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C5" w:rsidRPr="00A36937" w:rsidRDefault="007505B6">
      <w:pPr>
        <w:rPr>
          <w:rFonts w:asciiTheme="majorHAnsi" w:hAnsiTheme="majorHAnsi" w:cs="Cambria,Bold"/>
          <w:b/>
          <w:bCs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95250</wp:posOffset>
            </wp:positionV>
            <wp:extent cx="1343025" cy="1619250"/>
            <wp:effectExtent l="19050" t="0" r="9525" b="0"/>
            <wp:wrapSquare wrapText="bothSides"/>
            <wp:docPr id="2" name="Picture 2" descr="D:\docs\NIthil\nith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NIthil\nith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5AC">
        <w:t xml:space="preserve">                                           </w:t>
      </w:r>
      <w:r w:rsidR="00A36937">
        <w:t xml:space="preserve"> </w:t>
      </w:r>
      <w:r w:rsidR="00C305AC">
        <w:t xml:space="preserve"> </w:t>
      </w:r>
      <w:r w:rsidR="00C305AC" w:rsidRPr="00A36937">
        <w:rPr>
          <w:rFonts w:asciiTheme="majorHAnsi" w:hAnsiTheme="majorHAnsi" w:cs="Cambria,Bold"/>
          <w:b/>
          <w:bCs/>
          <w:sz w:val="32"/>
          <w:szCs w:val="32"/>
        </w:rPr>
        <w:t>MECHANICAL ENGINEER</w:t>
      </w:r>
    </w:p>
    <w:p w:rsidR="00514E6E" w:rsidRDefault="00514E6E" w:rsidP="00514E6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14E6E" w:rsidRDefault="00514E6E" w:rsidP="00514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514E6E">
        <w:t xml:space="preserve"> </w:t>
      </w:r>
      <w:r w:rsidRPr="00514E6E">
        <w:rPr>
          <w:rFonts w:ascii="Tahoma" w:hAnsi="Tahoma" w:cs="Tahoma"/>
          <w:b/>
          <w:bCs/>
          <w:color w:val="000000"/>
          <w:sz w:val="18"/>
          <w:szCs w:val="18"/>
        </w:rPr>
        <w:t>894804</w:t>
      </w:r>
    </w:p>
    <w:p w:rsidR="00514E6E" w:rsidRDefault="00514E6E" w:rsidP="00514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14E6E" w:rsidRDefault="00514E6E" w:rsidP="00514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14E6E" w:rsidRDefault="00514E6E" w:rsidP="00514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14E6E" w:rsidRDefault="00514E6E" w:rsidP="00514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14E6E" w:rsidRDefault="00514E6E" w:rsidP="00514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14E6E" w:rsidRDefault="00514E6E" w:rsidP="00514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96BA0" w:rsidRDefault="00D96BA0" w:rsidP="00514E6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1F497D"/>
          <w:sz w:val="26"/>
          <w:szCs w:val="26"/>
        </w:rPr>
      </w:pPr>
      <w:r>
        <w:rPr>
          <w:rFonts w:ascii="Calibri,BoldItalic" w:hAnsi="Calibri,BoldItalic" w:cs="Calibri,BoldItalic"/>
          <w:b/>
          <w:bCs/>
          <w:i/>
          <w:iCs/>
          <w:color w:val="1F497D"/>
          <w:sz w:val="26"/>
          <w:szCs w:val="26"/>
        </w:rPr>
        <w:t>Professional Summary</w:t>
      </w:r>
    </w:p>
    <w:p w:rsidR="00D96BA0" w:rsidRDefault="00514E6E" w:rsidP="00D96B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noProof/>
          <w:color w:val="1F497D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.3pt;width:450pt;height:0;z-index:251659264" o:connectortype="straight" strokecolor="#1f497d [3215]" strokeweight="3pt">
            <v:shadow type="perspective" color="#7f7f7f [1601]" opacity=".5" offset="1pt" offset2="-1pt"/>
          </v:shape>
        </w:pict>
      </w:r>
    </w:p>
    <w:p w:rsidR="00D96BA0" w:rsidRPr="00AC4676" w:rsidRDefault="00C0120E" w:rsidP="00D96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676">
        <w:rPr>
          <w:rFonts w:ascii="Calibri,Bold" w:hAnsi="Calibri,Bold" w:cs="Calibri,Bold"/>
          <w:b/>
          <w:bCs/>
          <w:color w:val="000000"/>
          <w:sz w:val="24"/>
          <w:szCs w:val="24"/>
        </w:rPr>
        <w:t>4</w:t>
      </w:r>
      <w:r w:rsidR="00D96BA0" w:rsidRPr="00AC4676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D96BA0" w:rsidRPr="00AC4676">
        <w:rPr>
          <w:rFonts w:ascii="Calibri" w:hAnsi="Calibri" w:cs="Calibri"/>
          <w:color w:val="000000"/>
          <w:sz w:val="24"/>
          <w:szCs w:val="24"/>
        </w:rPr>
        <w:t xml:space="preserve">years of Professional Experience in </w:t>
      </w:r>
      <w:r w:rsidR="00467DC5" w:rsidRPr="00AC4676">
        <w:rPr>
          <w:rFonts w:ascii="Calibri" w:hAnsi="Calibri" w:cs="Calibri"/>
          <w:color w:val="000000"/>
          <w:sz w:val="24"/>
          <w:szCs w:val="24"/>
        </w:rPr>
        <w:t>manufacturing</w:t>
      </w:r>
      <w:r w:rsidR="00AB3189">
        <w:rPr>
          <w:rFonts w:ascii="Calibri" w:hAnsi="Calibri" w:cs="Calibri"/>
          <w:color w:val="000000"/>
          <w:sz w:val="24"/>
          <w:szCs w:val="24"/>
        </w:rPr>
        <w:t xml:space="preserve"> and</w:t>
      </w:r>
      <w:r w:rsidR="00467DC5" w:rsidRPr="00AC4676">
        <w:rPr>
          <w:rFonts w:ascii="Calibri" w:hAnsi="Calibri" w:cs="Calibri"/>
          <w:color w:val="000000"/>
          <w:sz w:val="24"/>
          <w:szCs w:val="24"/>
        </w:rPr>
        <w:t xml:space="preserve"> production</w:t>
      </w:r>
      <w:r w:rsidR="00D96BA0" w:rsidRPr="00AC4676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D96BA0" w:rsidRPr="00AC4676">
        <w:rPr>
          <w:rFonts w:ascii="Calibri" w:hAnsi="Calibri" w:cs="Calibri"/>
          <w:color w:val="000000"/>
          <w:sz w:val="24"/>
          <w:szCs w:val="24"/>
        </w:rPr>
        <w:t>with particular emphasis on Engineering, Procurement</w:t>
      </w:r>
      <w:r w:rsidR="007409A1" w:rsidRPr="00AC467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96BA0" w:rsidRPr="00AC4676">
        <w:rPr>
          <w:rFonts w:ascii="Calibri" w:hAnsi="Calibri" w:cs="Calibri"/>
          <w:color w:val="000000"/>
          <w:sz w:val="24"/>
          <w:szCs w:val="24"/>
        </w:rPr>
        <w:t xml:space="preserve">and Construction. </w:t>
      </w:r>
      <w:proofErr w:type="gramStart"/>
      <w:r w:rsidR="00D96BA0" w:rsidRPr="00AC4676">
        <w:rPr>
          <w:rFonts w:ascii="Calibri" w:hAnsi="Calibri" w:cs="Calibri"/>
          <w:color w:val="000000"/>
          <w:sz w:val="24"/>
          <w:szCs w:val="24"/>
        </w:rPr>
        <w:t>Scrupulous expert for performing and supervising various engineering undertakings.</w:t>
      </w:r>
      <w:proofErr w:type="gramEnd"/>
    </w:p>
    <w:p w:rsidR="00A85B54" w:rsidRPr="00AC4676" w:rsidRDefault="00A85B54" w:rsidP="00A85B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676">
        <w:rPr>
          <w:rFonts w:ascii="Calibri" w:hAnsi="Calibri" w:cs="Calibri"/>
          <w:color w:val="000000"/>
          <w:sz w:val="24"/>
          <w:szCs w:val="24"/>
        </w:rPr>
        <w:t xml:space="preserve">Engineering, Procurement and Construction                      </w:t>
      </w:r>
      <w:r w:rsidRPr="00AC4676">
        <w:rPr>
          <w:rFonts w:ascii="Symbol" w:hAnsi="Symbol" w:cs="Symbol"/>
          <w:color w:val="000000"/>
          <w:sz w:val="24"/>
          <w:szCs w:val="24"/>
        </w:rPr>
        <w:t></w:t>
      </w:r>
      <w:r w:rsidRPr="00AC4676">
        <w:rPr>
          <w:rFonts w:ascii="Symbol" w:hAnsi="Symbol" w:cs="Symbol"/>
          <w:color w:val="000000"/>
          <w:sz w:val="24"/>
          <w:szCs w:val="24"/>
        </w:rPr>
        <w:t></w:t>
      </w:r>
      <w:r w:rsidRPr="00AC4676">
        <w:rPr>
          <w:rFonts w:cs="Symbol"/>
          <w:color w:val="000000"/>
          <w:sz w:val="24"/>
          <w:szCs w:val="24"/>
        </w:rPr>
        <w:t>Estimation</w:t>
      </w:r>
    </w:p>
    <w:p w:rsidR="00A85B54" w:rsidRPr="00AC4676" w:rsidRDefault="00A85B54" w:rsidP="00A85B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676">
        <w:rPr>
          <w:rFonts w:ascii="Calibri" w:hAnsi="Calibri" w:cs="Calibri"/>
          <w:color w:val="000000"/>
          <w:sz w:val="24"/>
          <w:szCs w:val="24"/>
        </w:rPr>
        <w:t xml:space="preserve">Quality management system                                                 </w:t>
      </w:r>
      <w:r w:rsidRPr="00AC4676">
        <w:rPr>
          <w:rFonts w:ascii="Symbol" w:hAnsi="Symbol" w:cs="Symbol"/>
          <w:color w:val="000000"/>
          <w:sz w:val="24"/>
          <w:szCs w:val="24"/>
        </w:rPr>
        <w:t></w:t>
      </w:r>
      <w:r w:rsidRPr="00AC4676">
        <w:rPr>
          <w:rFonts w:ascii="Symbol" w:hAnsi="Symbol" w:cs="Symbol"/>
          <w:color w:val="000000"/>
          <w:sz w:val="24"/>
          <w:szCs w:val="24"/>
        </w:rPr>
        <w:t></w:t>
      </w:r>
      <w:r w:rsidRPr="00AC4676">
        <w:rPr>
          <w:rFonts w:cs="Symbol"/>
          <w:color w:val="000000"/>
          <w:sz w:val="24"/>
          <w:szCs w:val="24"/>
        </w:rPr>
        <w:t>T</w:t>
      </w:r>
      <w:r w:rsidRPr="00AC4676">
        <w:rPr>
          <w:rFonts w:asciiTheme="majorHAnsi" w:hAnsiTheme="majorHAnsi" w:cs="Symbol"/>
          <w:color w:val="000000"/>
          <w:sz w:val="24"/>
          <w:szCs w:val="24"/>
        </w:rPr>
        <w:t>echnical Bid Evaluation</w:t>
      </w:r>
    </w:p>
    <w:p w:rsidR="00A85B54" w:rsidRPr="00AC4676" w:rsidRDefault="00A85B54" w:rsidP="00A85B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676">
        <w:rPr>
          <w:rFonts w:ascii="Calibri" w:hAnsi="Calibri" w:cs="Calibri"/>
          <w:color w:val="000000"/>
          <w:sz w:val="24"/>
          <w:szCs w:val="24"/>
        </w:rPr>
        <w:t xml:space="preserve">Planning and Scheduling                                                         </w:t>
      </w:r>
      <w:r w:rsidRPr="00AC4676">
        <w:rPr>
          <w:rFonts w:ascii="Symbol" w:hAnsi="Symbol" w:cs="Symbol"/>
          <w:color w:val="000000"/>
          <w:sz w:val="24"/>
          <w:szCs w:val="24"/>
        </w:rPr>
        <w:t></w:t>
      </w:r>
      <w:r w:rsidRPr="00AC4676"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 w:rsidRPr="00AC4676">
        <w:rPr>
          <w:rFonts w:cs="Symbol"/>
          <w:color w:val="000000"/>
          <w:sz w:val="24"/>
          <w:szCs w:val="24"/>
        </w:rPr>
        <w:t>Autocad</w:t>
      </w:r>
      <w:proofErr w:type="spellEnd"/>
    </w:p>
    <w:p w:rsidR="00A85B54" w:rsidRPr="00AC4676" w:rsidRDefault="00A85B54" w:rsidP="00A85B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676">
        <w:rPr>
          <w:rFonts w:ascii="Calibri" w:hAnsi="Calibri" w:cs="Calibri"/>
          <w:color w:val="000000"/>
          <w:sz w:val="24"/>
          <w:szCs w:val="24"/>
        </w:rPr>
        <w:t>Reports &amp; Documentation</w:t>
      </w:r>
      <w:r w:rsidR="00B72544" w:rsidRPr="00AC4676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</w:t>
      </w:r>
      <w:r w:rsidR="00B72544" w:rsidRPr="00AC4676">
        <w:rPr>
          <w:rFonts w:ascii="Symbol" w:hAnsi="Symbol" w:cs="Symbol"/>
          <w:color w:val="000000"/>
          <w:sz w:val="24"/>
          <w:szCs w:val="24"/>
        </w:rPr>
        <w:t></w:t>
      </w:r>
      <w:r w:rsidR="00B72544" w:rsidRPr="00AC4676">
        <w:rPr>
          <w:rFonts w:ascii="Symbol" w:hAnsi="Symbol" w:cs="Symbol"/>
          <w:color w:val="000000"/>
          <w:sz w:val="24"/>
          <w:szCs w:val="24"/>
        </w:rPr>
        <w:t></w:t>
      </w:r>
      <w:r w:rsidR="00B72544" w:rsidRPr="00AC4676">
        <w:rPr>
          <w:rFonts w:cs="Symbol"/>
          <w:color w:val="000000"/>
          <w:sz w:val="24"/>
          <w:szCs w:val="24"/>
        </w:rPr>
        <w:t>Vendor/Logistics management</w:t>
      </w:r>
    </w:p>
    <w:p w:rsidR="00D96BA0" w:rsidRDefault="00514E6E" w:rsidP="00D96BA0">
      <w:pPr>
        <w:rPr>
          <w:rFonts w:ascii="Calibri,BoldItalic" w:hAnsi="Calibri,BoldItalic" w:cs="Calibri,BoldItalic"/>
          <w:b/>
          <w:bCs/>
          <w:i/>
          <w:iCs/>
          <w:color w:val="1F497D"/>
          <w:sz w:val="26"/>
          <w:szCs w:val="26"/>
        </w:rPr>
      </w:pPr>
      <w:r>
        <w:rPr>
          <w:rFonts w:ascii="Calibri,BoldItalic" w:hAnsi="Calibri,BoldItalic" w:cs="Calibri,BoldItalic"/>
          <w:b/>
          <w:bCs/>
          <w:i/>
          <w:iCs/>
          <w:noProof/>
          <w:color w:val="1F497D"/>
          <w:sz w:val="26"/>
          <w:szCs w:val="26"/>
        </w:rPr>
        <w:pict>
          <v:shape id="_x0000_s1027" type="#_x0000_t32" style="position:absolute;margin-left:0;margin-top:16.9pt;width:445.5pt;height:0;z-index:251660288" o:connectortype="straight" strokecolor="#1f497d [3215]" strokeweight="3pt"/>
        </w:pict>
      </w:r>
      <w:r w:rsidR="00B21206">
        <w:rPr>
          <w:rFonts w:ascii="Calibri,BoldItalic" w:hAnsi="Calibri,BoldItalic" w:cs="Calibri,BoldItalic"/>
          <w:b/>
          <w:bCs/>
          <w:i/>
          <w:iCs/>
          <w:color w:val="1F497D"/>
          <w:sz w:val="26"/>
          <w:szCs w:val="26"/>
        </w:rPr>
        <w:t>Organizational Experience</w:t>
      </w:r>
    </w:p>
    <w:p w:rsidR="004F5D70" w:rsidRPr="00F006E3" w:rsidRDefault="004F5D70" w:rsidP="00846C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F006E3">
        <w:rPr>
          <w:rFonts w:ascii="Cambria" w:hAnsi="Cambria" w:cs="Cambria"/>
          <w:b/>
          <w:bCs/>
          <w:sz w:val="24"/>
          <w:szCs w:val="24"/>
        </w:rPr>
        <w:t xml:space="preserve">Al </w:t>
      </w:r>
      <w:proofErr w:type="spellStart"/>
      <w:r w:rsidRPr="00F006E3">
        <w:rPr>
          <w:rFonts w:ascii="Cambria" w:hAnsi="Cambria" w:cs="Cambria"/>
          <w:b/>
          <w:bCs/>
          <w:sz w:val="24"/>
          <w:szCs w:val="24"/>
        </w:rPr>
        <w:t>Manhal</w:t>
      </w:r>
      <w:proofErr w:type="spellEnd"/>
      <w:r w:rsidRPr="00F006E3">
        <w:rPr>
          <w:rFonts w:ascii="Cambria" w:hAnsi="Cambria" w:cs="Cambria"/>
          <w:b/>
          <w:bCs/>
          <w:sz w:val="24"/>
          <w:szCs w:val="24"/>
        </w:rPr>
        <w:t xml:space="preserve"> Industrial Engineering Factory LLC.</w:t>
      </w:r>
    </w:p>
    <w:p w:rsidR="004F5D70" w:rsidRPr="00F006E3" w:rsidRDefault="004F5D70" w:rsidP="004F5D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006E3">
        <w:rPr>
          <w:rFonts w:ascii="Cambria" w:hAnsi="Cambria" w:cs="Cambria"/>
          <w:b/>
          <w:bCs/>
          <w:sz w:val="24"/>
          <w:szCs w:val="24"/>
        </w:rPr>
        <w:t>Designation</w:t>
      </w:r>
      <w:r w:rsidRPr="00F006E3">
        <w:rPr>
          <w:rFonts w:ascii="Cambria" w:hAnsi="Cambria" w:cs="Cambria"/>
          <w:sz w:val="24"/>
          <w:szCs w:val="24"/>
        </w:rPr>
        <w:t>: Procurement and Purchase Engineer</w:t>
      </w:r>
    </w:p>
    <w:p w:rsidR="004F5D70" w:rsidRPr="00F006E3" w:rsidRDefault="004F5D70" w:rsidP="004F5D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006E3">
        <w:rPr>
          <w:rFonts w:ascii="Cambria" w:hAnsi="Cambria" w:cs="Cambria"/>
          <w:b/>
          <w:bCs/>
          <w:sz w:val="24"/>
          <w:szCs w:val="24"/>
        </w:rPr>
        <w:t>Duration</w:t>
      </w:r>
      <w:r w:rsidRPr="00F006E3">
        <w:rPr>
          <w:rFonts w:ascii="Cambria" w:hAnsi="Cambria" w:cs="Cambria"/>
          <w:sz w:val="24"/>
          <w:szCs w:val="24"/>
        </w:rPr>
        <w:t>: February 2013 to March 2015.</w:t>
      </w:r>
    </w:p>
    <w:p w:rsidR="004F5D70" w:rsidRPr="00F006E3" w:rsidRDefault="004F5D70" w:rsidP="004F5D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006E3">
        <w:rPr>
          <w:rFonts w:ascii="Cambria" w:hAnsi="Cambria" w:cs="Cambria"/>
          <w:b/>
          <w:bCs/>
          <w:sz w:val="24"/>
          <w:szCs w:val="24"/>
        </w:rPr>
        <w:t>Location</w:t>
      </w:r>
      <w:r w:rsidRPr="00F006E3">
        <w:rPr>
          <w:rFonts w:ascii="Cambria" w:hAnsi="Cambria" w:cs="Cambria"/>
          <w:sz w:val="24"/>
          <w:szCs w:val="24"/>
        </w:rPr>
        <w:t>: Abu Dhabi, UAE</w:t>
      </w:r>
    </w:p>
    <w:p w:rsidR="004F5D70" w:rsidRPr="00F006E3" w:rsidRDefault="004F5D70" w:rsidP="001003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006E3">
        <w:rPr>
          <w:rFonts w:ascii="Cambria" w:hAnsi="Cambria" w:cs="Cambria"/>
          <w:b/>
          <w:bCs/>
          <w:sz w:val="24"/>
          <w:szCs w:val="24"/>
        </w:rPr>
        <w:t xml:space="preserve">Al </w:t>
      </w:r>
      <w:proofErr w:type="spellStart"/>
      <w:r w:rsidRPr="00F006E3">
        <w:rPr>
          <w:rFonts w:ascii="Cambria" w:hAnsi="Cambria" w:cs="Cambria"/>
          <w:b/>
          <w:bCs/>
          <w:sz w:val="24"/>
          <w:szCs w:val="24"/>
        </w:rPr>
        <w:t>Manhal</w:t>
      </w:r>
      <w:proofErr w:type="spellEnd"/>
      <w:r w:rsidRPr="00F006E3">
        <w:rPr>
          <w:rFonts w:ascii="Cambria" w:hAnsi="Cambria" w:cs="Cambria"/>
          <w:b/>
          <w:bCs/>
          <w:sz w:val="24"/>
          <w:szCs w:val="24"/>
        </w:rPr>
        <w:t xml:space="preserve"> Engineering Factory </w:t>
      </w:r>
      <w:r w:rsidRPr="00F006E3">
        <w:rPr>
          <w:rFonts w:ascii="Cambria" w:hAnsi="Cambria" w:cs="Cambria"/>
          <w:sz w:val="24"/>
          <w:szCs w:val="24"/>
        </w:rPr>
        <w:t>is a leading company in structural steel manufacturing,</w:t>
      </w:r>
      <w:r w:rsidR="00100322">
        <w:rPr>
          <w:rFonts w:ascii="Cambria" w:hAnsi="Cambria" w:cs="Cambria"/>
          <w:sz w:val="24"/>
          <w:szCs w:val="24"/>
        </w:rPr>
        <w:t xml:space="preserve"> </w:t>
      </w:r>
      <w:r w:rsidR="00100322" w:rsidRPr="00F006E3">
        <w:rPr>
          <w:rFonts w:ascii="Cambria" w:hAnsi="Cambria" w:cs="Cambria"/>
          <w:sz w:val="24"/>
          <w:szCs w:val="24"/>
        </w:rPr>
        <w:t>Tanker</w:t>
      </w:r>
      <w:r w:rsidRPr="00F006E3">
        <w:rPr>
          <w:rFonts w:ascii="Cambria" w:hAnsi="Cambria" w:cs="Cambria"/>
          <w:sz w:val="24"/>
          <w:szCs w:val="24"/>
        </w:rPr>
        <w:t xml:space="preserve"> manufacturing, low bed trailer for oil field and other automobile body profile.</w:t>
      </w:r>
    </w:p>
    <w:p w:rsidR="00846C73" w:rsidRPr="00F006E3" w:rsidRDefault="00846C73" w:rsidP="00846C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F006E3">
        <w:rPr>
          <w:rFonts w:ascii="Cambria" w:hAnsi="Cambria" w:cs="Cambria"/>
          <w:b/>
          <w:bCs/>
          <w:sz w:val="24"/>
          <w:szCs w:val="24"/>
        </w:rPr>
        <w:t>CADD Centre Training Services</w:t>
      </w:r>
    </w:p>
    <w:p w:rsidR="00846C73" w:rsidRPr="00F006E3" w:rsidRDefault="00846C73" w:rsidP="00846C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006E3">
        <w:rPr>
          <w:rFonts w:ascii="Cambria" w:hAnsi="Cambria" w:cs="Cambria"/>
          <w:b/>
          <w:bCs/>
          <w:sz w:val="24"/>
          <w:szCs w:val="24"/>
        </w:rPr>
        <w:t xml:space="preserve">Designation: </w:t>
      </w:r>
      <w:r w:rsidRPr="00F006E3">
        <w:rPr>
          <w:rFonts w:ascii="Cambria" w:hAnsi="Cambria" w:cs="Cambria"/>
          <w:sz w:val="24"/>
          <w:szCs w:val="24"/>
        </w:rPr>
        <w:t>CAD Engineer (Technical Leader)</w:t>
      </w:r>
    </w:p>
    <w:p w:rsidR="00846C73" w:rsidRPr="00F006E3" w:rsidRDefault="00100322" w:rsidP="00846C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Duration</w:t>
      </w:r>
      <w:r w:rsidR="00846C73" w:rsidRPr="00F006E3">
        <w:rPr>
          <w:rFonts w:ascii="Cambria" w:hAnsi="Cambria" w:cs="Cambria"/>
          <w:b/>
          <w:bCs/>
          <w:sz w:val="24"/>
          <w:szCs w:val="24"/>
        </w:rPr>
        <w:t xml:space="preserve">: </w:t>
      </w:r>
      <w:r w:rsidR="00846C73" w:rsidRPr="00F006E3">
        <w:rPr>
          <w:rFonts w:ascii="Cambria" w:hAnsi="Cambria" w:cs="Cambria"/>
          <w:sz w:val="24"/>
          <w:szCs w:val="24"/>
        </w:rPr>
        <w:t>Aug 2011-Aug 2012</w:t>
      </w:r>
    </w:p>
    <w:p w:rsidR="00846C73" w:rsidRPr="00F006E3" w:rsidRDefault="00100322" w:rsidP="00846C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Location</w:t>
      </w:r>
      <w:r w:rsidR="00846C73" w:rsidRPr="00F006E3">
        <w:rPr>
          <w:rFonts w:ascii="Cambria" w:hAnsi="Cambria" w:cs="Cambria"/>
          <w:b/>
          <w:bCs/>
          <w:sz w:val="24"/>
          <w:szCs w:val="24"/>
        </w:rPr>
        <w:t xml:space="preserve">: </w:t>
      </w:r>
      <w:proofErr w:type="spellStart"/>
      <w:r w:rsidR="00846C73" w:rsidRPr="00F006E3">
        <w:rPr>
          <w:rFonts w:ascii="Cambria" w:hAnsi="Cambria" w:cs="Cambria"/>
          <w:sz w:val="24"/>
          <w:szCs w:val="24"/>
        </w:rPr>
        <w:t>Kasaragod</w:t>
      </w:r>
      <w:proofErr w:type="spellEnd"/>
    </w:p>
    <w:p w:rsidR="00846C73" w:rsidRPr="00F006E3" w:rsidRDefault="00100322" w:rsidP="00846C7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Software’s used</w:t>
      </w:r>
      <w:r w:rsidR="00846C73" w:rsidRPr="00F006E3">
        <w:rPr>
          <w:rFonts w:ascii="Cambria" w:hAnsi="Cambria" w:cs="Cambria"/>
          <w:b/>
          <w:bCs/>
          <w:sz w:val="24"/>
          <w:szCs w:val="24"/>
        </w:rPr>
        <w:t xml:space="preserve">: </w:t>
      </w:r>
      <w:r w:rsidR="00846C73" w:rsidRPr="00F006E3">
        <w:rPr>
          <w:rFonts w:ascii="Cambria" w:hAnsi="Cambria" w:cs="Cambria"/>
          <w:sz w:val="24"/>
          <w:szCs w:val="24"/>
        </w:rPr>
        <w:t xml:space="preserve">Pro-E, </w:t>
      </w:r>
      <w:proofErr w:type="spellStart"/>
      <w:r w:rsidR="00846C73" w:rsidRPr="00F006E3">
        <w:rPr>
          <w:rFonts w:ascii="Cambria" w:hAnsi="Cambria" w:cs="Cambria"/>
          <w:sz w:val="24"/>
          <w:szCs w:val="24"/>
        </w:rPr>
        <w:t>Solidworks</w:t>
      </w:r>
      <w:proofErr w:type="spellEnd"/>
      <w:r w:rsidR="00846C73" w:rsidRPr="00F006E3">
        <w:rPr>
          <w:rFonts w:ascii="Cambria" w:hAnsi="Cambria" w:cs="Cambria"/>
          <w:sz w:val="24"/>
          <w:szCs w:val="24"/>
        </w:rPr>
        <w:t xml:space="preserve">, </w:t>
      </w:r>
      <w:proofErr w:type="spellStart"/>
      <w:r w:rsidR="00846C73" w:rsidRPr="00F006E3">
        <w:rPr>
          <w:rFonts w:ascii="Cambria" w:hAnsi="Cambria" w:cs="Cambria"/>
          <w:sz w:val="24"/>
          <w:szCs w:val="24"/>
        </w:rPr>
        <w:t>Ansys</w:t>
      </w:r>
      <w:proofErr w:type="spellEnd"/>
      <w:r w:rsidR="00846C73" w:rsidRPr="00F006E3">
        <w:rPr>
          <w:rFonts w:ascii="Cambria" w:hAnsi="Cambria" w:cs="Cambria"/>
          <w:sz w:val="24"/>
          <w:szCs w:val="24"/>
        </w:rPr>
        <w:t xml:space="preserve">, </w:t>
      </w:r>
      <w:proofErr w:type="spellStart"/>
      <w:r w:rsidR="00846C73" w:rsidRPr="00F006E3">
        <w:rPr>
          <w:rFonts w:ascii="Cambria" w:hAnsi="Cambria" w:cs="Cambria"/>
          <w:sz w:val="24"/>
          <w:szCs w:val="24"/>
        </w:rPr>
        <w:t>Autocad</w:t>
      </w:r>
      <w:proofErr w:type="spellEnd"/>
      <w:r w:rsidR="00846C73" w:rsidRPr="00F006E3">
        <w:rPr>
          <w:rFonts w:ascii="Cambria" w:hAnsi="Cambria" w:cs="Cambria"/>
          <w:sz w:val="24"/>
          <w:szCs w:val="24"/>
        </w:rPr>
        <w:t xml:space="preserve"> 2D&amp;3D</w:t>
      </w:r>
    </w:p>
    <w:p w:rsidR="00846C73" w:rsidRPr="00F006E3" w:rsidRDefault="00846C73" w:rsidP="00846C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F006E3">
        <w:rPr>
          <w:rFonts w:ascii="Cambria" w:hAnsi="Cambria" w:cs="Cambria"/>
          <w:b/>
          <w:bCs/>
          <w:sz w:val="24"/>
          <w:szCs w:val="24"/>
        </w:rPr>
        <w:t xml:space="preserve">Larsen </w:t>
      </w:r>
      <w:proofErr w:type="gramStart"/>
      <w:r w:rsidRPr="00F006E3">
        <w:rPr>
          <w:rFonts w:ascii="Cambria" w:hAnsi="Cambria" w:cs="Cambria"/>
          <w:b/>
          <w:bCs/>
          <w:sz w:val="24"/>
          <w:szCs w:val="24"/>
        </w:rPr>
        <w:t>And</w:t>
      </w:r>
      <w:proofErr w:type="gramEnd"/>
      <w:r w:rsidRPr="00F006E3"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 w:rsidRPr="00F006E3">
        <w:rPr>
          <w:rFonts w:ascii="Cambria" w:hAnsi="Cambria" w:cs="Cambria"/>
          <w:b/>
          <w:bCs/>
          <w:sz w:val="24"/>
          <w:szCs w:val="24"/>
        </w:rPr>
        <w:t>Tuobro</w:t>
      </w:r>
      <w:proofErr w:type="spellEnd"/>
      <w:r w:rsidRPr="00F006E3">
        <w:rPr>
          <w:rFonts w:ascii="Cambria" w:hAnsi="Cambria" w:cs="Cambria"/>
          <w:b/>
          <w:bCs/>
          <w:sz w:val="24"/>
          <w:szCs w:val="24"/>
        </w:rPr>
        <w:t xml:space="preserve"> Limited.</w:t>
      </w:r>
    </w:p>
    <w:p w:rsidR="00846C73" w:rsidRPr="00F006E3" w:rsidRDefault="00846C73" w:rsidP="00846C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006E3">
        <w:rPr>
          <w:rFonts w:ascii="Cambria" w:hAnsi="Cambria" w:cs="Cambria"/>
          <w:b/>
          <w:bCs/>
          <w:sz w:val="24"/>
          <w:szCs w:val="24"/>
        </w:rPr>
        <w:t>Designation</w:t>
      </w:r>
      <w:r w:rsidRPr="00F006E3">
        <w:rPr>
          <w:rFonts w:ascii="Cambria" w:hAnsi="Cambria" w:cs="Cambria"/>
          <w:sz w:val="24"/>
          <w:szCs w:val="24"/>
        </w:rPr>
        <w:t>: Quality assurance &amp; Inspection trainee.</w:t>
      </w:r>
    </w:p>
    <w:p w:rsidR="00846C73" w:rsidRPr="00F006E3" w:rsidRDefault="00846C73" w:rsidP="00846C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006E3">
        <w:rPr>
          <w:rFonts w:ascii="Cambria" w:hAnsi="Cambria" w:cs="Cambria"/>
          <w:b/>
          <w:bCs/>
          <w:sz w:val="24"/>
          <w:szCs w:val="24"/>
        </w:rPr>
        <w:t>Duration</w:t>
      </w:r>
      <w:r w:rsidR="00EC3D3D" w:rsidRPr="00F006E3">
        <w:rPr>
          <w:rFonts w:ascii="Cambria" w:hAnsi="Cambria" w:cs="Cambria"/>
          <w:sz w:val="24"/>
          <w:szCs w:val="24"/>
        </w:rPr>
        <w:t>: Nov</w:t>
      </w:r>
      <w:r w:rsidRPr="00F006E3">
        <w:rPr>
          <w:rFonts w:ascii="Cambria" w:hAnsi="Cambria" w:cs="Cambria"/>
          <w:sz w:val="24"/>
          <w:szCs w:val="24"/>
        </w:rPr>
        <w:t xml:space="preserve"> 201</w:t>
      </w:r>
      <w:r w:rsidR="00EC3D3D" w:rsidRPr="00F006E3">
        <w:rPr>
          <w:rFonts w:ascii="Cambria" w:hAnsi="Cambria" w:cs="Cambria"/>
          <w:sz w:val="24"/>
          <w:szCs w:val="24"/>
        </w:rPr>
        <w:t>0</w:t>
      </w:r>
      <w:r w:rsidRPr="00F006E3">
        <w:rPr>
          <w:rFonts w:ascii="Cambria" w:hAnsi="Cambria" w:cs="Cambria"/>
          <w:sz w:val="24"/>
          <w:szCs w:val="24"/>
        </w:rPr>
        <w:t>-Aug 2011</w:t>
      </w:r>
    </w:p>
    <w:p w:rsidR="00846C73" w:rsidRPr="00F006E3" w:rsidRDefault="00846C73" w:rsidP="00846C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006E3">
        <w:rPr>
          <w:rFonts w:ascii="Cambria" w:hAnsi="Cambria" w:cs="Cambria"/>
          <w:b/>
          <w:bCs/>
          <w:sz w:val="24"/>
          <w:szCs w:val="24"/>
        </w:rPr>
        <w:t>Location</w:t>
      </w:r>
      <w:r w:rsidRPr="00F006E3">
        <w:rPr>
          <w:rFonts w:ascii="Cambria" w:hAnsi="Cambria" w:cs="Cambria"/>
          <w:sz w:val="24"/>
          <w:szCs w:val="24"/>
        </w:rPr>
        <w:t>: MRPL, India</w:t>
      </w:r>
    </w:p>
    <w:p w:rsidR="00846C73" w:rsidRDefault="00514E6E" w:rsidP="00846C73">
      <w:pPr>
        <w:rPr>
          <w:rFonts w:ascii="Calibri,BoldItalic" w:hAnsi="Calibri,BoldItalic" w:cs="Calibri,BoldItalic"/>
          <w:b/>
          <w:bCs/>
          <w:i/>
          <w:iCs/>
          <w:color w:val="1F497D"/>
          <w:sz w:val="26"/>
          <w:szCs w:val="26"/>
        </w:rPr>
      </w:pPr>
      <w:r>
        <w:rPr>
          <w:rFonts w:ascii="Calibri,BoldItalic" w:hAnsi="Calibri,BoldItalic" w:cs="Calibri,BoldItalic"/>
          <w:b/>
          <w:bCs/>
          <w:i/>
          <w:iCs/>
          <w:noProof/>
          <w:color w:val="1F497D"/>
          <w:sz w:val="26"/>
          <w:szCs w:val="26"/>
        </w:rPr>
        <w:pict>
          <v:shape id="_x0000_s1028" type="#_x0000_t32" style="position:absolute;margin-left:0;margin-top:15.1pt;width:450pt;height:0;z-index:251661312" o:connectortype="straight" strokecolor="#1f497d [3215]" strokeweight="3pt"/>
        </w:pict>
      </w:r>
      <w:r w:rsidR="004B2A60">
        <w:rPr>
          <w:rFonts w:ascii="Calibri,BoldItalic" w:hAnsi="Calibri,BoldItalic" w:cs="Calibri,BoldItalic"/>
          <w:b/>
          <w:bCs/>
          <w:i/>
          <w:iCs/>
          <w:color w:val="1F497D"/>
          <w:sz w:val="26"/>
          <w:szCs w:val="26"/>
        </w:rPr>
        <w:t>Areas of Exposure</w:t>
      </w:r>
    </w:p>
    <w:p w:rsidR="00255C14" w:rsidRPr="001C0CD8" w:rsidRDefault="00255C14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>Expertise in procurement management, material planning, commercial management, store.</w:t>
      </w:r>
    </w:p>
    <w:p w:rsidR="00255C14" w:rsidRPr="001C0CD8" w:rsidRDefault="00255C14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>Review procurement requisition with organizational requirement and budgetary constraints.</w:t>
      </w:r>
    </w:p>
    <w:p w:rsidR="00255C14" w:rsidRPr="001C0CD8" w:rsidRDefault="00255C14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>Solicit competitive quotations, bids and proposals.</w:t>
      </w:r>
    </w:p>
    <w:p w:rsidR="00255C14" w:rsidRPr="001C0CD8" w:rsidRDefault="00255C14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 w:rsidRPr="001C0CD8">
        <w:rPr>
          <w:rFonts w:ascii="Cambria" w:hAnsi="Cambria" w:cs="Cambria"/>
          <w:sz w:val="24"/>
          <w:szCs w:val="24"/>
        </w:rPr>
        <w:t>Merchendise</w:t>
      </w:r>
      <w:proofErr w:type="spellEnd"/>
      <w:r w:rsidRPr="001C0CD8">
        <w:rPr>
          <w:rFonts w:ascii="Cambria" w:hAnsi="Cambria" w:cs="Cambria"/>
          <w:sz w:val="24"/>
          <w:szCs w:val="24"/>
        </w:rPr>
        <w:t xml:space="preserve"> consistent with quality and quantity specification requirements.</w:t>
      </w:r>
    </w:p>
    <w:p w:rsidR="00255C14" w:rsidRPr="001C0CD8" w:rsidRDefault="00255C14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>Locate and select potential source for materials and services.</w:t>
      </w:r>
    </w:p>
    <w:p w:rsidR="00255C14" w:rsidRPr="001C0CD8" w:rsidRDefault="00255C14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>Evaluate competitive bids for overall best offerings.</w:t>
      </w:r>
    </w:p>
    <w:p w:rsidR="00255C14" w:rsidRPr="001C0CD8" w:rsidRDefault="00255C14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>Expertise in materials importing.</w:t>
      </w:r>
    </w:p>
    <w:p w:rsidR="00255C14" w:rsidRPr="001C0CD8" w:rsidRDefault="00077D89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Different quality asp</w:t>
      </w:r>
      <w:r w:rsidR="00255C14" w:rsidRPr="001C0CD8">
        <w:rPr>
          <w:rFonts w:ascii="Cambria" w:hAnsi="Cambria" w:cs="Cambria"/>
          <w:sz w:val="24"/>
          <w:szCs w:val="24"/>
        </w:rPr>
        <w:t>ects and grade selections</w:t>
      </w:r>
    </w:p>
    <w:p w:rsidR="00255C14" w:rsidRPr="001C0CD8" w:rsidRDefault="00255C14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>Coordinating between supplier and site for proper time delivery.</w:t>
      </w:r>
    </w:p>
    <w:p w:rsidR="00255C14" w:rsidRPr="001C0CD8" w:rsidRDefault="00255C14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>Implement and maintain proper computerised inventory details of procurement process.</w:t>
      </w:r>
    </w:p>
    <w:p w:rsidR="005121DC" w:rsidRPr="001C0CD8" w:rsidRDefault="00CE135C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 xml:space="preserve">Knowledge in Cad </w:t>
      </w:r>
      <w:proofErr w:type="spellStart"/>
      <w:r w:rsidRPr="001C0CD8">
        <w:rPr>
          <w:rFonts w:ascii="Cambria" w:hAnsi="Cambria" w:cs="Cambria"/>
          <w:sz w:val="24"/>
          <w:szCs w:val="24"/>
        </w:rPr>
        <w:t>softwares</w:t>
      </w:r>
      <w:proofErr w:type="spellEnd"/>
      <w:r w:rsidRPr="001C0CD8">
        <w:rPr>
          <w:rFonts w:ascii="Cambria" w:hAnsi="Cambria" w:cs="Cambria"/>
          <w:sz w:val="24"/>
          <w:szCs w:val="24"/>
        </w:rPr>
        <w:t>.</w:t>
      </w:r>
    </w:p>
    <w:p w:rsidR="00CE135C" w:rsidRPr="001C0CD8" w:rsidRDefault="00CE135C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 xml:space="preserve">3D product development in Pro-E, </w:t>
      </w:r>
      <w:proofErr w:type="spellStart"/>
      <w:r w:rsidRPr="001C0CD8">
        <w:rPr>
          <w:rFonts w:ascii="Cambria" w:hAnsi="Cambria" w:cs="Cambria"/>
          <w:sz w:val="24"/>
          <w:szCs w:val="24"/>
        </w:rPr>
        <w:t>Solidworks</w:t>
      </w:r>
      <w:proofErr w:type="spellEnd"/>
      <w:r w:rsidRPr="001C0CD8">
        <w:rPr>
          <w:rFonts w:ascii="Cambria" w:hAnsi="Cambria" w:cs="Cambria"/>
          <w:sz w:val="24"/>
          <w:szCs w:val="24"/>
        </w:rPr>
        <w:t>, NX-CAD</w:t>
      </w:r>
    </w:p>
    <w:p w:rsidR="00CE135C" w:rsidRPr="001C0CD8" w:rsidRDefault="00CE135C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>Inland Supervision.</w:t>
      </w:r>
    </w:p>
    <w:p w:rsidR="00CE135C" w:rsidRPr="001C0CD8" w:rsidRDefault="00CE135C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>Quality assurance and monitoring.</w:t>
      </w:r>
    </w:p>
    <w:p w:rsidR="00CE135C" w:rsidRPr="001C0CD8" w:rsidRDefault="00CE135C" w:rsidP="00255C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C0CD8">
        <w:rPr>
          <w:rFonts w:ascii="Cambria" w:hAnsi="Cambria" w:cs="Cambria"/>
          <w:sz w:val="24"/>
          <w:szCs w:val="24"/>
        </w:rPr>
        <w:t>Fabrication and Erection of Steel structures.</w:t>
      </w:r>
    </w:p>
    <w:p w:rsidR="00CE135C" w:rsidRPr="00CE135C" w:rsidRDefault="0027024D" w:rsidP="00CE13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libri,Bold" w:hAnsi="Calibri,Bold" w:cs="Calibri,Bold"/>
          <w:b/>
          <w:bCs/>
          <w:sz w:val="24"/>
          <w:szCs w:val="24"/>
        </w:rPr>
        <w:t>Planning &amp; Scheduling</w:t>
      </w:r>
    </w:p>
    <w:p w:rsidR="00CE135C" w:rsidRPr="00CE135C" w:rsidRDefault="00514E6E" w:rsidP="00CE135C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3"/>
          <w:szCs w:val="23"/>
        </w:rPr>
      </w:pPr>
      <w:r>
        <w:rPr>
          <w:rFonts w:ascii="Calibri,Bold" w:hAnsi="Calibri,Bold" w:cs="Calibri,Bold"/>
          <w:b/>
          <w:bCs/>
          <w:noProof/>
          <w:sz w:val="24"/>
          <w:szCs w:val="24"/>
        </w:rPr>
        <w:pict>
          <v:shape id="_x0000_s1029" type="#_x0000_t32" style="position:absolute;left:0;text-align:left;margin-left:.75pt;margin-top:-.25pt;width:135pt;height:0;z-index:251662336" o:connectortype="straight" strokeweight="2.25pt"/>
        </w:pict>
      </w:r>
    </w:p>
    <w:p w:rsidR="00E87D37" w:rsidRPr="000F0B7E" w:rsidRDefault="0027024D" w:rsidP="0027024D">
      <w:pPr>
        <w:pStyle w:val="ListParagraph"/>
        <w:numPr>
          <w:ilvl w:val="0"/>
          <w:numId w:val="7"/>
        </w:numPr>
        <w:rPr>
          <w:rFonts w:ascii="Calibri,BoldItalic" w:hAnsi="Calibri,BoldItalic" w:cs="Calibri,BoldItalic"/>
          <w:bCs/>
          <w:iCs/>
          <w:color w:val="1F497D"/>
          <w:sz w:val="24"/>
          <w:szCs w:val="24"/>
        </w:rPr>
      </w:pPr>
      <w:r w:rsidRPr="000F0B7E">
        <w:rPr>
          <w:rFonts w:ascii="Calibri" w:hAnsi="Calibri" w:cs="Calibri"/>
          <w:sz w:val="24"/>
          <w:szCs w:val="24"/>
        </w:rPr>
        <w:t>Prepare plan for Tie-in activities during Plant Shutdown.</w:t>
      </w:r>
    </w:p>
    <w:p w:rsidR="0027024D" w:rsidRPr="000F0B7E" w:rsidRDefault="0027024D" w:rsidP="0027024D">
      <w:pPr>
        <w:pStyle w:val="ListParagraph"/>
        <w:numPr>
          <w:ilvl w:val="0"/>
          <w:numId w:val="7"/>
        </w:numPr>
        <w:rPr>
          <w:rFonts w:ascii="Calibri,BoldItalic" w:hAnsi="Calibri,BoldItalic" w:cs="Calibri,BoldItalic"/>
          <w:bCs/>
          <w:iCs/>
          <w:color w:val="1F497D"/>
          <w:sz w:val="24"/>
          <w:szCs w:val="24"/>
        </w:rPr>
      </w:pPr>
      <w:r w:rsidRPr="000F0B7E">
        <w:rPr>
          <w:rFonts w:ascii="Calibri" w:hAnsi="Calibri" w:cs="Calibri"/>
          <w:sz w:val="24"/>
          <w:szCs w:val="24"/>
        </w:rPr>
        <w:t>Review the project schedule and working with superiors.</w:t>
      </w:r>
    </w:p>
    <w:p w:rsidR="009B475A" w:rsidRPr="000F0B7E" w:rsidRDefault="009B475A" w:rsidP="009B47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0B7E">
        <w:rPr>
          <w:rFonts w:ascii="Calibri" w:hAnsi="Calibri" w:cs="Calibri"/>
          <w:sz w:val="24"/>
          <w:szCs w:val="24"/>
        </w:rPr>
        <w:t>Monitoring construction activities and schedule, weekly and monthly progress report, co-ordination with other discipline.</w:t>
      </w:r>
    </w:p>
    <w:p w:rsidR="004B2A60" w:rsidRDefault="00514E6E" w:rsidP="00846C73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noProof/>
          <w:sz w:val="24"/>
          <w:szCs w:val="24"/>
        </w:rPr>
        <w:pict>
          <v:shape id="_x0000_s1030" type="#_x0000_t32" style="position:absolute;margin-left:.75pt;margin-top:13.8pt;width:153pt;height:.05pt;z-index:251663360" o:connectortype="straight" strokeweight="2.25pt"/>
        </w:pict>
      </w:r>
      <w:r w:rsidR="00917869">
        <w:rPr>
          <w:rFonts w:ascii="Calibri,Bold" w:hAnsi="Calibri,Bold" w:cs="Calibri,Bold"/>
          <w:b/>
          <w:bCs/>
          <w:sz w:val="24"/>
          <w:szCs w:val="24"/>
        </w:rPr>
        <w:t>Reports &amp; Documentation</w:t>
      </w:r>
    </w:p>
    <w:p w:rsidR="002926AE" w:rsidRPr="000F0B7E" w:rsidRDefault="002926AE" w:rsidP="002926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0B7E">
        <w:rPr>
          <w:rFonts w:ascii="Calibri" w:hAnsi="Calibri" w:cs="Calibri"/>
          <w:sz w:val="24"/>
          <w:szCs w:val="24"/>
        </w:rPr>
        <w:t>Recognized for expedition in generating reports and data.</w:t>
      </w:r>
    </w:p>
    <w:p w:rsidR="002926AE" w:rsidRPr="000F0B7E" w:rsidRDefault="002926AE" w:rsidP="002926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0B7E">
        <w:rPr>
          <w:rFonts w:ascii="Calibri" w:hAnsi="Calibri" w:cs="Calibri"/>
          <w:sz w:val="24"/>
          <w:szCs w:val="24"/>
        </w:rPr>
        <w:t>Prepare all kinds of reports as per the managerial requirement.</w:t>
      </w:r>
    </w:p>
    <w:p w:rsidR="002926AE" w:rsidRPr="000F0B7E" w:rsidRDefault="002926AE" w:rsidP="002926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0B7E">
        <w:rPr>
          <w:rFonts w:ascii="Calibri" w:hAnsi="Calibri" w:cs="Calibri"/>
          <w:sz w:val="24"/>
          <w:szCs w:val="24"/>
        </w:rPr>
        <w:t>Test package review, coordinating all documentation and correspondences with client.</w:t>
      </w:r>
    </w:p>
    <w:p w:rsidR="002926AE" w:rsidRPr="000F0B7E" w:rsidRDefault="002926AE" w:rsidP="002926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0B7E">
        <w:rPr>
          <w:rFonts w:ascii="Calibri" w:hAnsi="Calibri" w:cs="Calibri"/>
          <w:sz w:val="24"/>
          <w:szCs w:val="24"/>
        </w:rPr>
        <w:t>Final documentation and hand over.</w:t>
      </w:r>
    </w:p>
    <w:p w:rsidR="00C87BC2" w:rsidRPr="00C87BC2" w:rsidRDefault="00514E6E" w:rsidP="00C87BC2">
      <w:pPr>
        <w:rPr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noProof/>
          <w:color w:val="1F497D"/>
          <w:sz w:val="26"/>
          <w:szCs w:val="26"/>
        </w:rPr>
        <w:pict>
          <v:shape id="_x0000_s1031" type="#_x0000_t32" style="position:absolute;margin-left:.75pt;margin-top:14.8pt;width:444pt;height:0;z-index:251664384" o:connectortype="straight" strokecolor="#4f81bd [3204]" strokeweight="3pt"/>
        </w:pict>
      </w:r>
      <w:r w:rsidR="00C87BC2">
        <w:rPr>
          <w:rFonts w:ascii="Calibri,BoldItalic" w:hAnsi="Calibri,BoldItalic" w:cs="Calibri,BoldItalic"/>
          <w:b/>
          <w:bCs/>
          <w:i/>
          <w:iCs/>
          <w:color w:val="1F497D"/>
          <w:sz w:val="26"/>
          <w:szCs w:val="26"/>
        </w:rPr>
        <w:t>Academic Credentials</w:t>
      </w:r>
    </w:p>
    <w:p w:rsidR="008E47D0" w:rsidRPr="009B0B04" w:rsidRDefault="008E47D0" w:rsidP="008E47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 w:rsidRPr="009B0B04">
        <w:rPr>
          <w:rFonts w:ascii="Cambria" w:hAnsi="Cambria" w:cs="Cambria"/>
          <w:sz w:val="24"/>
          <w:szCs w:val="24"/>
        </w:rPr>
        <w:t>B.Tech</w:t>
      </w:r>
      <w:proofErr w:type="spellEnd"/>
      <w:r w:rsidRPr="009B0B04">
        <w:rPr>
          <w:rFonts w:ascii="Cambria" w:hAnsi="Cambria" w:cs="Cambria"/>
          <w:sz w:val="24"/>
          <w:szCs w:val="24"/>
        </w:rPr>
        <w:t xml:space="preserve"> (Mechanical) from LBS College of </w:t>
      </w:r>
      <w:proofErr w:type="spellStart"/>
      <w:r w:rsidRPr="009B0B04">
        <w:rPr>
          <w:rFonts w:ascii="Cambria" w:hAnsi="Cambria" w:cs="Cambria"/>
          <w:sz w:val="24"/>
          <w:szCs w:val="24"/>
        </w:rPr>
        <w:t>Engg</w:t>
      </w:r>
      <w:proofErr w:type="spellEnd"/>
      <w:r w:rsidRPr="009B0B04">
        <w:rPr>
          <w:rFonts w:ascii="Cambria" w:hAnsi="Cambria" w:cs="Cambria"/>
          <w:sz w:val="24"/>
          <w:szCs w:val="24"/>
        </w:rPr>
        <w:t xml:space="preserve">., </w:t>
      </w:r>
      <w:proofErr w:type="spellStart"/>
      <w:r w:rsidRPr="009B0B04">
        <w:rPr>
          <w:rFonts w:ascii="Cambria" w:hAnsi="Cambria" w:cs="Cambria"/>
          <w:sz w:val="24"/>
          <w:szCs w:val="24"/>
        </w:rPr>
        <w:t>Kasaragod</w:t>
      </w:r>
      <w:proofErr w:type="spellEnd"/>
      <w:r w:rsidRPr="009B0B04">
        <w:rPr>
          <w:rFonts w:ascii="Cambria" w:hAnsi="Cambria" w:cs="Cambria"/>
          <w:sz w:val="24"/>
          <w:szCs w:val="24"/>
        </w:rPr>
        <w:t>, India (Jun 2010)</w:t>
      </w:r>
    </w:p>
    <w:p w:rsidR="00C87BC2" w:rsidRPr="009B0B04" w:rsidRDefault="008E47D0" w:rsidP="008E47D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B0B04">
        <w:rPr>
          <w:rFonts w:ascii="Cambria" w:hAnsi="Cambria" w:cs="Cambria"/>
          <w:sz w:val="24"/>
          <w:szCs w:val="24"/>
        </w:rPr>
        <w:t xml:space="preserve">Higher Secondary (PCMB) from CHSS, </w:t>
      </w:r>
      <w:proofErr w:type="spellStart"/>
      <w:r w:rsidRPr="009B0B04">
        <w:rPr>
          <w:rFonts w:ascii="Cambria" w:hAnsi="Cambria" w:cs="Cambria"/>
          <w:sz w:val="24"/>
          <w:szCs w:val="24"/>
        </w:rPr>
        <w:t>Kasaragod</w:t>
      </w:r>
      <w:proofErr w:type="spellEnd"/>
      <w:r w:rsidRPr="009B0B04">
        <w:rPr>
          <w:rFonts w:ascii="Cambria" w:hAnsi="Cambria" w:cs="Cambria"/>
          <w:sz w:val="24"/>
          <w:szCs w:val="24"/>
        </w:rPr>
        <w:t>, India (Mar 2006)</w:t>
      </w:r>
    </w:p>
    <w:p w:rsidR="008E47D0" w:rsidRPr="006E7676" w:rsidRDefault="008E47D0" w:rsidP="008E47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0B04">
        <w:rPr>
          <w:rFonts w:ascii="Cambria" w:hAnsi="Cambria" w:cs="Cambria"/>
          <w:sz w:val="24"/>
          <w:szCs w:val="24"/>
        </w:rPr>
        <w:t xml:space="preserve">Certification in </w:t>
      </w:r>
      <w:r w:rsidRPr="009B0B04">
        <w:rPr>
          <w:rFonts w:ascii="Cambria" w:hAnsi="Cambria" w:cs="Cambria"/>
          <w:b/>
          <w:bCs/>
          <w:sz w:val="24"/>
          <w:szCs w:val="24"/>
        </w:rPr>
        <w:t xml:space="preserve">Professional in Product Design and Analysis </w:t>
      </w:r>
      <w:r w:rsidRPr="009B0B04">
        <w:rPr>
          <w:rFonts w:ascii="Cambria" w:hAnsi="Cambria" w:cs="Cambria"/>
          <w:sz w:val="24"/>
          <w:szCs w:val="24"/>
        </w:rPr>
        <w:t xml:space="preserve">from </w:t>
      </w:r>
      <w:proofErr w:type="spellStart"/>
      <w:r w:rsidRPr="009B0B04">
        <w:rPr>
          <w:rFonts w:ascii="Cambria" w:hAnsi="Cambria" w:cs="Cambria"/>
          <w:sz w:val="24"/>
          <w:szCs w:val="24"/>
        </w:rPr>
        <w:t>Cadd</w:t>
      </w:r>
      <w:proofErr w:type="spellEnd"/>
      <w:r w:rsidRPr="009B0B04">
        <w:rPr>
          <w:rFonts w:ascii="Cambria" w:hAnsi="Cambria" w:cs="Cambria"/>
          <w:sz w:val="24"/>
          <w:szCs w:val="24"/>
        </w:rPr>
        <w:t xml:space="preserve"> Cen</w:t>
      </w:r>
      <w:r w:rsidR="006E7676">
        <w:rPr>
          <w:rFonts w:ascii="Cambria" w:hAnsi="Cambria" w:cs="Cambria"/>
          <w:sz w:val="24"/>
          <w:szCs w:val="24"/>
        </w:rPr>
        <w:t xml:space="preserve">tre, </w:t>
      </w:r>
      <w:r w:rsidRPr="006E7676">
        <w:rPr>
          <w:rFonts w:ascii="Cambria" w:hAnsi="Cambria" w:cs="Cambria"/>
          <w:sz w:val="24"/>
          <w:szCs w:val="24"/>
        </w:rPr>
        <w:t>Bangalore, India (2011)</w:t>
      </w:r>
    </w:p>
    <w:p w:rsidR="008E47D0" w:rsidRPr="009B0B04" w:rsidRDefault="008E47D0" w:rsidP="008E47D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B0B04">
        <w:rPr>
          <w:rFonts w:ascii="Cambria" w:hAnsi="Cambria" w:cs="Cambria"/>
          <w:sz w:val="24"/>
          <w:szCs w:val="24"/>
        </w:rPr>
        <w:t xml:space="preserve">Trained on NX-CAD and AutoCAD 3D from </w:t>
      </w:r>
      <w:proofErr w:type="spellStart"/>
      <w:r w:rsidRPr="009B0B04">
        <w:rPr>
          <w:rFonts w:ascii="Cambria" w:hAnsi="Cambria" w:cs="Cambria"/>
          <w:sz w:val="24"/>
          <w:szCs w:val="24"/>
        </w:rPr>
        <w:t>Cadd</w:t>
      </w:r>
      <w:proofErr w:type="spellEnd"/>
      <w:r w:rsidRPr="009B0B04">
        <w:rPr>
          <w:rFonts w:ascii="Cambria" w:hAnsi="Cambria" w:cs="Cambria"/>
          <w:sz w:val="24"/>
          <w:szCs w:val="24"/>
        </w:rPr>
        <w:t xml:space="preserve"> Centre, Cochin, India (2011)</w:t>
      </w:r>
    </w:p>
    <w:p w:rsidR="00B94FCB" w:rsidRDefault="00514E6E" w:rsidP="00B94FCB">
      <w:pPr>
        <w:rPr>
          <w:rFonts w:ascii="Calibri,BoldItalic" w:hAnsi="Calibri,BoldItalic" w:cs="Calibri,BoldItalic"/>
          <w:b/>
          <w:bCs/>
          <w:i/>
          <w:iCs/>
          <w:color w:val="1F497D"/>
          <w:sz w:val="26"/>
          <w:szCs w:val="26"/>
        </w:rPr>
      </w:pPr>
      <w:r>
        <w:rPr>
          <w:rFonts w:ascii="Calibri,BoldItalic" w:hAnsi="Calibri,BoldItalic" w:cs="Calibri,BoldItalic"/>
          <w:b/>
          <w:bCs/>
          <w:i/>
          <w:iCs/>
          <w:noProof/>
          <w:color w:val="1F497D"/>
          <w:sz w:val="26"/>
          <w:szCs w:val="26"/>
        </w:rPr>
        <w:pict>
          <v:shape id="_x0000_s1032" type="#_x0000_t32" style="position:absolute;margin-left:.75pt;margin-top:15pt;width:444pt;height:0;z-index:251665408" o:connectortype="straight" strokecolor="#4f81bd [3204]" strokeweight="2.25pt"/>
        </w:pict>
      </w:r>
      <w:r w:rsidR="00B94FCB">
        <w:rPr>
          <w:rFonts w:ascii="Calibri,BoldItalic" w:hAnsi="Calibri,BoldItalic" w:cs="Calibri,BoldItalic"/>
          <w:b/>
          <w:bCs/>
          <w:i/>
          <w:iCs/>
          <w:color w:val="1F497D"/>
          <w:sz w:val="26"/>
          <w:szCs w:val="26"/>
        </w:rPr>
        <w:t>IT Skill Sets</w:t>
      </w:r>
    </w:p>
    <w:p w:rsidR="00CF4412" w:rsidRPr="008F026E" w:rsidRDefault="00CF4412" w:rsidP="00CF4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8F026E">
        <w:rPr>
          <w:rFonts w:ascii="Calibri" w:hAnsi="Calibri" w:cs="Calibri"/>
          <w:sz w:val="24"/>
          <w:szCs w:val="24"/>
        </w:rPr>
        <w:t>Excellent in latest Operating Systems, Application Software and Utilities.</w:t>
      </w:r>
      <w:proofErr w:type="gramEnd"/>
    </w:p>
    <w:p w:rsidR="00CF4412" w:rsidRPr="008F026E" w:rsidRDefault="00CF4412" w:rsidP="00CF4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F026E">
        <w:rPr>
          <w:rFonts w:ascii="Calibri" w:hAnsi="Calibri" w:cs="Calibri"/>
          <w:sz w:val="24"/>
          <w:szCs w:val="24"/>
        </w:rPr>
        <w:t xml:space="preserve">               </w:t>
      </w:r>
      <w:r w:rsidR="00BD25C6" w:rsidRPr="008F026E">
        <w:rPr>
          <w:rFonts w:ascii="Calibri" w:hAnsi="Calibri" w:cs="Calibri"/>
          <w:sz w:val="24"/>
          <w:szCs w:val="24"/>
        </w:rPr>
        <w:t>Operating Systems</w:t>
      </w:r>
      <w:r w:rsidRPr="008F026E">
        <w:rPr>
          <w:rFonts w:ascii="Calibri" w:hAnsi="Calibri" w:cs="Calibri"/>
          <w:sz w:val="24"/>
          <w:szCs w:val="24"/>
        </w:rPr>
        <w:t>: Windows (All Versions) /Mac/Linux</w:t>
      </w:r>
    </w:p>
    <w:p w:rsidR="00CF4412" w:rsidRPr="008F026E" w:rsidRDefault="00CF4412" w:rsidP="00CF4412">
      <w:pPr>
        <w:rPr>
          <w:rFonts w:ascii="Calibri" w:hAnsi="Calibri" w:cs="Calibri"/>
          <w:sz w:val="24"/>
          <w:szCs w:val="24"/>
        </w:rPr>
      </w:pPr>
      <w:r w:rsidRPr="008F026E">
        <w:rPr>
          <w:rFonts w:ascii="Calibri" w:hAnsi="Calibri" w:cs="Calibri"/>
          <w:sz w:val="24"/>
          <w:szCs w:val="24"/>
        </w:rPr>
        <w:t xml:space="preserve">               </w:t>
      </w:r>
      <w:r w:rsidR="00BD25C6" w:rsidRPr="008F026E">
        <w:rPr>
          <w:rFonts w:ascii="Calibri" w:hAnsi="Calibri" w:cs="Calibri"/>
          <w:sz w:val="24"/>
          <w:szCs w:val="24"/>
        </w:rPr>
        <w:t>Packages</w:t>
      </w:r>
      <w:r w:rsidRPr="008F026E">
        <w:rPr>
          <w:rFonts w:ascii="Calibri" w:hAnsi="Calibri" w:cs="Calibri"/>
          <w:sz w:val="24"/>
          <w:szCs w:val="24"/>
        </w:rPr>
        <w:t>: MS Office/ Auto Cad/ Smart Sketch / Smart Plant Review / Adobe Photoshop CS 4</w:t>
      </w:r>
    </w:p>
    <w:p w:rsidR="008934C1" w:rsidRDefault="00514E6E" w:rsidP="00CF4412">
      <w:pPr>
        <w:rPr>
          <w:rFonts w:ascii="Calibri,BoldItalic" w:hAnsi="Calibri,BoldItalic" w:cs="Calibri,BoldItalic"/>
          <w:b/>
          <w:bCs/>
          <w:i/>
          <w:iCs/>
          <w:color w:val="1F497D"/>
          <w:sz w:val="26"/>
          <w:szCs w:val="26"/>
        </w:rPr>
      </w:pPr>
      <w:r>
        <w:rPr>
          <w:rFonts w:ascii="Calibri,BoldItalic" w:hAnsi="Calibri,BoldItalic" w:cs="Calibri,BoldItalic"/>
          <w:b/>
          <w:bCs/>
          <w:i/>
          <w:iCs/>
          <w:noProof/>
          <w:color w:val="1F497D"/>
          <w:sz w:val="26"/>
          <w:szCs w:val="26"/>
        </w:rPr>
        <w:pict>
          <v:shape id="_x0000_s1033" type="#_x0000_t32" style="position:absolute;margin-left:.75pt;margin-top:14.3pt;width:455.25pt;height:.75pt;z-index:251666432" o:connectortype="straight" strokecolor="#4f81bd [3204]" strokeweight="2.25pt"/>
        </w:pict>
      </w:r>
      <w:r w:rsidR="008934C1">
        <w:rPr>
          <w:rFonts w:ascii="Calibri,BoldItalic" w:hAnsi="Calibri,BoldItalic" w:cs="Calibri,BoldItalic"/>
          <w:b/>
          <w:bCs/>
          <w:i/>
          <w:iCs/>
          <w:color w:val="1F497D"/>
          <w:sz w:val="26"/>
          <w:szCs w:val="26"/>
        </w:rPr>
        <w:t>Personal Dossier</w:t>
      </w:r>
    </w:p>
    <w:p w:rsidR="008934C1" w:rsidRPr="008F026E" w:rsidRDefault="008934C1" w:rsidP="00893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F026E">
        <w:rPr>
          <w:rFonts w:ascii="Calibri" w:hAnsi="Calibri" w:cs="Calibri"/>
          <w:sz w:val="24"/>
          <w:szCs w:val="24"/>
        </w:rPr>
        <w:t>Marital Status: Single</w:t>
      </w:r>
    </w:p>
    <w:p w:rsidR="008934C1" w:rsidRPr="008F026E" w:rsidRDefault="008934C1" w:rsidP="00893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F026E">
        <w:rPr>
          <w:rFonts w:ascii="Calibri" w:hAnsi="Calibri" w:cs="Calibri"/>
          <w:sz w:val="24"/>
          <w:szCs w:val="24"/>
        </w:rPr>
        <w:t>Languages: English, Hindi, Malayalam &amp; Arabic</w:t>
      </w:r>
    </w:p>
    <w:p w:rsidR="008934C1" w:rsidRPr="008F026E" w:rsidRDefault="008934C1" w:rsidP="00893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8F026E">
        <w:rPr>
          <w:rFonts w:ascii="Calibri" w:hAnsi="Calibri" w:cs="Calibri"/>
          <w:sz w:val="24"/>
          <w:szCs w:val="24"/>
        </w:rPr>
        <w:t>Date of Birth: 12th June 1987</w:t>
      </w:r>
    </w:p>
    <w:sectPr w:rsidR="008934C1" w:rsidRPr="008F026E" w:rsidSect="00691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12D"/>
    <w:multiLevelType w:val="hybridMultilevel"/>
    <w:tmpl w:val="19DEE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739"/>
    <w:multiLevelType w:val="hybridMultilevel"/>
    <w:tmpl w:val="0212A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640F"/>
    <w:multiLevelType w:val="hybridMultilevel"/>
    <w:tmpl w:val="A5B47BE8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35703D"/>
    <w:multiLevelType w:val="hybridMultilevel"/>
    <w:tmpl w:val="A49C62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3E2A"/>
    <w:multiLevelType w:val="hybridMultilevel"/>
    <w:tmpl w:val="152813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E5F1F"/>
    <w:multiLevelType w:val="hybridMultilevel"/>
    <w:tmpl w:val="F4146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32CB4"/>
    <w:multiLevelType w:val="hybridMultilevel"/>
    <w:tmpl w:val="3C04DE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0509"/>
    <w:multiLevelType w:val="hybridMultilevel"/>
    <w:tmpl w:val="3F620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36C18"/>
    <w:multiLevelType w:val="hybridMultilevel"/>
    <w:tmpl w:val="67885C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45DD"/>
    <w:multiLevelType w:val="hybridMultilevel"/>
    <w:tmpl w:val="BF5E12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9542F"/>
    <w:multiLevelType w:val="hybridMultilevel"/>
    <w:tmpl w:val="F9245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05AC"/>
    <w:rsid w:val="00077D89"/>
    <w:rsid w:val="000F0B7E"/>
    <w:rsid w:val="00100322"/>
    <w:rsid w:val="001C0CD8"/>
    <w:rsid w:val="002032CE"/>
    <w:rsid w:val="00224E67"/>
    <w:rsid w:val="00255C14"/>
    <w:rsid w:val="0027024D"/>
    <w:rsid w:val="002926AE"/>
    <w:rsid w:val="00467DC5"/>
    <w:rsid w:val="004B2A60"/>
    <w:rsid w:val="004F5D70"/>
    <w:rsid w:val="005121DC"/>
    <w:rsid w:val="00514E6E"/>
    <w:rsid w:val="00654C38"/>
    <w:rsid w:val="00690F37"/>
    <w:rsid w:val="006918C5"/>
    <w:rsid w:val="006C23EB"/>
    <w:rsid w:val="006E7676"/>
    <w:rsid w:val="007409A1"/>
    <w:rsid w:val="007505B6"/>
    <w:rsid w:val="007A1953"/>
    <w:rsid w:val="007F428D"/>
    <w:rsid w:val="00846C73"/>
    <w:rsid w:val="008934C1"/>
    <w:rsid w:val="008E47D0"/>
    <w:rsid w:val="008F026E"/>
    <w:rsid w:val="00917869"/>
    <w:rsid w:val="009626C2"/>
    <w:rsid w:val="009B0B04"/>
    <w:rsid w:val="009B475A"/>
    <w:rsid w:val="00A36937"/>
    <w:rsid w:val="00A41DBD"/>
    <w:rsid w:val="00A85B54"/>
    <w:rsid w:val="00AB3189"/>
    <w:rsid w:val="00AC4676"/>
    <w:rsid w:val="00B21206"/>
    <w:rsid w:val="00B72544"/>
    <w:rsid w:val="00B94FCB"/>
    <w:rsid w:val="00BD25C6"/>
    <w:rsid w:val="00C0120E"/>
    <w:rsid w:val="00C305AC"/>
    <w:rsid w:val="00C87BC2"/>
    <w:rsid w:val="00CE135C"/>
    <w:rsid w:val="00CF4412"/>
    <w:rsid w:val="00D4428D"/>
    <w:rsid w:val="00D96BA0"/>
    <w:rsid w:val="00E87D37"/>
    <w:rsid w:val="00EC3D3D"/>
    <w:rsid w:val="00F006E3"/>
    <w:rsid w:val="00F3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  <o:r id="V:Rule4" type="connector" idref="#_x0000_s1030"/>
        <o:r id="V:Rule5" type="connector" idref="#_x0000_s1032"/>
        <o:r id="V:Rule6" type="connector" idref="#_x0000_s1026"/>
        <o:r id="V:Rule7" type="connector" idref="#_x0000_s1029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6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NITHILRAJ</dc:creator>
  <cp:keywords/>
  <dc:description/>
  <cp:lastModifiedBy>Pc6</cp:lastModifiedBy>
  <cp:revision>62</cp:revision>
  <dcterms:created xsi:type="dcterms:W3CDTF">2015-05-23T07:19:00Z</dcterms:created>
  <dcterms:modified xsi:type="dcterms:W3CDTF">2015-07-11T08:46:00Z</dcterms:modified>
</cp:coreProperties>
</file>