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7D" w:rsidRPr="00317579" w:rsidRDefault="00755928" w:rsidP="00C30506">
      <w:pPr>
        <w:pStyle w:val="Name"/>
        <w:jc w:val="right"/>
        <w:rPr>
          <w:sz w:val="22"/>
          <w:szCs w:val="22"/>
        </w:rPr>
      </w:pPr>
      <w:r>
        <w:rPr>
          <w:noProof/>
          <w:sz w:val="22"/>
          <w:szCs w:val="22"/>
          <w:lang w:eastAsia="en-US"/>
        </w:rPr>
        <w:drawing>
          <wp:inline distT="0" distB="0" distL="0" distR="0">
            <wp:extent cx="11049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900" cy="1181100"/>
                    </a:xfrm>
                    <a:prstGeom prst="rect">
                      <a:avLst/>
                    </a:prstGeom>
                    <a:noFill/>
                    <a:ln w="9525">
                      <a:noFill/>
                      <a:miter lim="800000"/>
                      <a:headEnd/>
                      <a:tailEnd/>
                    </a:ln>
                  </pic:spPr>
                </pic:pic>
              </a:graphicData>
            </a:graphic>
          </wp:inline>
        </w:drawing>
      </w:r>
    </w:p>
    <w:p w:rsidR="001B2F11" w:rsidRDefault="00756A7D" w:rsidP="002F46DF">
      <w:pPr>
        <w:pStyle w:val="Title"/>
        <w:pBdr>
          <w:bottom w:val="thickThinSmallGap" w:sz="24" w:space="1" w:color="auto"/>
        </w:pBdr>
        <w:spacing w:before="40" w:after="40"/>
        <w:jc w:val="left"/>
        <w:rPr>
          <w:rFonts w:ascii="Times New Roman"/>
          <w:sz w:val="22"/>
          <w:szCs w:val="22"/>
        </w:rPr>
      </w:pPr>
      <w:r w:rsidRPr="002F2F34">
        <w:rPr>
          <w:rFonts w:ascii="Times New Roman"/>
          <w:sz w:val="22"/>
          <w:szCs w:val="22"/>
        </w:rPr>
        <w:t>Mohammed</w:t>
      </w:r>
    </w:p>
    <w:p w:rsidR="00F82CB3" w:rsidRPr="002F2F34" w:rsidRDefault="001B2F11" w:rsidP="002F46DF">
      <w:pPr>
        <w:pStyle w:val="Title"/>
        <w:pBdr>
          <w:bottom w:val="thickThinSmallGap" w:sz="24" w:space="1" w:color="auto"/>
        </w:pBdr>
        <w:spacing w:before="40" w:after="40"/>
        <w:jc w:val="left"/>
        <w:rPr>
          <w:rFonts w:ascii="Times New Roman"/>
          <w:sz w:val="22"/>
          <w:szCs w:val="22"/>
        </w:rPr>
      </w:pPr>
      <w:hyperlink r:id="rId10" w:history="1">
        <w:r w:rsidRPr="00256E2F">
          <w:rPr>
            <w:rStyle w:val="Hyperlink"/>
            <w:rFonts w:ascii="Times New Roman"/>
            <w:sz w:val="22"/>
            <w:szCs w:val="22"/>
          </w:rPr>
          <w:t>Mohammed.155873@2freemail.com</w:t>
        </w:r>
      </w:hyperlink>
      <w:r>
        <w:rPr>
          <w:rFonts w:ascii="Times New Roman"/>
          <w:sz w:val="22"/>
          <w:szCs w:val="22"/>
        </w:rPr>
        <w:t xml:space="preserve"> </w:t>
      </w:r>
      <w:r w:rsidR="00756A7D" w:rsidRPr="002F2F34">
        <w:rPr>
          <w:rFonts w:ascii="Times New Roman"/>
          <w:sz w:val="22"/>
          <w:szCs w:val="22"/>
        </w:rPr>
        <w:t xml:space="preserve"> </w:t>
      </w:r>
    </w:p>
    <w:p w:rsidR="006F02AF" w:rsidRPr="002F2F34" w:rsidRDefault="00F34CAC" w:rsidP="00F34CAC">
      <w:pPr>
        <w:widowControl w:val="0"/>
        <w:pBdr>
          <w:bottom w:val="thickThinSmallGap" w:sz="24" w:space="1" w:color="auto"/>
        </w:pBdr>
        <w:tabs>
          <w:tab w:val="left" w:pos="7665"/>
        </w:tabs>
        <w:autoSpaceDE w:val="0"/>
        <w:autoSpaceDN w:val="0"/>
        <w:adjustRightInd w:val="0"/>
        <w:spacing w:before="40" w:after="40"/>
        <w:rPr>
          <w:rFonts w:ascii="Times New Roman" w:hAnsi="Times New Roman"/>
          <w:b/>
          <w:color w:val="000000"/>
          <w:sz w:val="22"/>
          <w:szCs w:val="22"/>
        </w:rPr>
      </w:pPr>
      <w:r w:rsidRPr="002F2F34">
        <w:rPr>
          <w:rFonts w:ascii="Times New Roman" w:hAnsi="Times New Roman"/>
          <w:b/>
          <w:color w:val="000000"/>
          <w:sz w:val="22"/>
          <w:szCs w:val="22"/>
        </w:rPr>
        <w:tab/>
      </w:r>
    </w:p>
    <w:p w:rsidR="00D8446A" w:rsidRPr="002F2F34" w:rsidRDefault="00D8446A" w:rsidP="00511E32">
      <w:pPr>
        <w:widowControl w:val="0"/>
        <w:pBdr>
          <w:bottom w:val="thickThinSmallGap" w:sz="24" w:space="1" w:color="auto"/>
        </w:pBdr>
        <w:autoSpaceDE w:val="0"/>
        <w:autoSpaceDN w:val="0"/>
        <w:adjustRightInd w:val="0"/>
        <w:spacing w:before="40" w:after="40"/>
        <w:jc w:val="center"/>
        <w:rPr>
          <w:rFonts w:ascii="Times New Roman" w:hAnsi="Times New Roman"/>
          <w:i/>
          <w:color w:val="000000"/>
          <w:sz w:val="22"/>
          <w:szCs w:val="22"/>
        </w:rPr>
      </w:pPr>
    </w:p>
    <w:p w:rsidR="00511E32" w:rsidRPr="002F2F34" w:rsidRDefault="00511E32" w:rsidP="00511E32">
      <w:pPr>
        <w:widowControl w:val="0"/>
        <w:pBdr>
          <w:bottom w:val="thickThinSmallGap" w:sz="24" w:space="1" w:color="auto"/>
        </w:pBdr>
        <w:autoSpaceDE w:val="0"/>
        <w:autoSpaceDN w:val="0"/>
        <w:adjustRightInd w:val="0"/>
        <w:spacing w:before="40" w:after="40"/>
        <w:jc w:val="center"/>
        <w:rPr>
          <w:rFonts w:ascii="Times New Roman" w:hAnsi="Times New Roman"/>
          <w:i/>
          <w:color w:val="000000"/>
          <w:sz w:val="22"/>
          <w:szCs w:val="22"/>
        </w:rPr>
      </w:pPr>
      <w:r w:rsidRPr="002F2F34">
        <w:rPr>
          <w:rFonts w:ascii="Times New Roman" w:hAnsi="Times New Roman"/>
          <w:i/>
          <w:color w:val="000000"/>
          <w:sz w:val="22"/>
          <w:szCs w:val="22"/>
        </w:rPr>
        <w:t>OBJECTIVE</w:t>
      </w:r>
    </w:p>
    <w:p w:rsidR="00716E74" w:rsidRPr="002F2F34" w:rsidRDefault="00716E74" w:rsidP="00716E74">
      <w:pPr>
        <w:spacing w:before="100" w:after="100"/>
        <w:rPr>
          <w:rFonts w:ascii="Times New Roman" w:hAnsi="Times New Roman"/>
          <w:sz w:val="22"/>
          <w:szCs w:val="22"/>
        </w:rPr>
      </w:pPr>
    </w:p>
    <w:p w:rsidR="00FE41B6" w:rsidRPr="002F2F34" w:rsidRDefault="00FE41B6" w:rsidP="00FF5C15">
      <w:pPr>
        <w:pStyle w:val="ListParagraph"/>
        <w:widowControl w:val="0"/>
        <w:numPr>
          <w:ilvl w:val="0"/>
          <w:numId w:val="1"/>
        </w:numPr>
        <w:pBdr>
          <w:bottom w:val="thickThinSmallGap" w:sz="24" w:space="0" w:color="auto"/>
        </w:pBdr>
        <w:autoSpaceDE w:val="0"/>
        <w:autoSpaceDN w:val="0"/>
        <w:adjustRightInd w:val="0"/>
        <w:spacing w:before="100" w:after="100"/>
        <w:rPr>
          <w:rFonts w:ascii="Times New Roman" w:hAnsi="Times New Roman"/>
          <w:sz w:val="22"/>
          <w:szCs w:val="22"/>
        </w:rPr>
      </w:pPr>
      <w:r w:rsidRPr="002F2F34">
        <w:rPr>
          <w:rFonts w:ascii="Times New Roman" w:hAnsi="Times New Roman"/>
          <w:color w:val="231F20"/>
          <w:sz w:val="22"/>
          <w:szCs w:val="22"/>
        </w:rPr>
        <w:t>An opportunity  to work in a challenging position  in the areas of a progressive organization where I could fully utilize my past experience, look  for continued growth prospects and achieve the  greatest  of   job satisfaction</w:t>
      </w:r>
    </w:p>
    <w:p w:rsidR="00FE41B6" w:rsidRPr="002F2F34" w:rsidRDefault="00FE41B6" w:rsidP="00CC33E9">
      <w:pPr>
        <w:widowControl w:val="0"/>
        <w:pBdr>
          <w:bottom w:val="thickThinSmallGap" w:sz="24" w:space="0" w:color="auto"/>
        </w:pBdr>
        <w:autoSpaceDE w:val="0"/>
        <w:autoSpaceDN w:val="0"/>
        <w:adjustRightInd w:val="0"/>
        <w:rPr>
          <w:rFonts w:ascii="Times New Roman" w:hAnsi="Times New Roman"/>
          <w:sz w:val="22"/>
          <w:szCs w:val="22"/>
        </w:rPr>
      </w:pPr>
    </w:p>
    <w:p w:rsidR="00F34CAC" w:rsidRPr="002F2F34" w:rsidRDefault="00F34CAC" w:rsidP="00CC33E9">
      <w:pPr>
        <w:widowControl w:val="0"/>
        <w:pBdr>
          <w:bottom w:val="thickThinSmallGap" w:sz="24" w:space="0" w:color="auto"/>
        </w:pBdr>
        <w:autoSpaceDE w:val="0"/>
        <w:autoSpaceDN w:val="0"/>
        <w:adjustRightInd w:val="0"/>
        <w:rPr>
          <w:rFonts w:ascii="Times New Roman" w:hAnsi="Times New Roman"/>
          <w:b/>
          <w:sz w:val="22"/>
          <w:szCs w:val="22"/>
        </w:rPr>
      </w:pPr>
      <w:r w:rsidRPr="002F2F34">
        <w:rPr>
          <w:rFonts w:ascii="Times New Roman" w:hAnsi="Times New Roman"/>
          <w:b/>
          <w:sz w:val="22"/>
          <w:szCs w:val="22"/>
        </w:rPr>
        <w:t>Details of Professional History</w:t>
      </w:r>
    </w:p>
    <w:p w:rsidR="00F34CAC" w:rsidRPr="002F2F34" w:rsidRDefault="00F34CAC" w:rsidP="003E37E1">
      <w:pPr>
        <w:ind w:left="360"/>
        <w:jc w:val="lowKashida"/>
        <w:rPr>
          <w:rFonts w:ascii="Times New Roman" w:hAnsi="Times New Roman"/>
          <w:color w:val="000000"/>
          <w:sz w:val="22"/>
          <w:szCs w:val="22"/>
        </w:rPr>
      </w:pPr>
      <w:r w:rsidRPr="002F2F34">
        <w:rPr>
          <w:rFonts w:ascii="Times New Roman" w:hAnsi="Times New Roman"/>
          <w:color w:val="000000"/>
          <w:sz w:val="22"/>
          <w:szCs w:val="22"/>
        </w:rPr>
        <w:t>.</w:t>
      </w:r>
    </w:p>
    <w:p w:rsidR="00F34CAC" w:rsidRPr="002F2F34" w:rsidRDefault="00317579" w:rsidP="00F34CAC">
      <w:pPr>
        <w:rPr>
          <w:rFonts w:ascii="Times New Roman" w:hAnsi="Times New Roman"/>
          <w:b/>
          <w:sz w:val="22"/>
          <w:szCs w:val="22"/>
          <w:u w:val="single"/>
        </w:rPr>
      </w:pPr>
      <w:r w:rsidRPr="002F2F34">
        <w:rPr>
          <w:rFonts w:ascii="Times New Roman" w:hAnsi="Times New Roman"/>
          <w:b/>
          <w:sz w:val="22"/>
          <w:szCs w:val="22"/>
          <w:u w:val="single"/>
        </w:rPr>
        <w:t>Present Company</w:t>
      </w:r>
    </w:p>
    <w:p w:rsidR="00CD5442" w:rsidRPr="002F2F34" w:rsidRDefault="00CD5442" w:rsidP="00CD5442">
      <w:pPr>
        <w:rPr>
          <w:rFonts w:ascii="Times New Roman" w:hAnsi="Times New Roman"/>
          <w:b/>
          <w:sz w:val="22"/>
          <w:szCs w:val="22"/>
          <w:u w:val="single"/>
        </w:rPr>
      </w:pPr>
      <w:r w:rsidRPr="002F2F34">
        <w:rPr>
          <w:rFonts w:ascii="Times New Roman" w:hAnsi="Times New Roman"/>
          <w:b/>
          <w:sz w:val="22"/>
          <w:szCs w:val="22"/>
          <w:u w:val="single"/>
        </w:rPr>
        <w:t>QATAR AIRWAYS</w:t>
      </w:r>
      <w:r w:rsidR="00F958D3" w:rsidRPr="002F2F34">
        <w:rPr>
          <w:rFonts w:ascii="Times New Roman" w:hAnsi="Times New Roman"/>
          <w:b/>
          <w:sz w:val="22"/>
          <w:szCs w:val="22"/>
          <w:u w:val="single"/>
        </w:rPr>
        <w:softHyphen/>
        <w:t xml:space="preserve"> -QATAR</w:t>
      </w:r>
    </w:p>
    <w:p w:rsidR="00317579" w:rsidRPr="002F2F34" w:rsidRDefault="00271BFF" w:rsidP="00317579">
      <w:pPr>
        <w:rPr>
          <w:rFonts w:ascii="Times New Roman" w:hAnsi="Times New Roman"/>
          <w:b/>
          <w:sz w:val="22"/>
          <w:szCs w:val="22"/>
        </w:rPr>
      </w:pPr>
      <w:r w:rsidRPr="002F2F34">
        <w:rPr>
          <w:rFonts w:ascii="Times New Roman" w:hAnsi="Times New Roman"/>
          <w:b/>
          <w:sz w:val="22"/>
          <w:szCs w:val="22"/>
        </w:rPr>
        <w:t>Current Position</w:t>
      </w:r>
      <w:r w:rsidR="006F12B2" w:rsidRPr="002F2F34">
        <w:rPr>
          <w:rFonts w:ascii="Times New Roman" w:hAnsi="Times New Roman"/>
          <w:b/>
          <w:sz w:val="22"/>
          <w:szCs w:val="22"/>
        </w:rPr>
        <w:t>:</w:t>
      </w:r>
      <w:r w:rsidR="00E94462">
        <w:rPr>
          <w:rFonts w:ascii="Times New Roman" w:hAnsi="Times New Roman"/>
          <w:b/>
          <w:sz w:val="22"/>
          <w:szCs w:val="22"/>
        </w:rPr>
        <w:t xml:space="preserve"> CUSTOMER SERVICE AGENT</w:t>
      </w:r>
      <w:r w:rsidR="0062429D">
        <w:rPr>
          <w:rFonts w:ascii="Times New Roman" w:hAnsi="Times New Roman"/>
          <w:b/>
          <w:sz w:val="22"/>
          <w:szCs w:val="22"/>
        </w:rPr>
        <w:t xml:space="preserve"> HUB OPERATION CO ORDINATOR</w:t>
      </w:r>
    </w:p>
    <w:p w:rsidR="00A97C23" w:rsidRPr="002F2F34" w:rsidRDefault="00A97C23" w:rsidP="00317579">
      <w:pPr>
        <w:rPr>
          <w:rFonts w:ascii="Times New Roman" w:hAnsi="Times New Roman"/>
          <w:b/>
          <w:sz w:val="22"/>
          <w:szCs w:val="22"/>
        </w:rPr>
      </w:pPr>
      <w:r w:rsidRPr="002F2F34">
        <w:rPr>
          <w:rFonts w:ascii="Times New Roman" w:hAnsi="Times New Roman"/>
          <w:b/>
          <w:sz w:val="22"/>
          <w:szCs w:val="22"/>
        </w:rPr>
        <w:t>May 2015 - Present</w:t>
      </w:r>
    </w:p>
    <w:p w:rsidR="00317579" w:rsidRPr="002F2F34" w:rsidRDefault="00317579" w:rsidP="00317579">
      <w:pPr>
        <w:ind w:firstLine="720"/>
        <w:rPr>
          <w:rFonts w:ascii="Times New Roman" w:hAnsi="Times New Roman"/>
          <w:b/>
          <w:sz w:val="22"/>
          <w:szCs w:val="22"/>
        </w:rPr>
      </w:pPr>
    </w:p>
    <w:p w:rsidR="00317579" w:rsidRPr="002F2F34" w:rsidRDefault="00317579" w:rsidP="00317579">
      <w:pPr>
        <w:rPr>
          <w:rFonts w:ascii="Times New Roman" w:hAnsi="Times New Roman"/>
          <w:b/>
          <w:sz w:val="22"/>
          <w:szCs w:val="22"/>
        </w:rPr>
      </w:pPr>
      <w:r w:rsidRPr="002F2F34">
        <w:rPr>
          <w:rFonts w:ascii="Times New Roman" w:hAnsi="Times New Roman"/>
          <w:b/>
          <w:sz w:val="22"/>
          <w:szCs w:val="22"/>
        </w:rPr>
        <w:t>RESPONSIBILITIES</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Delivering the highest level of Customer Service at all customer touch points</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Constant liaison with Check-in, Boarding Gate, Ramp, Cargo, Lounge.</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Supervising service partners’ activities for the smooth acceptance of passengers.</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 xml:space="preserve">Directing Arriving/Departing passengers to respective areas such as Arrival Hall, Transfer Area, Departure Gate, Lounge, </w:t>
      </w:r>
      <w:r w:rsidR="007D66C7" w:rsidRPr="002F2F34">
        <w:rPr>
          <w:rFonts w:ascii="Arial" w:hAnsi="Arial" w:cs="Arial"/>
          <w:color w:val="000000"/>
          <w:sz w:val="22"/>
          <w:szCs w:val="22"/>
          <w:lang w:val="en-US"/>
        </w:rPr>
        <w:t>etc.</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Checking entry requirements (visas, residence permits) are met</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Coordinating with Cargo, Fuelling company, Baggage Make up Area, aircraft loading team, catering suppliers for a smooth turnaround</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Handling of company mail</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Performing pre- and post-flight administration duties</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Handling baggage claims</w:t>
      </w:r>
    </w:p>
    <w:p w:rsidR="00CD544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Ensuring compliance with QR Safety and Security requirements.</w:t>
      </w:r>
    </w:p>
    <w:p w:rsidR="006F12B2" w:rsidRPr="002F2F34" w:rsidRDefault="00CD5442" w:rsidP="00CD5442">
      <w:pPr>
        <w:numPr>
          <w:ilvl w:val="0"/>
          <w:numId w:val="21"/>
        </w:numPr>
        <w:spacing w:before="100" w:beforeAutospacing="1" w:after="100" w:afterAutospacing="1" w:line="255" w:lineRule="atLeast"/>
        <w:rPr>
          <w:rFonts w:ascii="Arial" w:hAnsi="Arial" w:cs="Arial"/>
          <w:color w:val="000000"/>
          <w:sz w:val="22"/>
          <w:szCs w:val="22"/>
          <w:lang w:val="en-US"/>
        </w:rPr>
      </w:pPr>
      <w:r w:rsidRPr="002F2F34">
        <w:rPr>
          <w:rFonts w:ascii="Arial" w:hAnsi="Arial" w:cs="Arial"/>
          <w:color w:val="000000"/>
          <w:sz w:val="22"/>
          <w:szCs w:val="22"/>
          <w:lang w:val="en-US"/>
        </w:rPr>
        <w:t>On Time Performance</w:t>
      </w:r>
    </w:p>
    <w:p w:rsidR="006F12B2" w:rsidRPr="002F2F34" w:rsidRDefault="006F12B2" w:rsidP="006F12B2">
      <w:pPr>
        <w:jc w:val="lowKashida"/>
        <w:rPr>
          <w:rFonts w:ascii="Times New Roman" w:hAnsi="Times New Roman"/>
          <w:b/>
          <w:color w:val="000000"/>
          <w:sz w:val="22"/>
          <w:szCs w:val="22"/>
        </w:rPr>
      </w:pPr>
      <w:r w:rsidRPr="002F2F34">
        <w:rPr>
          <w:rFonts w:ascii="Times New Roman" w:hAnsi="Times New Roman"/>
          <w:b/>
          <w:color w:val="000000"/>
          <w:sz w:val="22"/>
          <w:szCs w:val="22"/>
          <w:u w:val="single"/>
        </w:rPr>
        <w:t>Previous Company</w:t>
      </w:r>
    </w:p>
    <w:p w:rsidR="006F12B2" w:rsidRPr="002F2F34" w:rsidRDefault="00CD5442" w:rsidP="006F12B2">
      <w:pPr>
        <w:rPr>
          <w:rFonts w:ascii="Times New Roman" w:hAnsi="Times New Roman"/>
          <w:sz w:val="22"/>
          <w:szCs w:val="22"/>
        </w:rPr>
      </w:pPr>
      <w:r w:rsidRPr="002F2F34">
        <w:rPr>
          <w:rFonts w:ascii="Times New Roman" w:hAnsi="Times New Roman"/>
          <w:b/>
          <w:sz w:val="22"/>
          <w:szCs w:val="22"/>
          <w:u w:val="single"/>
        </w:rPr>
        <w:t>AL ANSARI EXCHANGE–UAE</w:t>
      </w:r>
    </w:p>
    <w:p w:rsidR="006F12B2" w:rsidRPr="002F2F34" w:rsidRDefault="008C7C38" w:rsidP="006F12B2">
      <w:pPr>
        <w:rPr>
          <w:rFonts w:ascii="Times New Roman" w:hAnsi="Times New Roman"/>
          <w:b/>
          <w:sz w:val="22"/>
          <w:szCs w:val="22"/>
        </w:rPr>
      </w:pPr>
      <w:r w:rsidRPr="002F2F34">
        <w:rPr>
          <w:rFonts w:ascii="Times New Roman" w:hAnsi="Times New Roman"/>
          <w:b/>
          <w:sz w:val="22"/>
          <w:szCs w:val="22"/>
        </w:rPr>
        <w:t>Designation:</w:t>
      </w:r>
      <w:r w:rsidR="006F12B2" w:rsidRPr="002F2F34">
        <w:rPr>
          <w:rFonts w:ascii="Times New Roman" w:hAnsi="Times New Roman"/>
          <w:b/>
          <w:sz w:val="22"/>
          <w:szCs w:val="22"/>
        </w:rPr>
        <w:t xml:space="preserve"> </w:t>
      </w:r>
      <w:r w:rsidR="004823CB" w:rsidRPr="002F2F34">
        <w:rPr>
          <w:rFonts w:ascii="Times New Roman" w:hAnsi="Times New Roman"/>
          <w:b/>
          <w:sz w:val="22"/>
          <w:szCs w:val="22"/>
        </w:rPr>
        <w:t>CUSTOMER SERVICE AND SENIOR</w:t>
      </w:r>
      <w:r w:rsidR="00FA77CF" w:rsidRPr="002F2F34">
        <w:rPr>
          <w:rFonts w:ascii="Times New Roman" w:hAnsi="Times New Roman"/>
          <w:b/>
          <w:sz w:val="22"/>
          <w:szCs w:val="22"/>
        </w:rPr>
        <w:t xml:space="preserve"> FOR</w:t>
      </w:r>
      <w:r w:rsidR="004823CB" w:rsidRPr="002F2F34">
        <w:rPr>
          <w:rFonts w:ascii="Times New Roman" w:hAnsi="Times New Roman"/>
          <w:b/>
          <w:sz w:val="22"/>
          <w:szCs w:val="22"/>
        </w:rPr>
        <w:t>EIGN CURRENCY CASHIER</w:t>
      </w:r>
    </w:p>
    <w:p w:rsidR="00A97C23" w:rsidRPr="002F2F34" w:rsidRDefault="00A97C23" w:rsidP="006F12B2">
      <w:pPr>
        <w:rPr>
          <w:rFonts w:ascii="Times New Roman" w:hAnsi="Times New Roman"/>
          <w:b/>
          <w:color w:val="000000"/>
          <w:sz w:val="22"/>
          <w:szCs w:val="22"/>
        </w:rPr>
      </w:pPr>
      <w:r w:rsidRPr="002F2F34">
        <w:rPr>
          <w:rFonts w:ascii="Times New Roman" w:hAnsi="Times New Roman"/>
          <w:b/>
          <w:sz w:val="22"/>
          <w:szCs w:val="22"/>
        </w:rPr>
        <w:t>February 2013 till March 2015</w:t>
      </w:r>
    </w:p>
    <w:p w:rsidR="006F12B2" w:rsidRPr="002F2F34" w:rsidRDefault="006F12B2" w:rsidP="006F12B2">
      <w:pPr>
        <w:jc w:val="lowKashida"/>
        <w:rPr>
          <w:rFonts w:ascii="Times New Roman" w:hAnsi="Times New Roman"/>
          <w:b/>
          <w:color w:val="000000"/>
          <w:sz w:val="22"/>
          <w:szCs w:val="22"/>
        </w:rPr>
      </w:pPr>
    </w:p>
    <w:p w:rsidR="006F12B2" w:rsidRPr="002F2F34" w:rsidRDefault="006F12B2" w:rsidP="006F12B2">
      <w:pPr>
        <w:jc w:val="lowKashida"/>
        <w:rPr>
          <w:rFonts w:ascii="Times New Roman" w:hAnsi="Times New Roman"/>
          <w:b/>
          <w:color w:val="000000"/>
          <w:sz w:val="22"/>
          <w:szCs w:val="22"/>
        </w:rPr>
      </w:pPr>
      <w:r w:rsidRPr="002F2F34">
        <w:rPr>
          <w:rFonts w:ascii="Times New Roman" w:hAnsi="Times New Roman"/>
          <w:b/>
          <w:color w:val="000000"/>
          <w:sz w:val="22"/>
          <w:szCs w:val="22"/>
        </w:rPr>
        <w:t>RESPONSIBILITIES</w:t>
      </w:r>
    </w:p>
    <w:p w:rsidR="006F12B2" w:rsidRPr="002F2F34" w:rsidRDefault="006F12B2" w:rsidP="006F12B2">
      <w:pPr>
        <w:jc w:val="lowKashida"/>
        <w:rPr>
          <w:rFonts w:ascii="Times New Roman" w:hAnsi="Times New Roman"/>
          <w:b/>
          <w:color w:val="000000"/>
          <w:sz w:val="22"/>
          <w:szCs w:val="22"/>
        </w:rPr>
      </w:pPr>
    </w:p>
    <w:p w:rsidR="00B63E5B" w:rsidRPr="002F2F34" w:rsidRDefault="00B63E5B" w:rsidP="00B63E5B">
      <w:pPr>
        <w:pStyle w:val="ListParagraph"/>
        <w:numPr>
          <w:ilvl w:val="0"/>
          <w:numId w:val="22"/>
        </w:numPr>
        <w:tabs>
          <w:tab w:val="left" w:pos="0"/>
        </w:tabs>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Forecast daily currency requirements; offload excess currency position to Head office/other branches/other Exchange Houses booking maximum profit avoiding unnecessary fund blockage</w:t>
      </w:r>
    </w:p>
    <w:p w:rsidR="00B63E5B" w:rsidRPr="002F2F34" w:rsidRDefault="00B63E5B" w:rsidP="00B63E5B">
      <w:pPr>
        <w:pStyle w:val="ListParagraph"/>
        <w:numPr>
          <w:ilvl w:val="0"/>
          <w:numId w:val="22"/>
        </w:numPr>
        <w:tabs>
          <w:tab w:val="left" w:pos="0"/>
        </w:tabs>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lastRenderedPageBreak/>
        <w:t>Monitor daily on going market currency rate and decide the buying &amp; selling rate for each currency to attract new customers/retain existing customers ensuring maximum profitability for the company safeguarding customer service intact.</w:t>
      </w:r>
    </w:p>
    <w:p w:rsidR="00F34CAC" w:rsidRPr="002F2F34" w:rsidRDefault="00B63E5B" w:rsidP="00B63E5B">
      <w:pPr>
        <w:pStyle w:val="ListParagraph"/>
        <w:numPr>
          <w:ilvl w:val="0"/>
          <w:numId w:val="22"/>
        </w:numPr>
        <w:rPr>
          <w:rFonts w:ascii="Times New Roman" w:hAnsi="Times New Roman"/>
          <w:color w:val="000000"/>
          <w:sz w:val="22"/>
          <w:szCs w:val="22"/>
        </w:rPr>
      </w:pPr>
      <w:r w:rsidRPr="002F2F34">
        <w:rPr>
          <w:rFonts w:ascii="Arial" w:hAnsi="Arial" w:cs="Arial"/>
          <w:color w:val="000000"/>
          <w:sz w:val="22"/>
          <w:szCs w:val="22"/>
        </w:rPr>
        <w:t>In charge and manage all cash, Dirhams and Foreign currencies in the branch</w:t>
      </w:r>
    </w:p>
    <w:p w:rsidR="00B63E5B" w:rsidRPr="002F2F34" w:rsidRDefault="00B63E5B" w:rsidP="00B63E5B">
      <w:pPr>
        <w:pStyle w:val="ListBullet"/>
        <w:numPr>
          <w:ilvl w:val="0"/>
          <w:numId w:val="22"/>
        </w:numPr>
        <w:spacing w:after="0"/>
        <w:rPr>
          <w:rFonts w:ascii="Arial" w:hAnsi="Arial" w:cs="Arial"/>
          <w:color w:val="000000"/>
          <w:sz w:val="22"/>
          <w:szCs w:val="22"/>
          <w:lang w:eastAsia="ar-EG" w:bidi="ar-EG"/>
        </w:rPr>
      </w:pPr>
      <w:r w:rsidRPr="002F2F34">
        <w:rPr>
          <w:rFonts w:ascii="Arial" w:hAnsi="Arial" w:cs="Arial"/>
          <w:color w:val="000000"/>
          <w:sz w:val="22"/>
          <w:szCs w:val="22"/>
        </w:rPr>
        <w:t>Expert in identifying counterfeit bank notes especially AED, US dollars, Euros, British Pounds, and GCC currencies</w:t>
      </w:r>
      <w:r w:rsidRPr="002F2F34">
        <w:rPr>
          <w:rFonts w:ascii="Arial" w:hAnsi="Arial" w:cs="Arial"/>
          <w:color w:val="000000"/>
          <w:sz w:val="22"/>
          <w:szCs w:val="22"/>
          <w:lang w:eastAsia="ar-EG" w:bidi="ar-EG"/>
        </w:rPr>
        <w:t>.</w:t>
      </w:r>
    </w:p>
    <w:p w:rsidR="00B63E5B" w:rsidRPr="002F2F34" w:rsidRDefault="00B63E5B" w:rsidP="00B63E5B">
      <w:pPr>
        <w:pStyle w:val="ListParagraph"/>
        <w:numPr>
          <w:ilvl w:val="0"/>
          <w:numId w:val="22"/>
        </w:numPr>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Buying and selling foreign currencies from walk in customers on a regular basis and from other Exchange House or Financial Institutions whenever the situation demands</w:t>
      </w:r>
    </w:p>
    <w:p w:rsidR="00B63E5B" w:rsidRPr="002F2F34" w:rsidRDefault="00B63E5B" w:rsidP="00B63E5B">
      <w:pPr>
        <w:pStyle w:val="ListParagraph"/>
        <w:numPr>
          <w:ilvl w:val="0"/>
          <w:numId w:val="22"/>
        </w:numPr>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 xml:space="preserve">Processing of incoming/outgoing international and domestic </w:t>
      </w:r>
      <w:r w:rsidR="007D66C7" w:rsidRPr="002F2F34">
        <w:rPr>
          <w:rFonts w:ascii="Arial" w:hAnsi="Arial" w:cs="Arial"/>
          <w:color w:val="000000"/>
          <w:sz w:val="22"/>
          <w:szCs w:val="22"/>
        </w:rPr>
        <w:t>remittance, such</w:t>
      </w:r>
      <w:r w:rsidRPr="002F2F34">
        <w:rPr>
          <w:rFonts w:ascii="Arial" w:hAnsi="Arial" w:cs="Arial"/>
          <w:color w:val="000000"/>
          <w:sz w:val="22"/>
          <w:szCs w:val="22"/>
        </w:rPr>
        <w:t xml:space="preserve"> as Telegraphic Transfer, Local Bank Transfer, Western Union, Cash Express and Instant Transfer credit card payment, Utility Payment, Wage Payment System Cash Collection and Disbursal, Mobile Recharge, Payment and Issuance of Air ticket for tie-up Airline Companies and National Bonds.</w:t>
      </w:r>
    </w:p>
    <w:p w:rsidR="00B63E5B" w:rsidRPr="002F2F34" w:rsidRDefault="00B63E5B" w:rsidP="00B63E5B">
      <w:pPr>
        <w:numPr>
          <w:ilvl w:val="0"/>
          <w:numId w:val="22"/>
        </w:numPr>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 xml:space="preserve">Collect all supporting documents for the transactions conducted </w:t>
      </w:r>
    </w:p>
    <w:p w:rsidR="00B63E5B" w:rsidRPr="002F2F34" w:rsidRDefault="00B63E5B" w:rsidP="00B63E5B">
      <w:pPr>
        <w:numPr>
          <w:ilvl w:val="0"/>
          <w:numId w:val="22"/>
        </w:numPr>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Arrange transaction receipts as per the uniform filing system of the company.</w:t>
      </w:r>
    </w:p>
    <w:p w:rsidR="00B63E5B" w:rsidRPr="002F2F34" w:rsidRDefault="00B63E5B" w:rsidP="00B63E5B">
      <w:pPr>
        <w:numPr>
          <w:ilvl w:val="0"/>
          <w:numId w:val="22"/>
        </w:numPr>
        <w:shd w:val="clear" w:color="auto" w:fill="FFFFFF"/>
        <w:spacing w:line="294" w:lineRule="atLeast"/>
        <w:jc w:val="both"/>
        <w:rPr>
          <w:rFonts w:ascii="Arial" w:hAnsi="Arial" w:cs="Arial"/>
          <w:color w:val="000000"/>
          <w:sz w:val="22"/>
          <w:szCs w:val="22"/>
        </w:rPr>
      </w:pPr>
      <w:r w:rsidRPr="002F2F34">
        <w:rPr>
          <w:rFonts w:ascii="Arial" w:hAnsi="Arial" w:cs="Arial"/>
          <w:color w:val="000000"/>
          <w:sz w:val="22"/>
          <w:szCs w:val="22"/>
        </w:rPr>
        <w:t xml:space="preserve">Deal with all customer complaints and find suitable </w:t>
      </w:r>
      <w:proofErr w:type="gramStart"/>
      <w:r w:rsidRPr="002F2F34">
        <w:rPr>
          <w:rFonts w:ascii="Arial" w:hAnsi="Arial" w:cs="Arial"/>
          <w:color w:val="000000"/>
          <w:sz w:val="22"/>
          <w:szCs w:val="22"/>
        </w:rPr>
        <w:t>solutions .</w:t>
      </w:r>
      <w:proofErr w:type="gramEnd"/>
    </w:p>
    <w:p w:rsidR="00B63E5B" w:rsidRPr="002F2F34" w:rsidRDefault="00B63E5B" w:rsidP="00B63E5B">
      <w:pPr>
        <w:numPr>
          <w:ilvl w:val="0"/>
          <w:numId w:val="22"/>
        </w:numPr>
        <w:shd w:val="clear" w:color="auto" w:fill="FFFFFF"/>
        <w:spacing w:line="294" w:lineRule="atLeast"/>
        <w:rPr>
          <w:rFonts w:ascii="Arial" w:hAnsi="Arial" w:cs="Arial"/>
          <w:color w:val="000000"/>
          <w:kern w:val="1"/>
          <w:sz w:val="22"/>
          <w:szCs w:val="22"/>
        </w:rPr>
      </w:pPr>
      <w:r w:rsidRPr="002F2F34">
        <w:rPr>
          <w:rFonts w:ascii="Arial" w:hAnsi="Arial" w:cs="Arial"/>
          <w:color w:val="000000"/>
          <w:kern w:val="1"/>
          <w:sz w:val="22"/>
          <w:szCs w:val="22"/>
        </w:rPr>
        <w:t>Processed transactions accurately and efficiently in accordance with established policies.</w:t>
      </w:r>
    </w:p>
    <w:p w:rsidR="00B63E5B" w:rsidRPr="002F2F34" w:rsidRDefault="00B63E5B" w:rsidP="00B63E5B">
      <w:pPr>
        <w:numPr>
          <w:ilvl w:val="0"/>
          <w:numId w:val="22"/>
        </w:numPr>
        <w:suppressAutoHyphens/>
        <w:spacing w:line="100" w:lineRule="atLeast"/>
        <w:jc w:val="both"/>
        <w:rPr>
          <w:rFonts w:ascii="Arial" w:hAnsi="Arial" w:cs="Arial"/>
          <w:color w:val="000000"/>
          <w:sz w:val="22"/>
          <w:szCs w:val="22"/>
        </w:rPr>
      </w:pPr>
      <w:r w:rsidRPr="002F2F34">
        <w:rPr>
          <w:rFonts w:ascii="Arial" w:hAnsi="Arial" w:cs="Arial"/>
          <w:color w:val="000000"/>
          <w:sz w:val="22"/>
          <w:szCs w:val="22"/>
        </w:rPr>
        <w:t>Attend all telephone calls for customer’s enquiries</w:t>
      </w:r>
    </w:p>
    <w:p w:rsidR="00B63E5B" w:rsidRPr="002F2F34" w:rsidRDefault="00B63E5B" w:rsidP="00B63E5B">
      <w:pPr>
        <w:pStyle w:val="ListParagraph"/>
        <w:numPr>
          <w:ilvl w:val="0"/>
          <w:numId w:val="22"/>
        </w:numPr>
        <w:rPr>
          <w:rFonts w:ascii="Times New Roman" w:hAnsi="Times New Roman"/>
          <w:color w:val="000000"/>
          <w:sz w:val="22"/>
          <w:szCs w:val="22"/>
        </w:rPr>
      </w:pPr>
      <w:r w:rsidRPr="002F2F34">
        <w:rPr>
          <w:rFonts w:ascii="Arial" w:hAnsi="Arial" w:cs="Arial"/>
          <w:color w:val="000000"/>
          <w:sz w:val="22"/>
          <w:szCs w:val="22"/>
        </w:rPr>
        <w:t>Respect AML rules, policy and procedures of the company wherever applicable</w:t>
      </w:r>
    </w:p>
    <w:p w:rsidR="007D66C7" w:rsidRPr="002F2F34" w:rsidRDefault="007D66C7" w:rsidP="007D66C7">
      <w:pPr>
        <w:pStyle w:val="ListParagraph"/>
        <w:rPr>
          <w:rFonts w:ascii="Arial" w:hAnsi="Arial" w:cs="Arial"/>
          <w:color w:val="000000"/>
          <w:sz w:val="22"/>
          <w:szCs w:val="22"/>
        </w:rPr>
      </w:pPr>
    </w:p>
    <w:p w:rsidR="007D66C7" w:rsidRPr="002F2F34" w:rsidRDefault="007D66C7" w:rsidP="007D66C7">
      <w:pPr>
        <w:pStyle w:val="ListParagraph"/>
        <w:rPr>
          <w:rFonts w:ascii="Times New Roman" w:hAnsi="Times New Roman"/>
          <w:color w:val="000000"/>
          <w:sz w:val="22"/>
          <w:szCs w:val="22"/>
        </w:rPr>
      </w:pPr>
    </w:p>
    <w:p w:rsidR="005549F5" w:rsidRPr="002F2F34" w:rsidRDefault="005549F5" w:rsidP="00F34CAC">
      <w:pPr>
        <w:pBdr>
          <w:bottom w:val="thickThinSmallGap" w:sz="24" w:space="1" w:color="auto"/>
        </w:pBdr>
        <w:tabs>
          <w:tab w:val="left" w:pos="4140"/>
          <w:tab w:val="center" w:pos="4968"/>
        </w:tabs>
        <w:jc w:val="center"/>
        <w:rPr>
          <w:rFonts w:ascii="Times New Roman" w:hAnsi="Times New Roman"/>
          <w:i/>
          <w:color w:val="000000"/>
          <w:sz w:val="22"/>
          <w:szCs w:val="22"/>
        </w:rPr>
      </w:pPr>
      <w:r w:rsidRPr="002F2F34">
        <w:rPr>
          <w:rFonts w:ascii="Times New Roman" w:hAnsi="Times New Roman"/>
          <w:i/>
          <w:color w:val="000000"/>
          <w:sz w:val="22"/>
          <w:szCs w:val="22"/>
        </w:rPr>
        <w:t>SCHOLASTICS</w:t>
      </w:r>
    </w:p>
    <w:p w:rsidR="00E5022C" w:rsidRPr="002F2F34" w:rsidRDefault="00E5022C" w:rsidP="00E5022C">
      <w:pPr>
        <w:widowControl w:val="0"/>
        <w:autoSpaceDE w:val="0"/>
        <w:autoSpaceDN w:val="0"/>
        <w:adjustRightInd w:val="0"/>
        <w:spacing w:after="80"/>
        <w:jc w:val="both"/>
        <w:rPr>
          <w:rFonts w:ascii="Times New Roman" w:hAnsi="Times New Roman"/>
          <w:sz w:val="22"/>
          <w:szCs w:val="22"/>
        </w:rPr>
      </w:pPr>
    </w:p>
    <w:p w:rsidR="00547571" w:rsidRPr="002F2F34" w:rsidRDefault="00547571" w:rsidP="00FF5C15">
      <w:pPr>
        <w:widowControl w:val="0"/>
        <w:numPr>
          <w:ilvl w:val="0"/>
          <w:numId w:val="5"/>
        </w:numPr>
        <w:autoSpaceDE w:val="0"/>
        <w:autoSpaceDN w:val="0"/>
        <w:adjustRightInd w:val="0"/>
        <w:spacing w:after="80"/>
        <w:jc w:val="both"/>
        <w:rPr>
          <w:rFonts w:ascii="Times New Roman" w:hAnsi="Times New Roman"/>
          <w:sz w:val="22"/>
          <w:szCs w:val="22"/>
        </w:rPr>
      </w:pPr>
      <w:r w:rsidRPr="002F2F34">
        <w:rPr>
          <w:rFonts w:ascii="Times New Roman" w:hAnsi="Times New Roman"/>
          <w:sz w:val="22"/>
          <w:szCs w:val="22"/>
        </w:rPr>
        <w:t xml:space="preserve">Completed </w:t>
      </w:r>
      <w:r w:rsidRPr="002F2F34">
        <w:rPr>
          <w:rFonts w:ascii="Times New Roman" w:hAnsi="Times New Roman"/>
          <w:b/>
          <w:sz w:val="22"/>
          <w:szCs w:val="22"/>
        </w:rPr>
        <w:t>MBA in Finance</w:t>
      </w:r>
      <w:r w:rsidRPr="002F2F34">
        <w:rPr>
          <w:rFonts w:ascii="Times New Roman" w:hAnsi="Times New Roman"/>
          <w:sz w:val="22"/>
          <w:szCs w:val="22"/>
        </w:rPr>
        <w:t xml:space="preserve"> from </w:t>
      </w:r>
      <w:proofErr w:type="spellStart"/>
      <w:r w:rsidR="00CC33E9" w:rsidRPr="002F2F34">
        <w:rPr>
          <w:rFonts w:ascii="Times New Roman" w:hAnsi="Times New Roman"/>
          <w:b/>
          <w:sz w:val="22"/>
          <w:szCs w:val="22"/>
        </w:rPr>
        <w:t>Visveswaraya</w:t>
      </w:r>
      <w:proofErr w:type="spellEnd"/>
      <w:r w:rsidR="00CC33E9" w:rsidRPr="002F2F34">
        <w:rPr>
          <w:rFonts w:ascii="Times New Roman" w:hAnsi="Times New Roman"/>
          <w:b/>
          <w:sz w:val="22"/>
          <w:szCs w:val="22"/>
        </w:rPr>
        <w:t xml:space="preserve"> </w:t>
      </w:r>
      <w:r w:rsidRPr="002F2F34">
        <w:rPr>
          <w:rFonts w:ascii="Times New Roman" w:hAnsi="Times New Roman"/>
          <w:b/>
          <w:sz w:val="22"/>
          <w:szCs w:val="22"/>
        </w:rPr>
        <w:t>University</w:t>
      </w:r>
      <w:r w:rsidR="00CC33E9" w:rsidRPr="002F2F34">
        <w:rPr>
          <w:rFonts w:ascii="Times New Roman" w:hAnsi="Times New Roman"/>
          <w:b/>
          <w:sz w:val="22"/>
          <w:szCs w:val="22"/>
        </w:rPr>
        <w:t xml:space="preserve">, </w:t>
      </w:r>
      <w:r w:rsidR="00F34CAC" w:rsidRPr="002F2F34">
        <w:rPr>
          <w:rFonts w:ascii="Times New Roman" w:hAnsi="Times New Roman"/>
          <w:sz w:val="22"/>
          <w:szCs w:val="22"/>
        </w:rPr>
        <w:t>Belgaum</w:t>
      </w:r>
      <w:r w:rsidR="00CC33E9" w:rsidRPr="002F2F34">
        <w:rPr>
          <w:rFonts w:ascii="Times New Roman" w:hAnsi="Times New Roman"/>
          <w:sz w:val="22"/>
          <w:szCs w:val="22"/>
        </w:rPr>
        <w:t xml:space="preserve"> - India with a CGPA of 6.58</w:t>
      </w:r>
      <w:r w:rsidRPr="002F2F34">
        <w:rPr>
          <w:rFonts w:ascii="Times New Roman" w:hAnsi="Times New Roman"/>
          <w:sz w:val="22"/>
          <w:szCs w:val="22"/>
        </w:rPr>
        <w:t xml:space="preserve"> in 2012.</w:t>
      </w:r>
    </w:p>
    <w:p w:rsidR="00CC33E9" w:rsidRPr="002F2F34" w:rsidRDefault="005F2C86" w:rsidP="003951E7">
      <w:pPr>
        <w:widowControl w:val="0"/>
        <w:numPr>
          <w:ilvl w:val="0"/>
          <w:numId w:val="5"/>
        </w:numPr>
        <w:autoSpaceDE w:val="0"/>
        <w:autoSpaceDN w:val="0"/>
        <w:adjustRightInd w:val="0"/>
        <w:spacing w:after="80"/>
        <w:jc w:val="both"/>
        <w:rPr>
          <w:rFonts w:ascii="Times New Roman" w:hAnsi="Times New Roman"/>
          <w:sz w:val="22"/>
          <w:szCs w:val="22"/>
        </w:rPr>
      </w:pPr>
      <w:r w:rsidRPr="002F2F34">
        <w:rPr>
          <w:rFonts w:ascii="Times New Roman" w:hAnsi="Times New Roman"/>
          <w:b/>
          <w:sz w:val="22"/>
          <w:szCs w:val="22"/>
        </w:rPr>
        <w:t xml:space="preserve">Bachelor </w:t>
      </w:r>
      <w:r w:rsidR="00CC33E9" w:rsidRPr="002F2F34">
        <w:rPr>
          <w:rFonts w:ascii="Times New Roman" w:hAnsi="Times New Roman"/>
          <w:b/>
          <w:sz w:val="22"/>
          <w:szCs w:val="22"/>
        </w:rPr>
        <w:t xml:space="preserve">of </w:t>
      </w:r>
      <w:r w:rsidR="00F34CAC" w:rsidRPr="002F2F34">
        <w:rPr>
          <w:rFonts w:ascii="Times New Roman" w:hAnsi="Times New Roman"/>
          <w:b/>
          <w:sz w:val="22"/>
          <w:szCs w:val="22"/>
        </w:rPr>
        <w:t>Science</w:t>
      </w:r>
      <w:r w:rsidR="00CC33E9" w:rsidRPr="002F2F34">
        <w:rPr>
          <w:rFonts w:ascii="Times New Roman" w:hAnsi="Times New Roman"/>
          <w:b/>
          <w:sz w:val="22"/>
          <w:szCs w:val="22"/>
        </w:rPr>
        <w:t xml:space="preserve"> in Mathematics</w:t>
      </w:r>
      <w:r w:rsidR="00547571" w:rsidRPr="002F2F34">
        <w:rPr>
          <w:rFonts w:ascii="Times New Roman" w:hAnsi="Times New Roman"/>
          <w:sz w:val="22"/>
          <w:szCs w:val="22"/>
        </w:rPr>
        <w:t xml:space="preserve"> from </w:t>
      </w:r>
      <w:r w:rsidR="00CC33E9" w:rsidRPr="002F2F34">
        <w:rPr>
          <w:rFonts w:ascii="Times New Roman" w:hAnsi="Times New Roman"/>
          <w:sz w:val="22"/>
          <w:szCs w:val="22"/>
        </w:rPr>
        <w:t>Calicut University, Kerala - India</w:t>
      </w:r>
      <w:r w:rsidR="00547571" w:rsidRPr="002F2F34">
        <w:rPr>
          <w:rFonts w:ascii="Times New Roman" w:hAnsi="Times New Roman"/>
          <w:sz w:val="22"/>
          <w:szCs w:val="22"/>
        </w:rPr>
        <w:t xml:space="preserve"> with</w:t>
      </w:r>
      <w:r w:rsidR="00CC33E9" w:rsidRPr="002F2F34">
        <w:rPr>
          <w:rFonts w:ascii="Times New Roman" w:hAnsi="Times New Roman"/>
          <w:sz w:val="22"/>
          <w:szCs w:val="22"/>
        </w:rPr>
        <w:t xml:space="preserve"> </w:t>
      </w:r>
      <w:proofErr w:type="spellStart"/>
      <w:proofErr w:type="gramStart"/>
      <w:r w:rsidR="00CC33E9" w:rsidRPr="002F2F34">
        <w:rPr>
          <w:rFonts w:ascii="Times New Roman" w:hAnsi="Times New Roman"/>
          <w:sz w:val="22"/>
          <w:szCs w:val="22"/>
        </w:rPr>
        <w:t>a</w:t>
      </w:r>
      <w:proofErr w:type="spellEnd"/>
      <w:proofErr w:type="gramEnd"/>
      <w:r w:rsidR="00CC33E9" w:rsidRPr="002F2F34">
        <w:rPr>
          <w:rFonts w:ascii="Times New Roman" w:hAnsi="Times New Roman"/>
          <w:sz w:val="22"/>
          <w:szCs w:val="22"/>
        </w:rPr>
        <w:t xml:space="preserve"> aggregate of</w:t>
      </w:r>
      <w:r w:rsidR="008B6A07" w:rsidRPr="002F2F34">
        <w:rPr>
          <w:rFonts w:ascii="Times New Roman" w:hAnsi="Times New Roman"/>
          <w:b/>
          <w:sz w:val="22"/>
          <w:szCs w:val="22"/>
        </w:rPr>
        <w:t>68</w:t>
      </w:r>
      <w:r w:rsidR="00547571" w:rsidRPr="002F2F34">
        <w:rPr>
          <w:rFonts w:ascii="Times New Roman" w:hAnsi="Times New Roman"/>
          <w:b/>
          <w:sz w:val="22"/>
          <w:szCs w:val="22"/>
        </w:rPr>
        <w:t>%</w:t>
      </w:r>
      <w:r w:rsidR="008B6A07" w:rsidRPr="002F2F34">
        <w:rPr>
          <w:rFonts w:ascii="Times New Roman" w:hAnsi="Times New Roman"/>
          <w:sz w:val="22"/>
          <w:szCs w:val="22"/>
        </w:rPr>
        <w:t xml:space="preserve"> in 2008</w:t>
      </w:r>
      <w:r w:rsidR="00547571" w:rsidRPr="002F2F34">
        <w:rPr>
          <w:rFonts w:ascii="Times New Roman" w:hAnsi="Times New Roman"/>
          <w:sz w:val="22"/>
          <w:szCs w:val="22"/>
        </w:rPr>
        <w:t>.</w:t>
      </w:r>
    </w:p>
    <w:p w:rsidR="003951E7" w:rsidRPr="002F2F34" w:rsidRDefault="003951E7" w:rsidP="003951E7">
      <w:pPr>
        <w:widowControl w:val="0"/>
        <w:autoSpaceDE w:val="0"/>
        <w:autoSpaceDN w:val="0"/>
        <w:adjustRightInd w:val="0"/>
        <w:spacing w:after="80"/>
        <w:ind w:left="720"/>
        <w:jc w:val="both"/>
        <w:rPr>
          <w:rFonts w:ascii="Times New Roman" w:hAnsi="Times New Roman"/>
          <w:sz w:val="22"/>
          <w:szCs w:val="22"/>
        </w:rPr>
      </w:pPr>
    </w:p>
    <w:p w:rsidR="007B2E6C" w:rsidRPr="002F2F34" w:rsidRDefault="007B2E6C" w:rsidP="00764A03">
      <w:pPr>
        <w:pBdr>
          <w:bottom w:val="thickThinSmallGap" w:sz="24" w:space="1" w:color="auto"/>
        </w:pBdr>
        <w:tabs>
          <w:tab w:val="num" w:pos="720"/>
        </w:tabs>
        <w:jc w:val="center"/>
        <w:rPr>
          <w:rFonts w:ascii="Times New Roman" w:hAnsi="Times New Roman"/>
          <w:i/>
          <w:color w:val="000000"/>
          <w:sz w:val="22"/>
          <w:szCs w:val="22"/>
        </w:rPr>
      </w:pPr>
      <w:r w:rsidRPr="002F2F34">
        <w:rPr>
          <w:rFonts w:ascii="Times New Roman" w:hAnsi="Times New Roman"/>
          <w:i/>
          <w:color w:val="000000"/>
          <w:sz w:val="22"/>
          <w:szCs w:val="22"/>
        </w:rPr>
        <w:t>TECHNICAL KNOWHOW</w:t>
      </w:r>
    </w:p>
    <w:p w:rsidR="007B2E6C" w:rsidRPr="002F2F34" w:rsidRDefault="007B2E6C" w:rsidP="00764A03">
      <w:pPr>
        <w:jc w:val="both"/>
        <w:rPr>
          <w:rFonts w:ascii="Times New Roman" w:hAnsi="Times New Roman"/>
          <w:sz w:val="22"/>
          <w:szCs w:val="22"/>
        </w:rPr>
      </w:pPr>
    </w:p>
    <w:p w:rsidR="00735E64" w:rsidRPr="002F2F34" w:rsidRDefault="00120EB7" w:rsidP="00764A03">
      <w:pPr>
        <w:spacing w:before="40" w:after="40"/>
        <w:jc w:val="both"/>
        <w:rPr>
          <w:rFonts w:ascii="Times New Roman" w:hAnsi="Times New Roman"/>
          <w:b/>
          <w:sz w:val="22"/>
          <w:szCs w:val="22"/>
          <w:u w:val="single"/>
        </w:rPr>
      </w:pPr>
      <w:r w:rsidRPr="002F2F34">
        <w:rPr>
          <w:rFonts w:ascii="Times New Roman" w:hAnsi="Times New Roman"/>
          <w:b/>
          <w:sz w:val="22"/>
          <w:szCs w:val="22"/>
          <w:u w:val="single"/>
        </w:rPr>
        <w:t>Technologies:</w:t>
      </w:r>
    </w:p>
    <w:p w:rsidR="008F17B1" w:rsidRPr="002F2F34" w:rsidRDefault="008F17B1" w:rsidP="00764A03">
      <w:pPr>
        <w:spacing w:before="40" w:after="40"/>
        <w:jc w:val="both"/>
        <w:rPr>
          <w:rFonts w:ascii="Times New Roman" w:hAnsi="Times New Roman"/>
          <w:b/>
          <w:sz w:val="22"/>
          <w:szCs w:val="22"/>
          <w:u w:val="single"/>
        </w:rPr>
      </w:pPr>
    </w:p>
    <w:p w:rsidR="00E721A0" w:rsidRPr="002F2F34" w:rsidRDefault="00735E64" w:rsidP="00764A03">
      <w:pPr>
        <w:spacing w:before="40" w:after="40"/>
        <w:jc w:val="both"/>
        <w:rPr>
          <w:rFonts w:ascii="Times New Roman" w:hAnsi="Times New Roman"/>
          <w:b/>
          <w:sz w:val="22"/>
          <w:szCs w:val="22"/>
          <w:u w:val="single"/>
        </w:rPr>
      </w:pPr>
      <w:r w:rsidRPr="002F2F34">
        <w:rPr>
          <w:rFonts w:ascii="Times New Roman" w:hAnsi="Times New Roman"/>
          <w:i/>
          <w:sz w:val="22"/>
          <w:szCs w:val="22"/>
        </w:rPr>
        <w:t>Programming Languages</w:t>
      </w:r>
      <w:r w:rsidR="00120EB7" w:rsidRPr="002F2F34">
        <w:rPr>
          <w:rFonts w:ascii="Times New Roman" w:hAnsi="Times New Roman"/>
          <w:sz w:val="22"/>
          <w:szCs w:val="22"/>
        </w:rPr>
        <w:t>:</w:t>
      </w:r>
      <w:r w:rsidRPr="002F2F34">
        <w:rPr>
          <w:rFonts w:ascii="Times New Roman" w:hAnsi="Times New Roman"/>
          <w:sz w:val="22"/>
          <w:szCs w:val="22"/>
        </w:rPr>
        <w:t xml:space="preserve"> Basics of </w:t>
      </w:r>
      <w:r w:rsidR="00CC33E9" w:rsidRPr="002F2F34">
        <w:rPr>
          <w:rFonts w:ascii="Times New Roman" w:hAnsi="Times New Roman"/>
          <w:sz w:val="22"/>
          <w:szCs w:val="22"/>
        </w:rPr>
        <w:t>C</w:t>
      </w:r>
    </w:p>
    <w:p w:rsidR="00E721A0" w:rsidRPr="002F2F34" w:rsidRDefault="008F17B1" w:rsidP="00764A03">
      <w:pPr>
        <w:spacing w:before="40" w:after="40"/>
        <w:jc w:val="both"/>
        <w:rPr>
          <w:rFonts w:ascii="Times New Roman" w:hAnsi="Times New Roman"/>
          <w:sz w:val="22"/>
          <w:szCs w:val="22"/>
        </w:rPr>
      </w:pPr>
      <w:r w:rsidRPr="002F2F34">
        <w:rPr>
          <w:rFonts w:ascii="Times New Roman" w:hAnsi="Times New Roman"/>
          <w:i/>
          <w:sz w:val="22"/>
          <w:szCs w:val="22"/>
        </w:rPr>
        <w:t>MS Office</w:t>
      </w:r>
      <w:r w:rsidRPr="002F2F34">
        <w:rPr>
          <w:rFonts w:ascii="Times New Roman" w:hAnsi="Times New Roman"/>
          <w:sz w:val="22"/>
          <w:szCs w:val="22"/>
        </w:rPr>
        <w:t>:</w:t>
      </w:r>
      <w:r w:rsidR="00770BE9" w:rsidRPr="002F2F34">
        <w:rPr>
          <w:rFonts w:ascii="Times New Roman" w:hAnsi="Times New Roman"/>
          <w:sz w:val="22"/>
          <w:szCs w:val="22"/>
        </w:rPr>
        <w:t xml:space="preserve"> </w:t>
      </w:r>
      <w:proofErr w:type="spellStart"/>
      <w:r w:rsidR="00770BE9" w:rsidRPr="002F2F34">
        <w:rPr>
          <w:rFonts w:ascii="Times New Roman" w:hAnsi="Times New Roman"/>
          <w:sz w:val="22"/>
          <w:szCs w:val="22"/>
        </w:rPr>
        <w:t>Word</w:t>
      </w:r>
      <w:proofErr w:type="gramStart"/>
      <w:r w:rsidR="00770BE9" w:rsidRPr="002F2F34">
        <w:rPr>
          <w:rFonts w:ascii="Times New Roman" w:hAnsi="Times New Roman"/>
          <w:sz w:val="22"/>
          <w:szCs w:val="22"/>
        </w:rPr>
        <w:t>,PowerPoint</w:t>
      </w:r>
      <w:r w:rsidR="00FF2405" w:rsidRPr="002F2F34">
        <w:rPr>
          <w:rFonts w:ascii="Times New Roman" w:hAnsi="Times New Roman"/>
          <w:sz w:val="22"/>
          <w:szCs w:val="22"/>
        </w:rPr>
        <w:t>,</w:t>
      </w:r>
      <w:r w:rsidR="0096104F" w:rsidRPr="002F2F34">
        <w:rPr>
          <w:rFonts w:ascii="Times New Roman" w:hAnsi="Times New Roman"/>
          <w:sz w:val="22"/>
          <w:szCs w:val="22"/>
        </w:rPr>
        <w:t>Excel</w:t>
      </w:r>
      <w:proofErr w:type="spellEnd"/>
      <w:proofErr w:type="gramEnd"/>
    </w:p>
    <w:p w:rsidR="005F2C86" w:rsidRPr="002F2F34" w:rsidRDefault="005F2C86" w:rsidP="005F2C86">
      <w:pPr>
        <w:widowControl w:val="0"/>
        <w:autoSpaceDE w:val="0"/>
        <w:autoSpaceDN w:val="0"/>
        <w:adjustRightInd w:val="0"/>
        <w:spacing w:line="360" w:lineRule="auto"/>
        <w:rPr>
          <w:rFonts w:ascii="Times New Roman" w:hAnsi="Times New Roman"/>
          <w:b/>
          <w:sz w:val="22"/>
          <w:szCs w:val="22"/>
          <w:u w:val="single"/>
        </w:rPr>
      </w:pPr>
    </w:p>
    <w:p w:rsidR="00F34CAC" w:rsidRPr="002F2F34" w:rsidRDefault="004823CB" w:rsidP="00F34CAC">
      <w:pPr>
        <w:widowControl w:val="0"/>
        <w:pBdr>
          <w:bottom w:val="thickThinSmallGap" w:sz="24" w:space="1" w:color="auto"/>
        </w:pBdr>
        <w:autoSpaceDE w:val="0"/>
        <w:autoSpaceDN w:val="0"/>
        <w:adjustRightInd w:val="0"/>
        <w:spacing w:before="40" w:after="40"/>
        <w:jc w:val="center"/>
        <w:rPr>
          <w:rFonts w:ascii="Times New Roman" w:hAnsi="Times New Roman"/>
          <w:i/>
          <w:color w:val="000000"/>
          <w:sz w:val="22"/>
          <w:szCs w:val="22"/>
        </w:rPr>
      </w:pPr>
      <w:r w:rsidRPr="002F2F34">
        <w:rPr>
          <w:rFonts w:ascii="Times New Roman" w:hAnsi="Times New Roman"/>
          <w:i/>
          <w:color w:val="000000"/>
          <w:sz w:val="22"/>
          <w:szCs w:val="22"/>
        </w:rPr>
        <w:t>KEY SKILLS AND TRAINING</w:t>
      </w:r>
    </w:p>
    <w:p w:rsidR="008270E3" w:rsidRPr="002F2F34" w:rsidRDefault="008270E3" w:rsidP="008270E3">
      <w:pPr>
        <w:widowControl w:val="0"/>
        <w:autoSpaceDE w:val="0"/>
        <w:autoSpaceDN w:val="0"/>
        <w:adjustRightInd w:val="0"/>
        <w:spacing w:after="80"/>
        <w:jc w:val="both"/>
        <w:rPr>
          <w:rFonts w:ascii="Times New Roman" w:hAnsi="Times New Roman"/>
          <w:sz w:val="22"/>
          <w:szCs w:val="22"/>
        </w:rPr>
      </w:pPr>
      <w:r w:rsidRPr="002F2F34">
        <w:rPr>
          <w:rFonts w:ascii="Times New Roman" w:hAnsi="Times New Roman"/>
          <w:sz w:val="22"/>
          <w:szCs w:val="22"/>
        </w:rPr>
        <w:t>Aviation</w:t>
      </w:r>
    </w:p>
    <w:p w:rsidR="008270E3" w:rsidRPr="002F2F34" w:rsidRDefault="008270E3" w:rsidP="008270E3">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ALTEA CUSTOMER MANAGEMENT</w:t>
      </w:r>
      <w:r w:rsidRPr="002F2F34">
        <w:rPr>
          <w:rFonts w:ascii="Arial" w:hAnsi="Arial" w:cs="Arial"/>
          <w:sz w:val="22"/>
          <w:szCs w:val="22"/>
        </w:rPr>
        <w:t xml:space="preserve">-Check In </w:t>
      </w:r>
      <w:r w:rsidR="004B0B93" w:rsidRPr="002F2F34">
        <w:rPr>
          <w:rFonts w:ascii="Arial" w:hAnsi="Arial" w:cs="Arial"/>
          <w:sz w:val="22"/>
          <w:szCs w:val="22"/>
        </w:rPr>
        <w:t>Course</w:t>
      </w:r>
      <w:r w:rsidR="004B0B93" w:rsidRPr="002F2F34">
        <w:rPr>
          <w:rFonts w:ascii="Arial" w:hAnsi="Arial" w:cs="Arial"/>
          <w:bCs/>
          <w:color w:val="000000"/>
          <w:sz w:val="22"/>
          <w:szCs w:val="22"/>
        </w:rPr>
        <w:t xml:space="preserve"> Maintaining</w:t>
      </w:r>
      <w:r w:rsidRPr="002F2F34">
        <w:rPr>
          <w:rFonts w:ascii="Arial" w:hAnsi="Arial" w:cs="Arial"/>
          <w:bCs/>
          <w:color w:val="000000"/>
          <w:sz w:val="22"/>
          <w:szCs w:val="22"/>
        </w:rPr>
        <w:t xml:space="preserve"> confidentiality when handling customer requests and transactions</w:t>
      </w:r>
    </w:p>
    <w:p w:rsidR="008270E3" w:rsidRPr="002F2F34" w:rsidRDefault="008270E3" w:rsidP="008270E3">
      <w:pPr>
        <w:numPr>
          <w:ilvl w:val="0"/>
          <w:numId w:val="28"/>
        </w:numPr>
        <w:rPr>
          <w:rFonts w:ascii="Arial" w:hAnsi="Arial" w:cs="Arial"/>
          <w:sz w:val="22"/>
          <w:szCs w:val="22"/>
        </w:rPr>
      </w:pPr>
      <w:r w:rsidRPr="002F2F34">
        <w:rPr>
          <w:rFonts w:ascii="Arial" w:hAnsi="Arial" w:cs="Arial"/>
          <w:sz w:val="22"/>
          <w:szCs w:val="22"/>
        </w:rPr>
        <w:t xml:space="preserve">Trained with </w:t>
      </w:r>
      <w:r w:rsidRPr="002F2F34">
        <w:rPr>
          <w:rFonts w:ascii="Arial" w:hAnsi="Arial" w:cs="Arial"/>
          <w:b/>
          <w:sz w:val="22"/>
          <w:szCs w:val="22"/>
        </w:rPr>
        <w:t>AVIATION SECURITY AWARENESS RELEASE COURSE</w:t>
      </w:r>
      <w:r w:rsidRPr="002F2F34">
        <w:rPr>
          <w:rFonts w:ascii="Arial" w:hAnsi="Arial" w:cs="Arial"/>
          <w:sz w:val="22"/>
          <w:szCs w:val="22"/>
        </w:rPr>
        <w:t xml:space="preserve"> </w:t>
      </w:r>
    </w:p>
    <w:p w:rsidR="008270E3" w:rsidRPr="002F2F34" w:rsidRDefault="008270E3" w:rsidP="008270E3">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DANGEROUS GOODS CATEGORY</w:t>
      </w:r>
      <w:r w:rsidRPr="002F2F34">
        <w:rPr>
          <w:rFonts w:ascii="Arial" w:hAnsi="Arial" w:cs="Arial"/>
          <w:sz w:val="22"/>
          <w:szCs w:val="22"/>
        </w:rPr>
        <w:t xml:space="preserve"> 9 Course </w:t>
      </w:r>
    </w:p>
    <w:p w:rsidR="004B0B93" w:rsidRPr="002F2F34" w:rsidRDefault="004B0B93" w:rsidP="008270E3">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DOCUMENT AND VISA CHECK</w:t>
      </w:r>
      <w:r w:rsidRPr="002F2F34">
        <w:rPr>
          <w:rFonts w:ascii="Arial" w:hAnsi="Arial" w:cs="Arial"/>
          <w:sz w:val="22"/>
          <w:szCs w:val="22"/>
        </w:rPr>
        <w:t xml:space="preserve"> Course</w:t>
      </w:r>
    </w:p>
    <w:p w:rsidR="004B0B93" w:rsidRPr="002F2F34" w:rsidRDefault="004B0B93" w:rsidP="008270E3">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HUB CUSTOMER HANDLING</w:t>
      </w:r>
      <w:r w:rsidRPr="002F2F34">
        <w:rPr>
          <w:rFonts w:ascii="Arial" w:hAnsi="Arial" w:cs="Arial"/>
          <w:sz w:val="22"/>
          <w:szCs w:val="22"/>
        </w:rPr>
        <w:t xml:space="preserve"> Course</w:t>
      </w:r>
    </w:p>
    <w:p w:rsidR="00FA77CF" w:rsidRPr="002F2F34" w:rsidRDefault="004B0B93" w:rsidP="00FA77CF">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SAFETY MANAGEMENT SYSTEM</w:t>
      </w:r>
      <w:r w:rsidRPr="002F2F34">
        <w:rPr>
          <w:rFonts w:ascii="Arial" w:hAnsi="Arial" w:cs="Arial"/>
          <w:sz w:val="22"/>
          <w:szCs w:val="22"/>
        </w:rPr>
        <w:t xml:space="preserve"> Course</w:t>
      </w:r>
    </w:p>
    <w:p w:rsidR="004B0B93" w:rsidRPr="002F2F34" w:rsidRDefault="004B0B93" w:rsidP="008270E3">
      <w:pPr>
        <w:numPr>
          <w:ilvl w:val="0"/>
          <w:numId w:val="28"/>
        </w:numPr>
        <w:suppressAutoHyphens/>
        <w:spacing w:line="100" w:lineRule="atLeast"/>
        <w:rPr>
          <w:rFonts w:ascii="Arial" w:hAnsi="Arial" w:cs="Arial"/>
          <w:bCs/>
          <w:color w:val="000000"/>
          <w:sz w:val="22"/>
          <w:szCs w:val="22"/>
        </w:rPr>
      </w:pPr>
      <w:r w:rsidRPr="002F2F34">
        <w:rPr>
          <w:rFonts w:ascii="Arial" w:hAnsi="Arial" w:cs="Arial"/>
          <w:sz w:val="22"/>
          <w:szCs w:val="22"/>
        </w:rPr>
        <w:t xml:space="preserve">Trained with </w:t>
      </w:r>
      <w:r w:rsidRPr="002F2F34">
        <w:rPr>
          <w:rFonts w:ascii="Arial" w:hAnsi="Arial" w:cs="Arial"/>
          <w:b/>
          <w:sz w:val="22"/>
          <w:szCs w:val="22"/>
        </w:rPr>
        <w:t>ONEWORLD STAFF TRAVEL PROCEDURE</w:t>
      </w:r>
      <w:r w:rsidRPr="002F2F34">
        <w:rPr>
          <w:rFonts w:ascii="Arial" w:hAnsi="Arial" w:cs="Arial"/>
          <w:sz w:val="22"/>
          <w:szCs w:val="22"/>
        </w:rPr>
        <w:t xml:space="preserve"> Course</w:t>
      </w:r>
    </w:p>
    <w:p w:rsidR="004B0B93" w:rsidRPr="002F2F34" w:rsidRDefault="004B0B93" w:rsidP="004B0B93">
      <w:pPr>
        <w:suppressAutoHyphens/>
        <w:spacing w:line="100" w:lineRule="atLeast"/>
        <w:ind w:left="720"/>
        <w:rPr>
          <w:rFonts w:ascii="Arial" w:hAnsi="Arial" w:cs="Arial"/>
          <w:bCs/>
          <w:color w:val="000000"/>
          <w:sz w:val="22"/>
          <w:szCs w:val="22"/>
        </w:rPr>
      </w:pPr>
    </w:p>
    <w:p w:rsidR="00F34CAC" w:rsidRPr="002F2F34" w:rsidRDefault="007D66C7" w:rsidP="008C7C38">
      <w:pPr>
        <w:widowControl w:val="0"/>
        <w:autoSpaceDE w:val="0"/>
        <w:autoSpaceDN w:val="0"/>
        <w:adjustRightInd w:val="0"/>
        <w:spacing w:after="80"/>
        <w:jc w:val="both"/>
        <w:rPr>
          <w:rFonts w:ascii="Times New Roman" w:hAnsi="Times New Roman"/>
          <w:sz w:val="22"/>
          <w:szCs w:val="22"/>
        </w:rPr>
      </w:pPr>
      <w:r w:rsidRPr="002F2F34">
        <w:rPr>
          <w:rFonts w:ascii="Times New Roman" w:hAnsi="Times New Roman"/>
          <w:sz w:val="22"/>
          <w:szCs w:val="22"/>
        </w:rPr>
        <w:t>Banking</w:t>
      </w:r>
    </w:p>
    <w:p w:rsidR="007D66C7" w:rsidRPr="002F2F34" w:rsidRDefault="007D66C7" w:rsidP="007D66C7">
      <w:pPr>
        <w:numPr>
          <w:ilvl w:val="0"/>
          <w:numId w:val="28"/>
        </w:numPr>
        <w:suppressAutoHyphens/>
        <w:spacing w:line="100" w:lineRule="atLeast"/>
        <w:rPr>
          <w:rFonts w:ascii="Arial" w:hAnsi="Arial" w:cs="Arial"/>
          <w:bCs/>
          <w:color w:val="000000"/>
          <w:sz w:val="22"/>
          <w:szCs w:val="22"/>
        </w:rPr>
      </w:pPr>
      <w:r w:rsidRPr="002F2F34">
        <w:rPr>
          <w:rFonts w:ascii="Arial" w:hAnsi="Arial" w:cs="Arial"/>
          <w:bCs/>
          <w:color w:val="000000"/>
          <w:sz w:val="22"/>
          <w:szCs w:val="22"/>
        </w:rPr>
        <w:t>Familiar with all bank products and services</w:t>
      </w:r>
    </w:p>
    <w:p w:rsidR="007D66C7" w:rsidRPr="002F2F34" w:rsidRDefault="007D66C7" w:rsidP="007D66C7">
      <w:pPr>
        <w:numPr>
          <w:ilvl w:val="0"/>
          <w:numId w:val="28"/>
        </w:numPr>
        <w:suppressAutoHyphens/>
        <w:spacing w:line="100" w:lineRule="atLeast"/>
        <w:rPr>
          <w:rFonts w:ascii="Arial" w:hAnsi="Arial" w:cs="Arial"/>
          <w:bCs/>
          <w:color w:val="000000"/>
          <w:sz w:val="22"/>
          <w:szCs w:val="22"/>
        </w:rPr>
      </w:pPr>
      <w:r w:rsidRPr="002F2F34">
        <w:rPr>
          <w:rFonts w:ascii="Arial" w:hAnsi="Arial" w:cs="Arial"/>
          <w:bCs/>
          <w:color w:val="000000"/>
          <w:sz w:val="22"/>
          <w:szCs w:val="22"/>
        </w:rPr>
        <w:t>Maintaining confidentiality when handling customer requests and transactions</w:t>
      </w:r>
    </w:p>
    <w:p w:rsidR="007D66C7" w:rsidRPr="002F2F34" w:rsidRDefault="007D66C7" w:rsidP="007D66C7">
      <w:pPr>
        <w:numPr>
          <w:ilvl w:val="0"/>
          <w:numId w:val="28"/>
        </w:numPr>
        <w:suppressAutoHyphens/>
        <w:spacing w:line="100" w:lineRule="atLeast"/>
        <w:rPr>
          <w:rFonts w:ascii="Arial" w:hAnsi="Arial" w:cs="Arial"/>
          <w:bCs/>
          <w:color w:val="000000"/>
          <w:sz w:val="22"/>
          <w:szCs w:val="22"/>
        </w:rPr>
      </w:pPr>
      <w:r w:rsidRPr="002F2F34">
        <w:rPr>
          <w:rFonts w:ascii="Arial" w:hAnsi="Arial" w:cs="Arial"/>
          <w:bCs/>
          <w:color w:val="000000"/>
          <w:sz w:val="22"/>
          <w:szCs w:val="22"/>
        </w:rPr>
        <w:t>Cash management and Numerical skills</w:t>
      </w:r>
    </w:p>
    <w:p w:rsidR="007D66C7" w:rsidRPr="002F2F34" w:rsidRDefault="007D66C7" w:rsidP="007D66C7">
      <w:pPr>
        <w:numPr>
          <w:ilvl w:val="0"/>
          <w:numId w:val="28"/>
        </w:numPr>
        <w:suppressAutoHyphens/>
        <w:spacing w:line="100" w:lineRule="atLeast"/>
        <w:rPr>
          <w:rFonts w:ascii="Arial" w:hAnsi="Arial" w:cs="Arial"/>
          <w:color w:val="000000"/>
          <w:sz w:val="22"/>
          <w:szCs w:val="22"/>
          <w:shd w:val="clear" w:color="auto" w:fill="FFFFFF"/>
        </w:rPr>
      </w:pPr>
      <w:r w:rsidRPr="002F2F34">
        <w:rPr>
          <w:rFonts w:ascii="Arial" w:hAnsi="Arial" w:cs="Arial"/>
          <w:color w:val="000000"/>
          <w:sz w:val="22"/>
          <w:szCs w:val="22"/>
          <w:shd w:val="clear" w:color="auto" w:fill="FFFFFF"/>
        </w:rPr>
        <w:t>Excellent comprehension of balancing currency, cash and cheque</w:t>
      </w:r>
    </w:p>
    <w:p w:rsidR="007D66C7" w:rsidRPr="002F2F34" w:rsidRDefault="007D66C7" w:rsidP="007D66C7">
      <w:pPr>
        <w:numPr>
          <w:ilvl w:val="0"/>
          <w:numId w:val="28"/>
        </w:numPr>
        <w:suppressAutoHyphens/>
        <w:spacing w:line="100" w:lineRule="atLeast"/>
        <w:rPr>
          <w:rFonts w:ascii="Arial" w:hAnsi="Arial" w:cs="Arial"/>
          <w:bCs/>
          <w:color w:val="000000"/>
          <w:sz w:val="22"/>
          <w:szCs w:val="22"/>
        </w:rPr>
      </w:pPr>
      <w:r w:rsidRPr="002F2F34">
        <w:rPr>
          <w:rFonts w:ascii="Arial" w:hAnsi="Arial" w:cs="Arial"/>
          <w:bCs/>
          <w:color w:val="000000"/>
          <w:sz w:val="22"/>
          <w:szCs w:val="22"/>
        </w:rPr>
        <w:lastRenderedPageBreak/>
        <w:t>Hands on experience in providing exceptional customer service and resolving client’s issues</w:t>
      </w:r>
    </w:p>
    <w:p w:rsidR="004823CB" w:rsidRPr="002F2F34" w:rsidRDefault="004823CB" w:rsidP="004823CB">
      <w:pPr>
        <w:numPr>
          <w:ilvl w:val="0"/>
          <w:numId w:val="28"/>
        </w:numPr>
        <w:tabs>
          <w:tab w:val="left" w:pos="0"/>
        </w:tabs>
        <w:suppressAutoHyphens/>
        <w:spacing w:line="100" w:lineRule="atLeast"/>
        <w:rPr>
          <w:rFonts w:ascii="Arial" w:hAnsi="Arial" w:cs="Arial"/>
          <w:bCs/>
          <w:color w:val="000000"/>
          <w:sz w:val="22"/>
          <w:szCs w:val="22"/>
        </w:rPr>
      </w:pPr>
      <w:r w:rsidRPr="002F2F34">
        <w:rPr>
          <w:rFonts w:ascii="Arial" w:hAnsi="Arial" w:cs="Arial"/>
          <w:bCs/>
          <w:color w:val="000000"/>
          <w:sz w:val="22"/>
          <w:szCs w:val="22"/>
        </w:rPr>
        <w:t>Advance Customer Service</w:t>
      </w:r>
    </w:p>
    <w:p w:rsidR="004823CB" w:rsidRPr="002F2F34" w:rsidRDefault="004823CB" w:rsidP="004823CB">
      <w:pPr>
        <w:numPr>
          <w:ilvl w:val="0"/>
          <w:numId w:val="28"/>
        </w:numPr>
        <w:tabs>
          <w:tab w:val="left" w:pos="0"/>
        </w:tabs>
        <w:suppressAutoHyphens/>
        <w:spacing w:line="100" w:lineRule="atLeast"/>
        <w:rPr>
          <w:rFonts w:ascii="Arial" w:hAnsi="Arial" w:cs="Arial"/>
          <w:color w:val="000000"/>
          <w:sz w:val="22"/>
          <w:szCs w:val="22"/>
        </w:rPr>
      </w:pPr>
      <w:r w:rsidRPr="002F2F34">
        <w:rPr>
          <w:rFonts w:ascii="Arial" w:hAnsi="Arial" w:cs="Arial"/>
          <w:color w:val="000000"/>
          <w:sz w:val="22"/>
          <w:szCs w:val="22"/>
        </w:rPr>
        <w:t xml:space="preserve">Anti-Money Laundering &amp; Advance Anti Money Laundering </w:t>
      </w:r>
    </w:p>
    <w:p w:rsidR="004823CB" w:rsidRPr="002F2F34" w:rsidRDefault="004823CB" w:rsidP="004823CB">
      <w:pPr>
        <w:numPr>
          <w:ilvl w:val="0"/>
          <w:numId w:val="28"/>
        </w:numPr>
        <w:tabs>
          <w:tab w:val="left" w:pos="0"/>
        </w:tabs>
        <w:suppressAutoHyphens/>
        <w:spacing w:line="100" w:lineRule="atLeast"/>
        <w:rPr>
          <w:rFonts w:ascii="Arial" w:hAnsi="Arial" w:cs="Arial"/>
          <w:color w:val="000000"/>
          <w:sz w:val="22"/>
          <w:szCs w:val="22"/>
        </w:rPr>
      </w:pPr>
      <w:r w:rsidRPr="002F2F34">
        <w:rPr>
          <w:rFonts w:ascii="Arial" w:hAnsi="Arial" w:cs="Arial"/>
          <w:color w:val="000000"/>
          <w:sz w:val="22"/>
          <w:szCs w:val="22"/>
        </w:rPr>
        <w:t>Telephone etiquette and National Bonds Savings</w:t>
      </w:r>
    </w:p>
    <w:p w:rsidR="004823CB" w:rsidRPr="002F2F34" w:rsidRDefault="004823CB" w:rsidP="004823CB">
      <w:pPr>
        <w:numPr>
          <w:ilvl w:val="0"/>
          <w:numId w:val="28"/>
        </w:numPr>
        <w:tabs>
          <w:tab w:val="left" w:pos="0"/>
        </w:tabs>
        <w:suppressAutoHyphens/>
        <w:spacing w:line="100" w:lineRule="atLeast"/>
        <w:rPr>
          <w:rFonts w:ascii="Arial" w:hAnsi="Arial" w:cs="Arial"/>
          <w:color w:val="000000"/>
          <w:sz w:val="22"/>
          <w:szCs w:val="22"/>
        </w:rPr>
      </w:pPr>
      <w:r w:rsidRPr="002F2F34">
        <w:rPr>
          <w:rFonts w:ascii="Arial" w:hAnsi="Arial" w:cs="Arial"/>
          <w:color w:val="000000"/>
          <w:sz w:val="22"/>
          <w:szCs w:val="22"/>
        </w:rPr>
        <w:t>Preventing Counterfeit and Fraud Money training course 1 and PCFM 2</w:t>
      </w:r>
    </w:p>
    <w:p w:rsidR="007D66C7" w:rsidRPr="002F2F34" w:rsidRDefault="004823CB" w:rsidP="004823CB">
      <w:pPr>
        <w:numPr>
          <w:ilvl w:val="0"/>
          <w:numId w:val="28"/>
        </w:numPr>
        <w:tabs>
          <w:tab w:val="left" w:pos="0"/>
        </w:tabs>
        <w:suppressAutoHyphens/>
        <w:spacing w:line="100" w:lineRule="atLeast"/>
        <w:rPr>
          <w:rFonts w:ascii="Arial" w:hAnsi="Arial" w:cs="Arial"/>
          <w:color w:val="000000"/>
          <w:sz w:val="22"/>
          <w:szCs w:val="22"/>
        </w:rPr>
      </w:pPr>
      <w:r w:rsidRPr="002F2F34">
        <w:rPr>
          <w:rFonts w:ascii="Arial" w:hAnsi="Arial" w:cs="Arial"/>
          <w:color w:val="000000"/>
          <w:sz w:val="22"/>
          <w:szCs w:val="22"/>
        </w:rPr>
        <w:t>Leadership training</w:t>
      </w:r>
    </w:p>
    <w:p w:rsidR="007D66C7" w:rsidRPr="002F2F34" w:rsidRDefault="007D66C7" w:rsidP="007D66C7">
      <w:pPr>
        <w:suppressAutoHyphens/>
        <w:spacing w:line="100" w:lineRule="atLeast"/>
        <w:rPr>
          <w:rFonts w:ascii="Arial" w:hAnsi="Arial" w:cs="Arial"/>
          <w:bCs/>
          <w:color w:val="000000"/>
          <w:sz w:val="22"/>
          <w:szCs w:val="22"/>
        </w:rPr>
      </w:pPr>
    </w:p>
    <w:p w:rsidR="00347D41" w:rsidRPr="002F2F34" w:rsidRDefault="007D66C7" w:rsidP="009666C5">
      <w:pPr>
        <w:pBdr>
          <w:bottom w:val="thickThinSmallGap" w:sz="24" w:space="1" w:color="auto"/>
        </w:pBdr>
        <w:rPr>
          <w:rFonts w:ascii="Times New Roman" w:hAnsi="Times New Roman"/>
          <w:i/>
          <w:color w:val="000000"/>
          <w:sz w:val="22"/>
          <w:szCs w:val="22"/>
        </w:rPr>
      </w:pPr>
      <w:r w:rsidRPr="002F2F34">
        <w:rPr>
          <w:rFonts w:ascii="Times New Roman" w:hAnsi="Times New Roman"/>
          <w:i/>
          <w:color w:val="000000"/>
          <w:sz w:val="22"/>
          <w:szCs w:val="22"/>
        </w:rPr>
        <w:t xml:space="preserve">                                                                      </w:t>
      </w:r>
      <w:r w:rsidR="00347D41" w:rsidRPr="002F2F34">
        <w:rPr>
          <w:rFonts w:ascii="Times New Roman" w:hAnsi="Times New Roman"/>
          <w:i/>
          <w:color w:val="000000"/>
          <w:sz w:val="22"/>
          <w:szCs w:val="22"/>
        </w:rPr>
        <w:t>STRENGTHS</w:t>
      </w:r>
    </w:p>
    <w:p w:rsidR="00347D41" w:rsidRPr="002F2F34" w:rsidRDefault="00347D41" w:rsidP="00347D41">
      <w:pPr>
        <w:ind w:left="720"/>
        <w:rPr>
          <w:rFonts w:ascii="Times New Roman" w:eastAsia="MS Mincho" w:hAnsi="Times New Roman"/>
          <w:sz w:val="22"/>
          <w:szCs w:val="22"/>
        </w:rPr>
      </w:pPr>
    </w:p>
    <w:p w:rsidR="00347D41" w:rsidRPr="002F2F34" w:rsidRDefault="00347D41" w:rsidP="00FF5C15">
      <w:pPr>
        <w:numPr>
          <w:ilvl w:val="0"/>
          <w:numId w:val="7"/>
        </w:numPr>
        <w:rPr>
          <w:rFonts w:ascii="Times New Roman" w:eastAsia="MS Mincho" w:hAnsi="Times New Roman"/>
          <w:sz w:val="22"/>
          <w:szCs w:val="22"/>
        </w:rPr>
      </w:pPr>
      <w:r w:rsidRPr="002F2F34">
        <w:rPr>
          <w:rFonts w:ascii="Times New Roman" w:hAnsi="Times New Roman"/>
          <w:sz w:val="22"/>
          <w:szCs w:val="22"/>
        </w:rPr>
        <w:t>Quick learner and hard worker.</w:t>
      </w:r>
    </w:p>
    <w:p w:rsidR="00347D41" w:rsidRPr="002F2F34" w:rsidRDefault="00347D41" w:rsidP="00FF5C15">
      <w:pPr>
        <w:numPr>
          <w:ilvl w:val="0"/>
          <w:numId w:val="7"/>
        </w:numPr>
        <w:rPr>
          <w:rFonts w:ascii="Times New Roman" w:hAnsi="Times New Roman"/>
          <w:color w:val="000000"/>
          <w:sz w:val="22"/>
          <w:szCs w:val="22"/>
        </w:rPr>
      </w:pPr>
      <w:r w:rsidRPr="002F2F34">
        <w:rPr>
          <w:rFonts w:ascii="Times New Roman" w:hAnsi="Times New Roman"/>
          <w:sz w:val="22"/>
          <w:szCs w:val="22"/>
        </w:rPr>
        <w:t xml:space="preserve">Logical and Analytical skills. </w:t>
      </w:r>
    </w:p>
    <w:p w:rsidR="00347D41" w:rsidRPr="002F2F34" w:rsidRDefault="00347D41" w:rsidP="00FF5C15">
      <w:pPr>
        <w:numPr>
          <w:ilvl w:val="0"/>
          <w:numId w:val="7"/>
        </w:numPr>
        <w:rPr>
          <w:rFonts w:ascii="Times New Roman" w:hAnsi="Times New Roman"/>
          <w:color w:val="000000"/>
          <w:sz w:val="22"/>
          <w:szCs w:val="22"/>
        </w:rPr>
      </w:pPr>
      <w:r w:rsidRPr="002F2F34">
        <w:rPr>
          <w:rFonts w:ascii="Times New Roman" w:hAnsi="Times New Roman"/>
          <w:color w:val="000000"/>
          <w:sz w:val="22"/>
          <w:szCs w:val="22"/>
        </w:rPr>
        <w:t>Strong planning, organizational and team leadership.</w:t>
      </w:r>
    </w:p>
    <w:p w:rsidR="00347D41" w:rsidRPr="002F2F34" w:rsidRDefault="00347D41" w:rsidP="00FF5C15">
      <w:pPr>
        <w:numPr>
          <w:ilvl w:val="0"/>
          <w:numId w:val="7"/>
        </w:numPr>
        <w:rPr>
          <w:rFonts w:ascii="Times New Roman" w:eastAsia="MS Mincho" w:hAnsi="Times New Roman"/>
          <w:sz w:val="22"/>
          <w:szCs w:val="22"/>
        </w:rPr>
      </w:pPr>
      <w:r w:rsidRPr="002F2F34">
        <w:rPr>
          <w:rFonts w:ascii="Times New Roman" w:hAnsi="Times New Roman"/>
          <w:sz w:val="22"/>
          <w:szCs w:val="22"/>
        </w:rPr>
        <w:t>Self-motivating and a good helper.</w:t>
      </w:r>
    </w:p>
    <w:p w:rsidR="00347D41" w:rsidRPr="002F2F34" w:rsidRDefault="00347D41" w:rsidP="00FF5C15">
      <w:pPr>
        <w:numPr>
          <w:ilvl w:val="0"/>
          <w:numId w:val="7"/>
        </w:numPr>
        <w:rPr>
          <w:rFonts w:ascii="Times New Roman" w:eastAsia="MS Mincho" w:hAnsi="Times New Roman"/>
          <w:sz w:val="22"/>
          <w:szCs w:val="22"/>
        </w:rPr>
      </w:pPr>
      <w:r w:rsidRPr="002F2F34">
        <w:rPr>
          <w:rFonts w:ascii="Times New Roman" w:hAnsi="Times New Roman"/>
          <w:color w:val="000000"/>
          <w:sz w:val="22"/>
          <w:szCs w:val="22"/>
        </w:rPr>
        <w:t>Confident and poised in interactions with individuals of all levels.</w:t>
      </w:r>
    </w:p>
    <w:p w:rsidR="00347D41" w:rsidRPr="002F2F34" w:rsidRDefault="00347D41" w:rsidP="00FF5C15">
      <w:pPr>
        <w:numPr>
          <w:ilvl w:val="0"/>
          <w:numId w:val="7"/>
        </w:numPr>
        <w:rPr>
          <w:rFonts w:ascii="Times New Roman" w:eastAsia="MS Mincho" w:hAnsi="Times New Roman"/>
          <w:sz w:val="22"/>
          <w:szCs w:val="22"/>
        </w:rPr>
      </w:pPr>
      <w:r w:rsidRPr="002F2F34">
        <w:rPr>
          <w:rFonts w:ascii="Times New Roman" w:hAnsi="Times New Roman"/>
          <w:color w:val="000000"/>
          <w:sz w:val="22"/>
          <w:szCs w:val="22"/>
        </w:rPr>
        <w:t>Proven ability to gather, collate and use data effectively.</w:t>
      </w:r>
    </w:p>
    <w:p w:rsidR="004823CB" w:rsidRPr="002F2F34" w:rsidRDefault="004823CB" w:rsidP="004823CB">
      <w:pPr>
        <w:ind w:left="1440"/>
        <w:rPr>
          <w:rFonts w:ascii="Times New Roman" w:hAnsi="Times New Roman"/>
          <w:color w:val="000000"/>
          <w:sz w:val="22"/>
          <w:szCs w:val="22"/>
        </w:rPr>
      </w:pPr>
    </w:p>
    <w:p w:rsidR="004823CB" w:rsidRPr="002F2F34" w:rsidRDefault="004823CB" w:rsidP="004823CB">
      <w:pPr>
        <w:ind w:left="1440"/>
        <w:rPr>
          <w:rFonts w:ascii="Times New Roman" w:eastAsia="MS Mincho" w:hAnsi="Times New Roman"/>
          <w:sz w:val="22"/>
          <w:szCs w:val="22"/>
        </w:rPr>
      </w:pPr>
    </w:p>
    <w:p w:rsidR="00D16A60" w:rsidRPr="002F2F34" w:rsidRDefault="00FC0DF3" w:rsidP="00D16A60">
      <w:pPr>
        <w:pBdr>
          <w:bottom w:val="thickThinSmallGap" w:sz="24" w:space="1" w:color="auto"/>
        </w:pBdr>
        <w:spacing w:before="40" w:after="40"/>
        <w:jc w:val="center"/>
        <w:rPr>
          <w:rFonts w:ascii="Times New Roman" w:hAnsi="Times New Roman"/>
          <w:i/>
          <w:color w:val="000000"/>
          <w:sz w:val="22"/>
          <w:szCs w:val="22"/>
        </w:rPr>
      </w:pPr>
      <w:r w:rsidRPr="002F2F34">
        <w:rPr>
          <w:rFonts w:ascii="Times New Roman" w:hAnsi="Times New Roman"/>
          <w:i/>
          <w:color w:val="000000"/>
          <w:sz w:val="22"/>
          <w:szCs w:val="22"/>
        </w:rPr>
        <w:t>EXTRA CURRICULAR ACTIVITIES</w:t>
      </w:r>
    </w:p>
    <w:p w:rsidR="00941663" w:rsidRPr="002F2F34" w:rsidRDefault="00941663" w:rsidP="00941663">
      <w:pPr>
        <w:ind w:left="720"/>
        <w:rPr>
          <w:rFonts w:ascii="Times New Roman" w:eastAsia="MS Mincho" w:hAnsi="Times New Roman"/>
          <w:sz w:val="22"/>
          <w:szCs w:val="22"/>
        </w:rPr>
      </w:pPr>
    </w:p>
    <w:p w:rsidR="001557DD" w:rsidRPr="002F2F34" w:rsidRDefault="001557DD" w:rsidP="00FF5C15">
      <w:pPr>
        <w:numPr>
          <w:ilvl w:val="0"/>
          <w:numId w:val="9"/>
        </w:numPr>
        <w:rPr>
          <w:rFonts w:ascii="Times New Roman" w:eastAsia="MS Mincho" w:hAnsi="Times New Roman"/>
          <w:sz w:val="22"/>
          <w:szCs w:val="22"/>
        </w:rPr>
      </w:pPr>
      <w:r w:rsidRPr="002F2F34">
        <w:rPr>
          <w:rFonts w:ascii="Times New Roman" w:hAnsi="Times New Roman"/>
          <w:sz w:val="22"/>
          <w:szCs w:val="22"/>
        </w:rPr>
        <w:t xml:space="preserve">Presented my school in </w:t>
      </w:r>
      <w:r w:rsidR="00637833" w:rsidRPr="002F2F34">
        <w:rPr>
          <w:rFonts w:ascii="Times New Roman" w:hAnsi="Times New Roman"/>
          <w:bCs/>
          <w:sz w:val="22"/>
          <w:szCs w:val="22"/>
        </w:rPr>
        <w:t>cricket at university</w:t>
      </w:r>
      <w:r w:rsidRPr="002F2F34">
        <w:rPr>
          <w:rFonts w:ascii="Times New Roman" w:hAnsi="Times New Roman"/>
          <w:bCs/>
          <w:sz w:val="22"/>
          <w:szCs w:val="22"/>
        </w:rPr>
        <w:t xml:space="preserve"> level</w:t>
      </w:r>
      <w:r w:rsidRPr="002F2F34">
        <w:rPr>
          <w:rFonts w:ascii="Times New Roman" w:hAnsi="Times New Roman"/>
          <w:sz w:val="22"/>
          <w:szCs w:val="22"/>
        </w:rPr>
        <w:t>.</w:t>
      </w:r>
    </w:p>
    <w:p w:rsidR="00D16A60" w:rsidRPr="002F2F34" w:rsidRDefault="00D16A60" w:rsidP="00FF5C15">
      <w:pPr>
        <w:numPr>
          <w:ilvl w:val="0"/>
          <w:numId w:val="9"/>
        </w:numPr>
        <w:rPr>
          <w:rFonts w:ascii="Times New Roman" w:eastAsia="MS Mincho" w:hAnsi="Times New Roman"/>
          <w:sz w:val="22"/>
          <w:szCs w:val="22"/>
        </w:rPr>
      </w:pPr>
      <w:r w:rsidRPr="002F2F34">
        <w:rPr>
          <w:rFonts w:ascii="Times New Roman" w:eastAsia="MS Mincho" w:hAnsi="Times New Roman"/>
          <w:sz w:val="22"/>
          <w:szCs w:val="22"/>
        </w:rPr>
        <w:t>Helped in managing college fes</w:t>
      </w:r>
      <w:r w:rsidR="0002560E" w:rsidRPr="002F2F34">
        <w:rPr>
          <w:rFonts w:ascii="Times New Roman" w:eastAsia="MS Mincho" w:hAnsi="Times New Roman"/>
          <w:sz w:val="22"/>
          <w:szCs w:val="22"/>
        </w:rPr>
        <w:t>tival during MBA program.</w:t>
      </w:r>
    </w:p>
    <w:p w:rsidR="00D16A60" w:rsidRPr="002F2F34" w:rsidRDefault="00D16A60" w:rsidP="00D16A60">
      <w:pPr>
        <w:numPr>
          <w:ilvl w:val="0"/>
          <w:numId w:val="9"/>
        </w:numPr>
        <w:rPr>
          <w:rFonts w:ascii="Times New Roman" w:eastAsia="MS Mincho" w:hAnsi="Times New Roman"/>
          <w:sz w:val="22"/>
          <w:szCs w:val="22"/>
        </w:rPr>
      </w:pPr>
      <w:r w:rsidRPr="002F2F34">
        <w:rPr>
          <w:rFonts w:ascii="Times New Roman" w:eastAsia="MS Mincho" w:hAnsi="Times New Roman"/>
          <w:sz w:val="22"/>
          <w:szCs w:val="22"/>
        </w:rPr>
        <w:t>Active participation in event management.</w:t>
      </w:r>
    </w:p>
    <w:p w:rsidR="000400EB" w:rsidRPr="002F2F34" w:rsidRDefault="000400EB" w:rsidP="000400EB">
      <w:pPr>
        <w:rPr>
          <w:rFonts w:ascii="Times New Roman" w:eastAsia="MS Mincho" w:hAnsi="Times New Roman"/>
          <w:sz w:val="22"/>
          <w:szCs w:val="22"/>
        </w:rPr>
      </w:pPr>
    </w:p>
    <w:p w:rsidR="000400EB" w:rsidRPr="002F2F34" w:rsidRDefault="000400EB" w:rsidP="000400EB">
      <w:pPr>
        <w:rPr>
          <w:rFonts w:ascii="Times New Roman" w:eastAsia="MS Mincho" w:hAnsi="Times New Roman"/>
          <w:sz w:val="22"/>
          <w:szCs w:val="22"/>
        </w:rPr>
      </w:pPr>
    </w:p>
    <w:p w:rsidR="00D16A60" w:rsidRPr="002F2F34" w:rsidRDefault="008B184A" w:rsidP="00941663">
      <w:pPr>
        <w:pBdr>
          <w:bottom w:val="thickThinSmallGap" w:sz="24" w:space="1" w:color="auto"/>
        </w:pBdr>
        <w:spacing w:before="40" w:after="40"/>
        <w:jc w:val="center"/>
        <w:rPr>
          <w:rFonts w:ascii="Times New Roman" w:hAnsi="Times New Roman"/>
          <w:i/>
          <w:color w:val="000000"/>
          <w:sz w:val="22"/>
          <w:szCs w:val="22"/>
        </w:rPr>
      </w:pPr>
      <w:r w:rsidRPr="002F2F34">
        <w:rPr>
          <w:rFonts w:ascii="Times New Roman" w:hAnsi="Times New Roman"/>
          <w:i/>
          <w:color w:val="000000"/>
          <w:sz w:val="22"/>
          <w:szCs w:val="22"/>
        </w:rPr>
        <w:t>LANGUAGES KNOWN</w:t>
      </w:r>
    </w:p>
    <w:p w:rsidR="00941663" w:rsidRPr="002F2F34" w:rsidRDefault="00941663" w:rsidP="00941663">
      <w:pPr>
        <w:ind w:left="720"/>
        <w:rPr>
          <w:rFonts w:ascii="Times New Roman" w:eastAsia="MS Mincho" w:hAnsi="Times New Roman"/>
          <w:sz w:val="22"/>
          <w:szCs w:val="22"/>
        </w:rPr>
      </w:pPr>
    </w:p>
    <w:p w:rsidR="00D16A60" w:rsidRPr="002F2F34" w:rsidRDefault="00D16A60" w:rsidP="00FF5C15">
      <w:pPr>
        <w:numPr>
          <w:ilvl w:val="0"/>
          <w:numId w:val="10"/>
        </w:numPr>
        <w:rPr>
          <w:rFonts w:ascii="Times New Roman" w:eastAsia="MS Mincho" w:hAnsi="Times New Roman"/>
          <w:sz w:val="22"/>
          <w:szCs w:val="22"/>
        </w:rPr>
      </w:pPr>
      <w:r w:rsidRPr="002F2F34">
        <w:rPr>
          <w:rFonts w:ascii="Times New Roman" w:eastAsia="MS Mincho" w:hAnsi="Times New Roman"/>
          <w:sz w:val="22"/>
          <w:szCs w:val="22"/>
        </w:rPr>
        <w:t xml:space="preserve">English, </w:t>
      </w:r>
      <w:r w:rsidR="002F2F34" w:rsidRPr="002F2F34">
        <w:rPr>
          <w:rFonts w:ascii="Times New Roman" w:eastAsia="MS Mincho" w:hAnsi="Times New Roman"/>
          <w:sz w:val="22"/>
          <w:szCs w:val="22"/>
        </w:rPr>
        <w:t>Hindi, Malayalam</w:t>
      </w:r>
      <w:r w:rsidR="00637833" w:rsidRPr="002F2F34">
        <w:rPr>
          <w:rFonts w:ascii="Times New Roman" w:eastAsia="MS Mincho" w:hAnsi="Times New Roman"/>
          <w:sz w:val="22"/>
          <w:szCs w:val="22"/>
        </w:rPr>
        <w:t>,</w:t>
      </w:r>
      <w:r w:rsidR="00CC33E9" w:rsidRPr="002F2F34">
        <w:rPr>
          <w:rFonts w:ascii="Times New Roman" w:eastAsia="MS Mincho" w:hAnsi="Times New Roman"/>
          <w:sz w:val="22"/>
          <w:szCs w:val="22"/>
        </w:rPr>
        <w:t xml:space="preserve"> Kannada, Arabic (Read).</w:t>
      </w:r>
    </w:p>
    <w:p w:rsidR="000B22E9" w:rsidRPr="002F2F34" w:rsidRDefault="000B22E9" w:rsidP="000B22E9">
      <w:pPr>
        <w:rPr>
          <w:rFonts w:ascii="Times New Roman" w:eastAsia="MS Mincho" w:hAnsi="Times New Roman"/>
          <w:sz w:val="22"/>
          <w:szCs w:val="22"/>
        </w:rPr>
      </w:pPr>
    </w:p>
    <w:p w:rsidR="000B22E9" w:rsidRPr="002F2F34" w:rsidRDefault="000B22E9" w:rsidP="000B22E9">
      <w:pPr>
        <w:rPr>
          <w:rFonts w:ascii="Times New Roman" w:eastAsia="MS Mincho" w:hAnsi="Times New Roman"/>
          <w:sz w:val="22"/>
          <w:szCs w:val="22"/>
        </w:rPr>
      </w:pPr>
    </w:p>
    <w:p w:rsidR="002D3188" w:rsidRPr="002F2F34" w:rsidRDefault="002D3188" w:rsidP="00764A03">
      <w:pPr>
        <w:spacing w:before="40" w:after="40"/>
        <w:jc w:val="both"/>
        <w:rPr>
          <w:rFonts w:ascii="Times New Roman" w:hAnsi="Times New Roman"/>
          <w:color w:val="000000"/>
          <w:sz w:val="22"/>
          <w:szCs w:val="22"/>
        </w:rPr>
      </w:pPr>
    </w:p>
    <w:p w:rsidR="00227535" w:rsidRPr="002F2F34" w:rsidRDefault="00F34CAC" w:rsidP="00764A03">
      <w:pPr>
        <w:spacing w:before="40" w:after="40"/>
        <w:jc w:val="both"/>
        <w:rPr>
          <w:rFonts w:ascii="Times New Roman" w:hAnsi="Times New Roman"/>
          <w:b/>
          <w:color w:val="000000"/>
          <w:sz w:val="22"/>
          <w:szCs w:val="22"/>
          <w:u w:val="single"/>
        </w:rPr>
      </w:pPr>
      <w:r w:rsidRPr="002F2F34">
        <w:rPr>
          <w:rFonts w:ascii="Times New Roman" w:hAnsi="Times New Roman"/>
          <w:b/>
          <w:color w:val="000000"/>
          <w:sz w:val="22"/>
          <w:szCs w:val="22"/>
          <w:u w:val="single"/>
        </w:rPr>
        <w:t>Declaration</w:t>
      </w:r>
    </w:p>
    <w:p w:rsidR="00FF427B" w:rsidRPr="002F2F34" w:rsidRDefault="00FF427B" w:rsidP="00FF427B">
      <w:pPr>
        <w:rPr>
          <w:rFonts w:ascii="Times New Roman" w:eastAsia="MS Mincho" w:hAnsi="Times New Roman"/>
          <w:sz w:val="22"/>
          <w:szCs w:val="22"/>
        </w:rPr>
      </w:pPr>
      <w:r w:rsidRPr="002F2F34">
        <w:rPr>
          <w:rFonts w:ascii="Times New Roman" w:eastAsia="MS Mincho" w:hAnsi="Times New Roman"/>
          <w:sz w:val="22"/>
          <w:szCs w:val="22"/>
        </w:rPr>
        <w:t>I hereby affirm that the information in this document is accurate and true to the best of my knowledge.</w:t>
      </w:r>
    </w:p>
    <w:p w:rsidR="00FF427B" w:rsidRPr="002F2F34" w:rsidRDefault="00FF427B" w:rsidP="00FF427B">
      <w:pPr>
        <w:rPr>
          <w:rFonts w:ascii="Times New Roman" w:eastAsia="MS Mincho" w:hAnsi="Times New Roman"/>
          <w:sz w:val="22"/>
          <w:szCs w:val="22"/>
        </w:rPr>
      </w:pPr>
    </w:p>
    <w:p w:rsidR="00FF427B" w:rsidRPr="002F2F34" w:rsidRDefault="00FF427B" w:rsidP="00FF427B">
      <w:pPr>
        <w:rPr>
          <w:rFonts w:ascii="Times New Roman" w:eastAsia="MS Mincho" w:hAnsi="Times New Roman"/>
          <w:sz w:val="22"/>
          <w:szCs w:val="22"/>
        </w:rPr>
      </w:pPr>
      <w:bookmarkStart w:id="0" w:name="_GoBack"/>
      <w:bookmarkEnd w:id="0"/>
    </w:p>
    <w:sectPr w:rsidR="00FF427B" w:rsidRPr="002F2F34" w:rsidSect="00F34CAC">
      <w:pgSz w:w="11907" w:h="16839" w:code="9"/>
      <w:pgMar w:top="1152" w:right="1152" w:bottom="1152" w:left="1152" w:header="720" w:footer="720" w:gutter="0"/>
      <w:pgBorders w:offsetFrom="page">
        <w:top w:val="twistedLines2" w:sz="12" w:space="24" w:color="auto"/>
        <w:left w:val="twistedLines2" w:sz="12" w:space="24" w:color="auto"/>
        <w:bottom w:val="twistedLines2" w:sz="12" w:space="24" w:color="auto"/>
        <w:right w:val="twistedLines2"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51" w:rsidRDefault="00647051" w:rsidP="008C7C38">
      <w:r>
        <w:separator/>
      </w:r>
    </w:p>
  </w:endnote>
  <w:endnote w:type="continuationSeparator" w:id="0">
    <w:p w:rsidR="00647051" w:rsidRDefault="00647051" w:rsidP="008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51" w:rsidRDefault="00647051" w:rsidP="008C7C38">
      <w:r>
        <w:separator/>
      </w:r>
    </w:p>
  </w:footnote>
  <w:footnote w:type="continuationSeparator" w:id="0">
    <w:p w:rsidR="00647051" w:rsidRDefault="00647051" w:rsidP="008C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ED3245A8"/>
    <w:lvl w:ilvl="0">
      <w:start w:val="1"/>
      <w:numFmt w:val="bullet"/>
      <w:lvlText w:val=""/>
      <w:lvlJc w:val="left"/>
      <w:pPr>
        <w:ind w:left="720" w:hanging="360"/>
      </w:pPr>
      <w:rPr>
        <w:rFonts w:ascii="Wingdings" w:hAnsi="Wingdings" w:hint="default"/>
        <w:color w:val="000000"/>
        <w:sz w:val="17"/>
        <w:szCs w:val="17"/>
      </w:rPr>
    </w:lvl>
  </w:abstractNum>
  <w:abstractNum w:abstractNumId="1">
    <w:nsid w:val="00000004"/>
    <w:multiLevelType w:val="singleLevel"/>
    <w:tmpl w:val="00000004"/>
    <w:name w:val="WW8Num5"/>
    <w:lvl w:ilvl="0">
      <w:start w:val="1"/>
      <w:numFmt w:val="bullet"/>
      <w:lvlText w:val=""/>
      <w:lvlJc w:val="left"/>
      <w:pPr>
        <w:tabs>
          <w:tab w:val="num" w:pos="0"/>
        </w:tabs>
        <w:ind w:left="360" w:hanging="360"/>
      </w:pPr>
      <w:rPr>
        <w:rFonts w:ascii="Wingdings 2" w:hAnsi="Wingdings 2" w:cs="Symbol"/>
        <w:color w:val="000000"/>
        <w:sz w:val="20"/>
      </w:rPr>
    </w:lvl>
  </w:abstractNum>
  <w:abstractNum w:abstractNumId="2">
    <w:nsid w:val="00000007"/>
    <w:multiLevelType w:val="singleLevel"/>
    <w:tmpl w:val="ED3245A8"/>
    <w:lvl w:ilvl="0">
      <w:start w:val="1"/>
      <w:numFmt w:val="bullet"/>
      <w:lvlText w:val=""/>
      <w:lvlJc w:val="left"/>
      <w:pPr>
        <w:ind w:left="720" w:hanging="360"/>
      </w:pPr>
      <w:rPr>
        <w:rFonts w:ascii="Wingdings" w:hAnsi="Wingdings" w:hint="default"/>
        <w:color w:val="000000"/>
        <w:sz w:val="17"/>
        <w:szCs w:val="17"/>
      </w:rPr>
    </w:lvl>
  </w:abstractNum>
  <w:abstractNum w:abstractNumId="3">
    <w:nsid w:val="0190206D"/>
    <w:multiLevelType w:val="multilevel"/>
    <w:tmpl w:val="806AF5CA"/>
    <w:lvl w:ilvl="0">
      <w:start w:val="1"/>
      <w:numFmt w:val="bullet"/>
      <w:lvlText w:val=""/>
      <w:lvlJc w:val="left"/>
      <w:pPr>
        <w:tabs>
          <w:tab w:val="num" w:pos="720"/>
        </w:tabs>
        <w:ind w:left="720" w:hanging="360"/>
      </w:pPr>
      <w:rPr>
        <w:rFonts w:ascii="Wingdings" w:hAnsi="Wingdings" w:hint="default"/>
        <w:color w:val="000000"/>
        <w:sz w:val="17"/>
        <w:szCs w:val="1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F3AA8"/>
    <w:multiLevelType w:val="hybridMultilevel"/>
    <w:tmpl w:val="D7E40330"/>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3D0"/>
    <w:multiLevelType w:val="hybridMultilevel"/>
    <w:tmpl w:val="27229A6E"/>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23A16"/>
    <w:multiLevelType w:val="hybridMultilevel"/>
    <w:tmpl w:val="22FA1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F7291"/>
    <w:multiLevelType w:val="multilevel"/>
    <w:tmpl w:val="CBA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073F0"/>
    <w:multiLevelType w:val="hybridMultilevel"/>
    <w:tmpl w:val="FE441F9E"/>
    <w:lvl w:ilvl="0" w:tplc="ED3245A8">
      <w:start w:val="1"/>
      <w:numFmt w:val="bullet"/>
      <w:lvlText w:val=""/>
      <w:lvlJc w:val="left"/>
      <w:pPr>
        <w:ind w:left="1008" w:hanging="360"/>
      </w:pPr>
      <w:rPr>
        <w:rFonts w:ascii="Wingdings" w:hAnsi="Wingdings" w:hint="default"/>
        <w:color w:val="000000"/>
        <w:sz w:val="17"/>
        <w:szCs w:val="17"/>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29600A6"/>
    <w:multiLevelType w:val="hybridMultilevel"/>
    <w:tmpl w:val="36D045A6"/>
    <w:lvl w:ilvl="0" w:tplc="ED3245A8">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AB4FB2"/>
    <w:multiLevelType w:val="hybridMultilevel"/>
    <w:tmpl w:val="36746462"/>
    <w:lvl w:ilvl="0" w:tplc="ED3245A8">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6D3CCF"/>
    <w:multiLevelType w:val="hybridMultilevel"/>
    <w:tmpl w:val="2C74C5BC"/>
    <w:lvl w:ilvl="0" w:tplc="ED3245A8">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874D65"/>
    <w:multiLevelType w:val="multilevel"/>
    <w:tmpl w:val="C1B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12651"/>
    <w:multiLevelType w:val="hybridMultilevel"/>
    <w:tmpl w:val="41327696"/>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B13AA"/>
    <w:multiLevelType w:val="hybridMultilevel"/>
    <w:tmpl w:val="4482B248"/>
    <w:lvl w:ilvl="0" w:tplc="ED3245A8">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886CF5"/>
    <w:multiLevelType w:val="hybridMultilevel"/>
    <w:tmpl w:val="8AAECC62"/>
    <w:lvl w:ilvl="0" w:tplc="ED3245A8">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0065AD"/>
    <w:multiLevelType w:val="hybridMultilevel"/>
    <w:tmpl w:val="E7207D9A"/>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380E"/>
    <w:multiLevelType w:val="multilevel"/>
    <w:tmpl w:val="494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5277CB"/>
    <w:multiLevelType w:val="hybridMultilevel"/>
    <w:tmpl w:val="3E84BC10"/>
    <w:lvl w:ilvl="0" w:tplc="ED3245A8">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8A5DDE"/>
    <w:multiLevelType w:val="hybridMultilevel"/>
    <w:tmpl w:val="A2482AF8"/>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00F92"/>
    <w:multiLevelType w:val="hybridMultilevel"/>
    <w:tmpl w:val="070221F4"/>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97F1E"/>
    <w:multiLevelType w:val="hybridMultilevel"/>
    <w:tmpl w:val="FE34B194"/>
    <w:lvl w:ilvl="0" w:tplc="ED3245A8">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95446"/>
    <w:multiLevelType w:val="multilevel"/>
    <w:tmpl w:val="717C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7704CE"/>
    <w:multiLevelType w:val="hybridMultilevel"/>
    <w:tmpl w:val="0FF0B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A69CF"/>
    <w:multiLevelType w:val="multilevel"/>
    <w:tmpl w:val="E65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30F10"/>
    <w:multiLevelType w:val="multilevel"/>
    <w:tmpl w:val="321CB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063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ED4564C"/>
    <w:multiLevelType w:val="multilevel"/>
    <w:tmpl w:val="BC7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6"/>
  </w:num>
  <w:num w:numId="4">
    <w:abstractNumId w:val="4"/>
  </w:num>
  <w:num w:numId="5">
    <w:abstractNumId w:val="21"/>
  </w:num>
  <w:num w:numId="6">
    <w:abstractNumId w:val="8"/>
  </w:num>
  <w:num w:numId="7">
    <w:abstractNumId w:val="9"/>
  </w:num>
  <w:num w:numId="8">
    <w:abstractNumId w:val="15"/>
  </w:num>
  <w:num w:numId="9">
    <w:abstractNumId w:val="11"/>
  </w:num>
  <w:num w:numId="10">
    <w:abstractNumId w:val="10"/>
  </w:num>
  <w:num w:numId="11">
    <w:abstractNumId w:val="14"/>
  </w:num>
  <w:num w:numId="12">
    <w:abstractNumId w:val="25"/>
  </w:num>
  <w:num w:numId="13">
    <w:abstractNumId w:val="27"/>
  </w:num>
  <w:num w:numId="14">
    <w:abstractNumId w:val="12"/>
  </w:num>
  <w:num w:numId="15">
    <w:abstractNumId w:val="24"/>
  </w:num>
  <w:num w:numId="16">
    <w:abstractNumId w:val="17"/>
  </w:num>
  <w:num w:numId="17">
    <w:abstractNumId w:val="22"/>
  </w:num>
  <w:num w:numId="18">
    <w:abstractNumId w:val="7"/>
  </w:num>
  <w:num w:numId="19">
    <w:abstractNumId w:val="6"/>
  </w:num>
  <w:num w:numId="20">
    <w:abstractNumId w:val="23"/>
  </w:num>
  <w:num w:numId="21">
    <w:abstractNumId w:val="3"/>
  </w:num>
  <w:num w:numId="22">
    <w:abstractNumId w:val="0"/>
  </w:num>
  <w:num w:numId="23">
    <w:abstractNumId w:val="1"/>
  </w:num>
  <w:num w:numId="24">
    <w:abstractNumId w:val="20"/>
  </w:num>
  <w:num w:numId="25">
    <w:abstractNumId w:val="13"/>
  </w:num>
  <w:num w:numId="26">
    <w:abstractNumId w:val="5"/>
  </w:num>
  <w:num w:numId="27">
    <w:abstractNumId w:val="2"/>
  </w:num>
  <w:num w:numId="28">
    <w:abstractNumId w:val="19"/>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EDF"/>
    <w:rsid w:val="0002560E"/>
    <w:rsid w:val="00031C07"/>
    <w:rsid w:val="00035750"/>
    <w:rsid w:val="000400EB"/>
    <w:rsid w:val="00044A6F"/>
    <w:rsid w:val="00045998"/>
    <w:rsid w:val="000545AD"/>
    <w:rsid w:val="00054959"/>
    <w:rsid w:val="00060070"/>
    <w:rsid w:val="0006119C"/>
    <w:rsid w:val="00066DC9"/>
    <w:rsid w:val="0007679B"/>
    <w:rsid w:val="00080DBE"/>
    <w:rsid w:val="000825FD"/>
    <w:rsid w:val="000917C9"/>
    <w:rsid w:val="00097ECF"/>
    <w:rsid w:val="000A0A5E"/>
    <w:rsid w:val="000B22E9"/>
    <w:rsid w:val="000B2543"/>
    <w:rsid w:val="000B65EF"/>
    <w:rsid w:val="000D2AD3"/>
    <w:rsid w:val="000E0F1F"/>
    <w:rsid w:val="000E6727"/>
    <w:rsid w:val="000F5AF7"/>
    <w:rsid w:val="001106A9"/>
    <w:rsid w:val="00111A76"/>
    <w:rsid w:val="00120242"/>
    <w:rsid w:val="00120EB7"/>
    <w:rsid w:val="00133EBB"/>
    <w:rsid w:val="001351D4"/>
    <w:rsid w:val="00137D22"/>
    <w:rsid w:val="00140FD0"/>
    <w:rsid w:val="001431C6"/>
    <w:rsid w:val="001435D9"/>
    <w:rsid w:val="001462FA"/>
    <w:rsid w:val="0015518E"/>
    <w:rsid w:val="001557DD"/>
    <w:rsid w:val="0015704C"/>
    <w:rsid w:val="001648DF"/>
    <w:rsid w:val="00164E23"/>
    <w:rsid w:val="00167FC1"/>
    <w:rsid w:val="00170B91"/>
    <w:rsid w:val="001B2F11"/>
    <w:rsid w:val="001C3F42"/>
    <w:rsid w:val="001C5B8C"/>
    <w:rsid w:val="001D3212"/>
    <w:rsid w:val="001D57D3"/>
    <w:rsid w:val="001D6992"/>
    <w:rsid w:val="001F19F1"/>
    <w:rsid w:val="001F5A1C"/>
    <w:rsid w:val="0020012C"/>
    <w:rsid w:val="0020238D"/>
    <w:rsid w:val="002050DA"/>
    <w:rsid w:val="002101B0"/>
    <w:rsid w:val="00214F3E"/>
    <w:rsid w:val="00217072"/>
    <w:rsid w:val="00217125"/>
    <w:rsid w:val="00227535"/>
    <w:rsid w:val="00231341"/>
    <w:rsid w:val="00237293"/>
    <w:rsid w:val="00242FD0"/>
    <w:rsid w:val="00254CFA"/>
    <w:rsid w:val="00271BFF"/>
    <w:rsid w:val="00271C19"/>
    <w:rsid w:val="00275FAC"/>
    <w:rsid w:val="00277285"/>
    <w:rsid w:val="002957D8"/>
    <w:rsid w:val="0029623C"/>
    <w:rsid w:val="00297A5B"/>
    <w:rsid w:val="002C017B"/>
    <w:rsid w:val="002C1F2B"/>
    <w:rsid w:val="002C504E"/>
    <w:rsid w:val="002C6860"/>
    <w:rsid w:val="002D2C80"/>
    <w:rsid w:val="002D3188"/>
    <w:rsid w:val="002E2413"/>
    <w:rsid w:val="002E726A"/>
    <w:rsid w:val="002F210B"/>
    <w:rsid w:val="002F2E16"/>
    <w:rsid w:val="002F2F34"/>
    <w:rsid w:val="002F46DF"/>
    <w:rsid w:val="00315239"/>
    <w:rsid w:val="00315F1D"/>
    <w:rsid w:val="00317579"/>
    <w:rsid w:val="003231E9"/>
    <w:rsid w:val="003300D1"/>
    <w:rsid w:val="0033182F"/>
    <w:rsid w:val="003443B7"/>
    <w:rsid w:val="00347D41"/>
    <w:rsid w:val="003737D0"/>
    <w:rsid w:val="0037676C"/>
    <w:rsid w:val="003862D4"/>
    <w:rsid w:val="003951E7"/>
    <w:rsid w:val="003A02B5"/>
    <w:rsid w:val="003A22D7"/>
    <w:rsid w:val="003A4725"/>
    <w:rsid w:val="003B3465"/>
    <w:rsid w:val="003C2528"/>
    <w:rsid w:val="003C3259"/>
    <w:rsid w:val="003D1522"/>
    <w:rsid w:val="003D5AC4"/>
    <w:rsid w:val="003D70A6"/>
    <w:rsid w:val="003E37E1"/>
    <w:rsid w:val="003E5938"/>
    <w:rsid w:val="003F633F"/>
    <w:rsid w:val="0040009A"/>
    <w:rsid w:val="00422987"/>
    <w:rsid w:val="00440C95"/>
    <w:rsid w:val="00442F59"/>
    <w:rsid w:val="004528D4"/>
    <w:rsid w:val="00454B7F"/>
    <w:rsid w:val="0046405F"/>
    <w:rsid w:val="004707C5"/>
    <w:rsid w:val="004724EE"/>
    <w:rsid w:val="00477B69"/>
    <w:rsid w:val="004823CB"/>
    <w:rsid w:val="00483945"/>
    <w:rsid w:val="00484495"/>
    <w:rsid w:val="00486AAF"/>
    <w:rsid w:val="004B0B93"/>
    <w:rsid w:val="004B191A"/>
    <w:rsid w:val="004B67FA"/>
    <w:rsid w:val="004C132C"/>
    <w:rsid w:val="004D73C5"/>
    <w:rsid w:val="00507FE7"/>
    <w:rsid w:val="00511E32"/>
    <w:rsid w:val="005143EA"/>
    <w:rsid w:val="005150C0"/>
    <w:rsid w:val="00536CEF"/>
    <w:rsid w:val="0054448D"/>
    <w:rsid w:val="00547571"/>
    <w:rsid w:val="005549F5"/>
    <w:rsid w:val="00555B99"/>
    <w:rsid w:val="0057352F"/>
    <w:rsid w:val="00576CC9"/>
    <w:rsid w:val="00577D1E"/>
    <w:rsid w:val="0058361B"/>
    <w:rsid w:val="005952CD"/>
    <w:rsid w:val="00597876"/>
    <w:rsid w:val="005A61CF"/>
    <w:rsid w:val="005B1788"/>
    <w:rsid w:val="005B7E6B"/>
    <w:rsid w:val="005C25D3"/>
    <w:rsid w:val="005C5357"/>
    <w:rsid w:val="005D543C"/>
    <w:rsid w:val="005F2C86"/>
    <w:rsid w:val="00605B54"/>
    <w:rsid w:val="00611245"/>
    <w:rsid w:val="0062429D"/>
    <w:rsid w:val="00637833"/>
    <w:rsid w:val="00637CA3"/>
    <w:rsid w:val="00643279"/>
    <w:rsid w:val="00647051"/>
    <w:rsid w:val="00654BFE"/>
    <w:rsid w:val="00672DCC"/>
    <w:rsid w:val="00672E4D"/>
    <w:rsid w:val="006736AE"/>
    <w:rsid w:val="00685C21"/>
    <w:rsid w:val="00690723"/>
    <w:rsid w:val="0069526D"/>
    <w:rsid w:val="00697441"/>
    <w:rsid w:val="006C06E3"/>
    <w:rsid w:val="006C7D50"/>
    <w:rsid w:val="006D01E3"/>
    <w:rsid w:val="006D0282"/>
    <w:rsid w:val="006E04F3"/>
    <w:rsid w:val="006F02AF"/>
    <w:rsid w:val="006F0622"/>
    <w:rsid w:val="006F114E"/>
    <w:rsid w:val="006F12B2"/>
    <w:rsid w:val="0071129D"/>
    <w:rsid w:val="00716E74"/>
    <w:rsid w:val="00722894"/>
    <w:rsid w:val="00726D8E"/>
    <w:rsid w:val="00735E64"/>
    <w:rsid w:val="007437DF"/>
    <w:rsid w:val="00755753"/>
    <w:rsid w:val="00755928"/>
    <w:rsid w:val="00756A7D"/>
    <w:rsid w:val="007608F5"/>
    <w:rsid w:val="00761745"/>
    <w:rsid w:val="00764A03"/>
    <w:rsid w:val="00770BE9"/>
    <w:rsid w:val="007868FE"/>
    <w:rsid w:val="007A7F05"/>
    <w:rsid w:val="007B2E6C"/>
    <w:rsid w:val="007C0001"/>
    <w:rsid w:val="007C3CBF"/>
    <w:rsid w:val="007C4758"/>
    <w:rsid w:val="007C4951"/>
    <w:rsid w:val="007D0831"/>
    <w:rsid w:val="007D14CE"/>
    <w:rsid w:val="007D4A7A"/>
    <w:rsid w:val="007D66C7"/>
    <w:rsid w:val="007F25B3"/>
    <w:rsid w:val="007F5C46"/>
    <w:rsid w:val="007F5C90"/>
    <w:rsid w:val="00821493"/>
    <w:rsid w:val="008270E3"/>
    <w:rsid w:val="00827CAD"/>
    <w:rsid w:val="00835BE5"/>
    <w:rsid w:val="00847BBD"/>
    <w:rsid w:val="008539BE"/>
    <w:rsid w:val="00863ECE"/>
    <w:rsid w:val="0086718C"/>
    <w:rsid w:val="008702D7"/>
    <w:rsid w:val="008756B3"/>
    <w:rsid w:val="00885AEB"/>
    <w:rsid w:val="00891852"/>
    <w:rsid w:val="008A169C"/>
    <w:rsid w:val="008A257B"/>
    <w:rsid w:val="008A6509"/>
    <w:rsid w:val="008A65B5"/>
    <w:rsid w:val="008B184A"/>
    <w:rsid w:val="008B6A07"/>
    <w:rsid w:val="008B6E22"/>
    <w:rsid w:val="008C4ED9"/>
    <w:rsid w:val="008C7C38"/>
    <w:rsid w:val="008E19D7"/>
    <w:rsid w:val="008F17B1"/>
    <w:rsid w:val="009135BA"/>
    <w:rsid w:val="00913FFE"/>
    <w:rsid w:val="009247D1"/>
    <w:rsid w:val="00930705"/>
    <w:rsid w:val="009345C3"/>
    <w:rsid w:val="00941663"/>
    <w:rsid w:val="00951930"/>
    <w:rsid w:val="00952165"/>
    <w:rsid w:val="00953C12"/>
    <w:rsid w:val="0096104F"/>
    <w:rsid w:val="0096292C"/>
    <w:rsid w:val="009658A6"/>
    <w:rsid w:val="009666C5"/>
    <w:rsid w:val="00972680"/>
    <w:rsid w:val="009740CF"/>
    <w:rsid w:val="0099552F"/>
    <w:rsid w:val="009A5849"/>
    <w:rsid w:val="009B7813"/>
    <w:rsid w:val="009C3A36"/>
    <w:rsid w:val="009C7A64"/>
    <w:rsid w:val="00A05D9F"/>
    <w:rsid w:val="00A077D2"/>
    <w:rsid w:val="00A1788F"/>
    <w:rsid w:val="00A3054D"/>
    <w:rsid w:val="00A3134E"/>
    <w:rsid w:val="00A32450"/>
    <w:rsid w:val="00A40554"/>
    <w:rsid w:val="00A46C33"/>
    <w:rsid w:val="00A51C34"/>
    <w:rsid w:val="00A55E17"/>
    <w:rsid w:val="00A66DEC"/>
    <w:rsid w:val="00A71DEE"/>
    <w:rsid w:val="00A76E37"/>
    <w:rsid w:val="00A8158C"/>
    <w:rsid w:val="00A915A8"/>
    <w:rsid w:val="00A92856"/>
    <w:rsid w:val="00A97C23"/>
    <w:rsid w:val="00AA4740"/>
    <w:rsid w:val="00AA52BB"/>
    <w:rsid w:val="00AA6988"/>
    <w:rsid w:val="00AA6D81"/>
    <w:rsid w:val="00AB5262"/>
    <w:rsid w:val="00AB56E6"/>
    <w:rsid w:val="00AE2FE5"/>
    <w:rsid w:val="00B205ED"/>
    <w:rsid w:val="00B26974"/>
    <w:rsid w:val="00B51426"/>
    <w:rsid w:val="00B63E5B"/>
    <w:rsid w:val="00B65065"/>
    <w:rsid w:val="00B746EC"/>
    <w:rsid w:val="00B82E3F"/>
    <w:rsid w:val="00BA24E1"/>
    <w:rsid w:val="00BA5A83"/>
    <w:rsid w:val="00BB0135"/>
    <w:rsid w:val="00BB1483"/>
    <w:rsid w:val="00BB4D83"/>
    <w:rsid w:val="00BB6A49"/>
    <w:rsid w:val="00BE1436"/>
    <w:rsid w:val="00BE3EDF"/>
    <w:rsid w:val="00BF2402"/>
    <w:rsid w:val="00C03685"/>
    <w:rsid w:val="00C111D9"/>
    <w:rsid w:val="00C16365"/>
    <w:rsid w:val="00C20834"/>
    <w:rsid w:val="00C254A0"/>
    <w:rsid w:val="00C30506"/>
    <w:rsid w:val="00C35817"/>
    <w:rsid w:val="00C37483"/>
    <w:rsid w:val="00C454BA"/>
    <w:rsid w:val="00C52115"/>
    <w:rsid w:val="00C53825"/>
    <w:rsid w:val="00C60011"/>
    <w:rsid w:val="00C674EE"/>
    <w:rsid w:val="00C7373D"/>
    <w:rsid w:val="00C76186"/>
    <w:rsid w:val="00CA2C32"/>
    <w:rsid w:val="00CB20CD"/>
    <w:rsid w:val="00CC1A6E"/>
    <w:rsid w:val="00CC33E9"/>
    <w:rsid w:val="00CC7C45"/>
    <w:rsid w:val="00CD5442"/>
    <w:rsid w:val="00CF708B"/>
    <w:rsid w:val="00CF792D"/>
    <w:rsid w:val="00D04E7F"/>
    <w:rsid w:val="00D10EB9"/>
    <w:rsid w:val="00D12D77"/>
    <w:rsid w:val="00D130A8"/>
    <w:rsid w:val="00D135D8"/>
    <w:rsid w:val="00D14A56"/>
    <w:rsid w:val="00D16A60"/>
    <w:rsid w:val="00D22E71"/>
    <w:rsid w:val="00D26914"/>
    <w:rsid w:val="00D30237"/>
    <w:rsid w:val="00D31D28"/>
    <w:rsid w:val="00D473FA"/>
    <w:rsid w:val="00D50397"/>
    <w:rsid w:val="00D50D1E"/>
    <w:rsid w:val="00D60559"/>
    <w:rsid w:val="00D73709"/>
    <w:rsid w:val="00D8446A"/>
    <w:rsid w:val="00DB217E"/>
    <w:rsid w:val="00DB2B55"/>
    <w:rsid w:val="00DC1A7E"/>
    <w:rsid w:val="00DC6367"/>
    <w:rsid w:val="00DF39CA"/>
    <w:rsid w:val="00DF4A3D"/>
    <w:rsid w:val="00E24B3B"/>
    <w:rsid w:val="00E5022C"/>
    <w:rsid w:val="00E62C3B"/>
    <w:rsid w:val="00E721A0"/>
    <w:rsid w:val="00E722BC"/>
    <w:rsid w:val="00E74A4E"/>
    <w:rsid w:val="00E75D12"/>
    <w:rsid w:val="00E75E8B"/>
    <w:rsid w:val="00E94462"/>
    <w:rsid w:val="00EB35C8"/>
    <w:rsid w:val="00EC6693"/>
    <w:rsid w:val="00ED356F"/>
    <w:rsid w:val="00ED4CAC"/>
    <w:rsid w:val="00ED57ED"/>
    <w:rsid w:val="00EE46F3"/>
    <w:rsid w:val="00EF736A"/>
    <w:rsid w:val="00F0002C"/>
    <w:rsid w:val="00F0151B"/>
    <w:rsid w:val="00F124CB"/>
    <w:rsid w:val="00F34CAC"/>
    <w:rsid w:val="00F40BC3"/>
    <w:rsid w:val="00F415B8"/>
    <w:rsid w:val="00F61376"/>
    <w:rsid w:val="00F61818"/>
    <w:rsid w:val="00F660B1"/>
    <w:rsid w:val="00F812F3"/>
    <w:rsid w:val="00F82CB3"/>
    <w:rsid w:val="00F9312B"/>
    <w:rsid w:val="00F958D3"/>
    <w:rsid w:val="00FA6BA1"/>
    <w:rsid w:val="00FA77CF"/>
    <w:rsid w:val="00FB18E8"/>
    <w:rsid w:val="00FB5536"/>
    <w:rsid w:val="00FC0DF3"/>
    <w:rsid w:val="00FE1FE1"/>
    <w:rsid w:val="00FE41B6"/>
    <w:rsid w:val="00FE4D4D"/>
    <w:rsid w:val="00FF150D"/>
    <w:rsid w:val="00FF2405"/>
    <w:rsid w:val="00FF351D"/>
    <w:rsid w:val="00FF427B"/>
    <w:rsid w:val="00FF5C15"/>
    <w:rsid w:val="00FF6EC1"/>
    <w:rsid w:val="00FF76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DF"/>
    <w:rPr>
      <w:rFonts w:ascii="Verdana" w:hAnsi="Verdana"/>
      <w:sz w:val="17"/>
      <w:szCs w:val="17"/>
      <w:lang w:eastAsia="en-US"/>
    </w:rPr>
  </w:style>
  <w:style w:type="paragraph" w:styleId="Heading2">
    <w:name w:val="heading 2"/>
    <w:basedOn w:val="Normal"/>
    <w:next w:val="Normal"/>
    <w:link w:val="Heading2Char"/>
    <w:semiHidden/>
    <w:unhideWhenUsed/>
    <w:qFormat/>
    <w:rsid w:val="00672DCC"/>
    <w:pPr>
      <w:keepNext/>
      <w:spacing w:before="240" w:after="60"/>
      <w:outlineLvl w:val="1"/>
    </w:pPr>
    <w:rPr>
      <w:rFonts w:ascii="Cambria" w:hAnsi="Cambria"/>
      <w:b/>
      <w:bCs/>
      <w:i/>
      <w:iCs/>
      <w:sz w:val="28"/>
      <w:szCs w:val="28"/>
    </w:rPr>
  </w:style>
  <w:style w:type="paragraph" w:styleId="Heading3">
    <w:name w:val="heading 3"/>
    <w:basedOn w:val="Normal"/>
    <w:next w:val="BodyText"/>
    <w:link w:val="Heading3Char"/>
    <w:qFormat/>
    <w:rsid w:val="00D16A60"/>
    <w:pPr>
      <w:keepNext/>
      <w:keepLines/>
      <w:spacing w:after="220" w:line="220" w:lineRule="atLeast"/>
      <w:outlineLvl w:val="2"/>
    </w:pPr>
    <w:rPr>
      <w:rFonts w:ascii="Arial" w:hAnsi="Arial"/>
      <w:i/>
      <w:spacing w:val="-2"/>
      <w:sz w:val="20"/>
      <w:szCs w:val="20"/>
    </w:rPr>
  </w:style>
  <w:style w:type="paragraph" w:styleId="Heading5">
    <w:name w:val="heading 5"/>
    <w:basedOn w:val="Normal"/>
    <w:next w:val="Normal"/>
    <w:link w:val="Heading5Char"/>
    <w:semiHidden/>
    <w:unhideWhenUsed/>
    <w:qFormat/>
    <w:rsid w:val="00F34C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3EDF"/>
    <w:pPr>
      <w:jc w:val="center"/>
    </w:pPr>
    <w:rPr>
      <w:rFonts w:hAnsi="Times New Roman"/>
      <w:b/>
      <w:bCs/>
      <w:sz w:val="24"/>
      <w:szCs w:val="24"/>
      <w:lang w:val="en-US" w:eastAsia="zh-CN"/>
    </w:rPr>
  </w:style>
  <w:style w:type="character" w:styleId="Hyperlink">
    <w:name w:val="Hyperlink"/>
    <w:rsid w:val="00BE3EDF"/>
    <w:rPr>
      <w:color w:val="0000FF"/>
      <w:u w:val="single"/>
    </w:rPr>
  </w:style>
  <w:style w:type="paragraph" w:styleId="BodyText3">
    <w:name w:val="Body Text 3"/>
    <w:basedOn w:val="Normal"/>
    <w:rsid w:val="00B205ED"/>
    <w:pPr>
      <w:jc w:val="both"/>
    </w:pPr>
    <w:rPr>
      <w:rFonts w:hAnsi="Times New Roman"/>
      <w:sz w:val="18"/>
      <w:szCs w:val="18"/>
      <w:lang w:val="en-US" w:eastAsia="zh-CN"/>
    </w:rPr>
  </w:style>
  <w:style w:type="paragraph" w:styleId="PlainText">
    <w:name w:val="Plain Text"/>
    <w:basedOn w:val="Normal"/>
    <w:link w:val="PlainTextChar"/>
    <w:rsid w:val="00E75D12"/>
    <w:rPr>
      <w:rFonts w:ascii="Courier New" w:hAnsi="Courier New"/>
      <w:sz w:val="20"/>
      <w:szCs w:val="20"/>
    </w:rPr>
  </w:style>
  <w:style w:type="character" w:customStyle="1" w:styleId="PlainTextChar">
    <w:name w:val="Plain Text Char"/>
    <w:link w:val="PlainText"/>
    <w:rsid w:val="00E75D12"/>
    <w:rPr>
      <w:rFonts w:ascii="Courier New" w:hAnsi="Courier New" w:cs="Courier New"/>
    </w:rPr>
  </w:style>
  <w:style w:type="paragraph" w:styleId="BodyText">
    <w:name w:val="Body Text"/>
    <w:basedOn w:val="Normal"/>
    <w:link w:val="BodyTextChar"/>
    <w:rsid w:val="00E75D12"/>
    <w:pPr>
      <w:spacing w:after="120"/>
    </w:pPr>
    <w:rPr>
      <w:rFonts w:ascii="Arial" w:hAnsi="Arial"/>
      <w:sz w:val="20"/>
      <w:szCs w:val="20"/>
    </w:rPr>
  </w:style>
  <w:style w:type="character" w:customStyle="1" w:styleId="BodyTextChar">
    <w:name w:val="Body Text Char"/>
    <w:link w:val="BodyText"/>
    <w:rsid w:val="00E75D12"/>
    <w:rPr>
      <w:rFonts w:ascii="Arial" w:hAnsi="Arial"/>
    </w:rPr>
  </w:style>
  <w:style w:type="paragraph" w:styleId="ListParagraph">
    <w:name w:val="List Paragraph"/>
    <w:basedOn w:val="Normal"/>
    <w:qFormat/>
    <w:rsid w:val="00A3134E"/>
    <w:pPr>
      <w:ind w:left="720"/>
    </w:pPr>
  </w:style>
  <w:style w:type="character" w:customStyle="1" w:styleId="Heading3Char">
    <w:name w:val="Heading 3 Char"/>
    <w:link w:val="Heading3"/>
    <w:rsid w:val="00D16A60"/>
    <w:rPr>
      <w:rFonts w:ascii="Arial" w:hAnsi="Arial"/>
      <w:i/>
      <w:spacing w:val="-2"/>
    </w:rPr>
  </w:style>
  <w:style w:type="character" w:styleId="Strong">
    <w:name w:val="Strong"/>
    <w:qFormat/>
    <w:rsid w:val="00821493"/>
    <w:rPr>
      <w:b/>
      <w:bCs/>
    </w:rPr>
  </w:style>
  <w:style w:type="paragraph" w:styleId="NormalWeb">
    <w:name w:val="Normal (Web)"/>
    <w:basedOn w:val="Normal"/>
    <w:uiPriority w:val="99"/>
    <w:unhideWhenUsed/>
    <w:rsid w:val="005B7E6B"/>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semiHidden/>
    <w:rsid w:val="00672DCC"/>
    <w:rPr>
      <w:rFonts w:ascii="Cambria" w:eastAsia="Times New Roman" w:hAnsi="Cambria" w:cs="Times New Roman"/>
      <w:b/>
      <w:bCs/>
      <w:i/>
      <w:iCs/>
      <w:sz w:val="28"/>
      <w:szCs w:val="28"/>
      <w:lang w:val="en-GB"/>
    </w:rPr>
  </w:style>
  <w:style w:type="paragraph" w:customStyle="1" w:styleId="Name">
    <w:name w:val="Name"/>
    <w:basedOn w:val="PlainText"/>
    <w:autoRedefine/>
    <w:rsid w:val="000B22E9"/>
    <w:pPr>
      <w:spacing w:before="240" w:after="240" w:line="360" w:lineRule="auto"/>
      <w:jc w:val="center"/>
    </w:pPr>
    <w:rPr>
      <w:rFonts w:ascii="Times New Roman" w:hAnsi="Times New Roman"/>
      <w:b/>
      <w:bCs/>
      <w:spacing w:val="20"/>
      <w:sz w:val="24"/>
      <w:szCs w:val="24"/>
      <w:lang w:val="en-US" w:eastAsia="en-IN"/>
    </w:rPr>
  </w:style>
  <w:style w:type="character" w:customStyle="1" w:styleId="Heading5Char">
    <w:name w:val="Heading 5 Char"/>
    <w:basedOn w:val="DefaultParagraphFont"/>
    <w:link w:val="Heading5"/>
    <w:semiHidden/>
    <w:rsid w:val="00F34CAC"/>
    <w:rPr>
      <w:rFonts w:ascii="Calibri" w:eastAsia="Times New Roman" w:hAnsi="Calibri" w:cs="Times New Roman"/>
      <w:b/>
      <w:bCs/>
      <w:i/>
      <w:iCs/>
      <w:sz w:val="26"/>
      <w:szCs w:val="26"/>
      <w:lang w:val="en-GB"/>
    </w:rPr>
  </w:style>
  <w:style w:type="paragraph" w:styleId="BalloonText">
    <w:name w:val="Balloon Text"/>
    <w:basedOn w:val="Normal"/>
    <w:link w:val="BalloonTextChar"/>
    <w:rsid w:val="00755928"/>
    <w:rPr>
      <w:rFonts w:ascii="Tahoma" w:hAnsi="Tahoma" w:cs="Tahoma"/>
      <w:sz w:val="16"/>
      <w:szCs w:val="16"/>
    </w:rPr>
  </w:style>
  <w:style w:type="character" w:customStyle="1" w:styleId="BalloonTextChar">
    <w:name w:val="Balloon Text Char"/>
    <w:basedOn w:val="DefaultParagraphFont"/>
    <w:link w:val="BalloonText"/>
    <w:rsid w:val="00755928"/>
    <w:rPr>
      <w:rFonts w:ascii="Tahoma" w:hAnsi="Tahoma" w:cs="Tahoma"/>
      <w:sz w:val="16"/>
      <w:szCs w:val="16"/>
      <w:lang w:eastAsia="en-US"/>
    </w:rPr>
  </w:style>
  <w:style w:type="character" w:customStyle="1" w:styleId="apple-converted-space">
    <w:name w:val="apple-converted-space"/>
    <w:basedOn w:val="DefaultParagraphFont"/>
    <w:rsid w:val="003A22D7"/>
  </w:style>
  <w:style w:type="paragraph" w:styleId="Header">
    <w:name w:val="header"/>
    <w:basedOn w:val="Normal"/>
    <w:link w:val="HeaderChar"/>
    <w:rsid w:val="008C7C38"/>
    <w:pPr>
      <w:tabs>
        <w:tab w:val="center" w:pos="4680"/>
        <w:tab w:val="right" w:pos="9360"/>
      </w:tabs>
    </w:pPr>
  </w:style>
  <w:style w:type="character" w:customStyle="1" w:styleId="HeaderChar">
    <w:name w:val="Header Char"/>
    <w:basedOn w:val="DefaultParagraphFont"/>
    <w:link w:val="Header"/>
    <w:rsid w:val="008C7C38"/>
    <w:rPr>
      <w:rFonts w:ascii="Verdana" w:hAnsi="Verdana"/>
      <w:sz w:val="17"/>
      <w:szCs w:val="17"/>
      <w:lang w:eastAsia="en-US"/>
    </w:rPr>
  </w:style>
  <w:style w:type="paragraph" w:styleId="Footer">
    <w:name w:val="footer"/>
    <w:basedOn w:val="Normal"/>
    <w:link w:val="FooterChar"/>
    <w:rsid w:val="008C7C38"/>
    <w:pPr>
      <w:tabs>
        <w:tab w:val="center" w:pos="4680"/>
        <w:tab w:val="right" w:pos="9360"/>
      </w:tabs>
    </w:pPr>
  </w:style>
  <w:style w:type="character" w:customStyle="1" w:styleId="FooterChar">
    <w:name w:val="Footer Char"/>
    <w:basedOn w:val="DefaultParagraphFont"/>
    <w:link w:val="Footer"/>
    <w:rsid w:val="008C7C38"/>
    <w:rPr>
      <w:rFonts w:ascii="Verdana" w:hAnsi="Verdana"/>
      <w:sz w:val="17"/>
      <w:szCs w:val="17"/>
      <w:lang w:eastAsia="en-US"/>
    </w:rPr>
  </w:style>
  <w:style w:type="paragraph" w:styleId="ListBullet">
    <w:name w:val="List Bullet"/>
    <w:basedOn w:val="Normal"/>
    <w:rsid w:val="00B63E5B"/>
    <w:pPr>
      <w:spacing w:after="180" w:line="264" w:lineRule="auto"/>
      <w:ind w:left="720" w:hanging="360"/>
    </w:pPr>
    <w:rPr>
      <w:rFonts w:ascii="Calibri" w:eastAsia="Calibri" w:hAnsi="Calibri"/>
      <w:kern w:val="1"/>
      <w:sz w:val="24"/>
      <w:szCs w:val="20"/>
      <w:lang w:val="en-US" w:eastAsia="ar-SA"/>
    </w:rPr>
  </w:style>
  <w:style w:type="character" w:customStyle="1" w:styleId="WW8Num8z0">
    <w:name w:val="WW8Num8z0"/>
    <w:rsid w:val="00B63E5B"/>
    <w:rPr>
      <w:rFonts w:ascii="Wingdings 2" w:hAnsi="Wingdings 2" w:cs="Wingdings 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DF"/>
    <w:rPr>
      <w:rFonts w:ascii="Verdana" w:hAnsi="Verdana"/>
      <w:sz w:val="17"/>
      <w:szCs w:val="17"/>
      <w:lang w:eastAsia="en-US"/>
    </w:rPr>
  </w:style>
  <w:style w:type="paragraph" w:styleId="Heading2">
    <w:name w:val="heading 2"/>
    <w:basedOn w:val="Normal"/>
    <w:next w:val="Normal"/>
    <w:link w:val="Heading2Char"/>
    <w:semiHidden/>
    <w:unhideWhenUsed/>
    <w:qFormat/>
    <w:rsid w:val="00672DCC"/>
    <w:pPr>
      <w:keepNext/>
      <w:spacing w:before="240" w:after="60"/>
      <w:outlineLvl w:val="1"/>
    </w:pPr>
    <w:rPr>
      <w:rFonts w:ascii="Cambria" w:hAnsi="Cambria"/>
      <w:b/>
      <w:bCs/>
      <w:i/>
      <w:iCs/>
      <w:sz w:val="28"/>
      <w:szCs w:val="28"/>
    </w:rPr>
  </w:style>
  <w:style w:type="paragraph" w:styleId="Heading3">
    <w:name w:val="heading 3"/>
    <w:basedOn w:val="Normal"/>
    <w:next w:val="BodyText"/>
    <w:link w:val="Heading3Char"/>
    <w:qFormat/>
    <w:rsid w:val="00D16A60"/>
    <w:pPr>
      <w:keepNext/>
      <w:keepLines/>
      <w:spacing w:after="220" w:line="220" w:lineRule="atLeast"/>
      <w:outlineLvl w:val="2"/>
    </w:pPr>
    <w:rPr>
      <w:rFonts w:ascii="Arial" w:hAnsi="Arial"/>
      <w:i/>
      <w:spacing w:val="-2"/>
      <w:sz w:val="20"/>
      <w:szCs w:val="20"/>
    </w:rPr>
  </w:style>
  <w:style w:type="paragraph" w:styleId="Heading5">
    <w:name w:val="heading 5"/>
    <w:basedOn w:val="Normal"/>
    <w:next w:val="Normal"/>
    <w:link w:val="Heading5Char"/>
    <w:semiHidden/>
    <w:unhideWhenUsed/>
    <w:qFormat/>
    <w:rsid w:val="00F34C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3EDF"/>
    <w:pPr>
      <w:jc w:val="center"/>
    </w:pPr>
    <w:rPr>
      <w:rFonts w:hAnsi="Times New Roman"/>
      <w:b/>
      <w:bCs/>
      <w:sz w:val="24"/>
      <w:szCs w:val="24"/>
      <w:lang w:val="en-US" w:eastAsia="zh-CN"/>
    </w:rPr>
  </w:style>
  <w:style w:type="character" w:styleId="Hyperlink">
    <w:name w:val="Hyperlink"/>
    <w:rsid w:val="00BE3EDF"/>
    <w:rPr>
      <w:color w:val="0000FF"/>
      <w:u w:val="single"/>
    </w:rPr>
  </w:style>
  <w:style w:type="paragraph" w:styleId="BodyText3">
    <w:name w:val="Body Text 3"/>
    <w:basedOn w:val="Normal"/>
    <w:rsid w:val="00B205ED"/>
    <w:pPr>
      <w:jc w:val="both"/>
    </w:pPr>
    <w:rPr>
      <w:rFonts w:hAnsi="Times New Roman"/>
      <w:sz w:val="18"/>
      <w:szCs w:val="18"/>
      <w:lang w:val="en-US" w:eastAsia="zh-CN"/>
    </w:rPr>
  </w:style>
  <w:style w:type="paragraph" w:styleId="PlainText">
    <w:name w:val="Plain Text"/>
    <w:basedOn w:val="Normal"/>
    <w:link w:val="PlainTextChar"/>
    <w:rsid w:val="00E75D12"/>
    <w:rPr>
      <w:rFonts w:ascii="Courier New" w:hAnsi="Courier New"/>
      <w:sz w:val="20"/>
      <w:szCs w:val="20"/>
    </w:rPr>
  </w:style>
  <w:style w:type="character" w:customStyle="1" w:styleId="PlainTextChar">
    <w:name w:val="Plain Text Char"/>
    <w:link w:val="PlainText"/>
    <w:rsid w:val="00E75D12"/>
    <w:rPr>
      <w:rFonts w:ascii="Courier New" w:hAnsi="Courier New" w:cs="Courier New"/>
    </w:rPr>
  </w:style>
  <w:style w:type="paragraph" w:styleId="BodyText">
    <w:name w:val="Body Text"/>
    <w:basedOn w:val="Normal"/>
    <w:link w:val="BodyTextChar"/>
    <w:rsid w:val="00E75D12"/>
    <w:pPr>
      <w:spacing w:after="120"/>
    </w:pPr>
    <w:rPr>
      <w:rFonts w:ascii="Arial" w:hAnsi="Arial"/>
      <w:sz w:val="20"/>
      <w:szCs w:val="20"/>
    </w:rPr>
  </w:style>
  <w:style w:type="character" w:customStyle="1" w:styleId="BodyTextChar">
    <w:name w:val="Body Text Char"/>
    <w:link w:val="BodyText"/>
    <w:rsid w:val="00E75D12"/>
    <w:rPr>
      <w:rFonts w:ascii="Arial" w:hAnsi="Arial"/>
    </w:rPr>
  </w:style>
  <w:style w:type="paragraph" w:styleId="ListParagraph">
    <w:name w:val="List Paragraph"/>
    <w:basedOn w:val="Normal"/>
    <w:uiPriority w:val="34"/>
    <w:qFormat/>
    <w:rsid w:val="00A3134E"/>
    <w:pPr>
      <w:ind w:left="720"/>
    </w:pPr>
  </w:style>
  <w:style w:type="character" w:customStyle="1" w:styleId="Heading3Char">
    <w:name w:val="Heading 3 Char"/>
    <w:link w:val="Heading3"/>
    <w:rsid w:val="00D16A60"/>
    <w:rPr>
      <w:rFonts w:ascii="Arial" w:hAnsi="Arial"/>
      <w:i/>
      <w:spacing w:val="-2"/>
    </w:rPr>
  </w:style>
  <w:style w:type="character" w:styleId="Strong">
    <w:name w:val="Strong"/>
    <w:qFormat/>
    <w:rsid w:val="00821493"/>
    <w:rPr>
      <w:b/>
      <w:bCs/>
    </w:rPr>
  </w:style>
  <w:style w:type="paragraph" w:styleId="NormalWeb">
    <w:name w:val="Normal (Web)"/>
    <w:basedOn w:val="Normal"/>
    <w:uiPriority w:val="99"/>
    <w:unhideWhenUsed/>
    <w:rsid w:val="005B7E6B"/>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semiHidden/>
    <w:rsid w:val="00672DCC"/>
    <w:rPr>
      <w:rFonts w:ascii="Cambria" w:eastAsia="Times New Roman" w:hAnsi="Cambria" w:cs="Times New Roman"/>
      <w:b/>
      <w:bCs/>
      <w:i/>
      <w:iCs/>
      <w:sz w:val="28"/>
      <w:szCs w:val="28"/>
      <w:lang w:val="en-GB"/>
    </w:rPr>
  </w:style>
  <w:style w:type="paragraph" w:customStyle="1" w:styleId="Name">
    <w:name w:val="Name"/>
    <w:basedOn w:val="PlainText"/>
    <w:autoRedefine/>
    <w:rsid w:val="000B22E9"/>
    <w:pPr>
      <w:spacing w:before="240" w:after="240" w:line="360" w:lineRule="auto"/>
      <w:jc w:val="center"/>
    </w:pPr>
    <w:rPr>
      <w:rFonts w:ascii="Times New Roman" w:hAnsi="Times New Roman"/>
      <w:b/>
      <w:bCs/>
      <w:spacing w:val="20"/>
      <w:sz w:val="24"/>
      <w:szCs w:val="24"/>
      <w:lang w:val="en-US" w:eastAsia="en-IN"/>
    </w:rPr>
  </w:style>
  <w:style w:type="character" w:customStyle="1" w:styleId="Heading5Char">
    <w:name w:val="Heading 5 Char"/>
    <w:basedOn w:val="DefaultParagraphFont"/>
    <w:link w:val="Heading5"/>
    <w:semiHidden/>
    <w:rsid w:val="00F34CAC"/>
    <w:rPr>
      <w:rFonts w:ascii="Calibri" w:eastAsia="Times New Roman" w:hAnsi="Calibri" w:cs="Times New Roman"/>
      <w:b/>
      <w:bCs/>
      <w:i/>
      <w:iCs/>
      <w:sz w:val="26"/>
      <w:szCs w:val="26"/>
      <w:lang w:val="en-GB"/>
    </w:rPr>
  </w:style>
  <w:style w:type="paragraph" w:styleId="BalloonText">
    <w:name w:val="Balloon Text"/>
    <w:basedOn w:val="Normal"/>
    <w:link w:val="BalloonTextChar"/>
    <w:rsid w:val="00755928"/>
    <w:rPr>
      <w:rFonts w:ascii="Tahoma" w:hAnsi="Tahoma" w:cs="Tahoma"/>
      <w:sz w:val="16"/>
      <w:szCs w:val="16"/>
    </w:rPr>
  </w:style>
  <w:style w:type="character" w:customStyle="1" w:styleId="BalloonTextChar">
    <w:name w:val="Balloon Text Char"/>
    <w:basedOn w:val="DefaultParagraphFont"/>
    <w:link w:val="BalloonText"/>
    <w:rsid w:val="00755928"/>
    <w:rPr>
      <w:rFonts w:ascii="Tahoma" w:hAnsi="Tahoma" w:cs="Tahoma"/>
      <w:sz w:val="16"/>
      <w:szCs w:val="16"/>
      <w:lang w:eastAsia="en-US"/>
    </w:rPr>
  </w:style>
  <w:style w:type="character" w:customStyle="1" w:styleId="apple-converted-space">
    <w:name w:val="apple-converted-space"/>
    <w:basedOn w:val="DefaultParagraphFont"/>
    <w:rsid w:val="003A22D7"/>
  </w:style>
  <w:style w:type="paragraph" w:styleId="Header">
    <w:name w:val="header"/>
    <w:basedOn w:val="Normal"/>
    <w:link w:val="HeaderChar"/>
    <w:rsid w:val="008C7C38"/>
    <w:pPr>
      <w:tabs>
        <w:tab w:val="center" w:pos="4680"/>
        <w:tab w:val="right" w:pos="9360"/>
      </w:tabs>
    </w:pPr>
  </w:style>
  <w:style w:type="character" w:customStyle="1" w:styleId="HeaderChar">
    <w:name w:val="Header Char"/>
    <w:basedOn w:val="DefaultParagraphFont"/>
    <w:link w:val="Header"/>
    <w:rsid w:val="008C7C38"/>
    <w:rPr>
      <w:rFonts w:ascii="Verdana" w:hAnsi="Verdana"/>
      <w:sz w:val="17"/>
      <w:szCs w:val="17"/>
      <w:lang w:eastAsia="en-US"/>
    </w:rPr>
  </w:style>
  <w:style w:type="paragraph" w:styleId="Footer">
    <w:name w:val="footer"/>
    <w:basedOn w:val="Normal"/>
    <w:link w:val="FooterChar"/>
    <w:rsid w:val="008C7C38"/>
    <w:pPr>
      <w:tabs>
        <w:tab w:val="center" w:pos="4680"/>
        <w:tab w:val="right" w:pos="9360"/>
      </w:tabs>
    </w:pPr>
  </w:style>
  <w:style w:type="character" w:customStyle="1" w:styleId="FooterChar">
    <w:name w:val="Footer Char"/>
    <w:basedOn w:val="DefaultParagraphFont"/>
    <w:link w:val="Footer"/>
    <w:rsid w:val="008C7C38"/>
    <w:rPr>
      <w:rFonts w:ascii="Verdana" w:hAnsi="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999">
      <w:bodyDiv w:val="1"/>
      <w:marLeft w:val="0"/>
      <w:marRight w:val="0"/>
      <w:marTop w:val="0"/>
      <w:marBottom w:val="0"/>
      <w:divBdr>
        <w:top w:val="none" w:sz="0" w:space="0" w:color="auto"/>
        <w:left w:val="none" w:sz="0" w:space="0" w:color="auto"/>
        <w:bottom w:val="none" w:sz="0" w:space="0" w:color="auto"/>
        <w:right w:val="none" w:sz="0" w:space="0" w:color="auto"/>
      </w:divBdr>
    </w:div>
    <w:div w:id="83571711">
      <w:bodyDiv w:val="1"/>
      <w:marLeft w:val="0"/>
      <w:marRight w:val="0"/>
      <w:marTop w:val="0"/>
      <w:marBottom w:val="0"/>
      <w:divBdr>
        <w:top w:val="none" w:sz="0" w:space="0" w:color="auto"/>
        <w:left w:val="none" w:sz="0" w:space="0" w:color="auto"/>
        <w:bottom w:val="none" w:sz="0" w:space="0" w:color="auto"/>
        <w:right w:val="none" w:sz="0" w:space="0" w:color="auto"/>
      </w:divBdr>
    </w:div>
    <w:div w:id="101271005">
      <w:bodyDiv w:val="1"/>
      <w:marLeft w:val="0"/>
      <w:marRight w:val="0"/>
      <w:marTop w:val="0"/>
      <w:marBottom w:val="0"/>
      <w:divBdr>
        <w:top w:val="none" w:sz="0" w:space="0" w:color="auto"/>
        <w:left w:val="none" w:sz="0" w:space="0" w:color="auto"/>
        <w:bottom w:val="none" w:sz="0" w:space="0" w:color="auto"/>
        <w:right w:val="none" w:sz="0" w:space="0" w:color="auto"/>
      </w:divBdr>
    </w:div>
    <w:div w:id="216670122">
      <w:bodyDiv w:val="1"/>
      <w:marLeft w:val="0"/>
      <w:marRight w:val="0"/>
      <w:marTop w:val="0"/>
      <w:marBottom w:val="0"/>
      <w:divBdr>
        <w:top w:val="none" w:sz="0" w:space="0" w:color="auto"/>
        <w:left w:val="none" w:sz="0" w:space="0" w:color="auto"/>
        <w:bottom w:val="none" w:sz="0" w:space="0" w:color="auto"/>
        <w:right w:val="none" w:sz="0" w:space="0" w:color="auto"/>
      </w:divBdr>
    </w:div>
    <w:div w:id="273173131">
      <w:bodyDiv w:val="1"/>
      <w:marLeft w:val="0"/>
      <w:marRight w:val="0"/>
      <w:marTop w:val="0"/>
      <w:marBottom w:val="0"/>
      <w:divBdr>
        <w:top w:val="none" w:sz="0" w:space="0" w:color="auto"/>
        <w:left w:val="none" w:sz="0" w:space="0" w:color="auto"/>
        <w:bottom w:val="none" w:sz="0" w:space="0" w:color="auto"/>
        <w:right w:val="none" w:sz="0" w:space="0" w:color="auto"/>
      </w:divBdr>
    </w:div>
    <w:div w:id="686949317">
      <w:bodyDiv w:val="1"/>
      <w:marLeft w:val="0"/>
      <w:marRight w:val="0"/>
      <w:marTop w:val="0"/>
      <w:marBottom w:val="0"/>
      <w:divBdr>
        <w:top w:val="none" w:sz="0" w:space="0" w:color="auto"/>
        <w:left w:val="none" w:sz="0" w:space="0" w:color="auto"/>
        <w:bottom w:val="none" w:sz="0" w:space="0" w:color="auto"/>
        <w:right w:val="none" w:sz="0" w:space="0" w:color="auto"/>
      </w:divBdr>
    </w:div>
    <w:div w:id="740366695">
      <w:bodyDiv w:val="1"/>
      <w:marLeft w:val="0"/>
      <w:marRight w:val="0"/>
      <w:marTop w:val="0"/>
      <w:marBottom w:val="0"/>
      <w:divBdr>
        <w:top w:val="none" w:sz="0" w:space="0" w:color="auto"/>
        <w:left w:val="none" w:sz="0" w:space="0" w:color="auto"/>
        <w:bottom w:val="none" w:sz="0" w:space="0" w:color="auto"/>
        <w:right w:val="none" w:sz="0" w:space="0" w:color="auto"/>
      </w:divBdr>
    </w:div>
    <w:div w:id="822350802">
      <w:bodyDiv w:val="1"/>
      <w:marLeft w:val="0"/>
      <w:marRight w:val="0"/>
      <w:marTop w:val="0"/>
      <w:marBottom w:val="0"/>
      <w:divBdr>
        <w:top w:val="none" w:sz="0" w:space="0" w:color="auto"/>
        <w:left w:val="none" w:sz="0" w:space="0" w:color="auto"/>
        <w:bottom w:val="none" w:sz="0" w:space="0" w:color="auto"/>
        <w:right w:val="none" w:sz="0" w:space="0" w:color="auto"/>
      </w:divBdr>
    </w:div>
    <w:div w:id="957299603">
      <w:bodyDiv w:val="1"/>
      <w:marLeft w:val="0"/>
      <w:marRight w:val="0"/>
      <w:marTop w:val="0"/>
      <w:marBottom w:val="0"/>
      <w:divBdr>
        <w:top w:val="none" w:sz="0" w:space="0" w:color="auto"/>
        <w:left w:val="none" w:sz="0" w:space="0" w:color="auto"/>
        <w:bottom w:val="none" w:sz="0" w:space="0" w:color="auto"/>
        <w:right w:val="none" w:sz="0" w:space="0" w:color="auto"/>
      </w:divBdr>
    </w:div>
    <w:div w:id="1264848716">
      <w:bodyDiv w:val="1"/>
      <w:marLeft w:val="0"/>
      <w:marRight w:val="0"/>
      <w:marTop w:val="0"/>
      <w:marBottom w:val="0"/>
      <w:divBdr>
        <w:top w:val="none" w:sz="0" w:space="0" w:color="auto"/>
        <w:left w:val="none" w:sz="0" w:space="0" w:color="auto"/>
        <w:bottom w:val="none" w:sz="0" w:space="0" w:color="auto"/>
        <w:right w:val="none" w:sz="0" w:space="0" w:color="auto"/>
      </w:divBdr>
    </w:div>
    <w:div w:id="1652561641">
      <w:bodyDiv w:val="1"/>
      <w:marLeft w:val="0"/>
      <w:marRight w:val="0"/>
      <w:marTop w:val="0"/>
      <w:marBottom w:val="0"/>
      <w:divBdr>
        <w:top w:val="none" w:sz="0" w:space="0" w:color="auto"/>
        <w:left w:val="none" w:sz="0" w:space="0" w:color="auto"/>
        <w:bottom w:val="none" w:sz="0" w:space="0" w:color="auto"/>
        <w:right w:val="none" w:sz="0" w:space="0" w:color="auto"/>
      </w:divBdr>
    </w:div>
    <w:div w:id="1827160174">
      <w:bodyDiv w:val="1"/>
      <w:marLeft w:val="0"/>
      <w:marRight w:val="0"/>
      <w:marTop w:val="0"/>
      <w:marBottom w:val="0"/>
      <w:divBdr>
        <w:top w:val="none" w:sz="0" w:space="0" w:color="auto"/>
        <w:left w:val="none" w:sz="0" w:space="0" w:color="auto"/>
        <w:bottom w:val="none" w:sz="0" w:space="0" w:color="auto"/>
        <w:right w:val="none" w:sz="0" w:space="0" w:color="auto"/>
      </w:divBdr>
    </w:div>
    <w:div w:id="1867137370">
      <w:bodyDiv w:val="1"/>
      <w:marLeft w:val="0"/>
      <w:marRight w:val="0"/>
      <w:marTop w:val="0"/>
      <w:marBottom w:val="0"/>
      <w:divBdr>
        <w:top w:val="none" w:sz="0" w:space="0" w:color="auto"/>
        <w:left w:val="none" w:sz="0" w:space="0" w:color="auto"/>
        <w:bottom w:val="none" w:sz="0" w:space="0" w:color="auto"/>
        <w:right w:val="none" w:sz="0" w:space="0" w:color="auto"/>
      </w:divBdr>
    </w:div>
    <w:div w:id="1881630488">
      <w:bodyDiv w:val="1"/>
      <w:marLeft w:val="0"/>
      <w:marRight w:val="0"/>
      <w:marTop w:val="0"/>
      <w:marBottom w:val="0"/>
      <w:divBdr>
        <w:top w:val="none" w:sz="0" w:space="0" w:color="auto"/>
        <w:left w:val="none" w:sz="0" w:space="0" w:color="auto"/>
        <w:bottom w:val="none" w:sz="0" w:space="0" w:color="auto"/>
        <w:right w:val="none" w:sz="0" w:space="0" w:color="auto"/>
      </w:divBdr>
    </w:div>
    <w:div w:id="19067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med.15587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F064-DFBB-4D10-B98C-0B59FDE6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Mohd Ausaf</vt:lpstr>
    </vt:vector>
  </TitlesOfParts>
  <Company>HOME</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Mohd Ausaf</dc:title>
  <dc:creator>Laraib</dc:creator>
  <cp:lastModifiedBy>602HRDESK</cp:lastModifiedBy>
  <cp:revision>19</cp:revision>
  <cp:lastPrinted>2015-12-28T12:15:00Z</cp:lastPrinted>
  <dcterms:created xsi:type="dcterms:W3CDTF">2015-12-28T12:34:00Z</dcterms:created>
  <dcterms:modified xsi:type="dcterms:W3CDTF">2017-07-16T05:53:00Z</dcterms:modified>
</cp:coreProperties>
</file>