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C8" w:rsidRDefault="00292E19">
      <w:pPr>
        <w:pStyle w:val="BodyText"/>
      </w:pPr>
      <w:r>
        <w:fldChar w:fldCharType="begin"/>
      </w:r>
      <w:r>
        <w:instrText xml:space="preserve"> HYPERLINK "mailto:Shaajdeen.160454@2freemail.com" </w:instrText>
      </w:r>
      <w:r>
        <w:fldChar w:fldCharType="separate"/>
      </w:r>
      <w:r w:rsidRPr="00E1780A">
        <w:rPr>
          <w:rStyle w:val="Hyperlink"/>
        </w:rPr>
        <w:t>Shaajdeen.160454@2freemail.com</w:t>
      </w:r>
      <w:r>
        <w:fldChar w:fldCharType="end"/>
      </w:r>
      <w:r>
        <w:tab/>
      </w:r>
    </w:p>
    <w:p w:rsidR="006D05C8" w:rsidRDefault="006D05C8">
      <w:pPr>
        <w:pStyle w:val="BodyText"/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2"/>
      </w:tblGrid>
      <w:tr w:rsidR="006D05C8">
        <w:trPr>
          <w:trHeight w:val="1800"/>
        </w:trPr>
        <w:tc>
          <w:tcPr>
            <w:tcW w:w="10512" w:type="dxa"/>
            <w:shd w:val="clear" w:color="auto" w:fill="auto"/>
          </w:tcPr>
          <w:p w:rsidR="006D05C8" w:rsidRDefault="00961728">
            <w:pPr>
              <w:pStyle w:val="Title"/>
              <w:rPr>
                <w:rStyle w:val="IntenseEmphasis"/>
              </w:rPr>
            </w:pPr>
            <w:r>
              <w:rPr>
                <w:rStyle w:val="IntenseEmphasis"/>
              </w:rPr>
              <w:t>Shaajdeen</w:t>
            </w:r>
          </w:p>
          <w:p w:rsidR="006D05C8" w:rsidRDefault="006D05C8" w:rsidP="00292E19">
            <w:pPr>
              <w:pStyle w:val="ContactInfo"/>
            </w:pPr>
          </w:p>
        </w:tc>
      </w:tr>
      <w:tr w:rsidR="006D05C8">
        <w:tc>
          <w:tcPr>
            <w:tcW w:w="10512" w:type="dxa"/>
            <w:shd w:val="clear" w:color="auto" w:fill="auto"/>
            <w:tcMar>
              <w:top w:w="432" w:type="dxa"/>
              <w:bottom w:w="115" w:type="dxa"/>
            </w:tcMar>
          </w:tcPr>
          <w:p w:rsidR="006D05C8" w:rsidRDefault="00961728">
            <w:pPr>
              <w:pStyle w:val="Heading1"/>
            </w:pPr>
            <w:r>
              <w:t>Summary:</w:t>
            </w:r>
          </w:p>
          <w:p w:rsidR="006D05C8" w:rsidRDefault="006D05C8"/>
          <w:p w:rsidR="006D05C8" w:rsidRDefault="00961728">
            <w:r>
              <w:rPr>
                <w:rFonts w:eastAsia="Calibri" w:cs="Calibri"/>
              </w:rPr>
              <w:t>To obtain a position to utilize my skills and abilities in the Information Technology industry that offers professional growth while being resourceful, innovative and flexible.</w:t>
            </w:r>
          </w:p>
        </w:tc>
      </w:tr>
    </w:tbl>
    <w:p w:rsidR="006D05C8" w:rsidRDefault="00961728">
      <w:pPr>
        <w:pStyle w:val="Heading1"/>
      </w:pPr>
      <w:r>
        <w:t>Experience:</w:t>
      </w:r>
    </w:p>
    <w:tbl>
      <w:tblPr>
        <w:tblStyle w:val="TableGrid"/>
        <w:tblW w:w="4700" w:type="pct"/>
        <w:tblInd w:w="626" w:type="dxa"/>
        <w:tblBorders>
          <w:left w:val="dotted" w:sz="18" w:space="0" w:color="BFBFBF"/>
        </w:tblBorders>
        <w:tblCellMar>
          <w:left w:w="-22" w:type="dxa"/>
          <w:right w:w="0" w:type="dxa"/>
        </w:tblCellMar>
        <w:tblLook w:val="04A0" w:firstRow="1" w:lastRow="0" w:firstColumn="1" w:lastColumn="0" w:noHBand="0" w:noVBand="1"/>
      </w:tblPr>
      <w:tblGrid>
        <w:gridCol w:w="9903"/>
      </w:tblGrid>
      <w:tr w:rsidR="006D05C8">
        <w:tc>
          <w:tcPr>
            <w:tcW w:w="9881" w:type="dxa"/>
            <w:tcBorders>
              <w:left w:val="dotted" w:sz="18" w:space="0" w:color="BFBFBF"/>
            </w:tcBorders>
            <w:shd w:val="clear" w:color="auto" w:fill="auto"/>
            <w:tcMar>
              <w:left w:w="-22" w:type="dxa"/>
            </w:tcMar>
          </w:tcPr>
          <w:p w:rsidR="006D05C8" w:rsidRDefault="00961728">
            <w:pPr>
              <w:pStyle w:val="Heading3"/>
            </w:pPr>
            <w:r>
              <w:t xml:space="preserve">Feb 2016 – jul 2017 </w:t>
            </w:r>
          </w:p>
          <w:p w:rsidR="006D05C8" w:rsidRDefault="00961728">
            <w:pPr>
              <w:pStyle w:val="Heading2"/>
              <w:rPr>
                <w:rStyle w:val="SubtleReference"/>
              </w:rPr>
            </w:pPr>
            <w:r>
              <w:t>General manager</w:t>
            </w:r>
            <w:r>
              <w:br/>
            </w:r>
            <w:r>
              <w:rPr>
                <w:rStyle w:val="SubtleReference"/>
              </w:rPr>
              <w:t>Tea trails café, Chennai</w:t>
            </w:r>
          </w:p>
          <w:p w:rsidR="006D05C8" w:rsidRDefault="00961728">
            <w:r>
              <w:rPr>
                <w:rFonts w:eastAsia="Calibri" w:cs="Calibri"/>
              </w:rPr>
              <w:t xml:space="preserve">• Information Technology related Queries </w:t>
            </w:r>
          </w:p>
          <w:p w:rsidR="006D05C8" w:rsidRDefault="00961728">
            <w:r>
              <w:rPr>
                <w:rFonts w:eastAsia="Calibri" w:cs="Calibri"/>
              </w:rPr>
              <w:t xml:space="preserve">• Planning and Strategy </w:t>
            </w:r>
          </w:p>
          <w:p w:rsidR="006D05C8" w:rsidRDefault="00961728">
            <w:r>
              <w:rPr>
                <w:rFonts w:eastAsia="Calibri" w:cs="Calibri"/>
              </w:rPr>
              <w:t>• PPC and all Social Media Marketing</w:t>
            </w:r>
          </w:p>
          <w:p w:rsidR="006D05C8" w:rsidRDefault="00961728">
            <w:r>
              <w:rPr>
                <w:rFonts w:eastAsia="Calibri" w:cs="Calibri"/>
              </w:rPr>
              <w:t xml:space="preserve">• Digital Media Marketing </w:t>
            </w:r>
          </w:p>
          <w:p w:rsidR="006D05C8" w:rsidRDefault="00961728">
            <w:r>
              <w:rPr>
                <w:rFonts w:eastAsia="Calibri" w:cs="Calibri"/>
              </w:rPr>
              <w:t xml:space="preserve">• Search Engine Optimization (SEO) </w:t>
            </w:r>
          </w:p>
          <w:p w:rsidR="006D05C8" w:rsidRDefault="00961728">
            <w:r>
              <w:rPr>
                <w:rFonts w:eastAsia="Calibri" w:cs="Calibri"/>
              </w:rPr>
              <w:t>• Search Engine Marketing (SEM)</w:t>
            </w:r>
          </w:p>
          <w:p w:rsidR="006D05C8" w:rsidRDefault="00961728">
            <w:r>
              <w:rPr>
                <w:rFonts w:eastAsia="Calibri" w:cs="Calibri"/>
              </w:rPr>
              <w:t xml:space="preserve">• Finance and Accounting </w:t>
            </w:r>
          </w:p>
          <w:p w:rsidR="006D05C8" w:rsidRDefault="00961728">
            <w:r>
              <w:rPr>
                <w:rFonts w:eastAsia="Calibri" w:cs="Calibri"/>
              </w:rPr>
              <w:t>• Legal Marketing and Sales</w:t>
            </w:r>
          </w:p>
          <w:p w:rsidR="006D05C8" w:rsidRDefault="00961728">
            <w:r>
              <w:rPr>
                <w:rFonts w:eastAsia="Calibri" w:cs="Calibri"/>
              </w:rPr>
              <w:t xml:space="preserve">• Customer Service </w:t>
            </w:r>
          </w:p>
          <w:p w:rsidR="006D05C8" w:rsidRDefault="00961728">
            <w:r>
              <w:rPr>
                <w:rFonts w:eastAsia="Calibri" w:cs="Calibri"/>
              </w:rPr>
              <w:t xml:space="preserve">• Human Resources </w:t>
            </w:r>
          </w:p>
          <w:p w:rsidR="006D05C8" w:rsidRDefault="00961728">
            <w:r>
              <w:rPr>
                <w:rFonts w:eastAsia="Calibri" w:cs="Calibri"/>
              </w:rPr>
              <w:t>• Information Technology</w:t>
            </w:r>
          </w:p>
        </w:tc>
      </w:tr>
      <w:tr w:rsidR="006D05C8">
        <w:tc>
          <w:tcPr>
            <w:tcW w:w="9881" w:type="dxa"/>
            <w:tcBorders>
              <w:left w:val="dotted" w:sz="18" w:space="0" w:color="BFBFBF"/>
            </w:tcBorders>
            <w:shd w:val="clear" w:color="auto" w:fill="auto"/>
            <w:tcMar>
              <w:top w:w="216" w:type="dxa"/>
              <w:left w:w="-22" w:type="dxa"/>
            </w:tcMar>
          </w:tcPr>
          <w:p w:rsidR="006D05C8" w:rsidRDefault="00961728">
            <w:pPr>
              <w:pStyle w:val="Heading3"/>
            </w:pPr>
            <w:r>
              <w:t xml:space="preserve">Dec 2014 – feb 2016 </w:t>
            </w:r>
          </w:p>
          <w:p w:rsidR="006D05C8" w:rsidRDefault="00961728">
            <w:pPr>
              <w:pStyle w:val="Heading2"/>
              <w:rPr>
                <w:rStyle w:val="SubtleReference"/>
              </w:rPr>
            </w:pPr>
            <w:r>
              <w:t>Technical engineer</w:t>
            </w:r>
            <w:r>
              <w:br/>
            </w:r>
            <w:r>
              <w:rPr>
                <w:rStyle w:val="SubtleReference"/>
              </w:rPr>
              <w:t>Sunland solar and agri private limited, Chennai</w:t>
            </w:r>
          </w:p>
          <w:p w:rsidR="006D05C8" w:rsidRDefault="00961728">
            <w:r>
              <w:rPr>
                <w:rFonts w:eastAsia="Calibri" w:cs="Calibri"/>
              </w:rPr>
              <w:t xml:space="preserve">• Applications Engineer </w:t>
            </w:r>
          </w:p>
          <w:p w:rsidR="006D05C8" w:rsidRDefault="00961728">
            <w:r>
              <w:rPr>
                <w:rFonts w:eastAsia="Calibri" w:cs="Calibri"/>
              </w:rPr>
              <w:t xml:space="preserve">• Work related to consultation </w:t>
            </w:r>
          </w:p>
          <w:p w:rsidR="006D05C8" w:rsidRDefault="00961728">
            <w:r>
              <w:rPr>
                <w:rFonts w:eastAsia="Calibri" w:cs="Calibri"/>
              </w:rPr>
              <w:t xml:space="preserve">• Field Engineer </w:t>
            </w:r>
          </w:p>
          <w:p w:rsidR="006D05C8" w:rsidRDefault="00961728">
            <w:r>
              <w:rPr>
                <w:rFonts w:eastAsia="Calibri" w:cs="Calibri"/>
              </w:rPr>
              <w:t>• Field Testing</w:t>
            </w:r>
          </w:p>
          <w:p w:rsidR="006D05C8" w:rsidRDefault="00961728">
            <w:r>
              <w:rPr>
                <w:rFonts w:eastAsia="Calibri" w:cs="Calibri"/>
              </w:rPr>
              <w:t>• Solar Project Engineer</w:t>
            </w:r>
          </w:p>
        </w:tc>
      </w:tr>
    </w:tbl>
    <w:p w:rsidR="006D05C8" w:rsidRDefault="006D05C8">
      <w:pPr>
        <w:pStyle w:val="Heading1"/>
      </w:pPr>
    </w:p>
    <w:p w:rsidR="006D05C8" w:rsidRDefault="006D05C8">
      <w:pPr>
        <w:pStyle w:val="Heading1"/>
      </w:pPr>
    </w:p>
    <w:p w:rsidR="006D05C8" w:rsidRDefault="006D05C8">
      <w:pPr>
        <w:pStyle w:val="Heading1"/>
      </w:pPr>
    </w:p>
    <w:p w:rsidR="006D05C8" w:rsidRDefault="00961728">
      <w:pPr>
        <w:pStyle w:val="Heading1"/>
      </w:pPr>
      <w:r>
        <w:t>Certifications and Additional Experiences:</w:t>
      </w:r>
    </w:p>
    <w:tbl>
      <w:tblPr>
        <w:tblStyle w:val="TableGrid"/>
        <w:tblW w:w="4700" w:type="pct"/>
        <w:tblInd w:w="626" w:type="dxa"/>
        <w:tblBorders>
          <w:left w:val="dotted" w:sz="18" w:space="0" w:color="BFBFBF"/>
        </w:tblBorders>
        <w:tblCellMar>
          <w:left w:w="-22" w:type="dxa"/>
          <w:right w:w="0" w:type="dxa"/>
        </w:tblCellMar>
        <w:tblLook w:val="04A0" w:firstRow="1" w:lastRow="0" w:firstColumn="1" w:lastColumn="0" w:noHBand="0" w:noVBand="1"/>
      </w:tblPr>
      <w:tblGrid>
        <w:gridCol w:w="9903"/>
      </w:tblGrid>
      <w:tr w:rsidR="006D05C8">
        <w:tc>
          <w:tcPr>
            <w:tcW w:w="9881" w:type="dxa"/>
            <w:tcBorders>
              <w:left w:val="dotted" w:sz="18" w:space="0" w:color="BFBFBF"/>
            </w:tcBorders>
            <w:shd w:val="clear" w:color="auto" w:fill="auto"/>
            <w:tcMar>
              <w:left w:w="-22" w:type="dxa"/>
            </w:tcMar>
          </w:tcPr>
          <w:p w:rsidR="006D05C8" w:rsidRDefault="00961728">
            <w:pPr>
              <w:pStyle w:val="Heading3"/>
            </w:pPr>
            <w:r>
              <w:t>[mar 2017]</w:t>
            </w:r>
          </w:p>
          <w:p w:rsidR="006D05C8" w:rsidRDefault="00961728">
            <w:pPr>
              <w:pStyle w:val="Heading2"/>
            </w:pPr>
            <w:r>
              <w:t>(ccna) Networking with CISCO Routers and Switch</w:t>
            </w:r>
          </w:p>
          <w:p w:rsidR="006D05C8" w:rsidRDefault="00961728">
            <w:r>
              <w:rPr>
                <w:rFonts w:eastAsia="Calibri" w:cs="Calibri"/>
              </w:rPr>
              <w:t>• Install, operate, Configure and verify a basic IPv4 and Ipv6 network, LAN switch, router, routing protocols (EIGRP &amp; OSPF), working with WAN (PPP, HDLC and Frame - relay).</w:t>
            </w:r>
          </w:p>
          <w:p w:rsidR="006D05C8" w:rsidRDefault="00961728">
            <w:r>
              <w:rPr>
                <w:rFonts w:eastAsia="Calibri" w:cs="Calibri"/>
              </w:rPr>
              <w:t>• Identifying basic security threats, redundant topologies and device management.</w:t>
            </w:r>
          </w:p>
        </w:tc>
      </w:tr>
      <w:tr w:rsidR="006D05C8">
        <w:tc>
          <w:tcPr>
            <w:tcW w:w="9881" w:type="dxa"/>
            <w:tcBorders>
              <w:left w:val="dotted" w:sz="18" w:space="0" w:color="BFBFBF"/>
            </w:tcBorders>
            <w:shd w:val="clear" w:color="auto" w:fill="auto"/>
            <w:tcMar>
              <w:top w:w="216" w:type="dxa"/>
              <w:left w:w="-22" w:type="dxa"/>
            </w:tcMar>
          </w:tcPr>
          <w:p w:rsidR="006D05C8" w:rsidRDefault="00961728">
            <w:pPr>
              <w:pStyle w:val="Heading3"/>
            </w:pPr>
            <w:r>
              <w:t>[May 2017]</w:t>
            </w:r>
          </w:p>
          <w:p w:rsidR="006D05C8" w:rsidRDefault="00961728">
            <w:pPr>
              <w:pStyle w:val="Heading2"/>
            </w:pPr>
            <w:r>
              <w:t>(rhce) linux administration</w:t>
            </w:r>
          </w:p>
          <w:p w:rsidR="006D05C8" w:rsidRDefault="00961728">
            <w:r>
              <w:rPr>
                <w:rFonts w:eastAsia="Calibri" w:cs="Calibri"/>
              </w:rPr>
              <w:t xml:space="preserve">• Installing RHEL 7, Basic Linux Commands, Process Management, Software package Management, Administrating Network Interfaces, Storage &amp; File Systems, Managing Virtual Machines in KVM Virtualization, Manage Users &amp; Groups, File Permissions, </w:t>
            </w:r>
            <w:proofErr w:type="spellStart"/>
            <w:r>
              <w:rPr>
                <w:rFonts w:eastAsia="Calibri" w:cs="Calibri"/>
              </w:rPr>
              <w:t>SeLinux</w:t>
            </w:r>
            <w:proofErr w:type="spellEnd"/>
            <w:r>
              <w:rPr>
                <w:rFonts w:eastAsia="Calibri" w:cs="Calibri"/>
              </w:rPr>
              <w:t xml:space="preserve">, Firewall, </w:t>
            </w:r>
            <w:proofErr w:type="spellStart"/>
            <w:r>
              <w:rPr>
                <w:rFonts w:eastAsia="Calibri" w:cs="Calibri"/>
              </w:rPr>
              <w:t>MariaDB</w:t>
            </w:r>
            <w:proofErr w:type="spellEnd"/>
            <w:r>
              <w:rPr>
                <w:rFonts w:eastAsia="Calibri" w:cs="Calibri"/>
              </w:rPr>
              <w:t xml:space="preserve"> Database, Grub Boot Loader, Basic Bash Scripting.</w:t>
            </w:r>
          </w:p>
          <w:p w:rsidR="006D05C8" w:rsidRDefault="00961728">
            <w:r>
              <w:rPr>
                <w:rFonts w:eastAsia="Calibri" w:cs="Calibri"/>
              </w:rPr>
              <w:t xml:space="preserve">• Network Services: DNS. HTTP, NFS, Samba, NTP, </w:t>
            </w:r>
            <w:proofErr w:type="spellStart"/>
            <w:r>
              <w:rPr>
                <w:rFonts w:eastAsia="Calibri" w:cs="Calibri"/>
              </w:rPr>
              <w:t>iscsi</w:t>
            </w:r>
            <w:proofErr w:type="spellEnd"/>
            <w:r>
              <w:rPr>
                <w:rFonts w:eastAsia="Calibri" w:cs="Calibri"/>
              </w:rPr>
              <w:t xml:space="preserve">, SSH </w:t>
            </w:r>
          </w:p>
          <w:p w:rsidR="006D05C8" w:rsidRDefault="006D05C8">
            <w:pPr>
              <w:rPr>
                <w:rFonts w:ascii="Calibri" w:eastAsia="Calibri" w:hAnsi="Calibri" w:cs="Calibri"/>
              </w:rPr>
            </w:pPr>
          </w:p>
          <w:p w:rsidR="006D05C8" w:rsidRDefault="00961728">
            <w:pPr>
              <w:outlineLvl w:val="1"/>
            </w:pPr>
            <w:r>
              <w:rPr>
                <w:rStyle w:val="SubtleReference"/>
              </w:rPr>
              <w:t xml:space="preserve">[CENTRE: </w:t>
            </w:r>
            <w:proofErr w:type="spellStart"/>
            <w:r>
              <w:rPr>
                <w:rStyle w:val="SubtleReference"/>
              </w:rPr>
              <w:t>Sansbound</w:t>
            </w:r>
            <w:proofErr w:type="spellEnd"/>
            <w:r>
              <w:rPr>
                <w:rStyle w:val="SubtleReference"/>
              </w:rPr>
              <w:t xml:space="preserve"> – the Networking School]</w:t>
            </w:r>
          </w:p>
        </w:tc>
      </w:tr>
    </w:tbl>
    <w:p w:rsidR="006D05C8" w:rsidRDefault="00961728">
      <w:pPr>
        <w:pStyle w:val="Heading1"/>
        <w:ind w:left="0"/>
      </w:pPr>
      <w:r>
        <w:t>Skills Summary:</w:t>
      </w:r>
    </w:p>
    <w:p w:rsidR="006D05C8" w:rsidRDefault="00961728">
      <w:r>
        <w:rPr>
          <w:rFonts w:eastAsia="Calibri" w:cs="Calibri"/>
          <w:b/>
          <w:bCs/>
          <w:sz w:val="26"/>
          <w:szCs w:val="26"/>
        </w:rPr>
        <w:t>Technical:</w:t>
      </w:r>
      <w:r>
        <w:rPr>
          <w:rFonts w:eastAsia="Calibri" w:cs="Calibri"/>
          <w:color w:val="000000" w:themeColor="text1"/>
        </w:rPr>
        <w:t xml:space="preserve"> </w:t>
      </w:r>
    </w:p>
    <w:p w:rsidR="006D05C8" w:rsidRDefault="00961728">
      <w:r>
        <w:rPr>
          <w:rFonts w:eastAsia="Calibri" w:cs="Calibri"/>
        </w:rPr>
        <w:t xml:space="preserve">• Microsoft Office Word, Microsoft Office Excel, Microsoft Office </w:t>
      </w:r>
      <w:proofErr w:type="gramStart"/>
      <w:r>
        <w:rPr>
          <w:rFonts w:eastAsia="Calibri" w:cs="Calibri"/>
        </w:rPr>
        <w:t xml:space="preserve">PowerPoint  </w:t>
      </w:r>
      <w:proofErr w:type="gramEnd"/>
      <w:r>
        <w:br/>
      </w:r>
      <w:r>
        <w:rPr>
          <w:rFonts w:eastAsia="Calibri" w:cs="Calibri"/>
        </w:rPr>
        <w:t>• Languages: C, C++, HTML</w:t>
      </w:r>
    </w:p>
    <w:p w:rsidR="006D05C8" w:rsidRDefault="00961728">
      <w:r>
        <w:rPr>
          <w:rFonts w:eastAsia="Calibri" w:cs="Calibri"/>
          <w:b/>
          <w:bCs/>
          <w:sz w:val="26"/>
          <w:szCs w:val="26"/>
        </w:rPr>
        <w:t xml:space="preserve">General: </w:t>
      </w:r>
      <w:r>
        <w:rPr>
          <w:rFonts w:eastAsia="Calibri" w:cs="Calibri"/>
          <w:b/>
          <w:bCs/>
          <w:color w:val="1D814B"/>
          <w:sz w:val="26"/>
          <w:szCs w:val="26"/>
        </w:rPr>
        <w:t xml:space="preserve"> </w:t>
      </w:r>
    </w:p>
    <w:p w:rsidR="006D05C8" w:rsidRDefault="00961728">
      <w:r>
        <w:rPr>
          <w:rFonts w:eastAsia="Calibri" w:cs="Calibri"/>
        </w:rPr>
        <w:t xml:space="preserve">• Good communication and interpersonal </w:t>
      </w:r>
      <w:proofErr w:type="gramStart"/>
      <w:r>
        <w:rPr>
          <w:rFonts w:eastAsia="Calibri" w:cs="Calibri"/>
        </w:rPr>
        <w:t xml:space="preserve">skills  </w:t>
      </w:r>
      <w:proofErr w:type="gramEnd"/>
      <w:r>
        <w:br/>
      </w:r>
      <w:r>
        <w:rPr>
          <w:rFonts w:eastAsia="Calibri" w:cs="Calibri"/>
        </w:rPr>
        <w:t xml:space="preserve">• Extremely detail-oriented and organized  </w:t>
      </w:r>
      <w:r>
        <w:br/>
      </w:r>
      <w:r>
        <w:rPr>
          <w:rFonts w:eastAsia="Calibri" w:cs="Calibri"/>
        </w:rPr>
        <w:t xml:space="preserve">• Leadership Skills  </w:t>
      </w:r>
      <w:r>
        <w:br/>
      </w:r>
      <w:r>
        <w:rPr>
          <w:rFonts w:eastAsia="Calibri" w:cs="Calibri"/>
        </w:rPr>
        <w:t xml:space="preserve">• Team Player  </w:t>
      </w:r>
      <w:r>
        <w:br/>
      </w:r>
      <w:r>
        <w:rPr>
          <w:rFonts w:eastAsia="Calibri" w:cs="Calibri"/>
        </w:rPr>
        <w:t xml:space="preserve">• Adaptable </w:t>
      </w:r>
    </w:p>
    <w:p w:rsidR="006D05C8" w:rsidRDefault="00961728">
      <w:pPr>
        <w:rPr>
          <w:rFonts w:ascii="Calibri" w:eastAsia="Calibri" w:hAnsi="Calibri" w:cs="Calibri"/>
          <w:b/>
          <w:bCs/>
          <w:color w:val="1D814B"/>
          <w:sz w:val="26"/>
          <w:szCs w:val="26"/>
        </w:rPr>
      </w:pPr>
      <w:r>
        <w:rPr>
          <w:rFonts w:eastAsia="Calibri" w:cs="Calibri"/>
          <w:b/>
          <w:bCs/>
          <w:sz w:val="26"/>
          <w:szCs w:val="26"/>
        </w:rPr>
        <w:t>Training/Projects:</w:t>
      </w:r>
      <w:r>
        <w:rPr>
          <w:rFonts w:eastAsia="Calibri" w:cs="Calibri"/>
          <w:b/>
          <w:bCs/>
          <w:color w:val="000000" w:themeColor="text1"/>
          <w:sz w:val="26"/>
          <w:szCs w:val="26"/>
        </w:rPr>
        <w:t xml:space="preserve"> </w:t>
      </w:r>
      <w:r>
        <w:rPr>
          <w:rFonts w:eastAsia="Calibri" w:cs="Calibri"/>
          <w:color w:val="000000" w:themeColor="text1"/>
        </w:rPr>
        <w:t xml:space="preserve"> </w:t>
      </w:r>
    </w:p>
    <w:p w:rsidR="006D05C8" w:rsidRDefault="00961728">
      <w:r>
        <w:rPr>
          <w:rFonts w:eastAsia="Calibri" w:cs="Calibri"/>
        </w:rPr>
        <w:t xml:space="preserve">• Completed mini project on "CGPA Calculator" using </w:t>
      </w:r>
      <w:proofErr w:type="gramStart"/>
      <w:r>
        <w:rPr>
          <w:rFonts w:eastAsia="Calibri" w:cs="Calibri"/>
        </w:rPr>
        <w:t xml:space="preserve">Java  </w:t>
      </w:r>
      <w:proofErr w:type="gramEnd"/>
      <w:r>
        <w:br/>
      </w:r>
      <w:r>
        <w:rPr>
          <w:rFonts w:eastAsia="Calibri" w:cs="Calibri"/>
        </w:rPr>
        <w:t xml:space="preserve">• Completed final year project on Image Processing  </w:t>
      </w:r>
      <w:r>
        <w:br/>
      </w:r>
      <w:r>
        <w:rPr>
          <w:rFonts w:eastAsia="Calibri" w:cs="Calibri"/>
        </w:rPr>
        <w:t xml:space="preserve">• Completed CCNA  </w:t>
      </w:r>
      <w:r>
        <w:br/>
      </w:r>
      <w:r>
        <w:rPr>
          <w:rFonts w:eastAsia="Calibri" w:cs="Calibri"/>
        </w:rPr>
        <w:t xml:space="preserve">• Completed RHCE </w:t>
      </w:r>
    </w:p>
    <w:p w:rsidR="006D05C8" w:rsidRDefault="00961728">
      <w:r>
        <w:rPr>
          <w:rFonts w:eastAsia="Calibri" w:cs="Calibri"/>
          <w:b/>
          <w:bCs/>
          <w:sz w:val="26"/>
          <w:szCs w:val="26"/>
        </w:rPr>
        <w:t>Co-/Extra Curricular Activities:</w:t>
      </w:r>
      <w:r>
        <w:rPr>
          <w:rFonts w:eastAsia="Calibri" w:cs="Calibri"/>
          <w:color w:val="000000" w:themeColor="text1"/>
        </w:rPr>
        <w:t xml:space="preserve"> </w:t>
      </w:r>
      <w:r>
        <w:rPr>
          <w:rFonts w:eastAsia="Calibri" w:cs="Calibri"/>
        </w:rPr>
        <w:t xml:space="preserve"> </w:t>
      </w:r>
    </w:p>
    <w:p w:rsidR="006D05C8" w:rsidRDefault="00961728">
      <w:r>
        <w:rPr>
          <w:rFonts w:eastAsia="Calibri" w:cs="Calibri"/>
        </w:rPr>
        <w:t xml:space="preserve">• Member of </w:t>
      </w:r>
      <w:proofErr w:type="spellStart"/>
      <w:r>
        <w:rPr>
          <w:rFonts w:eastAsia="Calibri" w:cs="Calibri"/>
        </w:rPr>
        <w:t>Rotaract</w:t>
      </w:r>
      <w:proofErr w:type="spellEnd"/>
      <w:r>
        <w:rPr>
          <w:rFonts w:eastAsia="Calibri" w:cs="Calibri"/>
        </w:rPr>
        <w:t xml:space="preserve"> </w:t>
      </w:r>
      <w:proofErr w:type="gramStart"/>
      <w:r>
        <w:rPr>
          <w:rFonts w:eastAsia="Calibri" w:cs="Calibri"/>
        </w:rPr>
        <w:t xml:space="preserve">Club  </w:t>
      </w:r>
      <w:proofErr w:type="gramEnd"/>
      <w:r>
        <w:br/>
      </w:r>
      <w:r>
        <w:rPr>
          <w:rFonts w:eastAsia="Calibri" w:cs="Calibri"/>
        </w:rPr>
        <w:t xml:space="preserve">• Selected as President of my college Computer Science Engineering Association (CSEA)  </w:t>
      </w:r>
      <w:r>
        <w:br/>
      </w:r>
      <w:r>
        <w:rPr>
          <w:rFonts w:eastAsia="Calibri" w:cs="Calibri"/>
        </w:rPr>
        <w:t xml:space="preserve">• Won many medals in school level Shuttlecock and Hockey tournaments  </w:t>
      </w:r>
      <w:r>
        <w:br/>
      </w:r>
      <w:r>
        <w:rPr>
          <w:rFonts w:eastAsia="Calibri" w:cs="Calibri"/>
        </w:rPr>
        <w:t xml:space="preserve">• Received a certification from honorable late President </w:t>
      </w:r>
      <w:proofErr w:type="spellStart"/>
      <w:r>
        <w:rPr>
          <w:rFonts w:eastAsia="Calibri" w:cs="Calibri"/>
        </w:rPr>
        <w:t>Dr.APJ.Abdulkalam</w:t>
      </w:r>
      <w:proofErr w:type="spellEnd"/>
      <w:r>
        <w:rPr>
          <w:rFonts w:eastAsia="Calibri" w:cs="Calibri"/>
        </w:rPr>
        <w:t xml:space="preserve"> for completing 2nd level (</w:t>
      </w:r>
      <w:proofErr w:type="spellStart"/>
      <w:r>
        <w:rPr>
          <w:rFonts w:eastAsia="Calibri" w:cs="Calibri"/>
        </w:rPr>
        <w:t>Rashtrapati</w:t>
      </w:r>
      <w:proofErr w:type="spellEnd"/>
      <w:r>
        <w:rPr>
          <w:rFonts w:eastAsia="Calibri" w:cs="Calibri"/>
        </w:rPr>
        <w:t xml:space="preserve">) in the </w:t>
      </w:r>
      <w:proofErr w:type="spellStart"/>
      <w:r>
        <w:rPr>
          <w:rFonts w:eastAsia="Calibri" w:cs="Calibri"/>
        </w:rPr>
        <w:t>Bharath</w:t>
      </w:r>
      <w:proofErr w:type="spellEnd"/>
      <w:r>
        <w:rPr>
          <w:rFonts w:eastAsia="Calibri" w:cs="Calibri"/>
        </w:rPr>
        <w:t xml:space="preserve"> Scouts and Guides</w:t>
      </w:r>
      <w:r>
        <w:t>]</w:t>
      </w:r>
    </w:p>
    <w:p w:rsidR="006D05C8" w:rsidRDefault="006D05C8">
      <w:pPr>
        <w:pStyle w:val="Heading1"/>
      </w:pPr>
    </w:p>
    <w:p w:rsidR="006D05C8" w:rsidRDefault="006D05C8">
      <w:pPr>
        <w:pStyle w:val="Heading1"/>
      </w:pPr>
    </w:p>
    <w:p w:rsidR="006D05C8" w:rsidRDefault="006D05C8">
      <w:pPr>
        <w:pStyle w:val="Heading1"/>
      </w:pPr>
    </w:p>
    <w:p w:rsidR="006D05C8" w:rsidRDefault="00961728">
      <w:pPr>
        <w:pStyle w:val="Heading1"/>
      </w:pPr>
      <w:r>
        <w:t>Education:</w:t>
      </w:r>
    </w:p>
    <w:tbl>
      <w:tblPr>
        <w:tblStyle w:val="TableGrid"/>
        <w:tblW w:w="9860" w:type="dxa"/>
        <w:tblInd w:w="626" w:type="dxa"/>
        <w:tblBorders>
          <w:left w:val="dotted" w:sz="18" w:space="0" w:color="BFBFBF"/>
        </w:tblBorders>
        <w:tblCellMar>
          <w:left w:w="84" w:type="dxa"/>
        </w:tblCellMar>
        <w:tblLook w:val="04A0" w:firstRow="1" w:lastRow="0" w:firstColumn="1" w:lastColumn="0" w:noHBand="0" w:noVBand="1"/>
      </w:tblPr>
      <w:tblGrid>
        <w:gridCol w:w="9860"/>
      </w:tblGrid>
      <w:tr w:rsidR="006D05C8">
        <w:tc>
          <w:tcPr>
            <w:tcW w:w="9860" w:type="dxa"/>
            <w:tcBorders>
              <w:left w:val="dotted" w:sz="18" w:space="0" w:color="BFBFBF"/>
            </w:tcBorders>
            <w:shd w:val="clear" w:color="auto" w:fill="auto"/>
            <w:tcMar>
              <w:left w:w="84" w:type="dxa"/>
            </w:tcMar>
          </w:tcPr>
          <w:p w:rsidR="006D05C8" w:rsidRDefault="00961728">
            <w:pPr>
              <w:pStyle w:val="Heading3"/>
            </w:pPr>
            <w:r>
              <w:t>[Jun 2014]</w:t>
            </w:r>
          </w:p>
          <w:p w:rsidR="006D05C8" w:rsidRDefault="00961728">
            <w:pPr>
              <w:pStyle w:val="Heading2"/>
            </w:pPr>
            <w:r>
              <w:t xml:space="preserve">bachelor of engineering in computer science (b.e/c.s.e), </w:t>
            </w:r>
            <w:r>
              <w:br/>
            </w:r>
            <w:r>
              <w:rPr>
                <w:rStyle w:val="SubtleReference"/>
              </w:rPr>
              <w:t>[Easwari engineering college, anna univ affiliated, chennai]</w:t>
            </w:r>
          </w:p>
          <w:p w:rsidR="006D05C8" w:rsidRDefault="00961728">
            <w:r>
              <w:t>CGPA – 6.5/10</w:t>
            </w:r>
          </w:p>
        </w:tc>
      </w:tr>
      <w:tr w:rsidR="006D05C8">
        <w:tc>
          <w:tcPr>
            <w:tcW w:w="9860" w:type="dxa"/>
            <w:tcBorders>
              <w:left w:val="dotted" w:sz="18" w:space="0" w:color="BFBFBF"/>
            </w:tcBorders>
            <w:shd w:val="clear" w:color="auto" w:fill="auto"/>
            <w:tcMar>
              <w:top w:w="216" w:type="dxa"/>
              <w:left w:w="84" w:type="dxa"/>
            </w:tcMar>
          </w:tcPr>
          <w:p w:rsidR="006D05C8" w:rsidRDefault="00961728">
            <w:pPr>
              <w:pStyle w:val="Heading3"/>
            </w:pPr>
            <w:r>
              <w:t>[JUn 2010]</w:t>
            </w:r>
          </w:p>
          <w:p w:rsidR="006D05C8" w:rsidRDefault="00961728">
            <w:pPr>
              <w:pStyle w:val="Heading2"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(hsc), </w:t>
            </w:r>
            <w:r>
              <w:br/>
            </w:r>
            <w:r>
              <w:rPr>
                <w:rStyle w:val="SubtleReference"/>
              </w:rPr>
              <w:t>[Vidhyaa vikaas matric higher secondary school, namakkal]</w:t>
            </w:r>
          </w:p>
          <w:p w:rsidR="006D05C8" w:rsidRDefault="00961728">
            <w:r>
              <w:rPr>
                <w:rFonts w:eastAsia="Calibri" w:cs="Calibri"/>
              </w:rPr>
              <w:t>Percentage - 82.5</w:t>
            </w:r>
          </w:p>
          <w:p w:rsidR="006D05C8" w:rsidRDefault="006D05C8"/>
          <w:p w:rsidR="006D05C8" w:rsidRDefault="00961728">
            <w:pPr>
              <w:pStyle w:val="Heading3"/>
            </w:pPr>
            <w:r>
              <w:t>[JUn 2008]</w:t>
            </w:r>
          </w:p>
          <w:p w:rsidR="006D05C8" w:rsidRDefault="00961728">
            <w:pPr>
              <w:pStyle w:val="Heading2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(sslc), </w:t>
            </w:r>
            <w:r>
              <w:br/>
            </w:r>
            <w:r>
              <w:rPr>
                <w:rStyle w:val="SubtleReference"/>
              </w:rPr>
              <w:t>[Vidhyaa vikaas matric higher secondary school, namakkal]</w:t>
            </w:r>
          </w:p>
          <w:p w:rsidR="006D05C8" w:rsidRDefault="00961728">
            <w:r>
              <w:rPr>
                <w:rFonts w:eastAsia="Calibri" w:cs="Calibri"/>
              </w:rPr>
              <w:t>Percentage - 80.4</w:t>
            </w:r>
          </w:p>
        </w:tc>
      </w:tr>
    </w:tbl>
    <w:p w:rsidR="006D05C8" w:rsidRDefault="00961728">
      <w:pPr>
        <w:pStyle w:val="Heading1"/>
      </w:pPr>
      <w:bookmarkStart w:id="0" w:name="_GoBack"/>
      <w:bookmarkEnd w:id="0"/>
      <w:r>
        <w:t>References:</w:t>
      </w:r>
    </w:p>
    <w:p w:rsidR="006D05C8" w:rsidRDefault="00961728">
      <w:proofErr w:type="gramStart"/>
      <w:r>
        <w:rPr>
          <w:rFonts w:eastAsia="Calibri" w:cs="Calibri"/>
          <w:b/>
          <w:bCs/>
        </w:rPr>
        <w:t>References available upon request</w:t>
      </w:r>
      <w:r>
        <w:rPr>
          <w:rFonts w:eastAsia="Calibri" w:cs="Calibri"/>
          <w:b/>
          <w:bCs/>
          <w:color w:val="000000" w:themeColor="text1"/>
        </w:rPr>
        <w:t>.</w:t>
      </w:r>
      <w:proofErr w:type="gramEnd"/>
    </w:p>
    <w:p w:rsidR="006D05C8" w:rsidRDefault="00961728">
      <w:pPr>
        <w:pStyle w:val="Heading1"/>
      </w:pPr>
      <w:r>
        <w:t>declaration:</w:t>
      </w:r>
    </w:p>
    <w:p w:rsidR="006D05C8" w:rsidRDefault="00961728">
      <w:r>
        <w:rPr>
          <w:rFonts w:eastAsia="Calibri" w:cs="Calibri"/>
          <w:b/>
          <w:bCs/>
        </w:rPr>
        <w:t>I hereby declare that the above-mentioned details are true to the best of my knowledge.</w:t>
      </w:r>
    </w:p>
    <w:sectPr w:rsidR="006D05C8">
      <w:headerReference w:type="default" r:id="rId7"/>
      <w:footerReference w:type="default" r:id="rId8"/>
      <w:headerReference w:type="first" r:id="rId9"/>
      <w:pgSz w:w="12240" w:h="15840"/>
      <w:pgMar w:top="950" w:right="864" w:bottom="864" w:left="864" w:header="576" w:footer="72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07" w:rsidRDefault="007C2B07">
      <w:r>
        <w:separator/>
      </w:r>
    </w:p>
  </w:endnote>
  <w:endnote w:type="continuationSeparator" w:id="0">
    <w:p w:rsidR="007C2B07" w:rsidRDefault="007C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012735"/>
      <w:docPartObj>
        <w:docPartGallery w:val="Page Numbers (Bottom of Page)"/>
        <w:docPartUnique/>
      </w:docPartObj>
    </w:sdtPr>
    <w:sdtEndPr/>
    <w:sdtContent>
      <w:p w:rsidR="006D05C8" w:rsidRDefault="00961728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292E1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07" w:rsidRDefault="007C2B07">
      <w:r>
        <w:separator/>
      </w:r>
    </w:p>
  </w:footnote>
  <w:footnote w:type="continuationSeparator" w:id="0">
    <w:p w:rsidR="007C2B07" w:rsidRDefault="007C2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C8" w:rsidRDefault="006D05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C8" w:rsidRDefault="00961728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EDD98AC">
              <wp:simplePos x="0" y="0"/>
              <wp:positionH relativeFrom="page">
                <wp:align>center</wp:align>
              </wp:positionH>
              <wp:positionV relativeFrom="page">
                <wp:posOffset>1739900</wp:posOffset>
              </wp:positionV>
              <wp:extent cx="7952740" cy="1905"/>
              <wp:effectExtent l="0" t="0" r="19050" b="19050"/>
              <wp:wrapNone/>
              <wp:docPr id="1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52040" cy="144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id="shape_0" from="0pt,137pt" to="626.1pt,137.05pt" ID="Straight Connector 5" stroked="t" style="position:absolute;mso-position-horizontal:center;mso-position-horizontal-relative:page;mso-position-vertical-relative:page" wp14:anchorId="7EDD98AC">
              <v:stroke color="#595959" weight="6480" joinstyle="miter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C8"/>
    <w:rsid w:val="00292E19"/>
    <w:rsid w:val="006B2FA3"/>
    <w:rsid w:val="006D05C8"/>
    <w:rsid w:val="006F35AC"/>
    <w:rsid w:val="007C2B07"/>
    <w:rsid w:val="00961728"/>
    <w:rsid w:val="00D2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5B"/>
    <w:pPr>
      <w:ind w:left="576" w:right="576"/>
    </w:pPr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00000A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00000A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2B3FC8"/>
    <w:rPr>
      <w:rFonts w:ascii="Consolas" w:hAnsi="Consolas"/>
      <w:b/>
      <w:color w:val="0E4125" w:themeColor="accent1" w:themeShade="80"/>
      <w:szCs w:val="20"/>
    </w:rPr>
  </w:style>
  <w:style w:type="character" w:customStyle="1" w:styleId="TitleChar">
    <w:name w:val="Title Char"/>
    <w:basedOn w:val="DefaultParagraphFont"/>
    <w:link w:val="Title"/>
    <w:uiPriority w:val="1"/>
    <w:qFormat/>
    <w:rsid w:val="004B2B5B"/>
    <w:rPr>
      <w:rFonts w:asciiTheme="majorHAnsi" w:eastAsiaTheme="majorEastAsia" w:hAnsiTheme="majorHAnsi" w:cstheme="majorBidi"/>
      <w:caps/>
      <w:sz w:val="64"/>
      <w:szCs w:val="5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57803"/>
  </w:style>
  <w:style w:type="character" w:customStyle="1" w:styleId="FooterChar">
    <w:name w:val="Footer Char"/>
    <w:basedOn w:val="DefaultParagraphFont"/>
    <w:link w:val="Footer"/>
    <w:uiPriority w:val="99"/>
    <w:qFormat/>
    <w:rsid w:val="009F220C"/>
  </w:style>
  <w:style w:type="character" w:styleId="PlaceholderText">
    <w:name w:val="Placeholder Text"/>
    <w:basedOn w:val="DefaultParagraphFont"/>
    <w:uiPriority w:val="99"/>
    <w:semiHidden/>
    <w:qFormat/>
    <w:rsid w:val="009A44CE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F61DF9"/>
    <w:rPr>
      <w:rFonts w:eastAsiaTheme="majorEastAsia" w:cstheme="majorBidi"/>
      <w:b/>
      <w:caps/>
      <w:szCs w:val="24"/>
    </w:rPr>
  </w:style>
  <w:style w:type="character" w:styleId="SubtleReference">
    <w:name w:val="Subtle Reference"/>
    <w:basedOn w:val="DefaultParagraphFont"/>
    <w:uiPriority w:val="10"/>
    <w:qFormat/>
    <w:rsid w:val="00D66A52"/>
    <w:rPr>
      <w:b/>
      <w:smallCaps/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316DFF"/>
    <w:rPr>
      <w:rFonts w:asciiTheme="majorHAnsi" w:eastAsiaTheme="majorEastAsia" w:hAnsiTheme="majorHAnsi" w:cstheme="majorBidi"/>
      <w:b/>
      <w:color w:val="00000A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316DFF"/>
    <w:rPr>
      <w:rFonts w:asciiTheme="majorHAnsi" w:eastAsiaTheme="majorEastAsia" w:hAnsiTheme="majorHAnsi" w:cstheme="majorBidi"/>
      <w:b/>
      <w:i/>
      <w:iCs/>
      <w:color w:val="00000A"/>
      <w:szCs w:val="21"/>
    </w:rPr>
  </w:style>
  <w:style w:type="character" w:customStyle="1" w:styleId="QuoteChar">
    <w:name w:val="Quote Char"/>
    <w:basedOn w:val="DefaultParagraphFont"/>
    <w:link w:val="Quote"/>
    <w:uiPriority w:val="29"/>
    <w:semiHidden/>
    <w:qFormat/>
    <w:rsid w:val="00316DFF"/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qFormat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qFormat/>
    <w:rsid w:val="00316DFF"/>
    <w:rPr>
      <w:b/>
      <w:bCs/>
      <w:i/>
      <w:iCs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qFormat/>
    <w:rsid w:val="00316DFF"/>
    <w:rPr>
      <w:rFonts w:eastAsiaTheme="minorEastAsia"/>
      <w:color w:val="5A5A5A" w:themeColor="text1" w:themeTint="A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16DFF"/>
    <w:rPr>
      <w:rFonts w:ascii="Segoe UI" w:hAnsi="Segoe UI" w:cs="Segoe UI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316DFF"/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16DFF"/>
    <w:rPr>
      <w:sz w:val="22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16DFF"/>
    <w:rPr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16DFF"/>
    <w:rPr>
      <w:b/>
      <w:bCs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316DFF"/>
    <w:rPr>
      <w:rFonts w:ascii="Segoe UI" w:hAnsi="Segoe UI" w:cs="Segoe UI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qFormat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316DFF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316DFF"/>
    <w:rPr>
      <w:rFonts w:ascii="Consolas" w:hAnsi="Consolas"/>
      <w:sz w:val="22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2647D3"/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2647D3"/>
  </w:style>
  <w:style w:type="character" w:customStyle="1" w:styleId="BodyTextFirstIndentChar">
    <w:name w:val="Body Text First Indent Char"/>
    <w:basedOn w:val="BodyTextChar"/>
    <w:uiPriority w:val="99"/>
    <w:semiHidden/>
    <w:qFormat/>
    <w:rsid w:val="002647D3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2647D3"/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qFormat/>
    <w:rsid w:val="002647D3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sid w:val="002647D3"/>
  </w:style>
  <w:style w:type="character" w:customStyle="1" w:styleId="ClosingChar">
    <w:name w:val="Closing Char"/>
    <w:basedOn w:val="DefaultParagraphFont"/>
    <w:link w:val="Closing"/>
    <w:uiPriority w:val="99"/>
    <w:semiHidden/>
    <w:qFormat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qFormat/>
    <w:rsid w:val="002647D3"/>
  </w:style>
  <w:style w:type="character" w:customStyle="1" w:styleId="E-mailSignatureChar">
    <w:name w:val="E-mail Signature Char"/>
    <w:basedOn w:val="DefaultParagraphFont"/>
    <w:uiPriority w:val="99"/>
    <w:semiHidden/>
    <w:qFormat/>
    <w:rsid w:val="002647D3"/>
  </w:style>
  <w:style w:type="character" w:styleId="EndnoteReference">
    <w:name w:val="endnote reference"/>
    <w:basedOn w:val="DefaultParagraphFont"/>
    <w:uiPriority w:val="99"/>
    <w:semiHidden/>
    <w:unhideWhenUsed/>
    <w:qFormat/>
    <w:rsid w:val="002647D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2647D3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qFormat/>
    <w:rsid w:val="002647D3"/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qFormat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qFormat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2647D3"/>
    <w:rPr>
      <w:i/>
      <w:iCs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9206B"/>
    <w:rPr>
      <w:b/>
      <w:iCs/>
      <w:color w:val="262626" w:themeColor="text1" w:themeTint="D9"/>
    </w:rPr>
  </w:style>
  <w:style w:type="character" w:styleId="LineNumber">
    <w:name w:val="line number"/>
    <w:basedOn w:val="DefaultParagraphFont"/>
    <w:uiPriority w:val="99"/>
    <w:semiHidden/>
    <w:unhideWhenUsed/>
    <w:qFormat/>
    <w:rsid w:val="002647D3"/>
  </w:style>
  <w:style w:type="character" w:customStyle="1" w:styleId="MessageHeaderChar">
    <w:name w:val="Message Header Char"/>
    <w:basedOn w:val="DefaultParagraphFont"/>
    <w:link w:val="MessageHeader"/>
    <w:uiPriority w:val="99"/>
    <w:semiHidden/>
    <w:qFormat/>
    <w:rsid w:val="002647D3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qFormat/>
    <w:rsid w:val="002647D3"/>
  </w:style>
  <w:style w:type="character" w:styleId="PageNumber">
    <w:name w:val="page number"/>
    <w:basedOn w:val="DefaultParagraphFont"/>
    <w:uiPriority w:val="99"/>
    <w:semiHidden/>
    <w:unhideWhenUsed/>
    <w:qFormat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qFormat/>
    <w:rsid w:val="002647D3"/>
  </w:style>
  <w:style w:type="character" w:customStyle="1" w:styleId="SignatureChar">
    <w:name w:val="Signature Char"/>
    <w:basedOn w:val="DefaultParagraphFont"/>
    <w:link w:val="Signature"/>
    <w:uiPriority w:val="99"/>
    <w:semiHidden/>
    <w:qFormat/>
    <w:rsid w:val="002647D3"/>
  </w:style>
  <w:style w:type="character" w:styleId="SubtleEmphasis">
    <w:name w:val="Subtle Emphasis"/>
    <w:basedOn w:val="DefaultParagraphFont"/>
    <w:uiPriority w:val="19"/>
    <w:semiHidden/>
    <w:unhideWhenUsed/>
    <w:qFormat/>
    <w:rsid w:val="002647D3"/>
    <w:rPr>
      <w:i/>
      <w:iCs/>
      <w:color w:val="404040" w:themeColor="text1" w:themeTint="BF"/>
    </w:rPr>
  </w:style>
  <w:style w:type="character" w:customStyle="1" w:styleId="ListLabel1">
    <w:name w:val="ListLabel 1"/>
    <w:qFormat/>
    <w:rPr>
      <w:color w:val="1D824C"/>
    </w:rPr>
  </w:style>
  <w:style w:type="character" w:customStyle="1" w:styleId="ListLabel2">
    <w:name w:val="ListLabel 2"/>
    <w:qFormat/>
    <w:rPr>
      <w:color w:val="1D824C"/>
    </w:rPr>
  </w:style>
  <w:style w:type="character" w:customStyle="1" w:styleId="ListLabel3">
    <w:name w:val="ListLabel 3"/>
    <w:qFormat/>
    <w:rPr>
      <w:color w:val="1D824C"/>
      <w:sz w:val="24"/>
    </w:rPr>
  </w:style>
  <w:style w:type="character" w:customStyle="1" w:styleId="ListLabel4">
    <w:name w:val="ListLabel 4"/>
    <w:qFormat/>
    <w:rPr>
      <w:color w:val="1D824C"/>
      <w:sz w:val="24"/>
    </w:rPr>
  </w:style>
  <w:style w:type="character" w:customStyle="1" w:styleId="ListLabel5">
    <w:name w:val="ListLabel 5"/>
    <w:qFormat/>
    <w:rPr>
      <w:color w:val="1D824C"/>
      <w:sz w:val="24"/>
    </w:rPr>
  </w:style>
  <w:style w:type="character" w:customStyle="1" w:styleId="ListLabel6">
    <w:name w:val="ListLabel 6"/>
    <w:qFormat/>
    <w:rPr>
      <w:color w:val="1D824C"/>
      <w:sz w:val="22"/>
    </w:rPr>
  </w:style>
  <w:style w:type="character" w:customStyle="1" w:styleId="ListLabel7">
    <w:name w:val="ListLabel 7"/>
    <w:qFormat/>
    <w:rPr>
      <w:color w:val="1D824C"/>
      <w:sz w:val="22"/>
    </w:rPr>
  </w:style>
  <w:style w:type="character" w:customStyle="1" w:styleId="ListLabel8">
    <w:name w:val="ListLabel 8"/>
    <w:qFormat/>
    <w:rPr>
      <w:color w:val="1D824C"/>
      <w:sz w:val="22"/>
    </w:rPr>
  </w:style>
  <w:style w:type="character" w:customStyle="1" w:styleId="ListLabel9">
    <w:name w:val="ListLabel 9"/>
    <w:qFormat/>
    <w:rPr>
      <w:color w:val="1D824C"/>
      <w:sz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MacroText">
    <w:name w:val="macro"/>
    <w:link w:val="MacroTextChar"/>
    <w:uiPriority w:val="99"/>
    <w:semiHidden/>
    <w:unhideWhenUsed/>
    <w:qFormat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eastAsia="Calibri" w:hAnsi="Consolas"/>
      <w:b/>
      <w:color w:val="0E4125" w:themeColor="accent1" w:themeShade="80"/>
      <w:sz w:val="22"/>
      <w:szCs w:val="20"/>
    </w:rPr>
  </w:style>
  <w:style w:type="paragraph" w:styleId="Title">
    <w:name w:val="Title"/>
    <w:basedOn w:val="Normal"/>
    <w:link w:val="TitleChar"/>
    <w:uiPriority w:val="1"/>
    <w:qFormat/>
    <w:rsid w:val="004B2B5B"/>
    <w:pPr>
      <w:contextualSpacing/>
      <w:jc w:val="center"/>
    </w:pPr>
    <w:rPr>
      <w:rFonts w:asciiTheme="majorHAnsi" w:eastAsiaTheme="majorEastAsia" w:hAnsiTheme="majorHAnsi" w:cstheme="majorBidi"/>
      <w:caps/>
      <w:sz w:val="64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paragraph" w:styleId="ListBullet">
    <w:name w:val="List Bullet"/>
    <w:basedOn w:val="Normal"/>
    <w:uiPriority w:val="11"/>
    <w:qFormat/>
    <w:rsid w:val="00D55345"/>
    <w:pPr>
      <w:ind w:left="936" w:right="0"/>
    </w:pPr>
  </w:style>
  <w:style w:type="paragraph" w:styleId="ListNumber">
    <w:name w:val="List Number"/>
    <w:basedOn w:val="Normal"/>
    <w:uiPriority w:val="99"/>
    <w:semiHidden/>
    <w:unhideWhenUsed/>
    <w:qFormat/>
    <w:rsid w:val="002647D3"/>
    <w:pPr>
      <w:ind w:left="1800" w:hanging="36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16DFF"/>
    <w:pPr>
      <w:spacing w:before="200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 w:themeColor="accent1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316DFF"/>
    <w:pPr>
      <w:spacing w:after="120"/>
    </w:pPr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316DFF"/>
    <w:pPr>
      <w:spacing w:after="120"/>
      <w:ind w:left="360"/>
    </w:pPr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16DFF"/>
    <w:rPr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316DFF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qFormat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316DFF"/>
    <w:rPr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316DF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316DFF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2647D3"/>
  </w:style>
  <w:style w:type="paragraph" w:styleId="BlockText">
    <w:name w:val="Block Text"/>
    <w:basedOn w:val="Normal"/>
    <w:uiPriority w:val="99"/>
    <w:semiHidden/>
    <w:unhideWhenUsed/>
    <w:qFormat/>
    <w:rsid w:val="002647D3"/>
    <w:pPr>
      <w:pBdr>
        <w:top w:val="single" w:sz="2" w:space="10" w:color="1D824C" w:shadow="1"/>
        <w:left w:val="single" w:sz="2" w:space="10" w:color="1D824C" w:shadow="1"/>
        <w:bottom w:val="single" w:sz="2" w:space="10" w:color="1D824C" w:shadow="1"/>
        <w:right w:val="single" w:sz="2" w:space="10" w:color="1D824C" w:shadow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2647D3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qFormat/>
    <w:rsid w:val="002647D3"/>
    <w:pPr>
      <w:spacing w:after="160"/>
      <w:ind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2647D3"/>
    <w:pPr>
      <w:spacing w:after="120" w:line="480" w:lineRule="auto"/>
      <w:ind w:left="360"/>
    </w:pPr>
  </w:style>
  <w:style w:type="paragraph" w:styleId="Closing">
    <w:name w:val="Closing"/>
    <w:basedOn w:val="Normal"/>
    <w:link w:val="ClosingChar"/>
    <w:uiPriority w:val="99"/>
    <w:semiHidden/>
    <w:unhideWhenUsed/>
    <w:qFormat/>
    <w:rsid w:val="002647D3"/>
    <w:pPr>
      <w:ind w:left="43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2647D3"/>
  </w:style>
  <w:style w:type="paragraph" w:styleId="E-mailSignature">
    <w:name w:val="E-mail Signature"/>
    <w:basedOn w:val="Normal"/>
    <w:uiPriority w:val="99"/>
    <w:semiHidden/>
    <w:unhideWhenUsed/>
    <w:qFormat/>
    <w:rsid w:val="002647D3"/>
  </w:style>
  <w:style w:type="paragraph" w:styleId="EnvelopeAddress">
    <w:name w:val="envelope address"/>
    <w:basedOn w:val="Normal"/>
    <w:uiPriority w:val="99"/>
    <w:semiHidden/>
    <w:unhideWhenUsed/>
    <w:qFormat/>
    <w:rsid w:val="002647D3"/>
    <w:pPr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2647D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2647D3"/>
    <w:pPr>
      <w:ind w:left="1980" w:hanging="220"/>
    </w:pPr>
  </w:style>
  <w:style w:type="paragraph" w:styleId="IndexHeading">
    <w:name w:val="index heading"/>
    <w:basedOn w:val="Normal"/>
    <w:uiPriority w:val="99"/>
    <w:semiHidden/>
    <w:unhideWhenUsed/>
    <w:qFormat/>
    <w:rsid w:val="002647D3"/>
    <w:rPr>
      <w:rFonts w:asciiTheme="majorHAnsi" w:eastAsiaTheme="majorEastAsia" w:hAnsiTheme="majorHAnsi" w:cstheme="majorBidi"/>
      <w:b/>
      <w:bCs/>
    </w:rPr>
  </w:style>
  <w:style w:type="paragraph" w:styleId="ListBullet3">
    <w:name w:val="List Bullet 3"/>
    <w:basedOn w:val="Normal"/>
    <w:uiPriority w:val="99"/>
    <w:semiHidden/>
    <w:unhideWhenUsed/>
    <w:qFormat/>
    <w:rsid w:val="002647D3"/>
    <w:pPr>
      <w:contextualSpacing/>
    </w:pPr>
  </w:style>
  <w:style w:type="paragraph" w:styleId="ListBullet4">
    <w:name w:val="List Bullet 4"/>
    <w:basedOn w:val="Normal"/>
    <w:uiPriority w:val="99"/>
    <w:semiHidden/>
    <w:unhideWhenUsed/>
    <w:qFormat/>
    <w:rsid w:val="002647D3"/>
    <w:pPr>
      <w:contextualSpacing/>
    </w:pPr>
  </w:style>
  <w:style w:type="paragraph" w:styleId="ListBullet5">
    <w:name w:val="List Bullet 5"/>
    <w:basedOn w:val="Normal"/>
    <w:uiPriority w:val="99"/>
    <w:semiHidden/>
    <w:unhideWhenUsed/>
    <w:qFormat/>
    <w:rsid w:val="002647D3"/>
    <w:p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qFormat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qFormat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qFormat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qFormat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qFormat/>
    <w:rsid w:val="002647D3"/>
    <w:pPr>
      <w:contextualSpacing/>
    </w:pPr>
  </w:style>
  <w:style w:type="paragraph" w:styleId="ListNumber3">
    <w:name w:val="List Number 3"/>
    <w:basedOn w:val="Normal"/>
    <w:uiPriority w:val="99"/>
    <w:semiHidden/>
    <w:unhideWhenUsed/>
    <w:qFormat/>
    <w:rsid w:val="002647D3"/>
    <w:pPr>
      <w:contextualSpacing/>
    </w:pPr>
  </w:style>
  <w:style w:type="paragraph" w:styleId="ListNumber4">
    <w:name w:val="List Number 4"/>
    <w:basedOn w:val="Normal"/>
    <w:uiPriority w:val="99"/>
    <w:semiHidden/>
    <w:unhideWhenUsed/>
    <w:qFormat/>
    <w:rsid w:val="002647D3"/>
    <w:pPr>
      <w:contextualSpacing/>
    </w:pPr>
  </w:style>
  <w:style w:type="paragraph" w:styleId="ListNumber5">
    <w:name w:val="List Number 5"/>
    <w:basedOn w:val="Normal"/>
    <w:uiPriority w:val="99"/>
    <w:semiHidden/>
    <w:unhideWhenUsed/>
    <w:qFormat/>
    <w:rsid w:val="002647D3"/>
    <w:p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647D3"/>
    <w:pPr>
      <w:ind w:left="72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2647D3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semiHidden/>
    <w:unhideWhenUsed/>
    <w:qFormat/>
    <w:rsid w:val="002647D3"/>
    <w:rPr>
      <w:sz w:val="22"/>
    </w:rPr>
  </w:style>
  <w:style w:type="paragraph" w:styleId="NormalWeb">
    <w:name w:val="Normal (Web)"/>
    <w:basedOn w:val="Normal"/>
    <w:uiPriority w:val="99"/>
    <w:semiHidden/>
    <w:unhideWhenUsed/>
    <w:qFormat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rsid w:val="002647D3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2647D3"/>
  </w:style>
  <w:style w:type="paragraph" w:styleId="TOAHeading">
    <w:name w:val="toa heading"/>
    <w:basedOn w:val="Normal"/>
    <w:next w:val="Normal"/>
    <w:uiPriority w:val="99"/>
    <w:semiHidden/>
    <w:unhideWhenUsed/>
    <w:qFormat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table" w:styleId="TableGrid">
    <w:name w:val="Table Grid"/>
    <w:basedOn w:val="TableNormal"/>
    <w:uiPriority w:val="39"/>
    <w:rsid w:val="00F9350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824C" w:themeColor="accent1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556" w:themeColor="accent2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11F35" w:themeColor="accent3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6628" w:themeColor="accent4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314C" w:themeColor="accent5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A88" w:themeColor="accent6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table" w:customStyle="1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customStyle="1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table" w:customStyle="1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92E19"/>
    <w:rPr>
      <w:color w:val="2C5C8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5B"/>
    <w:pPr>
      <w:ind w:left="576" w:right="576"/>
    </w:pPr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00000A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00000A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2B3FC8"/>
    <w:rPr>
      <w:rFonts w:ascii="Consolas" w:hAnsi="Consolas"/>
      <w:b/>
      <w:color w:val="0E4125" w:themeColor="accent1" w:themeShade="80"/>
      <w:szCs w:val="20"/>
    </w:rPr>
  </w:style>
  <w:style w:type="character" w:customStyle="1" w:styleId="TitleChar">
    <w:name w:val="Title Char"/>
    <w:basedOn w:val="DefaultParagraphFont"/>
    <w:link w:val="Title"/>
    <w:uiPriority w:val="1"/>
    <w:qFormat/>
    <w:rsid w:val="004B2B5B"/>
    <w:rPr>
      <w:rFonts w:asciiTheme="majorHAnsi" w:eastAsiaTheme="majorEastAsia" w:hAnsiTheme="majorHAnsi" w:cstheme="majorBidi"/>
      <w:caps/>
      <w:sz w:val="64"/>
      <w:szCs w:val="5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57803"/>
  </w:style>
  <w:style w:type="character" w:customStyle="1" w:styleId="FooterChar">
    <w:name w:val="Footer Char"/>
    <w:basedOn w:val="DefaultParagraphFont"/>
    <w:link w:val="Footer"/>
    <w:uiPriority w:val="99"/>
    <w:qFormat/>
    <w:rsid w:val="009F220C"/>
  </w:style>
  <w:style w:type="character" w:styleId="PlaceholderText">
    <w:name w:val="Placeholder Text"/>
    <w:basedOn w:val="DefaultParagraphFont"/>
    <w:uiPriority w:val="99"/>
    <w:semiHidden/>
    <w:qFormat/>
    <w:rsid w:val="009A44CE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F61DF9"/>
    <w:rPr>
      <w:rFonts w:eastAsiaTheme="majorEastAsia" w:cstheme="majorBidi"/>
      <w:b/>
      <w:caps/>
      <w:szCs w:val="24"/>
    </w:rPr>
  </w:style>
  <w:style w:type="character" w:styleId="SubtleReference">
    <w:name w:val="Subtle Reference"/>
    <w:basedOn w:val="DefaultParagraphFont"/>
    <w:uiPriority w:val="10"/>
    <w:qFormat/>
    <w:rsid w:val="00D66A52"/>
    <w:rPr>
      <w:b/>
      <w:smallCaps/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316DFF"/>
    <w:rPr>
      <w:rFonts w:asciiTheme="majorHAnsi" w:eastAsiaTheme="majorEastAsia" w:hAnsiTheme="majorHAnsi" w:cstheme="majorBidi"/>
      <w:b/>
      <w:color w:val="00000A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316DFF"/>
    <w:rPr>
      <w:rFonts w:asciiTheme="majorHAnsi" w:eastAsiaTheme="majorEastAsia" w:hAnsiTheme="majorHAnsi" w:cstheme="majorBidi"/>
      <w:b/>
      <w:i/>
      <w:iCs/>
      <w:color w:val="00000A"/>
      <w:szCs w:val="21"/>
    </w:rPr>
  </w:style>
  <w:style w:type="character" w:customStyle="1" w:styleId="QuoteChar">
    <w:name w:val="Quote Char"/>
    <w:basedOn w:val="DefaultParagraphFont"/>
    <w:link w:val="Quote"/>
    <w:uiPriority w:val="29"/>
    <w:semiHidden/>
    <w:qFormat/>
    <w:rsid w:val="00316DFF"/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qFormat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qFormat/>
    <w:rsid w:val="00316DFF"/>
    <w:rPr>
      <w:b/>
      <w:bCs/>
      <w:i/>
      <w:iCs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qFormat/>
    <w:rsid w:val="00316DFF"/>
    <w:rPr>
      <w:rFonts w:eastAsiaTheme="minorEastAsia"/>
      <w:color w:val="5A5A5A" w:themeColor="text1" w:themeTint="A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16DFF"/>
    <w:rPr>
      <w:rFonts w:ascii="Segoe UI" w:hAnsi="Segoe UI" w:cs="Segoe UI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316DFF"/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16DFF"/>
    <w:rPr>
      <w:sz w:val="22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16DFF"/>
    <w:rPr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16DFF"/>
    <w:rPr>
      <w:b/>
      <w:bCs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316DFF"/>
    <w:rPr>
      <w:rFonts w:ascii="Segoe UI" w:hAnsi="Segoe UI" w:cs="Segoe UI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qFormat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316DFF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316DFF"/>
    <w:rPr>
      <w:rFonts w:ascii="Consolas" w:hAnsi="Consolas"/>
      <w:sz w:val="22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2647D3"/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2647D3"/>
  </w:style>
  <w:style w:type="character" w:customStyle="1" w:styleId="BodyTextFirstIndentChar">
    <w:name w:val="Body Text First Indent Char"/>
    <w:basedOn w:val="BodyTextChar"/>
    <w:uiPriority w:val="99"/>
    <w:semiHidden/>
    <w:qFormat/>
    <w:rsid w:val="002647D3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2647D3"/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qFormat/>
    <w:rsid w:val="002647D3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sid w:val="002647D3"/>
  </w:style>
  <w:style w:type="character" w:customStyle="1" w:styleId="ClosingChar">
    <w:name w:val="Closing Char"/>
    <w:basedOn w:val="DefaultParagraphFont"/>
    <w:link w:val="Closing"/>
    <w:uiPriority w:val="99"/>
    <w:semiHidden/>
    <w:qFormat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qFormat/>
    <w:rsid w:val="002647D3"/>
  </w:style>
  <w:style w:type="character" w:customStyle="1" w:styleId="E-mailSignatureChar">
    <w:name w:val="E-mail Signature Char"/>
    <w:basedOn w:val="DefaultParagraphFont"/>
    <w:uiPriority w:val="99"/>
    <w:semiHidden/>
    <w:qFormat/>
    <w:rsid w:val="002647D3"/>
  </w:style>
  <w:style w:type="character" w:styleId="EndnoteReference">
    <w:name w:val="endnote reference"/>
    <w:basedOn w:val="DefaultParagraphFont"/>
    <w:uiPriority w:val="99"/>
    <w:semiHidden/>
    <w:unhideWhenUsed/>
    <w:qFormat/>
    <w:rsid w:val="002647D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2647D3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qFormat/>
    <w:rsid w:val="002647D3"/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qFormat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qFormat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2647D3"/>
    <w:rPr>
      <w:i/>
      <w:iCs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9206B"/>
    <w:rPr>
      <w:b/>
      <w:iCs/>
      <w:color w:val="262626" w:themeColor="text1" w:themeTint="D9"/>
    </w:rPr>
  </w:style>
  <w:style w:type="character" w:styleId="LineNumber">
    <w:name w:val="line number"/>
    <w:basedOn w:val="DefaultParagraphFont"/>
    <w:uiPriority w:val="99"/>
    <w:semiHidden/>
    <w:unhideWhenUsed/>
    <w:qFormat/>
    <w:rsid w:val="002647D3"/>
  </w:style>
  <w:style w:type="character" w:customStyle="1" w:styleId="MessageHeaderChar">
    <w:name w:val="Message Header Char"/>
    <w:basedOn w:val="DefaultParagraphFont"/>
    <w:link w:val="MessageHeader"/>
    <w:uiPriority w:val="99"/>
    <w:semiHidden/>
    <w:qFormat/>
    <w:rsid w:val="002647D3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qFormat/>
    <w:rsid w:val="002647D3"/>
  </w:style>
  <w:style w:type="character" w:styleId="PageNumber">
    <w:name w:val="page number"/>
    <w:basedOn w:val="DefaultParagraphFont"/>
    <w:uiPriority w:val="99"/>
    <w:semiHidden/>
    <w:unhideWhenUsed/>
    <w:qFormat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qFormat/>
    <w:rsid w:val="002647D3"/>
  </w:style>
  <w:style w:type="character" w:customStyle="1" w:styleId="SignatureChar">
    <w:name w:val="Signature Char"/>
    <w:basedOn w:val="DefaultParagraphFont"/>
    <w:link w:val="Signature"/>
    <w:uiPriority w:val="99"/>
    <w:semiHidden/>
    <w:qFormat/>
    <w:rsid w:val="002647D3"/>
  </w:style>
  <w:style w:type="character" w:styleId="SubtleEmphasis">
    <w:name w:val="Subtle Emphasis"/>
    <w:basedOn w:val="DefaultParagraphFont"/>
    <w:uiPriority w:val="19"/>
    <w:semiHidden/>
    <w:unhideWhenUsed/>
    <w:qFormat/>
    <w:rsid w:val="002647D3"/>
    <w:rPr>
      <w:i/>
      <w:iCs/>
      <w:color w:val="404040" w:themeColor="text1" w:themeTint="BF"/>
    </w:rPr>
  </w:style>
  <w:style w:type="character" w:customStyle="1" w:styleId="ListLabel1">
    <w:name w:val="ListLabel 1"/>
    <w:qFormat/>
    <w:rPr>
      <w:color w:val="1D824C"/>
    </w:rPr>
  </w:style>
  <w:style w:type="character" w:customStyle="1" w:styleId="ListLabel2">
    <w:name w:val="ListLabel 2"/>
    <w:qFormat/>
    <w:rPr>
      <w:color w:val="1D824C"/>
    </w:rPr>
  </w:style>
  <w:style w:type="character" w:customStyle="1" w:styleId="ListLabel3">
    <w:name w:val="ListLabel 3"/>
    <w:qFormat/>
    <w:rPr>
      <w:color w:val="1D824C"/>
      <w:sz w:val="24"/>
    </w:rPr>
  </w:style>
  <w:style w:type="character" w:customStyle="1" w:styleId="ListLabel4">
    <w:name w:val="ListLabel 4"/>
    <w:qFormat/>
    <w:rPr>
      <w:color w:val="1D824C"/>
      <w:sz w:val="24"/>
    </w:rPr>
  </w:style>
  <w:style w:type="character" w:customStyle="1" w:styleId="ListLabel5">
    <w:name w:val="ListLabel 5"/>
    <w:qFormat/>
    <w:rPr>
      <w:color w:val="1D824C"/>
      <w:sz w:val="24"/>
    </w:rPr>
  </w:style>
  <w:style w:type="character" w:customStyle="1" w:styleId="ListLabel6">
    <w:name w:val="ListLabel 6"/>
    <w:qFormat/>
    <w:rPr>
      <w:color w:val="1D824C"/>
      <w:sz w:val="22"/>
    </w:rPr>
  </w:style>
  <w:style w:type="character" w:customStyle="1" w:styleId="ListLabel7">
    <w:name w:val="ListLabel 7"/>
    <w:qFormat/>
    <w:rPr>
      <w:color w:val="1D824C"/>
      <w:sz w:val="22"/>
    </w:rPr>
  </w:style>
  <w:style w:type="character" w:customStyle="1" w:styleId="ListLabel8">
    <w:name w:val="ListLabel 8"/>
    <w:qFormat/>
    <w:rPr>
      <w:color w:val="1D824C"/>
      <w:sz w:val="22"/>
    </w:rPr>
  </w:style>
  <w:style w:type="character" w:customStyle="1" w:styleId="ListLabel9">
    <w:name w:val="ListLabel 9"/>
    <w:qFormat/>
    <w:rPr>
      <w:color w:val="1D824C"/>
      <w:sz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MacroText">
    <w:name w:val="macro"/>
    <w:link w:val="MacroTextChar"/>
    <w:uiPriority w:val="99"/>
    <w:semiHidden/>
    <w:unhideWhenUsed/>
    <w:qFormat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eastAsia="Calibri" w:hAnsi="Consolas"/>
      <w:b/>
      <w:color w:val="0E4125" w:themeColor="accent1" w:themeShade="80"/>
      <w:sz w:val="22"/>
      <w:szCs w:val="20"/>
    </w:rPr>
  </w:style>
  <w:style w:type="paragraph" w:styleId="Title">
    <w:name w:val="Title"/>
    <w:basedOn w:val="Normal"/>
    <w:link w:val="TitleChar"/>
    <w:uiPriority w:val="1"/>
    <w:qFormat/>
    <w:rsid w:val="004B2B5B"/>
    <w:pPr>
      <w:contextualSpacing/>
      <w:jc w:val="center"/>
    </w:pPr>
    <w:rPr>
      <w:rFonts w:asciiTheme="majorHAnsi" w:eastAsiaTheme="majorEastAsia" w:hAnsiTheme="majorHAnsi" w:cstheme="majorBidi"/>
      <w:caps/>
      <w:sz w:val="64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paragraph" w:styleId="ListBullet">
    <w:name w:val="List Bullet"/>
    <w:basedOn w:val="Normal"/>
    <w:uiPriority w:val="11"/>
    <w:qFormat/>
    <w:rsid w:val="00D55345"/>
    <w:pPr>
      <w:ind w:left="936" w:right="0"/>
    </w:pPr>
  </w:style>
  <w:style w:type="paragraph" w:styleId="ListNumber">
    <w:name w:val="List Number"/>
    <w:basedOn w:val="Normal"/>
    <w:uiPriority w:val="99"/>
    <w:semiHidden/>
    <w:unhideWhenUsed/>
    <w:qFormat/>
    <w:rsid w:val="002647D3"/>
    <w:pPr>
      <w:ind w:left="1800" w:hanging="36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16DFF"/>
    <w:pPr>
      <w:spacing w:before="200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 w:themeColor="accent1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316DFF"/>
    <w:pPr>
      <w:spacing w:after="120"/>
    </w:pPr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316DFF"/>
    <w:pPr>
      <w:spacing w:after="120"/>
      <w:ind w:left="360"/>
    </w:pPr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16DFF"/>
    <w:rPr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316DFF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qFormat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316DFF"/>
    <w:rPr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316DF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316DFF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2647D3"/>
  </w:style>
  <w:style w:type="paragraph" w:styleId="BlockText">
    <w:name w:val="Block Text"/>
    <w:basedOn w:val="Normal"/>
    <w:uiPriority w:val="99"/>
    <w:semiHidden/>
    <w:unhideWhenUsed/>
    <w:qFormat/>
    <w:rsid w:val="002647D3"/>
    <w:pPr>
      <w:pBdr>
        <w:top w:val="single" w:sz="2" w:space="10" w:color="1D824C" w:shadow="1"/>
        <w:left w:val="single" w:sz="2" w:space="10" w:color="1D824C" w:shadow="1"/>
        <w:bottom w:val="single" w:sz="2" w:space="10" w:color="1D824C" w:shadow="1"/>
        <w:right w:val="single" w:sz="2" w:space="10" w:color="1D824C" w:shadow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2647D3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qFormat/>
    <w:rsid w:val="002647D3"/>
    <w:pPr>
      <w:spacing w:after="160"/>
      <w:ind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2647D3"/>
    <w:pPr>
      <w:spacing w:after="120" w:line="480" w:lineRule="auto"/>
      <w:ind w:left="360"/>
    </w:pPr>
  </w:style>
  <w:style w:type="paragraph" w:styleId="Closing">
    <w:name w:val="Closing"/>
    <w:basedOn w:val="Normal"/>
    <w:link w:val="ClosingChar"/>
    <w:uiPriority w:val="99"/>
    <w:semiHidden/>
    <w:unhideWhenUsed/>
    <w:qFormat/>
    <w:rsid w:val="002647D3"/>
    <w:pPr>
      <w:ind w:left="43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2647D3"/>
  </w:style>
  <w:style w:type="paragraph" w:styleId="E-mailSignature">
    <w:name w:val="E-mail Signature"/>
    <w:basedOn w:val="Normal"/>
    <w:uiPriority w:val="99"/>
    <w:semiHidden/>
    <w:unhideWhenUsed/>
    <w:qFormat/>
    <w:rsid w:val="002647D3"/>
  </w:style>
  <w:style w:type="paragraph" w:styleId="EnvelopeAddress">
    <w:name w:val="envelope address"/>
    <w:basedOn w:val="Normal"/>
    <w:uiPriority w:val="99"/>
    <w:semiHidden/>
    <w:unhideWhenUsed/>
    <w:qFormat/>
    <w:rsid w:val="002647D3"/>
    <w:pPr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2647D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2647D3"/>
    <w:pPr>
      <w:ind w:left="1980" w:hanging="220"/>
    </w:pPr>
  </w:style>
  <w:style w:type="paragraph" w:styleId="IndexHeading">
    <w:name w:val="index heading"/>
    <w:basedOn w:val="Normal"/>
    <w:uiPriority w:val="99"/>
    <w:semiHidden/>
    <w:unhideWhenUsed/>
    <w:qFormat/>
    <w:rsid w:val="002647D3"/>
    <w:rPr>
      <w:rFonts w:asciiTheme="majorHAnsi" w:eastAsiaTheme="majorEastAsia" w:hAnsiTheme="majorHAnsi" w:cstheme="majorBidi"/>
      <w:b/>
      <w:bCs/>
    </w:rPr>
  </w:style>
  <w:style w:type="paragraph" w:styleId="ListBullet3">
    <w:name w:val="List Bullet 3"/>
    <w:basedOn w:val="Normal"/>
    <w:uiPriority w:val="99"/>
    <w:semiHidden/>
    <w:unhideWhenUsed/>
    <w:qFormat/>
    <w:rsid w:val="002647D3"/>
    <w:pPr>
      <w:contextualSpacing/>
    </w:pPr>
  </w:style>
  <w:style w:type="paragraph" w:styleId="ListBullet4">
    <w:name w:val="List Bullet 4"/>
    <w:basedOn w:val="Normal"/>
    <w:uiPriority w:val="99"/>
    <w:semiHidden/>
    <w:unhideWhenUsed/>
    <w:qFormat/>
    <w:rsid w:val="002647D3"/>
    <w:pPr>
      <w:contextualSpacing/>
    </w:pPr>
  </w:style>
  <w:style w:type="paragraph" w:styleId="ListBullet5">
    <w:name w:val="List Bullet 5"/>
    <w:basedOn w:val="Normal"/>
    <w:uiPriority w:val="99"/>
    <w:semiHidden/>
    <w:unhideWhenUsed/>
    <w:qFormat/>
    <w:rsid w:val="002647D3"/>
    <w:p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qFormat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qFormat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qFormat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qFormat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qFormat/>
    <w:rsid w:val="002647D3"/>
    <w:pPr>
      <w:contextualSpacing/>
    </w:pPr>
  </w:style>
  <w:style w:type="paragraph" w:styleId="ListNumber3">
    <w:name w:val="List Number 3"/>
    <w:basedOn w:val="Normal"/>
    <w:uiPriority w:val="99"/>
    <w:semiHidden/>
    <w:unhideWhenUsed/>
    <w:qFormat/>
    <w:rsid w:val="002647D3"/>
    <w:pPr>
      <w:contextualSpacing/>
    </w:pPr>
  </w:style>
  <w:style w:type="paragraph" w:styleId="ListNumber4">
    <w:name w:val="List Number 4"/>
    <w:basedOn w:val="Normal"/>
    <w:uiPriority w:val="99"/>
    <w:semiHidden/>
    <w:unhideWhenUsed/>
    <w:qFormat/>
    <w:rsid w:val="002647D3"/>
    <w:pPr>
      <w:contextualSpacing/>
    </w:pPr>
  </w:style>
  <w:style w:type="paragraph" w:styleId="ListNumber5">
    <w:name w:val="List Number 5"/>
    <w:basedOn w:val="Normal"/>
    <w:uiPriority w:val="99"/>
    <w:semiHidden/>
    <w:unhideWhenUsed/>
    <w:qFormat/>
    <w:rsid w:val="002647D3"/>
    <w:p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647D3"/>
    <w:pPr>
      <w:ind w:left="72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2647D3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semiHidden/>
    <w:unhideWhenUsed/>
    <w:qFormat/>
    <w:rsid w:val="002647D3"/>
    <w:rPr>
      <w:sz w:val="22"/>
    </w:rPr>
  </w:style>
  <w:style w:type="paragraph" w:styleId="NormalWeb">
    <w:name w:val="Normal (Web)"/>
    <w:basedOn w:val="Normal"/>
    <w:uiPriority w:val="99"/>
    <w:semiHidden/>
    <w:unhideWhenUsed/>
    <w:qFormat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rsid w:val="002647D3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2647D3"/>
  </w:style>
  <w:style w:type="paragraph" w:styleId="TOAHeading">
    <w:name w:val="toa heading"/>
    <w:basedOn w:val="Normal"/>
    <w:next w:val="Normal"/>
    <w:uiPriority w:val="99"/>
    <w:semiHidden/>
    <w:unhideWhenUsed/>
    <w:qFormat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table" w:styleId="TableGrid">
    <w:name w:val="Table Grid"/>
    <w:basedOn w:val="TableNormal"/>
    <w:uiPriority w:val="39"/>
    <w:rsid w:val="00F9350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824C" w:themeColor="accent1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556" w:themeColor="accent2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11F35" w:themeColor="accent3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6628" w:themeColor="accent4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314C" w:themeColor="accent5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A88" w:themeColor="accent6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table" w:customStyle="1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customStyle="1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table" w:customStyle="1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92E19"/>
    <w:rPr>
      <w:color w:val="2C5C8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shaaj deen</dc:creator>
  <cp:lastModifiedBy>507HRDESK</cp:lastModifiedBy>
  <cp:revision>2</cp:revision>
  <dcterms:created xsi:type="dcterms:W3CDTF">2017-08-23T07:54:00Z</dcterms:created>
  <dcterms:modified xsi:type="dcterms:W3CDTF">2017-08-23T07:54:00Z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