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90" w:rsidRDefault="00804D90" w:rsidP="00804D90">
      <w:pPr>
        <w:rPr>
          <w:b/>
        </w:rPr>
      </w:pPr>
    </w:p>
    <w:p w:rsidR="00244D3E" w:rsidRDefault="00244D3E" w:rsidP="00244D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44D3E">
        <w:t xml:space="preserve"> </w:t>
      </w:r>
      <w:r w:rsidRPr="00244D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970410</w:t>
      </w:r>
      <w:bookmarkStart w:id="0" w:name="_GoBack"/>
      <w:bookmarkEnd w:id="0"/>
    </w:p>
    <w:p w:rsidR="00244D3E" w:rsidRDefault="00244D3E" w:rsidP="00244D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44D3E" w:rsidRDefault="00244D3E" w:rsidP="00244D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44D3E" w:rsidRDefault="00244D3E" w:rsidP="00244D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04D90" w:rsidRDefault="00244D3E" w:rsidP="00244D3E">
      <w:pPr>
        <w:rPr>
          <w:b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04D90" w:rsidRDefault="00804D90" w:rsidP="00804D90">
      <w:pPr>
        <w:rPr>
          <w:b/>
        </w:rPr>
      </w:pPr>
    </w:p>
    <w:p w:rsidR="00804D90" w:rsidRPr="00896172" w:rsidRDefault="00804D90" w:rsidP="00804D90">
      <w:pPr>
        <w:pBdr>
          <w:bottom w:val="single" w:sz="12" w:space="1" w:color="auto"/>
        </w:pBdr>
        <w:rPr>
          <w:b/>
          <w:sz w:val="22"/>
          <w:szCs w:val="22"/>
        </w:rPr>
      </w:pPr>
      <w:r w:rsidRPr="00896172">
        <w:rPr>
          <w:b/>
          <w:sz w:val="22"/>
          <w:szCs w:val="22"/>
        </w:rPr>
        <w:t>Job Objective:</w:t>
      </w:r>
    </w:p>
    <w:p w:rsidR="00804D90" w:rsidRPr="00896172" w:rsidRDefault="00804D90" w:rsidP="00804D90">
      <w:pPr>
        <w:rPr>
          <w:b/>
          <w:sz w:val="22"/>
          <w:szCs w:val="22"/>
        </w:rPr>
      </w:pP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sz w:val="22"/>
          <w:szCs w:val="22"/>
        </w:rPr>
        <w:t>Looking for a responsible and challenging position in the field of nursing where the skills, knowledge and attitude (SKA) I had acquired from my formal education will be utilized by helping the medical team render a good and high quality of nursing care in the promotion and restoration of health among the sick and the</w:t>
      </w:r>
      <w:r w:rsidR="00F06510">
        <w:rPr>
          <w:sz w:val="22"/>
          <w:szCs w:val="22"/>
        </w:rPr>
        <w:t xml:space="preserve"> in need in selfless service.</w:t>
      </w:r>
    </w:p>
    <w:p w:rsidR="00804D90" w:rsidRPr="00896172" w:rsidRDefault="00804D90" w:rsidP="00804D90">
      <w:pPr>
        <w:rPr>
          <w:sz w:val="22"/>
          <w:szCs w:val="22"/>
        </w:rPr>
      </w:pPr>
    </w:p>
    <w:p w:rsidR="00804D90" w:rsidRPr="00896172" w:rsidRDefault="00804D90" w:rsidP="00804D90">
      <w:pPr>
        <w:pBdr>
          <w:bottom w:val="single" w:sz="12" w:space="1" w:color="auto"/>
        </w:pBdr>
        <w:rPr>
          <w:b/>
          <w:sz w:val="22"/>
          <w:szCs w:val="22"/>
        </w:rPr>
      </w:pPr>
      <w:r w:rsidRPr="00896172">
        <w:rPr>
          <w:b/>
          <w:sz w:val="22"/>
          <w:szCs w:val="22"/>
        </w:rPr>
        <w:t>Experiences:</w:t>
      </w:r>
    </w:p>
    <w:p w:rsidR="00804D90" w:rsidRPr="00896172" w:rsidRDefault="00804D90" w:rsidP="00804D90">
      <w:pPr>
        <w:rPr>
          <w:b/>
          <w:sz w:val="22"/>
          <w:szCs w:val="22"/>
        </w:rPr>
      </w:pPr>
    </w:p>
    <w:p w:rsidR="00804D90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 xml:space="preserve">With </w:t>
      </w:r>
      <w:r>
        <w:rPr>
          <w:sz w:val="22"/>
          <w:szCs w:val="22"/>
        </w:rPr>
        <w:t>two-year</w:t>
      </w:r>
      <w:r w:rsidRPr="00896172">
        <w:rPr>
          <w:sz w:val="22"/>
          <w:szCs w:val="22"/>
        </w:rPr>
        <w:t xml:space="preserve"> experience as </w:t>
      </w:r>
      <w:r>
        <w:rPr>
          <w:sz w:val="22"/>
          <w:szCs w:val="22"/>
        </w:rPr>
        <w:t>Staff</w:t>
      </w:r>
      <w:r w:rsidRPr="00896172">
        <w:rPr>
          <w:sz w:val="22"/>
          <w:szCs w:val="22"/>
        </w:rPr>
        <w:t xml:space="preserve"> Nurse at Gov. Faustino N. </w:t>
      </w:r>
      <w:proofErr w:type="spellStart"/>
      <w:r w:rsidRPr="00896172">
        <w:rPr>
          <w:sz w:val="22"/>
          <w:szCs w:val="22"/>
        </w:rPr>
        <w:t>Dy</w:t>
      </w:r>
      <w:proofErr w:type="spellEnd"/>
      <w:r w:rsidRPr="00896172">
        <w:rPr>
          <w:sz w:val="22"/>
          <w:szCs w:val="22"/>
        </w:rPr>
        <w:t xml:space="preserve"> Sr. Memorial Hospital, </w:t>
      </w:r>
      <w:proofErr w:type="spellStart"/>
      <w:r w:rsidRPr="00896172">
        <w:rPr>
          <w:sz w:val="22"/>
          <w:szCs w:val="22"/>
        </w:rPr>
        <w:t>Ilagan</w:t>
      </w:r>
      <w:proofErr w:type="spellEnd"/>
      <w:r w:rsidRPr="00896172">
        <w:rPr>
          <w:sz w:val="22"/>
          <w:szCs w:val="22"/>
        </w:rPr>
        <w:t xml:space="preserve">, </w:t>
      </w:r>
      <w:proofErr w:type="spellStart"/>
      <w:r w:rsidRPr="00896172">
        <w:rPr>
          <w:sz w:val="22"/>
          <w:szCs w:val="22"/>
        </w:rPr>
        <w:t>Isabela</w:t>
      </w:r>
      <w:r>
        <w:rPr>
          <w:sz w:val="22"/>
          <w:szCs w:val="22"/>
        </w:rPr>
        <w:t>,Philippines</w:t>
      </w:r>
      <w:proofErr w:type="spellEnd"/>
      <w:r>
        <w:rPr>
          <w:sz w:val="22"/>
          <w:szCs w:val="22"/>
        </w:rPr>
        <w:t xml:space="preserve"> with 100 bed capacity</w:t>
      </w:r>
      <w:r w:rsidRPr="00896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200 implementing </w:t>
      </w:r>
      <w:r w:rsidRPr="00896172">
        <w:rPr>
          <w:sz w:val="22"/>
          <w:szCs w:val="22"/>
        </w:rPr>
        <w:t xml:space="preserve">bed capacity from October 1, 2010 to </w:t>
      </w:r>
      <w:r>
        <w:rPr>
          <w:sz w:val="22"/>
          <w:szCs w:val="22"/>
        </w:rPr>
        <w:t>October 31</w:t>
      </w:r>
      <w:r w:rsidRPr="00896172">
        <w:rPr>
          <w:sz w:val="22"/>
          <w:szCs w:val="22"/>
        </w:rPr>
        <w:t>, 201</w:t>
      </w:r>
      <w:r>
        <w:rPr>
          <w:sz w:val="22"/>
          <w:szCs w:val="22"/>
        </w:rPr>
        <w:t>2</w:t>
      </w:r>
      <w:r w:rsidRPr="00896172">
        <w:rPr>
          <w:sz w:val="22"/>
          <w:szCs w:val="22"/>
        </w:rPr>
        <w:t>.</w:t>
      </w:r>
    </w:p>
    <w:p w:rsidR="00804D90" w:rsidRDefault="00804D90" w:rsidP="00804D90">
      <w:pPr>
        <w:ind w:left="720"/>
        <w:rPr>
          <w:sz w:val="22"/>
          <w:szCs w:val="22"/>
        </w:rPr>
      </w:pPr>
    </w:p>
    <w:p w:rsidR="00804D90" w:rsidRDefault="00804D90" w:rsidP="00804D90">
      <w:pPr>
        <w:rPr>
          <w:b/>
          <w:sz w:val="22"/>
          <w:szCs w:val="22"/>
        </w:rPr>
      </w:pPr>
      <w:r w:rsidRPr="00937639">
        <w:rPr>
          <w:b/>
          <w:sz w:val="22"/>
          <w:szCs w:val="22"/>
        </w:rPr>
        <w:t>Functions:</w:t>
      </w:r>
    </w:p>
    <w:p w:rsidR="00804D90" w:rsidRPr="00804D90" w:rsidRDefault="00804D90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Assists in interpretation and implementation of hospital policies</w:t>
      </w:r>
    </w:p>
    <w:p w:rsidR="00804D90" w:rsidRPr="00804D90" w:rsidRDefault="00804D90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Receives endorsements regarding general patient’s care</w:t>
      </w:r>
    </w:p>
    <w:p w:rsidR="00804D90" w:rsidRPr="00804D90" w:rsidRDefault="00804D90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Makes rounds with the outgoing nurses to assess general condition of the patient and the unit as a whole</w:t>
      </w:r>
    </w:p>
    <w:p w:rsidR="00804D90" w:rsidRPr="00804D90" w:rsidRDefault="00804D90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Carries out Doctor’s order intelligently, accurately and promptly</w:t>
      </w:r>
    </w:p>
    <w:p w:rsidR="00804D90" w:rsidRPr="007C467A" w:rsidRDefault="00804D90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Coordinates with other departments </w:t>
      </w:r>
      <w:r w:rsidR="00323708">
        <w:rPr>
          <w:sz w:val="22"/>
          <w:szCs w:val="22"/>
        </w:rPr>
        <w:t>in the hospital related to patient’s care</w:t>
      </w:r>
    </w:p>
    <w:p w:rsidR="007C467A" w:rsidRPr="00076A81" w:rsidRDefault="007C467A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Provides environment that i</w:t>
      </w:r>
      <w:r w:rsidR="00076A81">
        <w:rPr>
          <w:sz w:val="22"/>
          <w:szCs w:val="22"/>
        </w:rPr>
        <w:t>s safe and conducive to therape</w:t>
      </w:r>
      <w:r>
        <w:rPr>
          <w:sz w:val="22"/>
          <w:szCs w:val="22"/>
        </w:rPr>
        <w:t>utic care</w:t>
      </w:r>
    </w:p>
    <w:p w:rsidR="00076A81" w:rsidRPr="00076A81" w:rsidRDefault="00076A81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Administer oral and IV medication following the hospital procedure</w:t>
      </w:r>
    </w:p>
    <w:p w:rsidR="00076A81" w:rsidRPr="00804D90" w:rsidRDefault="00076A81" w:rsidP="00804D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Identifies and assesses the problem including vital signs of the patient and institute nursing intervention as needed</w:t>
      </w:r>
    </w:p>
    <w:p w:rsidR="00804D90" w:rsidRPr="00896172" w:rsidRDefault="00804D90" w:rsidP="00804D9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804D90" w:rsidRPr="00896172" w:rsidRDefault="00804D90" w:rsidP="00804D90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Education and Certification:</w:t>
      </w:r>
    </w:p>
    <w:p w:rsidR="00804D90" w:rsidRPr="00896172" w:rsidRDefault="00804D90" w:rsidP="00804D90">
      <w:pPr>
        <w:rPr>
          <w:b/>
          <w:sz w:val="22"/>
          <w:szCs w:val="22"/>
        </w:rPr>
      </w:pPr>
    </w:p>
    <w:p w:rsidR="00804D90" w:rsidRDefault="00804D90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Graduated at St. Joseph’s College of Quezon City, Philippines</w:t>
      </w:r>
      <w:r w:rsidR="00F06510">
        <w:rPr>
          <w:sz w:val="22"/>
          <w:szCs w:val="22"/>
        </w:rPr>
        <w:t>-March 2009</w:t>
      </w:r>
    </w:p>
    <w:p w:rsidR="00804D90" w:rsidRPr="00896172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 xml:space="preserve">Acquired Bachelor of Science </w:t>
      </w:r>
      <w:r>
        <w:rPr>
          <w:sz w:val="22"/>
          <w:szCs w:val="22"/>
        </w:rPr>
        <w:t>in Nursing</w:t>
      </w:r>
    </w:p>
    <w:p w:rsidR="00804D90" w:rsidRPr="00896172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>June 2009 Nursing Licensure Examination board passer</w:t>
      </w:r>
    </w:p>
    <w:p w:rsidR="00804D90" w:rsidRPr="00896172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>With Intravenous Therapy training</w:t>
      </w:r>
    </w:p>
    <w:p w:rsidR="00804D90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>With First Aid and Basic Life Support training</w:t>
      </w:r>
    </w:p>
    <w:p w:rsidR="00804D90" w:rsidRDefault="00804D90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Had passed </w:t>
      </w:r>
      <w:r w:rsidR="00F06510">
        <w:rPr>
          <w:sz w:val="22"/>
          <w:szCs w:val="22"/>
        </w:rPr>
        <w:t>HAAD Licensure E</w:t>
      </w:r>
      <w:r>
        <w:rPr>
          <w:sz w:val="22"/>
          <w:szCs w:val="22"/>
        </w:rPr>
        <w:t>xamination for Registered Nurses (HAAD-RN)</w:t>
      </w:r>
    </w:p>
    <w:p w:rsidR="00F00779" w:rsidRDefault="00F00779" w:rsidP="00F00779">
      <w:pPr>
        <w:ind w:left="720"/>
        <w:rPr>
          <w:sz w:val="22"/>
          <w:szCs w:val="22"/>
        </w:rPr>
      </w:pPr>
    </w:p>
    <w:p w:rsidR="00F00779" w:rsidRDefault="00F00779" w:rsidP="00F00779">
      <w:pPr>
        <w:rPr>
          <w:sz w:val="22"/>
          <w:szCs w:val="22"/>
        </w:rPr>
      </w:pPr>
      <w:r>
        <w:rPr>
          <w:sz w:val="22"/>
          <w:szCs w:val="22"/>
        </w:rPr>
        <w:t>SKILLS:</w:t>
      </w:r>
    </w:p>
    <w:p w:rsidR="00F00779" w:rsidRPr="00896172" w:rsidRDefault="00F00779" w:rsidP="00F00779">
      <w:pPr>
        <w:rPr>
          <w:sz w:val="22"/>
          <w:szCs w:val="22"/>
        </w:rPr>
      </w:pPr>
    </w:p>
    <w:p w:rsidR="00F00779" w:rsidRDefault="00F00779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Proficient in computer</w:t>
      </w:r>
    </w:p>
    <w:p w:rsidR="00F06510" w:rsidRDefault="00A3142B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Effective communication skills both oral and written</w:t>
      </w:r>
    </w:p>
    <w:p w:rsidR="00804D90" w:rsidRPr="00896172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>Sounds knowledgeable of medical terminology and use of equipment</w:t>
      </w:r>
    </w:p>
    <w:p w:rsidR="00804D90" w:rsidRPr="00896172" w:rsidRDefault="00804D90" w:rsidP="00804D90">
      <w:pPr>
        <w:numPr>
          <w:ilvl w:val="0"/>
          <w:numId w:val="1"/>
        </w:numPr>
        <w:rPr>
          <w:sz w:val="22"/>
          <w:szCs w:val="22"/>
        </w:rPr>
      </w:pPr>
      <w:r w:rsidRPr="00896172">
        <w:rPr>
          <w:sz w:val="22"/>
          <w:szCs w:val="22"/>
        </w:rPr>
        <w:t>Energetic and hardworking with the ability to adapt the environment easily</w:t>
      </w:r>
    </w:p>
    <w:p w:rsidR="00804D90" w:rsidRDefault="00F06510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Mature and special ability to handle responsibility</w:t>
      </w:r>
    </w:p>
    <w:p w:rsidR="00F06510" w:rsidRDefault="00F06510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Love and keen interest in people’s care and well being</w:t>
      </w:r>
    </w:p>
    <w:p w:rsidR="00F06510" w:rsidRDefault="00F06510" w:rsidP="00804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Goal oriented</w:t>
      </w:r>
    </w:p>
    <w:p w:rsidR="00804D90" w:rsidRDefault="00804D90" w:rsidP="00804D90">
      <w:pPr>
        <w:ind w:firstLine="720"/>
        <w:rPr>
          <w:sz w:val="22"/>
          <w:szCs w:val="22"/>
        </w:rPr>
      </w:pPr>
    </w:p>
    <w:p w:rsidR="00804D90" w:rsidRPr="00896172" w:rsidRDefault="00804D90" w:rsidP="00804D90">
      <w:pPr>
        <w:rPr>
          <w:sz w:val="22"/>
          <w:szCs w:val="22"/>
        </w:rPr>
      </w:pPr>
    </w:p>
    <w:p w:rsidR="00804D90" w:rsidRPr="00896172" w:rsidRDefault="00804D90" w:rsidP="00804D90">
      <w:pPr>
        <w:pBdr>
          <w:bottom w:val="single" w:sz="12" w:space="1" w:color="auto"/>
        </w:pBdr>
        <w:rPr>
          <w:b/>
          <w:sz w:val="22"/>
          <w:szCs w:val="22"/>
        </w:rPr>
      </w:pPr>
      <w:r w:rsidRPr="00896172">
        <w:rPr>
          <w:b/>
          <w:sz w:val="22"/>
          <w:szCs w:val="22"/>
        </w:rPr>
        <w:lastRenderedPageBreak/>
        <w:t>Personal Data:</w:t>
      </w:r>
    </w:p>
    <w:p w:rsidR="00804D90" w:rsidRPr="00896172" w:rsidRDefault="00804D90" w:rsidP="00804D90">
      <w:pPr>
        <w:rPr>
          <w:b/>
          <w:i/>
          <w:sz w:val="22"/>
          <w:szCs w:val="22"/>
        </w:rPr>
      </w:pP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Date of Birth: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sz w:val="22"/>
          <w:szCs w:val="22"/>
        </w:rPr>
        <w:t>December 16, 1988</w:t>
      </w: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Age: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>
        <w:rPr>
          <w:sz w:val="22"/>
          <w:szCs w:val="22"/>
        </w:rPr>
        <w:t>24</w:t>
      </w: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Birth Place: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sz w:val="22"/>
          <w:szCs w:val="22"/>
        </w:rPr>
        <w:t xml:space="preserve">Reina Mercedes, </w:t>
      </w:r>
      <w:proofErr w:type="spellStart"/>
      <w:r w:rsidRPr="00896172">
        <w:rPr>
          <w:sz w:val="22"/>
          <w:szCs w:val="22"/>
        </w:rPr>
        <w:t>Isabela</w:t>
      </w:r>
      <w:r>
        <w:rPr>
          <w:sz w:val="22"/>
          <w:szCs w:val="22"/>
        </w:rPr>
        <w:t>,Philippines</w:t>
      </w:r>
      <w:proofErr w:type="spellEnd"/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Civil Status: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sz w:val="22"/>
          <w:szCs w:val="22"/>
        </w:rPr>
        <w:t>Single</w:t>
      </w: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Religion: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sz w:val="22"/>
          <w:szCs w:val="22"/>
        </w:rPr>
        <w:t>Roman Catholic</w:t>
      </w:r>
    </w:p>
    <w:p w:rsidR="00804D90" w:rsidRPr="00896172" w:rsidRDefault="00804D90" w:rsidP="00804D90">
      <w:pPr>
        <w:rPr>
          <w:sz w:val="22"/>
          <w:szCs w:val="22"/>
        </w:rPr>
      </w:pPr>
      <w:r w:rsidRPr="00896172">
        <w:rPr>
          <w:b/>
          <w:i/>
          <w:sz w:val="22"/>
          <w:szCs w:val="22"/>
        </w:rPr>
        <w:t>Citizenship:</w:t>
      </w:r>
      <w:r w:rsidRPr="00896172">
        <w:rPr>
          <w:b/>
          <w:i/>
          <w:sz w:val="22"/>
          <w:szCs w:val="22"/>
        </w:rPr>
        <w:tab/>
      </w:r>
      <w:r w:rsidRPr="00896172">
        <w:rPr>
          <w:b/>
          <w:i/>
          <w:sz w:val="22"/>
          <w:szCs w:val="22"/>
        </w:rPr>
        <w:tab/>
      </w:r>
      <w:r w:rsidRPr="00896172">
        <w:rPr>
          <w:sz w:val="22"/>
          <w:szCs w:val="22"/>
        </w:rPr>
        <w:t>Filipino</w:t>
      </w:r>
    </w:p>
    <w:p w:rsidR="00804D90" w:rsidRPr="00896172" w:rsidRDefault="00804D90" w:rsidP="00804D90">
      <w:pPr>
        <w:rPr>
          <w:sz w:val="22"/>
          <w:szCs w:val="22"/>
        </w:rPr>
      </w:pPr>
    </w:p>
    <w:p w:rsidR="00804D90" w:rsidRPr="00896172" w:rsidRDefault="00804D90" w:rsidP="00804D90">
      <w:pPr>
        <w:rPr>
          <w:sz w:val="22"/>
          <w:szCs w:val="22"/>
        </w:rPr>
      </w:pPr>
    </w:p>
    <w:p w:rsidR="00804D90" w:rsidRPr="00896172" w:rsidRDefault="00804D90" w:rsidP="00804D90">
      <w:pPr>
        <w:rPr>
          <w:b/>
          <w:i/>
          <w:sz w:val="22"/>
          <w:szCs w:val="22"/>
        </w:rPr>
      </w:pPr>
    </w:p>
    <w:p w:rsidR="00804D90" w:rsidRPr="00896172" w:rsidRDefault="00804D90" w:rsidP="00804D90">
      <w:pPr>
        <w:rPr>
          <w:b/>
          <w:i/>
          <w:sz w:val="22"/>
          <w:szCs w:val="22"/>
        </w:rPr>
      </w:pPr>
    </w:p>
    <w:p w:rsidR="00804D90" w:rsidRPr="00896172" w:rsidRDefault="00804D90" w:rsidP="00804D90">
      <w:pPr>
        <w:rPr>
          <w:b/>
          <w:i/>
          <w:sz w:val="22"/>
          <w:szCs w:val="22"/>
        </w:rPr>
      </w:pPr>
    </w:p>
    <w:p w:rsidR="00804D90" w:rsidRPr="00896172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b/>
          <w:i/>
          <w:sz w:val="22"/>
          <w:szCs w:val="22"/>
        </w:rPr>
      </w:pPr>
    </w:p>
    <w:p w:rsidR="00804D90" w:rsidRDefault="00804D90" w:rsidP="00804D9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04D90" w:rsidRPr="00963E14" w:rsidRDefault="00804D90" w:rsidP="00804D90">
      <w:pPr>
        <w:rPr>
          <w:sz w:val="22"/>
          <w:szCs w:val="22"/>
        </w:rPr>
      </w:pPr>
    </w:p>
    <w:p w:rsidR="008C3376" w:rsidRDefault="008C3376"/>
    <w:sectPr w:rsidR="008C3376" w:rsidSect="006C024E">
      <w:pgSz w:w="12242" w:h="15842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595"/>
    <w:multiLevelType w:val="hybridMultilevel"/>
    <w:tmpl w:val="8A72A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C0920"/>
    <w:multiLevelType w:val="hybridMultilevel"/>
    <w:tmpl w:val="A85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D90"/>
    <w:rsid w:val="00076A81"/>
    <w:rsid w:val="000B7E6F"/>
    <w:rsid w:val="00244D3E"/>
    <w:rsid w:val="00323708"/>
    <w:rsid w:val="003C2F28"/>
    <w:rsid w:val="006D1DA1"/>
    <w:rsid w:val="007C467A"/>
    <w:rsid w:val="00804D90"/>
    <w:rsid w:val="00844D90"/>
    <w:rsid w:val="0086001A"/>
    <w:rsid w:val="008C3376"/>
    <w:rsid w:val="00A3142B"/>
    <w:rsid w:val="00E21FC2"/>
    <w:rsid w:val="00E453EC"/>
    <w:rsid w:val="00E808E6"/>
    <w:rsid w:val="00ED18C3"/>
    <w:rsid w:val="00F00779"/>
    <w:rsid w:val="00F06510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9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Pc6</cp:lastModifiedBy>
  <cp:revision>6</cp:revision>
  <dcterms:created xsi:type="dcterms:W3CDTF">2013-02-07T05:27:00Z</dcterms:created>
  <dcterms:modified xsi:type="dcterms:W3CDTF">2015-07-24T08:20:00Z</dcterms:modified>
</cp:coreProperties>
</file>