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78" w:rsidRPr="000A621E" w:rsidRDefault="00AE0C8E" w:rsidP="004C3138">
      <w:pPr>
        <w:numPr>
          <w:ilvl w:val="0"/>
          <w:numId w:val="4"/>
        </w:numPr>
        <w:shd w:val="clear" w:color="auto" w:fill="FFFFFF"/>
        <w:bidi w:val="0"/>
        <w:jc w:val="lowKashida"/>
        <w:rPr>
          <w:b/>
          <w:bCs/>
          <w:shadow/>
          <w:sz w:val="28"/>
          <w:szCs w:val="28"/>
          <w:u w:val="single"/>
        </w:rPr>
      </w:pPr>
      <w:r w:rsidRPr="000A621E">
        <w:rPr>
          <w:b/>
          <w:bCs/>
          <w:shadow/>
          <w:sz w:val="28"/>
          <w:szCs w:val="28"/>
          <w:u w:val="single"/>
        </w:rPr>
        <w:t xml:space="preserve"> </w:t>
      </w:r>
      <w:r w:rsidR="00427178" w:rsidRPr="000A621E">
        <w:rPr>
          <w:b/>
          <w:bCs/>
          <w:shadow/>
          <w:sz w:val="28"/>
          <w:szCs w:val="28"/>
          <w:u w:val="single"/>
        </w:rPr>
        <w:t>PERSONAL DETAILS.</w:t>
      </w:r>
    </w:p>
    <w:p w:rsidR="00427178" w:rsidRPr="00100476" w:rsidRDefault="00427178">
      <w:pPr>
        <w:bidi w:val="0"/>
        <w:ind w:left="648"/>
        <w:rPr>
          <w:b/>
          <w:bCs/>
          <w:szCs w:val="25"/>
        </w:rPr>
      </w:pPr>
    </w:p>
    <w:p w:rsidR="00427178" w:rsidRPr="006A09C7" w:rsidRDefault="00427178" w:rsidP="008B003B">
      <w:pPr>
        <w:numPr>
          <w:ilvl w:val="0"/>
          <w:numId w:val="6"/>
        </w:numPr>
        <w:tabs>
          <w:tab w:val="clear" w:pos="648"/>
          <w:tab w:val="num" w:pos="851"/>
        </w:tabs>
        <w:bidi w:val="0"/>
        <w:ind w:left="851" w:right="0" w:hanging="203"/>
        <w:rPr>
          <w:b/>
          <w:bCs/>
          <w:sz w:val="26"/>
          <w:szCs w:val="26"/>
        </w:rPr>
      </w:pPr>
      <w:r w:rsidRPr="006A09C7">
        <w:rPr>
          <w:b/>
          <w:bCs/>
          <w:sz w:val="26"/>
          <w:szCs w:val="26"/>
        </w:rPr>
        <w:t>Place &amp; Date of Birth</w:t>
      </w:r>
      <w:r w:rsidR="009E4DE5" w:rsidRPr="006A09C7">
        <w:rPr>
          <w:b/>
          <w:bCs/>
          <w:sz w:val="26"/>
          <w:szCs w:val="26"/>
        </w:rPr>
        <w:t xml:space="preserve"> </w:t>
      </w:r>
      <w:r w:rsidRPr="006A09C7">
        <w:rPr>
          <w:b/>
          <w:bCs/>
          <w:sz w:val="26"/>
          <w:szCs w:val="26"/>
        </w:rPr>
        <w:t>:</w:t>
      </w:r>
      <w:r w:rsidR="004D2FD3">
        <w:rPr>
          <w:b/>
          <w:bCs/>
          <w:sz w:val="26"/>
          <w:szCs w:val="26"/>
        </w:rPr>
        <w:t xml:space="preserve"> </w:t>
      </w:r>
      <w:r w:rsidR="004D2FD3" w:rsidRPr="004D2FD3">
        <w:rPr>
          <w:sz w:val="26"/>
          <w:szCs w:val="26"/>
        </w:rPr>
        <w:t>Jordan,</w:t>
      </w:r>
      <w:r w:rsidRPr="006A09C7">
        <w:rPr>
          <w:sz w:val="26"/>
          <w:szCs w:val="26"/>
        </w:rPr>
        <w:t xml:space="preserve"> </w:t>
      </w:r>
      <w:r w:rsidRPr="006A09C7">
        <w:rPr>
          <w:rFonts w:ascii="Bookman Old Style" w:hAnsi="Bookman Old Style"/>
          <w:sz w:val="26"/>
          <w:szCs w:val="26"/>
        </w:rPr>
        <w:t>Amman, May 21, 1960</w:t>
      </w:r>
      <w:r w:rsidRPr="006A09C7">
        <w:rPr>
          <w:sz w:val="26"/>
          <w:szCs w:val="26"/>
        </w:rPr>
        <w:t>.</w:t>
      </w:r>
    </w:p>
    <w:p w:rsidR="00100476" w:rsidRPr="006A09C7" w:rsidRDefault="00427178" w:rsidP="008B003B">
      <w:pPr>
        <w:numPr>
          <w:ilvl w:val="0"/>
          <w:numId w:val="6"/>
        </w:numPr>
        <w:tabs>
          <w:tab w:val="clear" w:pos="648"/>
          <w:tab w:val="num" w:pos="851"/>
        </w:tabs>
        <w:bidi w:val="0"/>
        <w:ind w:left="851" w:right="0" w:hanging="203"/>
        <w:rPr>
          <w:b/>
          <w:bCs/>
          <w:sz w:val="26"/>
          <w:szCs w:val="26"/>
        </w:rPr>
      </w:pPr>
      <w:r w:rsidRPr="006A09C7">
        <w:rPr>
          <w:b/>
          <w:bCs/>
          <w:sz w:val="26"/>
          <w:szCs w:val="26"/>
        </w:rPr>
        <w:t>Marital Statu</w:t>
      </w:r>
      <w:r w:rsidR="00740418">
        <w:rPr>
          <w:b/>
          <w:bCs/>
          <w:sz w:val="26"/>
          <w:szCs w:val="26"/>
        </w:rPr>
        <w:t>s</w:t>
      </w:r>
      <w:r w:rsidRPr="006A09C7">
        <w:rPr>
          <w:rFonts w:ascii="Bookman Old Style" w:hAnsi="Bookman Old Style"/>
          <w:sz w:val="26"/>
          <w:szCs w:val="26"/>
        </w:rPr>
        <w:t>:</w:t>
      </w:r>
      <w:r w:rsidR="004D2FD3">
        <w:rPr>
          <w:rFonts w:ascii="Bookman Old Style" w:hAnsi="Bookman Old Style"/>
          <w:sz w:val="26"/>
          <w:szCs w:val="26"/>
        </w:rPr>
        <w:t xml:space="preserve"> Married</w:t>
      </w:r>
      <w:r w:rsidR="00100476" w:rsidRPr="006A09C7">
        <w:rPr>
          <w:rFonts w:ascii="Bookman Old Style" w:hAnsi="Bookman Old Style"/>
          <w:sz w:val="26"/>
          <w:szCs w:val="26"/>
        </w:rPr>
        <w:t>.</w:t>
      </w:r>
    </w:p>
    <w:p w:rsidR="00427178" w:rsidRDefault="00427178" w:rsidP="00FA3414">
      <w:pPr>
        <w:bidi w:val="0"/>
        <w:ind w:left="648"/>
        <w:rPr>
          <w:b/>
          <w:bCs/>
          <w:sz w:val="28"/>
          <w:szCs w:val="33"/>
        </w:rPr>
      </w:pPr>
      <w:r>
        <w:rPr>
          <w:b/>
          <w:bCs/>
          <w:sz w:val="28"/>
          <w:szCs w:val="33"/>
        </w:rPr>
        <w:t xml:space="preserve">                                                      </w:t>
      </w:r>
    </w:p>
    <w:p w:rsidR="00427178" w:rsidRPr="000A621E" w:rsidRDefault="00427178">
      <w:pPr>
        <w:numPr>
          <w:ilvl w:val="0"/>
          <w:numId w:val="4"/>
        </w:numPr>
        <w:shd w:val="clear" w:color="auto" w:fill="FFFFFF"/>
        <w:bidi w:val="0"/>
        <w:ind w:right="0"/>
        <w:jc w:val="lowKashida"/>
        <w:rPr>
          <w:b/>
          <w:bCs/>
          <w:sz w:val="28"/>
          <w:szCs w:val="28"/>
        </w:rPr>
      </w:pPr>
      <w:r w:rsidRPr="000A621E">
        <w:rPr>
          <w:b/>
          <w:bCs/>
          <w:shadow/>
          <w:sz w:val="28"/>
          <w:szCs w:val="28"/>
          <w:u w:val="single"/>
        </w:rPr>
        <w:t>EDUCATION</w:t>
      </w:r>
      <w:r w:rsidRPr="000A621E">
        <w:rPr>
          <w:b/>
          <w:bCs/>
          <w:sz w:val="28"/>
          <w:szCs w:val="28"/>
          <w:u w:val="single"/>
        </w:rPr>
        <w:t>.</w:t>
      </w:r>
      <w:r w:rsidR="007A3AA6" w:rsidRPr="007A3AA6">
        <w:t xml:space="preserve"> </w:t>
      </w:r>
    </w:p>
    <w:p w:rsidR="00427178" w:rsidRPr="004B6885" w:rsidRDefault="00427178">
      <w:pPr>
        <w:bidi w:val="0"/>
        <w:ind w:left="288"/>
        <w:jc w:val="lowKashida"/>
        <w:rPr>
          <w:b/>
          <w:bCs/>
          <w:sz w:val="18"/>
          <w:szCs w:val="2"/>
        </w:rPr>
      </w:pPr>
    </w:p>
    <w:tbl>
      <w:tblPr>
        <w:tblW w:w="9941"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074"/>
        <w:gridCol w:w="2107"/>
        <w:gridCol w:w="1967"/>
        <w:gridCol w:w="1124"/>
        <w:gridCol w:w="1545"/>
        <w:gridCol w:w="1124"/>
      </w:tblGrid>
      <w:tr w:rsidR="00427178" w:rsidTr="001215BC">
        <w:trPr>
          <w:trHeight w:val="463"/>
        </w:trPr>
        <w:tc>
          <w:tcPr>
            <w:tcW w:w="2074" w:type="dxa"/>
            <w:tcBorders>
              <w:top w:val="thickThinSmallGap" w:sz="24" w:space="0" w:color="auto"/>
              <w:bottom w:val="double" w:sz="4" w:space="0" w:color="auto"/>
              <w:right w:val="double" w:sz="4" w:space="0" w:color="auto"/>
            </w:tcBorders>
            <w:shd w:val="pct10" w:color="auto" w:fill="FFFFFF"/>
            <w:vAlign w:val="center"/>
          </w:tcPr>
          <w:p w:rsidR="00427178" w:rsidRDefault="00427178">
            <w:pPr>
              <w:bidi w:val="0"/>
              <w:jc w:val="center"/>
              <w:rPr>
                <w:b/>
                <w:bCs/>
                <w:sz w:val="22"/>
                <w:szCs w:val="26"/>
              </w:rPr>
            </w:pPr>
            <w:r>
              <w:rPr>
                <w:b/>
                <w:bCs/>
                <w:sz w:val="22"/>
                <w:szCs w:val="26"/>
              </w:rPr>
              <w:t>QUALIFICATION</w:t>
            </w:r>
          </w:p>
        </w:tc>
        <w:tc>
          <w:tcPr>
            <w:tcW w:w="2107" w:type="dxa"/>
            <w:tcBorders>
              <w:top w:val="thickThinSmallGap" w:sz="24" w:space="0" w:color="auto"/>
              <w:left w:val="nil"/>
              <w:bottom w:val="double" w:sz="4" w:space="0" w:color="auto"/>
            </w:tcBorders>
            <w:shd w:val="pct10" w:color="auto" w:fill="FFFFFF"/>
            <w:vAlign w:val="center"/>
          </w:tcPr>
          <w:p w:rsidR="00427178" w:rsidRDefault="005E5592">
            <w:pPr>
              <w:bidi w:val="0"/>
              <w:jc w:val="center"/>
              <w:rPr>
                <w:b/>
                <w:bCs/>
                <w:sz w:val="22"/>
                <w:szCs w:val="26"/>
              </w:rPr>
            </w:pPr>
            <w:r>
              <w:rPr>
                <w:b/>
                <w:bCs/>
                <w:sz w:val="22"/>
                <w:szCs w:val="26"/>
              </w:rPr>
              <w:t>SPECIAL</w:t>
            </w:r>
            <w:r w:rsidR="00427178">
              <w:rPr>
                <w:b/>
                <w:bCs/>
                <w:sz w:val="22"/>
                <w:szCs w:val="26"/>
              </w:rPr>
              <w:t>TY</w:t>
            </w:r>
          </w:p>
        </w:tc>
        <w:tc>
          <w:tcPr>
            <w:tcW w:w="1967" w:type="dxa"/>
            <w:tcBorders>
              <w:top w:val="thickThinSmallGap" w:sz="24" w:space="0" w:color="auto"/>
              <w:bottom w:val="double" w:sz="4" w:space="0" w:color="auto"/>
            </w:tcBorders>
            <w:shd w:val="pct10" w:color="auto" w:fill="FFFFFF"/>
            <w:vAlign w:val="center"/>
          </w:tcPr>
          <w:p w:rsidR="00427178" w:rsidRDefault="00427178">
            <w:pPr>
              <w:bidi w:val="0"/>
              <w:jc w:val="center"/>
              <w:rPr>
                <w:b/>
                <w:bCs/>
                <w:sz w:val="22"/>
                <w:szCs w:val="26"/>
              </w:rPr>
            </w:pPr>
            <w:r>
              <w:rPr>
                <w:b/>
                <w:bCs/>
                <w:sz w:val="22"/>
                <w:szCs w:val="26"/>
              </w:rPr>
              <w:t>SOURCE</w:t>
            </w:r>
          </w:p>
        </w:tc>
        <w:tc>
          <w:tcPr>
            <w:tcW w:w="1124" w:type="dxa"/>
            <w:tcBorders>
              <w:top w:val="thickThinSmallGap" w:sz="24" w:space="0" w:color="auto"/>
              <w:bottom w:val="double" w:sz="4" w:space="0" w:color="auto"/>
            </w:tcBorders>
            <w:shd w:val="pct10" w:color="auto" w:fill="FFFFFF"/>
            <w:vAlign w:val="center"/>
          </w:tcPr>
          <w:p w:rsidR="00427178" w:rsidRDefault="00427178">
            <w:pPr>
              <w:bidi w:val="0"/>
              <w:jc w:val="center"/>
              <w:rPr>
                <w:b/>
                <w:bCs/>
                <w:sz w:val="22"/>
                <w:szCs w:val="26"/>
              </w:rPr>
            </w:pPr>
            <w:r>
              <w:rPr>
                <w:b/>
                <w:bCs/>
                <w:sz w:val="22"/>
                <w:szCs w:val="26"/>
              </w:rPr>
              <w:t>YEAR</w:t>
            </w:r>
          </w:p>
        </w:tc>
        <w:tc>
          <w:tcPr>
            <w:tcW w:w="1545" w:type="dxa"/>
            <w:tcBorders>
              <w:top w:val="thickThinSmallGap" w:sz="24" w:space="0" w:color="auto"/>
              <w:bottom w:val="double" w:sz="4" w:space="0" w:color="auto"/>
            </w:tcBorders>
            <w:shd w:val="pct10" w:color="auto" w:fill="FFFFFF"/>
            <w:vAlign w:val="center"/>
          </w:tcPr>
          <w:p w:rsidR="00427178" w:rsidRDefault="00427178">
            <w:pPr>
              <w:bidi w:val="0"/>
              <w:jc w:val="center"/>
              <w:rPr>
                <w:b/>
                <w:bCs/>
                <w:sz w:val="22"/>
                <w:szCs w:val="26"/>
              </w:rPr>
            </w:pPr>
            <w:r>
              <w:rPr>
                <w:b/>
                <w:bCs/>
                <w:sz w:val="22"/>
                <w:szCs w:val="26"/>
              </w:rPr>
              <w:t>ACC. AVERAGE</w:t>
            </w:r>
          </w:p>
        </w:tc>
        <w:tc>
          <w:tcPr>
            <w:tcW w:w="1124" w:type="dxa"/>
            <w:tcBorders>
              <w:top w:val="thickThinSmallGap" w:sz="24" w:space="0" w:color="auto"/>
              <w:bottom w:val="double" w:sz="4" w:space="0" w:color="auto"/>
            </w:tcBorders>
            <w:shd w:val="pct10" w:color="auto" w:fill="FFFFFF"/>
            <w:vAlign w:val="center"/>
          </w:tcPr>
          <w:p w:rsidR="00427178" w:rsidRDefault="00427178">
            <w:pPr>
              <w:bidi w:val="0"/>
              <w:jc w:val="center"/>
              <w:rPr>
                <w:b/>
                <w:bCs/>
                <w:sz w:val="22"/>
                <w:szCs w:val="26"/>
              </w:rPr>
            </w:pPr>
            <w:r>
              <w:rPr>
                <w:b/>
                <w:bCs/>
                <w:sz w:val="22"/>
                <w:szCs w:val="26"/>
              </w:rPr>
              <w:t>NOTES</w:t>
            </w:r>
          </w:p>
        </w:tc>
      </w:tr>
      <w:tr w:rsidR="00FB39DC" w:rsidTr="001215BC">
        <w:trPr>
          <w:trHeight w:val="585"/>
        </w:trPr>
        <w:tc>
          <w:tcPr>
            <w:tcW w:w="2074" w:type="dxa"/>
            <w:tcBorders>
              <w:top w:val="nil"/>
              <w:right w:val="double" w:sz="4" w:space="0" w:color="auto"/>
            </w:tcBorders>
            <w:vAlign w:val="center"/>
          </w:tcPr>
          <w:p w:rsidR="00FB39DC" w:rsidRPr="00AE74F4" w:rsidRDefault="00FB39DC">
            <w:pPr>
              <w:bidi w:val="0"/>
              <w:jc w:val="center"/>
              <w:rPr>
                <w:b/>
                <w:bCs/>
                <w:sz w:val="24"/>
                <w:szCs w:val="24"/>
              </w:rPr>
            </w:pPr>
            <w:r w:rsidRPr="00AE74F4">
              <w:rPr>
                <w:b/>
                <w:bCs/>
                <w:sz w:val="24"/>
                <w:szCs w:val="24"/>
              </w:rPr>
              <w:t>Ph. Degree</w:t>
            </w:r>
          </w:p>
        </w:tc>
        <w:tc>
          <w:tcPr>
            <w:tcW w:w="2107" w:type="dxa"/>
            <w:tcBorders>
              <w:top w:val="nil"/>
              <w:left w:val="nil"/>
            </w:tcBorders>
            <w:vAlign w:val="center"/>
          </w:tcPr>
          <w:p w:rsidR="00680DB4" w:rsidRPr="00AE74F4" w:rsidRDefault="00680DB4">
            <w:pPr>
              <w:bidi w:val="0"/>
              <w:jc w:val="center"/>
              <w:rPr>
                <w:sz w:val="24"/>
                <w:szCs w:val="24"/>
              </w:rPr>
            </w:pPr>
            <w:r w:rsidRPr="00AE74F4">
              <w:rPr>
                <w:sz w:val="24"/>
                <w:szCs w:val="24"/>
              </w:rPr>
              <w:t>Biological Sc</w:t>
            </w:r>
            <w:r w:rsidR="005B29B0" w:rsidRPr="00AE74F4">
              <w:rPr>
                <w:sz w:val="24"/>
                <w:szCs w:val="24"/>
              </w:rPr>
              <w:t>i</w:t>
            </w:r>
            <w:r w:rsidRPr="00AE74F4">
              <w:rPr>
                <w:sz w:val="24"/>
                <w:szCs w:val="24"/>
              </w:rPr>
              <w:t>./</w:t>
            </w:r>
          </w:p>
          <w:p w:rsidR="00FB39DC" w:rsidRPr="00AE74F4" w:rsidRDefault="00FB39DC" w:rsidP="00680DB4">
            <w:pPr>
              <w:bidi w:val="0"/>
              <w:jc w:val="center"/>
              <w:rPr>
                <w:sz w:val="24"/>
                <w:szCs w:val="24"/>
              </w:rPr>
            </w:pPr>
            <w:r w:rsidRPr="00AE74F4">
              <w:rPr>
                <w:sz w:val="24"/>
                <w:szCs w:val="24"/>
              </w:rPr>
              <w:t>Immunology</w:t>
            </w:r>
          </w:p>
        </w:tc>
        <w:tc>
          <w:tcPr>
            <w:tcW w:w="1967" w:type="dxa"/>
            <w:tcBorders>
              <w:top w:val="nil"/>
            </w:tcBorders>
            <w:vAlign w:val="center"/>
          </w:tcPr>
          <w:p w:rsidR="00FB39DC" w:rsidRPr="00AE74F4" w:rsidRDefault="00FB39DC" w:rsidP="00FB39DC">
            <w:pPr>
              <w:bidi w:val="0"/>
              <w:jc w:val="center"/>
              <w:rPr>
                <w:sz w:val="24"/>
                <w:szCs w:val="24"/>
              </w:rPr>
            </w:pPr>
            <w:smartTag w:uri="urn:schemas-microsoft-com:office:smarttags" w:element="place">
              <w:smartTag w:uri="urn:schemas-microsoft-com:office:smarttags" w:element="PlaceType">
                <w:r w:rsidRPr="00AE74F4">
                  <w:rPr>
                    <w:sz w:val="24"/>
                    <w:szCs w:val="24"/>
                  </w:rPr>
                  <w:t>Univ.</w:t>
                </w:r>
              </w:smartTag>
              <w:r w:rsidRPr="00AE74F4">
                <w:rPr>
                  <w:sz w:val="24"/>
                  <w:szCs w:val="24"/>
                </w:rPr>
                <w:t xml:space="preserve"> of </w:t>
              </w:r>
              <w:smartTag w:uri="urn:schemas-microsoft-com:office:smarttags" w:element="PlaceName">
                <w:r w:rsidRPr="00AE74F4">
                  <w:rPr>
                    <w:sz w:val="24"/>
                    <w:szCs w:val="24"/>
                  </w:rPr>
                  <w:t>Jordan</w:t>
                </w:r>
              </w:smartTag>
            </w:smartTag>
          </w:p>
        </w:tc>
        <w:tc>
          <w:tcPr>
            <w:tcW w:w="1124" w:type="dxa"/>
            <w:tcBorders>
              <w:top w:val="nil"/>
            </w:tcBorders>
            <w:vAlign w:val="center"/>
          </w:tcPr>
          <w:p w:rsidR="00FB39DC" w:rsidRPr="00AE74F4" w:rsidRDefault="00367769">
            <w:pPr>
              <w:bidi w:val="0"/>
              <w:jc w:val="center"/>
              <w:rPr>
                <w:sz w:val="24"/>
                <w:szCs w:val="24"/>
              </w:rPr>
            </w:pPr>
            <w:r w:rsidRPr="00AE74F4">
              <w:rPr>
                <w:sz w:val="24"/>
                <w:szCs w:val="24"/>
              </w:rPr>
              <w:t>2006</w:t>
            </w:r>
          </w:p>
        </w:tc>
        <w:tc>
          <w:tcPr>
            <w:tcW w:w="1545" w:type="dxa"/>
            <w:tcBorders>
              <w:top w:val="nil"/>
            </w:tcBorders>
            <w:vAlign w:val="center"/>
          </w:tcPr>
          <w:p w:rsidR="00FB39DC" w:rsidRPr="00AE74F4" w:rsidRDefault="00FB39DC">
            <w:pPr>
              <w:bidi w:val="0"/>
              <w:jc w:val="center"/>
              <w:rPr>
                <w:b/>
                <w:bCs/>
                <w:sz w:val="24"/>
                <w:szCs w:val="24"/>
              </w:rPr>
            </w:pPr>
            <w:r w:rsidRPr="00AE74F4">
              <w:rPr>
                <w:b/>
                <w:bCs/>
                <w:sz w:val="24"/>
                <w:szCs w:val="24"/>
              </w:rPr>
              <w:t>3.77/ 4.0</w:t>
            </w:r>
          </w:p>
          <w:p w:rsidR="00367769" w:rsidRPr="00AE74F4" w:rsidRDefault="00367769" w:rsidP="00367769">
            <w:pPr>
              <w:bidi w:val="0"/>
              <w:jc w:val="center"/>
              <w:rPr>
                <w:b/>
                <w:bCs/>
                <w:sz w:val="24"/>
                <w:szCs w:val="24"/>
              </w:rPr>
            </w:pPr>
            <w:r w:rsidRPr="00AE74F4">
              <w:rPr>
                <w:b/>
                <w:bCs/>
                <w:sz w:val="24"/>
                <w:szCs w:val="24"/>
              </w:rPr>
              <w:t>(Excellent)</w:t>
            </w:r>
          </w:p>
        </w:tc>
        <w:tc>
          <w:tcPr>
            <w:tcW w:w="1124" w:type="dxa"/>
            <w:tcBorders>
              <w:top w:val="nil"/>
            </w:tcBorders>
            <w:vAlign w:val="center"/>
          </w:tcPr>
          <w:p w:rsidR="00FB39DC" w:rsidRPr="00AE74F4" w:rsidRDefault="00367769">
            <w:pPr>
              <w:bidi w:val="0"/>
              <w:jc w:val="center"/>
              <w:rPr>
                <w:b/>
                <w:bCs/>
                <w:sz w:val="24"/>
                <w:szCs w:val="24"/>
              </w:rPr>
            </w:pPr>
            <w:r w:rsidRPr="00AE74F4">
              <w:rPr>
                <w:b/>
                <w:bCs/>
                <w:sz w:val="24"/>
                <w:szCs w:val="24"/>
              </w:rPr>
              <w:t>-------</w:t>
            </w:r>
          </w:p>
        </w:tc>
      </w:tr>
      <w:tr w:rsidR="00427178" w:rsidTr="001215BC">
        <w:trPr>
          <w:trHeight w:val="535"/>
        </w:trPr>
        <w:tc>
          <w:tcPr>
            <w:tcW w:w="2074" w:type="dxa"/>
            <w:tcBorders>
              <w:top w:val="nil"/>
              <w:right w:val="double" w:sz="4" w:space="0" w:color="auto"/>
            </w:tcBorders>
            <w:vAlign w:val="center"/>
          </w:tcPr>
          <w:p w:rsidR="00427178" w:rsidRPr="00AE74F4" w:rsidRDefault="00427178">
            <w:pPr>
              <w:bidi w:val="0"/>
              <w:jc w:val="center"/>
              <w:rPr>
                <w:b/>
                <w:bCs/>
                <w:sz w:val="24"/>
                <w:szCs w:val="24"/>
              </w:rPr>
            </w:pPr>
            <w:r w:rsidRPr="00AE74F4">
              <w:rPr>
                <w:b/>
                <w:bCs/>
                <w:sz w:val="24"/>
                <w:szCs w:val="24"/>
              </w:rPr>
              <w:t>Masters Degree</w:t>
            </w:r>
          </w:p>
        </w:tc>
        <w:tc>
          <w:tcPr>
            <w:tcW w:w="2107" w:type="dxa"/>
            <w:tcBorders>
              <w:top w:val="nil"/>
              <w:left w:val="nil"/>
            </w:tcBorders>
            <w:vAlign w:val="center"/>
          </w:tcPr>
          <w:p w:rsidR="00427178" w:rsidRPr="00AE74F4" w:rsidRDefault="00427178">
            <w:pPr>
              <w:bidi w:val="0"/>
              <w:jc w:val="center"/>
              <w:rPr>
                <w:sz w:val="24"/>
                <w:szCs w:val="24"/>
              </w:rPr>
            </w:pPr>
            <w:r w:rsidRPr="00AE74F4">
              <w:rPr>
                <w:sz w:val="24"/>
                <w:szCs w:val="24"/>
              </w:rPr>
              <w:t>Microbiology &amp; Biochemistry</w:t>
            </w:r>
          </w:p>
        </w:tc>
        <w:tc>
          <w:tcPr>
            <w:tcW w:w="1967" w:type="dxa"/>
            <w:tcBorders>
              <w:top w:val="nil"/>
            </w:tcBorders>
            <w:vAlign w:val="center"/>
          </w:tcPr>
          <w:p w:rsidR="00427178" w:rsidRPr="00AE74F4" w:rsidRDefault="00427178">
            <w:pPr>
              <w:bidi w:val="0"/>
              <w:jc w:val="center"/>
              <w:rPr>
                <w:sz w:val="24"/>
                <w:szCs w:val="24"/>
              </w:rPr>
            </w:pPr>
            <w:smartTag w:uri="urn:schemas-microsoft-com:office:smarttags" w:element="place">
              <w:smartTag w:uri="urn:schemas-microsoft-com:office:smarttags" w:element="PlaceType">
                <w:r w:rsidRPr="00AE74F4">
                  <w:rPr>
                    <w:sz w:val="24"/>
                    <w:szCs w:val="24"/>
                  </w:rPr>
                  <w:t>Univ.</w:t>
                </w:r>
              </w:smartTag>
              <w:r w:rsidRPr="00AE74F4">
                <w:rPr>
                  <w:sz w:val="24"/>
                  <w:szCs w:val="24"/>
                </w:rPr>
                <w:t xml:space="preserve"> of </w:t>
              </w:r>
              <w:smartTag w:uri="urn:schemas-microsoft-com:office:smarttags" w:element="PlaceName">
                <w:r w:rsidRPr="00AE74F4">
                  <w:rPr>
                    <w:sz w:val="24"/>
                    <w:szCs w:val="24"/>
                  </w:rPr>
                  <w:t>Jordan</w:t>
                </w:r>
              </w:smartTag>
            </w:smartTag>
          </w:p>
        </w:tc>
        <w:tc>
          <w:tcPr>
            <w:tcW w:w="1124" w:type="dxa"/>
            <w:tcBorders>
              <w:top w:val="nil"/>
            </w:tcBorders>
            <w:vAlign w:val="center"/>
          </w:tcPr>
          <w:p w:rsidR="00427178" w:rsidRPr="00AE74F4" w:rsidRDefault="00427178">
            <w:pPr>
              <w:bidi w:val="0"/>
              <w:jc w:val="center"/>
              <w:rPr>
                <w:sz w:val="24"/>
                <w:szCs w:val="24"/>
              </w:rPr>
            </w:pPr>
            <w:r w:rsidRPr="00AE74F4">
              <w:rPr>
                <w:sz w:val="24"/>
                <w:szCs w:val="24"/>
              </w:rPr>
              <w:t>1993</w:t>
            </w:r>
          </w:p>
        </w:tc>
        <w:tc>
          <w:tcPr>
            <w:tcW w:w="1545" w:type="dxa"/>
            <w:tcBorders>
              <w:top w:val="nil"/>
            </w:tcBorders>
            <w:vAlign w:val="center"/>
          </w:tcPr>
          <w:p w:rsidR="00427178" w:rsidRPr="00AE74F4" w:rsidRDefault="00427178">
            <w:pPr>
              <w:bidi w:val="0"/>
              <w:jc w:val="center"/>
              <w:rPr>
                <w:b/>
                <w:bCs/>
                <w:sz w:val="24"/>
                <w:szCs w:val="24"/>
              </w:rPr>
            </w:pPr>
            <w:r w:rsidRPr="00AE74F4">
              <w:rPr>
                <w:b/>
                <w:bCs/>
                <w:sz w:val="24"/>
                <w:szCs w:val="24"/>
              </w:rPr>
              <w:t>88.8%</w:t>
            </w:r>
          </w:p>
          <w:p w:rsidR="00427178" w:rsidRPr="00AE74F4" w:rsidRDefault="00427178">
            <w:pPr>
              <w:bidi w:val="0"/>
              <w:jc w:val="center"/>
              <w:rPr>
                <w:b/>
                <w:bCs/>
                <w:sz w:val="24"/>
                <w:szCs w:val="24"/>
              </w:rPr>
            </w:pPr>
            <w:r w:rsidRPr="00AE74F4">
              <w:rPr>
                <w:b/>
                <w:bCs/>
                <w:sz w:val="24"/>
                <w:szCs w:val="24"/>
              </w:rPr>
              <w:t>(Excellent)</w:t>
            </w:r>
          </w:p>
        </w:tc>
        <w:tc>
          <w:tcPr>
            <w:tcW w:w="1124" w:type="dxa"/>
            <w:tcBorders>
              <w:top w:val="nil"/>
            </w:tcBorders>
            <w:vAlign w:val="center"/>
          </w:tcPr>
          <w:p w:rsidR="00427178" w:rsidRPr="00AE74F4" w:rsidRDefault="00427178">
            <w:pPr>
              <w:bidi w:val="0"/>
              <w:jc w:val="center"/>
              <w:rPr>
                <w:b/>
                <w:bCs/>
                <w:sz w:val="24"/>
                <w:szCs w:val="24"/>
              </w:rPr>
            </w:pPr>
            <w:r w:rsidRPr="00AE74F4">
              <w:rPr>
                <w:b/>
                <w:bCs/>
                <w:sz w:val="24"/>
                <w:szCs w:val="24"/>
              </w:rPr>
              <w:t>First Rank</w:t>
            </w:r>
          </w:p>
        </w:tc>
      </w:tr>
      <w:tr w:rsidR="00427178" w:rsidTr="001215BC">
        <w:trPr>
          <w:trHeight w:val="507"/>
        </w:trPr>
        <w:tc>
          <w:tcPr>
            <w:tcW w:w="2074" w:type="dxa"/>
            <w:tcBorders>
              <w:right w:val="double" w:sz="4" w:space="0" w:color="auto"/>
            </w:tcBorders>
            <w:vAlign w:val="center"/>
          </w:tcPr>
          <w:p w:rsidR="00427178" w:rsidRPr="00AE74F4" w:rsidRDefault="00427178">
            <w:pPr>
              <w:bidi w:val="0"/>
              <w:jc w:val="center"/>
              <w:rPr>
                <w:b/>
                <w:bCs/>
                <w:sz w:val="24"/>
                <w:szCs w:val="24"/>
              </w:rPr>
            </w:pPr>
            <w:r w:rsidRPr="00AE74F4">
              <w:rPr>
                <w:b/>
                <w:bCs/>
                <w:sz w:val="24"/>
                <w:szCs w:val="24"/>
              </w:rPr>
              <w:t>Bachelor Degree</w:t>
            </w:r>
          </w:p>
        </w:tc>
        <w:tc>
          <w:tcPr>
            <w:tcW w:w="2107" w:type="dxa"/>
            <w:tcBorders>
              <w:left w:val="nil"/>
            </w:tcBorders>
            <w:vAlign w:val="center"/>
          </w:tcPr>
          <w:p w:rsidR="00427178" w:rsidRPr="00AE74F4" w:rsidRDefault="00427178">
            <w:pPr>
              <w:bidi w:val="0"/>
              <w:jc w:val="center"/>
              <w:rPr>
                <w:sz w:val="24"/>
                <w:szCs w:val="24"/>
              </w:rPr>
            </w:pPr>
            <w:r w:rsidRPr="00AE74F4">
              <w:rPr>
                <w:sz w:val="24"/>
                <w:szCs w:val="24"/>
              </w:rPr>
              <w:t>Biology (Major)</w:t>
            </w:r>
          </w:p>
        </w:tc>
        <w:tc>
          <w:tcPr>
            <w:tcW w:w="1967" w:type="dxa"/>
            <w:vAlign w:val="center"/>
          </w:tcPr>
          <w:p w:rsidR="00427178" w:rsidRPr="00AE74F4" w:rsidRDefault="00427178">
            <w:pPr>
              <w:bidi w:val="0"/>
              <w:jc w:val="center"/>
              <w:rPr>
                <w:sz w:val="24"/>
                <w:szCs w:val="24"/>
              </w:rPr>
            </w:pPr>
            <w:smartTag w:uri="urn:schemas-microsoft-com:office:smarttags" w:element="place">
              <w:smartTag w:uri="urn:schemas-microsoft-com:office:smarttags" w:element="PlaceType">
                <w:r w:rsidRPr="00AE74F4">
                  <w:rPr>
                    <w:sz w:val="24"/>
                    <w:szCs w:val="24"/>
                  </w:rPr>
                  <w:t>Univ.</w:t>
                </w:r>
              </w:smartTag>
              <w:r w:rsidRPr="00AE74F4">
                <w:rPr>
                  <w:sz w:val="24"/>
                  <w:szCs w:val="24"/>
                </w:rPr>
                <w:t xml:space="preserve"> of </w:t>
              </w:r>
              <w:smartTag w:uri="urn:schemas-microsoft-com:office:smarttags" w:element="PlaceName">
                <w:r w:rsidRPr="00AE74F4">
                  <w:rPr>
                    <w:sz w:val="24"/>
                    <w:szCs w:val="24"/>
                  </w:rPr>
                  <w:t>Jordan</w:t>
                </w:r>
              </w:smartTag>
            </w:smartTag>
          </w:p>
        </w:tc>
        <w:tc>
          <w:tcPr>
            <w:tcW w:w="1124" w:type="dxa"/>
            <w:vAlign w:val="center"/>
          </w:tcPr>
          <w:p w:rsidR="00427178" w:rsidRPr="00AE74F4" w:rsidRDefault="00427178">
            <w:pPr>
              <w:bidi w:val="0"/>
              <w:jc w:val="center"/>
              <w:rPr>
                <w:sz w:val="24"/>
                <w:szCs w:val="24"/>
              </w:rPr>
            </w:pPr>
            <w:r w:rsidRPr="00AE74F4">
              <w:rPr>
                <w:sz w:val="24"/>
                <w:szCs w:val="24"/>
              </w:rPr>
              <w:t>1982</w:t>
            </w:r>
          </w:p>
        </w:tc>
        <w:tc>
          <w:tcPr>
            <w:tcW w:w="1545" w:type="dxa"/>
            <w:vAlign w:val="center"/>
          </w:tcPr>
          <w:p w:rsidR="00427178" w:rsidRPr="00AE74F4" w:rsidRDefault="00427178">
            <w:pPr>
              <w:bidi w:val="0"/>
              <w:jc w:val="center"/>
              <w:rPr>
                <w:b/>
                <w:bCs/>
                <w:sz w:val="24"/>
                <w:szCs w:val="24"/>
              </w:rPr>
            </w:pPr>
            <w:r w:rsidRPr="00AE74F4">
              <w:rPr>
                <w:b/>
                <w:bCs/>
                <w:sz w:val="24"/>
                <w:szCs w:val="24"/>
              </w:rPr>
              <w:t>84.4%</w:t>
            </w:r>
          </w:p>
          <w:p w:rsidR="00427178" w:rsidRPr="00AE74F4" w:rsidRDefault="00427178">
            <w:pPr>
              <w:bidi w:val="0"/>
              <w:jc w:val="center"/>
              <w:rPr>
                <w:b/>
                <w:bCs/>
                <w:sz w:val="24"/>
                <w:szCs w:val="24"/>
              </w:rPr>
            </w:pPr>
            <w:r w:rsidRPr="00AE74F4">
              <w:rPr>
                <w:b/>
                <w:bCs/>
                <w:sz w:val="24"/>
                <w:szCs w:val="24"/>
              </w:rPr>
              <w:t>(Excellent)</w:t>
            </w:r>
          </w:p>
        </w:tc>
        <w:tc>
          <w:tcPr>
            <w:tcW w:w="1124" w:type="dxa"/>
            <w:vAlign w:val="center"/>
          </w:tcPr>
          <w:p w:rsidR="00427178" w:rsidRPr="00AE74F4" w:rsidRDefault="00427178">
            <w:pPr>
              <w:bidi w:val="0"/>
              <w:jc w:val="center"/>
              <w:rPr>
                <w:b/>
                <w:bCs/>
                <w:sz w:val="24"/>
                <w:szCs w:val="24"/>
              </w:rPr>
            </w:pPr>
            <w:r w:rsidRPr="00AE74F4">
              <w:rPr>
                <w:b/>
                <w:bCs/>
                <w:sz w:val="24"/>
                <w:szCs w:val="24"/>
              </w:rPr>
              <w:t>First Rank</w:t>
            </w:r>
          </w:p>
        </w:tc>
      </w:tr>
      <w:tr w:rsidR="00427178" w:rsidTr="001215BC">
        <w:trPr>
          <w:trHeight w:val="453"/>
        </w:trPr>
        <w:tc>
          <w:tcPr>
            <w:tcW w:w="2074" w:type="dxa"/>
            <w:tcBorders>
              <w:bottom w:val="thickThinSmallGap" w:sz="24" w:space="0" w:color="auto"/>
              <w:right w:val="double" w:sz="4" w:space="0" w:color="auto"/>
            </w:tcBorders>
            <w:vAlign w:val="center"/>
          </w:tcPr>
          <w:p w:rsidR="00427178" w:rsidRPr="00AE74F4" w:rsidRDefault="00427178">
            <w:pPr>
              <w:bidi w:val="0"/>
              <w:jc w:val="center"/>
              <w:rPr>
                <w:b/>
                <w:bCs/>
                <w:sz w:val="24"/>
                <w:szCs w:val="24"/>
              </w:rPr>
            </w:pPr>
            <w:r w:rsidRPr="00AE74F4">
              <w:rPr>
                <w:b/>
                <w:bCs/>
                <w:sz w:val="24"/>
                <w:szCs w:val="24"/>
              </w:rPr>
              <w:t>Tawjeehi (GEC)</w:t>
            </w:r>
          </w:p>
        </w:tc>
        <w:tc>
          <w:tcPr>
            <w:tcW w:w="2107" w:type="dxa"/>
            <w:tcBorders>
              <w:left w:val="nil"/>
            </w:tcBorders>
            <w:vAlign w:val="center"/>
          </w:tcPr>
          <w:p w:rsidR="00427178" w:rsidRPr="00AE74F4" w:rsidRDefault="00427178">
            <w:pPr>
              <w:bidi w:val="0"/>
              <w:jc w:val="center"/>
              <w:rPr>
                <w:sz w:val="24"/>
                <w:szCs w:val="24"/>
              </w:rPr>
            </w:pPr>
            <w:r w:rsidRPr="00AE74F4">
              <w:rPr>
                <w:sz w:val="24"/>
                <w:szCs w:val="24"/>
              </w:rPr>
              <w:t>Scientific Stream</w:t>
            </w:r>
          </w:p>
        </w:tc>
        <w:tc>
          <w:tcPr>
            <w:tcW w:w="1967" w:type="dxa"/>
            <w:vAlign w:val="center"/>
          </w:tcPr>
          <w:p w:rsidR="00427178" w:rsidRPr="00AE74F4" w:rsidRDefault="00427178">
            <w:pPr>
              <w:bidi w:val="0"/>
              <w:jc w:val="center"/>
              <w:rPr>
                <w:sz w:val="24"/>
                <w:szCs w:val="24"/>
              </w:rPr>
            </w:pPr>
            <w:r w:rsidRPr="00AE74F4">
              <w:rPr>
                <w:sz w:val="24"/>
                <w:szCs w:val="24"/>
              </w:rPr>
              <w:t>Ministry of Ed.</w:t>
            </w:r>
          </w:p>
        </w:tc>
        <w:tc>
          <w:tcPr>
            <w:tcW w:w="1124" w:type="dxa"/>
            <w:vAlign w:val="center"/>
          </w:tcPr>
          <w:p w:rsidR="00427178" w:rsidRPr="00AE74F4" w:rsidRDefault="00427178">
            <w:pPr>
              <w:bidi w:val="0"/>
              <w:jc w:val="center"/>
              <w:rPr>
                <w:sz w:val="24"/>
                <w:szCs w:val="24"/>
              </w:rPr>
            </w:pPr>
            <w:r w:rsidRPr="00AE74F4">
              <w:rPr>
                <w:sz w:val="24"/>
                <w:szCs w:val="24"/>
              </w:rPr>
              <w:t>1978</w:t>
            </w:r>
          </w:p>
        </w:tc>
        <w:tc>
          <w:tcPr>
            <w:tcW w:w="1545" w:type="dxa"/>
            <w:vAlign w:val="center"/>
          </w:tcPr>
          <w:p w:rsidR="00427178" w:rsidRPr="00AE74F4" w:rsidRDefault="00427178">
            <w:pPr>
              <w:bidi w:val="0"/>
              <w:jc w:val="center"/>
              <w:rPr>
                <w:b/>
                <w:bCs/>
                <w:sz w:val="24"/>
                <w:szCs w:val="24"/>
              </w:rPr>
            </w:pPr>
            <w:r w:rsidRPr="00AE74F4">
              <w:rPr>
                <w:b/>
                <w:bCs/>
                <w:sz w:val="24"/>
                <w:szCs w:val="24"/>
              </w:rPr>
              <w:t>87.3%</w:t>
            </w:r>
          </w:p>
        </w:tc>
        <w:tc>
          <w:tcPr>
            <w:tcW w:w="1124" w:type="dxa"/>
            <w:vAlign w:val="center"/>
          </w:tcPr>
          <w:p w:rsidR="00427178" w:rsidRPr="00AE74F4" w:rsidRDefault="00427178">
            <w:pPr>
              <w:bidi w:val="0"/>
              <w:jc w:val="center"/>
              <w:rPr>
                <w:b/>
                <w:bCs/>
                <w:sz w:val="24"/>
                <w:szCs w:val="24"/>
              </w:rPr>
            </w:pPr>
            <w:r w:rsidRPr="00AE74F4">
              <w:rPr>
                <w:b/>
                <w:bCs/>
                <w:sz w:val="24"/>
                <w:szCs w:val="24"/>
              </w:rPr>
              <w:t>------</w:t>
            </w:r>
          </w:p>
        </w:tc>
      </w:tr>
    </w:tbl>
    <w:p w:rsidR="00FA3414" w:rsidRPr="00EC1C0D" w:rsidRDefault="00FA3414" w:rsidP="00FA3414">
      <w:pPr>
        <w:shd w:val="clear" w:color="auto" w:fill="FFFFFF"/>
        <w:bidi w:val="0"/>
        <w:ind w:left="288" w:right="648"/>
        <w:jc w:val="lowKashida"/>
        <w:rPr>
          <w:b/>
          <w:bCs/>
          <w:shadow/>
        </w:rPr>
      </w:pPr>
    </w:p>
    <w:p w:rsidR="00427178" w:rsidRPr="000A621E" w:rsidRDefault="00427178" w:rsidP="00FA3414">
      <w:pPr>
        <w:numPr>
          <w:ilvl w:val="0"/>
          <w:numId w:val="4"/>
        </w:numPr>
        <w:shd w:val="clear" w:color="auto" w:fill="FFFFFF"/>
        <w:bidi w:val="0"/>
        <w:ind w:right="0"/>
        <w:jc w:val="lowKashida"/>
        <w:rPr>
          <w:b/>
          <w:bCs/>
          <w:shadow/>
          <w:sz w:val="28"/>
          <w:szCs w:val="28"/>
          <w:u w:val="single"/>
        </w:rPr>
      </w:pPr>
      <w:r w:rsidRPr="000A621E">
        <w:rPr>
          <w:b/>
          <w:bCs/>
          <w:shadow/>
          <w:sz w:val="28"/>
          <w:szCs w:val="28"/>
          <w:u w:val="single"/>
        </w:rPr>
        <w:t>SUMMARY OF QUALIFICATIONS.</w:t>
      </w:r>
    </w:p>
    <w:p w:rsidR="00427178" w:rsidRDefault="00427178">
      <w:pPr>
        <w:bidi w:val="0"/>
        <w:ind w:left="288" w:firstLine="720"/>
        <w:jc w:val="lowKashida"/>
        <w:rPr>
          <w:sz w:val="12"/>
          <w:szCs w:val="18"/>
        </w:rPr>
      </w:pPr>
    </w:p>
    <w:p w:rsidR="00326CB1" w:rsidRPr="00907F83" w:rsidRDefault="00427178" w:rsidP="00907F83">
      <w:pPr>
        <w:bidi w:val="0"/>
        <w:spacing w:line="320" w:lineRule="exact"/>
        <w:jc w:val="lowKashida"/>
        <w:rPr>
          <w:sz w:val="24"/>
          <w:szCs w:val="24"/>
          <w:lang w:bidi="ar-JO"/>
        </w:rPr>
      </w:pPr>
      <w:r w:rsidRPr="000A621E">
        <w:rPr>
          <w:sz w:val="24"/>
          <w:szCs w:val="24"/>
        </w:rPr>
        <w:t xml:space="preserve">The main part of the experience was working as </w:t>
      </w:r>
      <w:r w:rsidRPr="000A621E">
        <w:rPr>
          <w:b/>
          <w:bCs/>
          <w:sz w:val="24"/>
          <w:szCs w:val="24"/>
        </w:rPr>
        <w:t>a teacher (of biology and scie</w:t>
      </w:r>
      <w:r w:rsidR="00360523" w:rsidRPr="000A621E">
        <w:rPr>
          <w:b/>
          <w:bCs/>
          <w:sz w:val="24"/>
          <w:szCs w:val="24"/>
        </w:rPr>
        <w:t>nce), administrator and school</w:t>
      </w:r>
      <w:r w:rsidRPr="000A621E">
        <w:rPr>
          <w:b/>
          <w:bCs/>
          <w:sz w:val="24"/>
          <w:szCs w:val="24"/>
        </w:rPr>
        <w:t xml:space="preserve"> supervisor </w:t>
      </w:r>
      <w:r w:rsidRPr="000A621E">
        <w:rPr>
          <w:sz w:val="24"/>
          <w:szCs w:val="24"/>
        </w:rPr>
        <w:t>in a range of schools</w:t>
      </w:r>
      <w:r w:rsidRPr="000A621E">
        <w:rPr>
          <w:b/>
          <w:bCs/>
          <w:sz w:val="24"/>
          <w:szCs w:val="24"/>
        </w:rPr>
        <w:t xml:space="preserve">, </w:t>
      </w:r>
      <w:r w:rsidRPr="000A621E">
        <w:rPr>
          <w:sz w:val="24"/>
          <w:szCs w:val="24"/>
        </w:rPr>
        <w:t>especially the schools of The</w:t>
      </w:r>
      <w:r w:rsidRPr="000A621E">
        <w:rPr>
          <w:b/>
          <w:bCs/>
          <w:sz w:val="24"/>
          <w:szCs w:val="24"/>
        </w:rPr>
        <w:t xml:space="preserve"> Directorate of Education and Military Culture (DEMC</w:t>
      </w:r>
      <w:r w:rsidR="00A8314A" w:rsidRPr="000A621E">
        <w:rPr>
          <w:b/>
          <w:bCs/>
          <w:sz w:val="24"/>
          <w:szCs w:val="24"/>
        </w:rPr>
        <w:t>)</w:t>
      </w:r>
      <w:r w:rsidRPr="000A621E">
        <w:rPr>
          <w:sz w:val="24"/>
          <w:szCs w:val="24"/>
        </w:rPr>
        <w:t xml:space="preserve">. Another rich area of expertise was working as </w:t>
      </w:r>
      <w:r w:rsidRPr="000A621E">
        <w:rPr>
          <w:b/>
          <w:bCs/>
          <w:sz w:val="24"/>
          <w:szCs w:val="24"/>
        </w:rPr>
        <w:t>"</w:t>
      </w:r>
      <w:r w:rsidRPr="000A621E">
        <w:rPr>
          <w:b/>
          <w:bCs/>
          <w:i/>
          <w:iCs/>
          <w:sz w:val="24"/>
          <w:szCs w:val="24"/>
        </w:rPr>
        <w:t>The Assistant Director for Academic Affairs</w:t>
      </w:r>
      <w:r w:rsidRPr="000A621E">
        <w:rPr>
          <w:b/>
          <w:bCs/>
          <w:sz w:val="24"/>
          <w:szCs w:val="24"/>
        </w:rPr>
        <w:t xml:space="preserve">" </w:t>
      </w:r>
      <w:r w:rsidRPr="000A621E">
        <w:rPr>
          <w:sz w:val="24"/>
          <w:szCs w:val="24"/>
        </w:rPr>
        <w:t xml:space="preserve">in the school for gifted and talented students; </w:t>
      </w:r>
      <w:r w:rsidRPr="000A621E">
        <w:rPr>
          <w:b/>
          <w:bCs/>
          <w:sz w:val="24"/>
          <w:szCs w:val="24"/>
        </w:rPr>
        <w:t>The Jubilee School</w:t>
      </w:r>
      <w:r w:rsidRPr="000A621E">
        <w:rPr>
          <w:sz w:val="24"/>
          <w:szCs w:val="24"/>
        </w:rPr>
        <w:t>/ King Hussein Foundation. Af</w:t>
      </w:r>
      <w:r w:rsidR="00FB39DC" w:rsidRPr="000A621E">
        <w:rPr>
          <w:sz w:val="24"/>
          <w:szCs w:val="24"/>
        </w:rPr>
        <w:t xml:space="preserve">ter retirement from the DEMC, </w:t>
      </w:r>
      <w:r w:rsidRPr="000A621E">
        <w:rPr>
          <w:sz w:val="24"/>
          <w:szCs w:val="24"/>
        </w:rPr>
        <w:t>w</w:t>
      </w:r>
      <w:r w:rsidR="00A8314A" w:rsidRPr="000A621E">
        <w:rPr>
          <w:sz w:val="24"/>
          <w:szCs w:val="24"/>
        </w:rPr>
        <w:t>o</w:t>
      </w:r>
      <w:r w:rsidRPr="000A621E">
        <w:rPr>
          <w:sz w:val="24"/>
          <w:szCs w:val="24"/>
        </w:rPr>
        <w:t xml:space="preserve">rked as a teacher of Biology for A/L, A/S and IGCSE at the </w:t>
      </w:r>
      <w:r w:rsidRPr="000A621E">
        <w:rPr>
          <w:b/>
          <w:bCs/>
          <w:sz w:val="24"/>
          <w:szCs w:val="24"/>
        </w:rPr>
        <w:t>New English School (NES)/ Amman</w:t>
      </w:r>
      <w:r w:rsidRPr="000A621E">
        <w:rPr>
          <w:sz w:val="24"/>
          <w:szCs w:val="24"/>
        </w:rPr>
        <w:t xml:space="preserve">. After two years at the NES, a position as a </w:t>
      </w:r>
      <w:r w:rsidR="00360523" w:rsidRPr="000A621E">
        <w:rPr>
          <w:b/>
          <w:bCs/>
          <w:sz w:val="24"/>
          <w:szCs w:val="24"/>
        </w:rPr>
        <w:t>School</w:t>
      </w:r>
      <w:r w:rsidRPr="000A621E">
        <w:rPr>
          <w:b/>
          <w:bCs/>
          <w:sz w:val="24"/>
          <w:szCs w:val="24"/>
        </w:rPr>
        <w:t xml:space="preserve"> Supervisor</w:t>
      </w:r>
      <w:r w:rsidRPr="000A621E">
        <w:rPr>
          <w:sz w:val="24"/>
          <w:szCs w:val="24"/>
        </w:rPr>
        <w:t xml:space="preserve"> for Biology at the </w:t>
      </w:r>
      <w:r w:rsidRPr="000A621E">
        <w:rPr>
          <w:b/>
          <w:bCs/>
          <w:sz w:val="24"/>
          <w:szCs w:val="24"/>
        </w:rPr>
        <w:t>Islamic Educationl College Schools</w:t>
      </w:r>
      <w:r w:rsidR="00A8314A" w:rsidRPr="000A621E">
        <w:rPr>
          <w:sz w:val="24"/>
          <w:szCs w:val="24"/>
        </w:rPr>
        <w:t xml:space="preserve"> </w:t>
      </w:r>
      <w:r w:rsidR="00A8314A" w:rsidRPr="000A621E">
        <w:rPr>
          <w:b/>
          <w:bCs/>
          <w:sz w:val="24"/>
          <w:szCs w:val="24"/>
        </w:rPr>
        <w:t>(IECS)</w:t>
      </w:r>
      <w:r w:rsidRPr="000A621E">
        <w:rPr>
          <w:sz w:val="24"/>
          <w:szCs w:val="24"/>
        </w:rPr>
        <w:t xml:space="preserve"> was acce</w:t>
      </w:r>
      <w:r w:rsidR="00CF5C75" w:rsidRPr="000A621E">
        <w:rPr>
          <w:sz w:val="24"/>
          <w:szCs w:val="24"/>
        </w:rPr>
        <w:t>pted</w:t>
      </w:r>
      <w:r w:rsidRPr="000A621E">
        <w:rPr>
          <w:sz w:val="24"/>
          <w:szCs w:val="24"/>
        </w:rPr>
        <w:t>.</w:t>
      </w:r>
      <w:r w:rsidR="00CF5C75" w:rsidRPr="000A621E">
        <w:rPr>
          <w:sz w:val="24"/>
          <w:szCs w:val="24"/>
        </w:rPr>
        <w:t xml:space="preserve"> Worked as the </w:t>
      </w:r>
      <w:r w:rsidR="00CF5C75" w:rsidRPr="000A621E">
        <w:rPr>
          <w:b/>
          <w:bCs/>
          <w:sz w:val="24"/>
          <w:szCs w:val="24"/>
        </w:rPr>
        <w:t>Director of Academic Affairs</w:t>
      </w:r>
      <w:r w:rsidR="00CF5C75" w:rsidRPr="000A621E">
        <w:rPr>
          <w:sz w:val="24"/>
          <w:szCs w:val="24"/>
        </w:rPr>
        <w:t xml:space="preserve"> at </w:t>
      </w:r>
      <w:smartTag w:uri="urn:schemas-microsoft-com:office:smarttags" w:element="PlaceType">
        <w:r w:rsidR="00CF5C75" w:rsidRPr="000A621E">
          <w:rPr>
            <w:b/>
            <w:bCs/>
            <w:sz w:val="24"/>
            <w:szCs w:val="24"/>
          </w:rPr>
          <w:t>Kingdom</w:t>
        </w:r>
      </w:smartTag>
      <w:r w:rsidR="00CF5C75" w:rsidRPr="000A621E">
        <w:rPr>
          <w:b/>
          <w:bCs/>
          <w:sz w:val="24"/>
          <w:szCs w:val="24"/>
        </w:rPr>
        <w:t xml:space="preserve"> </w:t>
      </w:r>
      <w:smartTag w:uri="urn:schemas-microsoft-com:office:smarttags" w:element="PlaceType">
        <w:r w:rsidR="00CF5C75" w:rsidRPr="000A621E">
          <w:rPr>
            <w:b/>
            <w:bCs/>
            <w:sz w:val="24"/>
            <w:szCs w:val="24"/>
          </w:rPr>
          <w:t>Schools</w:t>
        </w:r>
      </w:smartTag>
      <w:r w:rsidR="00CF5C75" w:rsidRPr="000A621E">
        <w:rPr>
          <w:b/>
          <w:bCs/>
          <w:sz w:val="24"/>
          <w:szCs w:val="24"/>
        </w:rPr>
        <w:t xml:space="preserve">/ </w:t>
      </w:r>
      <w:smartTag w:uri="urn:schemas-microsoft-com:office:smarttags" w:element="City">
        <w:r w:rsidR="00CF5C75" w:rsidRPr="000A621E">
          <w:rPr>
            <w:b/>
            <w:bCs/>
            <w:sz w:val="24"/>
            <w:szCs w:val="24"/>
          </w:rPr>
          <w:t>Riyadh</w:t>
        </w:r>
      </w:smartTag>
      <w:r w:rsidR="00CF5C75" w:rsidRPr="000A621E">
        <w:rPr>
          <w:b/>
          <w:bCs/>
          <w:sz w:val="24"/>
          <w:szCs w:val="24"/>
        </w:rPr>
        <w:t xml:space="preserve"> (KSA)</w:t>
      </w:r>
      <w:r w:rsidR="00CF5C75" w:rsidRPr="000A621E">
        <w:rPr>
          <w:sz w:val="24"/>
          <w:szCs w:val="24"/>
        </w:rPr>
        <w:t xml:space="preserve"> for 5 months, then have </w:t>
      </w:r>
      <w:r w:rsidR="00A8314A" w:rsidRPr="000A621E">
        <w:rPr>
          <w:sz w:val="24"/>
          <w:szCs w:val="24"/>
        </w:rPr>
        <w:t xml:space="preserve">got an offer at the </w:t>
      </w:r>
      <w:r w:rsidR="00A8314A" w:rsidRPr="000A621E">
        <w:rPr>
          <w:b/>
          <w:bCs/>
          <w:sz w:val="24"/>
          <w:szCs w:val="24"/>
        </w:rPr>
        <w:t>Islamic Educationl College Schools</w:t>
      </w:r>
      <w:r w:rsidR="00A8314A" w:rsidRPr="000A621E">
        <w:rPr>
          <w:sz w:val="24"/>
          <w:szCs w:val="24"/>
        </w:rPr>
        <w:t xml:space="preserve"> to work as </w:t>
      </w:r>
      <w:r w:rsidR="00A8314A" w:rsidRPr="000A621E">
        <w:rPr>
          <w:b/>
          <w:bCs/>
          <w:sz w:val="24"/>
          <w:szCs w:val="24"/>
        </w:rPr>
        <w:t xml:space="preserve">The </w:t>
      </w:r>
      <w:r w:rsidR="00FA3414" w:rsidRPr="000A621E">
        <w:rPr>
          <w:b/>
          <w:bCs/>
          <w:sz w:val="24"/>
          <w:szCs w:val="24"/>
        </w:rPr>
        <w:t xml:space="preserve">General </w:t>
      </w:r>
      <w:r w:rsidR="00A8314A" w:rsidRPr="000A621E">
        <w:rPr>
          <w:b/>
          <w:bCs/>
          <w:sz w:val="24"/>
          <w:szCs w:val="24"/>
        </w:rPr>
        <w:t xml:space="preserve">Director of the </w:t>
      </w:r>
      <w:r w:rsidR="00FA3414" w:rsidRPr="000A621E">
        <w:rPr>
          <w:b/>
          <w:bCs/>
          <w:sz w:val="24"/>
          <w:szCs w:val="24"/>
        </w:rPr>
        <w:t>IECS</w:t>
      </w:r>
      <w:r w:rsidR="00A8314A" w:rsidRPr="000A621E">
        <w:rPr>
          <w:b/>
          <w:bCs/>
          <w:sz w:val="24"/>
          <w:szCs w:val="24"/>
        </w:rPr>
        <w:t xml:space="preserve">/ </w:t>
      </w:r>
      <w:smartTag w:uri="urn:schemas-microsoft-com:office:smarttags" w:element="PlaceName">
        <w:r w:rsidR="00A8314A" w:rsidRPr="000A621E">
          <w:rPr>
            <w:b/>
            <w:bCs/>
            <w:sz w:val="24"/>
            <w:szCs w:val="24"/>
          </w:rPr>
          <w:t>Jubeiha</w:t>
        </w:r>
      </w:smartTag>
      <w:r w:rsidR="00A8314A" w:rsidRPr="000A621E">
        <w:rPr>
          <w:b/>
          <w:bCs/>
          <w:sz w:val="24"/>
          <w:szCs w:val="24"/>
        </w:rPr>
        <w:t xml:space="preserve"> </w:t>
      </w:r>
      <w:smartTag w:uri="urn:schemas-microsoft-com:office:smarttags" w:element="PlaceType">
        <w:r w:rsidR="00A8314A" w:rsidRPr="000A621E">
          <w:rPr>
            <w:b/>
            <w:bCs/>
            <w:sz w:val="24"/>
            <w:szCs w:val="24"/>
          </w:rPr>
          <w:t>Schools</w:t>
        </w:r>
      </w:smartTag>
      <w:r w:rsidR="00A8314A" w:rsidRPr="000A621E">
        <w:rPr>
          <w:b/>
          <w:bCs/>
          <w:sz w:val="24"/>
          <w:szCs w:val="24"/>
        </w:rPr>
        <w:t xml:space="preserve"> </w:t>
      </w:r>
      <w:r w:rsidR="00A8314A" w:rsidRPr="000A621E">
        <w:rPr>
          <w:sz w:val="24"/>
          <w:szCs w:val="24"/>
        </w:rPr>
        <w:t>and as</w:t>
      </w:r>
      <w:r w:rsidR="00A8314A" w:rsidRPr="000A621E">
        <w:rPr>
          <w:b/>
          <w:bCs/>
          <w:sz w:val="24"/>
          <w:szCs w:val="24"/>
        </w:rPr>
        <w:t xml:space="preserve"> the Principal of the </w:t>
      </w:r>
      <w:smartTag w:uri="urn:schemas-microsoft-com:office:smarttags" w:element="place">
        <w:smartTag w:uri="urn:schemas-microsoft-com:office:smarttags" w:element="PlaceName">
          <w:r w:rsidR="00A8314A" w:rsidRPr="000A621E">
            <w:rPr>
              <w:b/>
              <w:bCs/>
              <w:sz w:val="24"/>
              <w:szCs w:val="24"/>
            </w:rPr>
            <w:t>Boys</w:t>
          </w:r>
        </w:smartTag>
        <w:r w:rsidR="00A8314A" w:rsidRPr="000A621E">
          <w:rPr>
            <w:b/>
            <w:bCs/>
            <w:sz w:val="24"/>
            <w:szCs w:val="24"/>
          </w:rPr>
          <w:t xml:space="preserve"> </w:t>
        </w:r>
        <w:smartTag w:uri="urn:schemas-microsoft-com:office:smarttags" w:element="PlaceType">
          <w:r w:rsidR="00A8314A" w:rsidRPr="000A621E">
            <w:rPr>
              <w:b/>
              <w:bCs/>
              <w:sz w:val="24"/>
              <w:szCs w:val="24"/>
            </w:rPr>
            <w:t>School</w:t>
          </w:r>
        </w:smartTag>
      </w:smartTag>
      <w:r w:rsidR="00A8314A" w:rsidRPr="000A621E">
        <w:rPr>
          <w:b/>
          <w:bCs/>
          <w:sz w:val="24"/>
          <w:szCs w:val="24"/>
        </w:rPr>
        <w:t xml:space="preserve"> </w:t>
      </w:r>
      <w:r w:rsidR="00A8314A" w:rsidRPr="000A621E">
        <w:rPr>
          <w:sz w:val="24"/>
          <w:szCs w:val="24"/>
        </w:rPr>
        <w:t>there.</w:t>
      </w:r>
      <w:r w:rsidR="00FB39DC" w:rsidRPr="000A621E">
        <w:rPr>
          <w:b/>
          <w:bCs/>
          <w:sz w:val="24"/>
          <w:szCs w:val="24"/>
        </w:rPr>
        <w:t xml:space="preserve"> </w:t>
      </w:r>
      <w:r w:rsidR="00CF5C75" w:rsidRPr="000A621E">
        <w:rPr>
          <w:sz w:val="24"/>
          <w:szCs w:val="24"/>
        </w:rPr>
        <w:t>At</w:t>
      </w:r>
      <w:r w:rsidR="00360523" w:rsidRPr="000A621E">
        <w:rPr>
          <w:sz w:val="24"/>
          <w:szCs w:val="24"/>
        </w:rPr>
        <w:t xml:space="preserve"> the end of the contract, b</w:t>
      </w:r>
      <w:r w:rsidR="00FB39DC" w:rsidRPr="000A621E">
        <w:rPr>
          <w:sz w:val="24"/>
          <w:szCs w:val="24"/>
        </w:rPr>
        <w:t>ecame devoted to</w:t>
      </w:r>
      <w:r w:rsidR="00360523" w:rsidRPr="000A621E">
        <w:rPr>
          <w:sz w:val="24"/>
          <w:szCs w:val="24"/>
        </w:rPr>
        <w:t xml:space="preserve"> finish the Ph. D., then</w:t>
      </w:r>
      <w:r w:rsidR="00367769" w:rsidRPr="000A621E">
        <w:rPr>
          <w:sz w:val="24"/>
          <w:szCs w:val="24"/>
        </w:rPr>
        <w:t xml:space="preserve"> appointed </w:t>
      </w:r>
      <w:r w:rsidR="000A621E" w:rsidRPr="000A621E">
        <w:rPr>
          <w:sz w:val="24"/>
          <w:szCs w:val="24"/>
        </w:rPr>
        <w:t>i</w:t>
      </w:r>
      <w:r w:rsidR="00EA0585" w:rsidRPr="000A621E">
        <w:rPr>
          <w:sz w:val="24"/>
          <w:szCs w:val="24"/>
        </w:rPr>
        <w:t xml:space="preserve">n </w:t>
      </w:r>
      <w:r w:rsidR="000A621E" w:rsidRPr="000A621E">
        <w:rPr>
          <w:b/>
          <w:bCs/>
          <w:sz w:val="24"/>
          <w:szCs w:val="24"/>
        </w:rPr>
        <w:t xml:space="preserve">Feb </w:t>
      </w:r>
      <w:r w:rsidR="00EA0585" w:rsidRPr="000A621E">
        <w:rPr>
          <w:b/>
          <w:bCs/>
          <w:sz w:val="24"/>
          <w:szCs w:val="24"/>
        </w:rPr>
        <w:t>2006</w:t>
      </w:r>
      <w:r w:rsidR="00EA0585" w:rsidRPr="000A621E">
        <w:rPr>
          <w:sz w:val="24"/>
          <w:szCs w:val="24"/>
        </w:rPr>
        <w:t xml:space="preserve"> </w:t>
      </w:r>
      <w:r w:rsidR="00367769" w:rsidRPr="000A621E">
        <w:rPr>
          <w:sz w:val="24"/>
          <w:szCs w:val="24"/>
        </w:rPr>
        <w:t xml:space="preserve">at the </w:t>
      </w:r>
      <w:r w:rsidR="00367769" w:rsidRPr="000A621E">
        <w:rPr>
          <w:b/>
          <w:bCs/>
          <w:sz w:val="24"/>
          <w:szCs w:val="24"/>
        </w:rPr>
        <w:t xml:space="preserve">United Nations Relief and Works Agency for Palestinian Refugees (UNRWA)/ HQ (Amman) </w:t>
      </w:r>
      <w:r w:rsidR="00367769" w:rsidRPr="000A621E">
        <w:rPr>
          <w:sz w:val="24"/>
          <w:szCs w:val="24"/>
        </w:rPr>
        <w:t xml:space="preserve">as </w:t>
      </w:r>
      <w:r w:rsidR="00CF5C75" w:rsidRPr="000A621E">
        <w:rPr>
          <w:sz w:val="24"/>
          <w:szCs w:val="24"/>
        </w:rPr>
        <w:t xml:space="preserve">a </w:t>
      </w:r>
      <w:r w:rsidR="00CF5C75" w:rsidRPr="000A621E">
        <w:rPr>
          <w:b/>
          <w:bCs/>
          <w:sz w:val="24"/>
          <w:szCs w:val="24"/>
        </w:rPr>
        <w:t xml:space="preserve">School Development Specialist (Health Education) </w:t>
      </w:r>
      <w:r w:rsidR="000A621E" w:rsidRPr="000A621E">
        <w:rPr>
          <w:sz w:val="24"/>
          <w:szCs w:val="24"/>
        </w:rPr>
        <w:t xml:space="preserve">until 1 May 2009, where a post at the Health Department/ UNRWA HQ (A) as </w:t>
      </w:r>
      <w:r w:rsidR="000A621E" w:rsidRPr="000A621E">
        <w:rPr>
          <w:b/>
          <w:bCs/>
          <w:sz w:val="24"/>
          <w:szCs w:val="24"/>
        </w:rPr>
        <w:t>Health Communication and Community Based Inittiative Officer</w:t>
      </w:r>
      <w:r w:rsidR="000A621E" w:rsidRPr="000A621E">
        <w:rPr>
          <w:sz w:val="24"/>
          <w:szCs w:val="24"/>
        </w:rPr>
        <w:t xml:space="preserve"> was taken</w:t>
      </w:r>
      <w:r w:rsidR="000A621E">
        <w:rPr>
          <w:sz w:val="24"/>
          <w:szCs w:val="24"/>
        </w:rPr>
        <w:t xml:space="preserve"> until present</w:t>
      </w:r>
      <w:r w:rsidR="00FB39DC" w:rsidRPr="000A621E">
        <w:rPr>
          <w:sz w:val="24"/>
          <w:szCs w:val="24"/>
        </w:rPr>
        <w:t>.</w:t>
      </w:r>
      <w:r w:rsidR="007D778A" w:rsidRPr="000A621E">
        <w:rPr>
          <w:sz w:val="24"/>
          <w:szCs w:val="24"/>
        </w:rPr>
        <w:t xml:space="preserve"> M</w:t>
      </w:r>
      <w:r w:rsidR="007960F8" w:rsidRPr="000A621E">
        <w:rPr>
          <w:sz w:val="24"/>
          <w:szCs w:val="24"/>
        </w:rPr>
        <w:t xml:space="preserve">oreover,  worked </w:t>
      </w:r>
      <w:r w:rsidR="007D778A" w:rsidRPr="000A621E">
        <w:rPr>
          <w:sz w:val="24"/>
          <w:szCs w:val="24"/>
        </w:rPr>
        <w:t>as a part-time instuctor for Biology</w:t>
      </w:r>
      <w:r w:rsidR="00CF5C75" w:rsidRPr="000A621E">
        <w:rPr>
          <w:sz w:val="24"/>
          <w:szCs w:val="24"/>
        </w:rPr>
        <w:t xml:space="preserve"> (a total of 2 years)</w:t>
      </w:r>
      <w:r w:rsidR="007D778A" w:rsidRPr="000A621E">
        <w:rPr>
          <w:sz w:val="24"/>
          <w:szCs w:val="24"/>
        </w:rPr>
        <w:t xml:space="preserve"> at the </w:t>
      </w:r>
      <w:r w:rsidR="007D778A" w:rsidRPr="000A621E">
        <w:rPr>
          <w:b/>
          <w:bCs/>
          <w:sz w:val="24"/>
          <w:szCs w:val="24"/>
        </w:rPr>
        <w:t>University of Jordan</w:t>
      </w:r>
      <w:r w:rsidR="007D778A" w:rsidRPr="000A621E">
        <w:rPr>
          <w:sz w:val="24"/>
          <w:szCs w:val="24"/>
        </w:rPr>
        <w:t>.</w:t>
      </w:r>
      <w:r w:rsidR="00A56D52" w:rsidRPr="000A621E">
        <w:rPr>
          <w:sz w:val="24"/>
          <w:szCs w:val="24"/>
        </w:rPr>
        <w:t xml:space="preserve"> </w:t>
      </w:r>
      <w:r w:rsidR="000A621E">
        <w:rPr>
          <w:sz w:val="24"/>
          <w:szCs w:val="24"/>
        </w:rPr>
        <w:t>In addition</w:t>
      </w:r>
      <w:r w:rsidR="00AA085D">
        <w:rPr>
          <w:sz w:val="24"/>
          <w:szCs w:val="24"/>
        </w:rPr>
        <w:t>,</w:t>
      </w:r>
      <w:r w:rsidR="00A56D52" w:rsidRPr="000A621E">
        <w:rPr>
          <w:sz w:val="24"/>
          <w:szCs w:val="24"/>
        </w:rPr>
        <w:t xml:space="preserve"> t</w:t>
      </w:r>
      <w:r w:rsidR="007960F8" w:rsidRPr="000A621E">
        <w:rPr>
          <w:sz w:val="24"/>
          <w:szCs w:val="24"/>
        </w:rPr>
        <w:t xml:space="preserve">rained science teachers of </w:t>
      </w:r>
      <w:r w:rsidR="007960F8" w:rsidRPr="000A621E">
        <w:rPr>
          <w:b/>
          <w:bCs/>
          <w:sz w:val="24"/>
          <w:szCs w:val="24"/>
        </w:rPr>
        <w:t>21</w:t>
      </w:r>
      <w:r w:rsidR="007960F8" w:rsidRPr="000A621E">
        <w:rPr>
          <w:sz w:val="24"/>
          <w:szCs w:val="24"/>
        </w:rPr>
        <w:t xml:space="preserve"> Independent Schools, (primary, elementary and secondary) </w:t>
      </w:r>
      <w:r w:rsidR="004B6885" w:rsidRPr="000A621E">
        <w:rPr>
          <w:sz w:val="24"/>
          <w:szCs w:val="24"/>
        </w:rPr>
        <w:t xml:space="preserve">in the </w:t>
      </w:r>
      <w:r w:rsidR="004B6885" w:rsidRPr="000A621E">
        <w:rPr>
          <w:b/>
          <w:bCs/>
          <w:sz w:val="24"/>
          <w:szCs w:val="24"/>
        </w:rPr>
        <w:t>State of Qatar</w:t>
      </w:r>
      <w:r w:rsidR="004B6885" w:rsidRPr="000A621E">
        <w:rPr>
          <w:sz w:val="24"/>
          <w:szCs w:val="24"/>
        </w:rPr>
        <w:t xml:space="preserve"> </w:t>
      </w:r>
      <w:r w:rsidR="007960F8" w:rsidRPr="000A621E">
        <w:rPr>
          <w:sz w:val="24"/>
          <w:szCs w:val="24"/>
        </w:rPr>
        <w:t>on the new curriculum standards (in English).</w:t>
      </w:r>
      <w:r w:rsidR="00CF5C75" w:rsidRPr="000A621E">
        <w:rPr>
          <w:sz w:val="24"/>
          <w:szCs w:val="24"/>
        </w:rPr>
        <w:t xml:space="preserve"> </w:t>
      </w:r>
      <w:r w:rsidR="00EA0585" w:rsidRPr="000A621E">
        <w:rPr>
          <w:sz w:val="24"/>
          <w:szCs w:val="24"/>
        </w:rPr>
        <w:t>Joined</w:t>
      </w:r>
      <w:r w:rsidR="00CF5C75" w:rsidRPr="000A621E">
        <w:rPr>
          <w:sz w:val="24"/>
          <w:szCs w:val="24"/>
        </w:rPr>
        <w:t xml:space="preserve"> Queen Rania</w:t>
      </w:r>
      <w:r w:rsidR="00EA0585" w:rsidRPr="000A621E">
        <w:rPr>
          <w:sz w:val="24"/>
          <w:szCs w:val="24"/>
        </w:rPr>
        <w:t xml:space="preserve"> Award office </w:t>
      </w:r>
      <w:r w:rsidR="00B85524" w:rsidRPr="000A621E">
        <w:rPr>
          <w:sz w:val="24"/>
          <w:szCs w:val="24"/>
        </w:rPr>
        <w:t xml:space="preserve">as an </w:t>
      </w:r>
      <w:r w:rsidR="00B85524" w:rsidRPr="000A621E">
        <w:rPr>
          <w:b/>
          <w:bCs/>
          <w:sz w:val="24"/>
          <w:szCs w:val="24"/>
        </w:rPr>
        <w:t>Assessor</w:t>
      </w:r>
      <w:r w:rsidR="00B85524" w:rsidRPr="000A621E">
        <w:rPr>
          <w:sz w:val="24"/>
          <w:szCs w:val="24"/>
        </w:rPr>
        <w:t xml:space="preserve"> </w:t>
      </w:r>
      <w:r w:rsidR="006A09C7">
        <w:rPr>
          <w:sz w:val="24"/>
          <w:szCs w:val="24"/>
        </w:rPr>
        <w:t xml:space="preserve">and </w:t>
      </w:r>
      <w:r w:rsidR="006A09C7" w:rsidRPr="006A09C7">
        <w:rPr>
          <w:b/>
          <w:bCs/>
          <w:sz w:val="24"/>
          <w:szCs w:val="24"/>
        </w:rPr>
        <w:t>Assessor’s</w:t>
      </w:r>
      <w:r w:rsidR="006A09C7">
        <w:rPr>
          <w:sz w:val="24"/>
          <w:szCs w:val="24"/>
        </w:rPr>
        <w:t xml:space="preserve"> </w:t>
      </w:r>
      <w:r w:rsidR="006A09C7" w:rsidRPr="006A09C7">
        <w:rPr>
          <w:b/>
          <w:bCs/>
          <w:sz w:val="24"/>
          <w:szCs w:val="24"/>
        </w:rPr>
        <w:t>Team Coordinator</w:t>
      </w:r>
      <w:r w:rsidR="006A09C7">
        <w:rPr>
          <w:sz w:val="24"/>
          <w:szCs w:val="24"/>
        </w:rPr>
        <w:t xml:space="preserve"> </w:t>
      </w:r>
      <w:r w:rsidR="00B85524" w:rsidRPr="000A621E">
        <w:rPr>
          <w:sz w:val="24"/>
          <w:szCs w:val="24"/>
        </w:rPr>
        <w:t>for</w:t>
      </w:r>
      <w:r w:rsidR="00EA0585" w:rsidRPr="000A621E">
        <w:rPr>
          <w:sz w:val="24"/>
          <w:szCs w:val="24"/>
        </w:rPr>
        <w:t xml:space="preserve"> the Distinguished Teacher Award (2008)</w:t>
      </w:r>
      <w:r w:rsidR="006A09C7">
        <w:rPr>
          <w:sz w:val="24"/>
          <w:szCs w:val="24"/>
        </w:rPr>
        <w:t xml:space="preserve"> and for Distiguished Principal Award (2011)</w:t>
      </w:r>
      <w:r w:rsidR="0003511D">
        <w:rPr>
          <w:sz w:val="24"/>
          <w:szCs w:val="24"/>
        </w:rPr>
        <w:t>. Paricipated</w:t>
      </w:r>
      <w:r w:rsidR="00EA0585" w:rsidRPr="000A621E">
        <w:rPr>
          <w:sz w:val="24"/>
          <w:szCs w:val="24"/>
        </w:rPr>
        <w:t xml:space="preserve"> </w:t>
      </w:r>
      <w:r w:rsidR="00EA0585" w:rsidRPr="0003511D">
        <w:rPr>
          <w:sz w:val="24"/>
          <w:szCs w:val="24"/>
        </w:rPr>
        <w:t>i</w:t>
      </w:r>
      <w:r w:rsidR="00B85524" w:rsidRPr="0003511D">
        <w:rPr>
          <w:sz w:val="24"/>
          <w:szCs w:val="24"/>
        </w:rPr>
        <w:t>n translating the Macmillan/ McGraw-Hill S</w:t>
      </w:r>
      <w:r w:rsidR="00EA0585" w:rsidRPr="0003511D">
        <w:rPr>
          <w:sz w:val="24"/>
          <w:szCs w:val="24"/>
        </w:rPr>
        <w:t>cience series to Arabic with Obeikan R &amp; D Office/ Amman for g</w:t>
      </w:r>
      <w:r w:rsidR="00EA0585" w:rsidRPr="000A621E">
        <w:rPr>
          <w:sz w:val="24"/>
          <w:szCs w:val="24"/>
        </w:rPr>
        <w:t xml:space="preserve">rades </w:t>
      </w:r>
      <w:r w:rsidR="00EA0585" w:rsidRPr="000A621E">
        <w:rPr>
          <w:b/>
          <w:bCs/>
          <w:sz w:val="24"/>
          <w:szCs w:val="24"/>
        </w:rPr>
        <w:t>4</w:t>
      </w:r>
      <w:r w:rsidR="00EA0585" w:rsidRPr="000A621E">
        <w:rPr>
          <w:sz w:val="24"/>
          <w:szCs w:val="24"/>
        </w:rPr>
        <w:t xml:space="preserve">, </w:t>
      </w:r>
      <w:r w:rsidR="00EA0585" w:rsidRPr="000A621E">
        <w:rPr>
          <w:b/>
          <w:bCs/>
          <w:sz w:val="24"/>
          <w:szCs w:val="24"/>
        </w:rPr>
        <w:t>6</w:t>
      </w:r>
      <w:r w:rsidR="00EA0585" w:rsidRPr="000A621E">
        <w:rPr>
          <w:sz w:val="24"/>
          <w:szCs w:val="24"/>
        </w:rPr>
        <w:t>, and</w:t>
      </w:r>
      <w:r w:rsidR="00EA0585" w:rsidRPr="000A621E">
        <w:rPr>
          <w:b/>
          <w:bCs/>
          <w:sz w:val="24"/>
          <w:szCs w:val="24"/>
        </w:rPr>
        <w:t xml:space="preserve"> 7</w:t>
      </w:r>
      <w:r w:rsidR="009809A3">
        <w:rPr>
          <w:b/>
          <w:bCs/>
          <w:sz w:val="24"/>
          <w:szCs w:val="24"/>
        </w:rPr>
        <w:t xml:space="preserve"> </w:t>
      </w:r>
      <w:r w:rsidR="009809A3" w:rsidRPr="009809A3">
        <w:rPr>
          <w:sz w:val="24"/>
          <w:szCs w:val="24"/>
        </w:rPr>
        <w:t>and</w:t>
      </w:r>
      <w:r w:rsidR="009809A3">
        <w:rPr>
          <w:b/>
          <w:bCs/>
          <w:sz w:val="24"/>
          <w:szCs w:val="24"/>
        </w:rPr>
        <w:t xml:space="preserve"> Biology </w:t>
      </w:r>
      <w:r w:rsidR="009809A3" w:rsidRPr="009809A3">
        <w:rPr>
          <w:sz w:val="24"/>
          <w:szCs w:val="24"/>
        </w:rPr>
        <w:t>for grade</w:t>
      </w:r>
      <w:r w:rsidR="009809A3">
        <w:rPr>
          <w:b/>
          <w:bCs/>
          <w:sz w:val="24"/>
          <w:szCs w:val="24"/>
        </w:rPr>
        <w:t xml:space="preserve"> 11.</w:t>
      </w:r>
      <w:r w:rsidR="00AE74F4" w:rsidRPr="000A621E">
        <w:rPr>
          <w:sz w:val="24"/>
          <w:szCs w:val="24"/>
        </w:rPr>
        <w:t xml:space="preserve"> Have been appointed as the President of the Board of Truste</w:t>
      </w:r>
      <w:r w:rsidR="000A621E">
        <w:rPr>
          <w:sz w:val="24"/>
          <w:szCs w:val="24"/>
        </w:rPr>
        <w:t>e</w:t>
      </w:r>
      <w:r w:rsidR="00AE74F4" w:rsidRPr="000A621E">
        <w:rPr>
          <w:sz w:val="24"/>
          <w:szCs w:val="24"/>
        </w:rPr>
        <w:t>s for Amman Training Center, an UNRWA community college.</w:t>
      </w:r>
      <w:r w:rsidR="00907F83">
        <w:rPr>
          <w:sz w:val="24"/>
          <w:szCs w:val="24"/>
        </w:rPr>
        <w:t xml:space="preserve"> Until lately</w:t>
      </w:r>
      <w:r w:rsidR="00DB1ECE">
        <w:rPr>
          <w:sz w:val="24"/>
          <w:szCs w:val="24"/>
        </w:rPr>
        <w:t xml:space="preserve">, </w:t>
      </w:r>
      <w:r w:rsidR="00DB1ECE" w:rsidRPr="00740418">
        <w:rPr>
          <w:b/>
          <w:bCs/>
          <w:sz w:val="24"/>
          <w:szCs w:val="24"/>
        </w:rPr>
        <w:t>School Principal/ US curriculum</w:t>
      </w:r>
      <w:r w:rsidR="00DB1ECE">
        <w:rPr>
          <w:sz w:val="24"/>
          <w:szCs w:val="24"/>
        </w:rPr>
        <w:t xml:space="preserve"> in Dubai/ UAE.</w:t>
      </w:r>
    </w:p>
    <w:p w:rsidR="00427178" w:rsidRPr="000A621E" w:rsidRDefault="00427178" w:rsidP="000A621E">
      <w:pPr>
        <w:numPr>
          <w:ilvl w:val="0"/>
          <w:numId w:val="4"/>
        </w:numPr>
        <w:shd w:val="clear" w:color="auto" w:fill="FFFFFF"/>
        <w:bidi w:val="0"/>
        <w:ind w:right="0"/>
        <w:jc w:val="lowKashida"/>
        <w:rPr>
          <w:b/>
          <w:bCs/>
          <w:shadow/>
          <w:sz w:val="28"/>
          <w:szCs w:val="28"/>
          <w:u w:val="single"/>
        </w:rPr>
      </w:pPr>
      <w:r w:rsidRPr="000A621E">
        <w:rPr>
          <w:b/>
          <w:bCs/>
          <w:shadow/>
          <w:sz w:val="28"/>
          <w:szCs w:val="28"/>
          <w:u w:val="single"/>
        </w:rPr>
        <w:t>PRACTICAL EXPERIENCES IN DETAIL.</w:t>
      </w:r>
    </w:p>
    <w:p w:rsidR="00367769" w:rsidRPr="004212EB" w:rsidRDefault="00367769" w:rsidP="00367769">
      <w:pPr>
        <w:shd w:val="clear" w:color="auto" w:fill="FFFFFF"/>
        <w:bidi w:val="0"/>
        <w:ind w:left="288" w:right="648"/>
        <w:jc w:val="lowKashida"/>
        <w:rPr>
          <w:b/>
          <w:bCs/>
          <w:shadow/>
          <w:sz w:val="14"/>
        </w:rPr>
      </w:pPr>
    </w:p>
    <w:tbl>
      <w:tblPr>
        <w:tblW w:w="10456"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3118"/>
        <w:gridCol w:w="1417"/>
        <w:gridCol w:w="1418"/>
      </w:tblGrid>
      <w:tr w:rsidR="00427178" w:rsidRPr="00876126" w:rsidTr="0003511D">
        <w:trPr>
          <w:cantSplit/>
          <w:trHeight w:val="160"/>
        </w:trPr>
        <w:tc>
          <w:tcPr>
            <w:tcW w:w="675" w:type="dxa"/>
            <w:vMerge w:val="restart"/>
            <w:tcBorders>
              <w:top w:val="thickThinSmallGap" w:sz="24" w:space="0" w:color="auto"/>
              <w:bottom w:val="double" w:sz="4" w:space="0" w:color="auto"/>
              <w:right w:val="double" w:sz="4" w:space="0" w:color="auto"/>
            </w:tcBorders>
            <w:shd w:val="pct10" w:color="auto" w:fill="FFFFFF"/>
            <w:vAlign w:val="center"/>
          </w:tcPr>
          <w:p w:rsidR="00427178" w:rsidRPr="00876126" w:rsidRDefault="00427178">
            <w:pPr>
              <w:bidi w:val="0"/>
              <w:jc w:val="center"/>
              <w:rPr>
                <w:b/>
                <w:bCs/>
                <w:sz w:val="26"/>
                <w:szCs w:val="26"/>
              </w:rPr>
            </w:pPr>
            <w:r w:rsidRPr="00876126">
              <w:rPr>
                <w:b/>
                <w:bCs/>
                <w:sz w:val="26"/>
                <w:szCs w:val="26"/>
              </w:rPr>
              <w:t>NO.</w:t>
            </w:r>
          </w:p>
        </w:tc>
        <w:tc>
          <w:tcPr>
            <w:tcW w:w="3828" w:type="dxa"/>
            <w:vMerge w:val="restart"/>
            <w:tcBorders>
              <w:top w:val="thickThinSmallGap" w:sz="24" w:space="0" w:color="auto"/>
              <w:left w:val="nil"/>
              <w:bottom w:val="double" w:sz="4" w:space="0" w:color="auto"/>
            </w:tcBorders>
            <w:shd w:val="pct10" w:color="auto" w:fill="FFFFFF"/>
            <w:vAlign w:val="center"/>
          </w:tcPr>
          <w:p w:rsidR="00427178" w:rsidRPr="00876126" w:rsidRDefault="00427178">
            <w:pPr>
              <w:bidi w:val="0"/>
              <w:jc w:val="center"/>
              <w:rPr>
                <w:b/>
                <w:bCs/>
                <w:sz w:val="26"/>
                <w:szCs w:val="26"/>
              </w:rPr>
            </w:pPr>
            <w:r w:rsidRPr="00876126">
              <w:rPr>
                <w:b/>
                <w:bCs/>
                <w:sz w:val="26"/>
                <w:szCs w:val="26"/>
              </w:rPr>
              <w:t>POSITION</w:t>
            </w:r>
          </w:p>
        </w:tc>
        <w:tc>
          <w:tcPr>
            <w:tcW w:w="3118" w:type="dxa"/>
            <w:vMerge w:val="restart"/>
            <w:tcBorders>
              <w:top w:val="thickThinSmallGap" w:sz="24" w:space="0" w:color="auto"/>
              <w:bottom w:val="double" w:sz="4" w:space="0" w:color="auto"/>
            </w:tcBorders>
            <w:shd w:val="pct10" w:color="auto" w:fill="FFFFFF"/>
            <w:vAlign w:val="center"/>
          </w:tcPr>
          <w:p w:rsidR="00427178" w:rsidRPr="00876126" w:rsidRDefault="00427178">
            <w:pPr>
              <w:pStyle w:val="Heading3"/>
              <w:rPr>
                <w:sz w:val="26"/>
                <w:szCs w:val="26"/>
              </w:rPr>
            </w:pPr>
            <w:r w:rsidRPr="00876126">
              <w:rPr>
                <w:sz w:val="26"/>
                <w:szCs w:val="26"/>
              </w:rPr>
              <w:t>PLACE</w:t>
            </w:r>
          </w:p>
        </w:tc>
        <w:tc>
          <w:tcPr>
            <w:tcW w:w="2835" w:type="dxa"/>
            <w:gridSpan w:val="2"/>
            <w:tcBorders>
              <w:top w:val="thickThinSmallGap" w:sz="24" w:space="0" w:color="auto"/>
              <w:bottom w:val="nil"/>
            </w:tcBorders>
            <w:shd w:val="pct10" w:color="auto" w:fill="FFFFFF"/>
            <w:vAlign w:val="center"/>
          </w:tcPr>
          <w:p w:rsidR="00427178" w:rsidRPr="00876126" w:rsidRDefault="00427178">
            <w:pPr>
              <w:bidi w:val="0"/>
              <w:jc w:val="center"/>
              <w:rPr>
                <w:b/>
                <w:bCs/>
                <w:sz w:val="26"/>
                <w:szCs w:val="26"/>
              </w:rPr>
            </w:pPr>
            <w:r w:rsidRPr="00876126">
              <w:rPr>
                <w:b/>
                <w:bCs/>
                <w:sz w:val="26"/>
                <w:szCs w:val="26"/>
              </w:rPr>
              <w:t>DATES</w:t>
            </w:r>
          </w:p>
        </w:tc>
      </w:tr>
      <w:tr w:rsidR="00427178" w:rsidRPr="00876126" w:rsidTr="0003511D">
        <w:trPr>
          <w:cantSplit/>
          <w:trHeight w:val="160"/>
        </w:trPr>
        <w:tc>
          <w:tcPr>
            <w:tcW w:w="675" w:type="dxa"/>
            <w:vMerge/>
            <w:tcBorders>
              <w:top w:val="single" w:sz="4" w:space="0" w:color="auto"/>
              <w:bottom w:val="double" w:sz="4" w:space="0" w:color="auto"/>
              <w:right w:val="double" w:sz="4" w:space="0" w:color="auto"/>
            </w:tcBorders>
            <w:shd w:val="pct10" w:color="auto" w:fill="FFFFFF"/>
            <w:vAlign w:val="center"/>
          </w:tcPr>
          <w:p w:rsidR="00427178" w:rsidRPr="00876126" w:rsidRDefault="00427178">
            <w:pPr>
              <w:bidi w:val="0"/>
              <w:jc w:val="center"/>
              <w:rPr>
                <w:b/>
                <w:bCs/>
                <w:sz w:val="26"/>
                <w:szCs w:val="26"/>
              </w:rPr>
            </w:pPr>
          </w:p>
        </w:tc>
        <w:tc>
          <w:tcPr>
            <w:tcW w:w="3828" w:type="dxa"/>
            <w:vMerge/>
            <w:tcBorders>
              <w:top w:val="single" w:sz="4" w:space="0" w:color="auto"/>
              <w:left w:val="nil"/>
              <w:bottom w:val="double" w:sz="4" w:space="0" w:color="auto"/>
            </w:tcBorders>
            <w:shd w:val="pct10" w:color="auto" w:fill="FFFFFF"/>
            <w:vAlign w:val="center"/>
          </w:tcPr>
          <w:p w:rsidR="00427178" w:rsidRPr="00876126" w:rsidRDefault="00427178">
            <w:pPr>
              <w:bidi w:val="0"/>
              <w:rPr>
                <w:b/>
                <w:bCs/>
                <w:sz w:val="26"/>
                <w:szCs w:val="26"/>
              </w:rPr>
            </w:pPr>
          </w:p>
        </w:tc>
        <w:tc>
          <w:tcPr>
            <w:tcW w:w="3118" w:type="dxa"/>
            <w:vMerge/>
            <w:tcBorders>
              <w:top w:val="single" w:sz="4" w:space="0" w:color="auto"/>
              <w:bottom w:val="double" w:sz="4" w:space="0" w:color="auto"/>
            </w:tcBorders>
            <w:shd w:val="pct10" w:color="auto" w:fill="FFFFFF"/>
            <w:vAlign w:val="center"/>
          </w:tcPr>
          <w:p w:rsidR="00427178" w:rsidRPr="00876126" w:rsidRDefault="00427178">
            <w:pPr>
              <w:bidi w:val="0"/>
              <w:jc w:val="center"/>
              <w:rPr>
                <w:b/>
                <w:bCs/>
                <w:sz w:val="26"/>
                <w:szCs w:val="26"/>
              </w:rPr>
            </w:pPr>
          </w:p>
        </w:tc>
        <w:tc>
          <w:tcPr>
            <w:tcW w:w="1417" w:type="dxa"/>
            <w:tcBorders>
              <w:top w:val="single" w:sz="4" w:space="0" w:color="auto"/>
              <w:bottom w:val="double" w:sz="4" w:space="0" w:color="auto"/>
            </w:tcBorders>
            <w:shd w:val="pct10" w:color="auto" w:fill="FFFFFF"/>
            <w:vAlign w:val="center"/>
          </w:tcPr>
          <w:p w:rsidR="00427178" w:rsidRPr="00876126" w:rsidRDefault="00427178">
            <w:pPr>
              <w:bidi w:val="0"/>
              <w:jc w:val="center"/>
              <w:rPr>
                <w:b/>
                <w:bCs/>
                <w:sz w:val="26"/>
                <w:szCs w:val="26"/>
              </w:rPr>
            </w:pPr>
            <w:r w:rsidRPr="00876126">
              <w:rPr>
                <w:b/>
                <w:bCs/>
                <w:sz w:val="26"/>
                <w:szCs w:val="26"/>
              </w:rPr>
              <w:t>FROM</w:t>
            </w:r>
          </w:p>
        </w:tc>
        <w:tc>
          <w:tcPr>
            <w:tcW w:w="1418" w:type="dxa"/>
            <w:tcBorders>
              <w:top w:val="single" w:sz="4" w:space="0" w:color="auto"/>
              <w:bottom w:val="double" w:sz="4" w:space="0" w:color="auto"/>
            </w:tcBorders>
            <w:shd w:val="pct10" w:color="auto" w:fill="FFFFFF"/>
            <w:vAlign w:val="center"/>
          </w:tcPr>
          <w:p w:rsidR="00427178" w:rsidRPr="00876126" w:rsidRDefault="00427178">
            <w:pPr>
              <w:bidi w:val="0"/>
              <w:jc w:val="center"/>
              <w:rPr>
                <w:b/>
                <w:bCs/>
                <w:sz w:val="26"/>
                <w:szCs w:val="26"/>
              </w:rPr>
            </w:pPr>
            <w:r w:rsidRPr="00876126">
              <w:rPr>
                <w:b/>
                <w:bCs/>
                <w:sz w:val="26"/>
                <w:szCs w:val="26"/>
              </w:rPr>
              <w:t>TO</w:t>
            </w:r>
          </w:p>
        </w:tc>
      </w:tr>
      <w:tr w:rsidR="004C3138" w:rsidRPr="00876126" w:rsidTr="00977997">
        <w:trPr>
          <w:cantSplit/>
          <w:trHeight w:val="765"/>
        </w:trPr>
        <w:tc>
          <w:tcPr>
            <w:tcW w:w="675" w:type="dxa"/>
            <w:tcBorders>
              <w:top w:val="nil"/>
              <w:right w:val="double" w:sz="4" w:space="0" w:color="auto"/>
            </w:tcBorders>
            <w:vAlign w:val="center"/>
          </w:tcPr>
          <w:p w:rsidR="004C3138" w:rsidRPr="00876126" w:rsidRDefault="00AE1335" w:rsidP="009672A4">
            <w:pPr>
              <w:bidi w:val="0"/>
              <w:jc w:val="center"/>
              <w:rPr>
                <w:b/>
                <w:bCs/>
                <w:sz w:val="26"/>
                <w:szCs w:val="26"/>
              </w:rPr>
            </w:pPr>
            <w:r w:rsidRPr="00876126">
              <w:rPr>
                <w:b/>
                <w:bCs/>
                <w:sz w:val="26"/>
                <w:szCs w:val="26"/>
              </w:rPr>
              <w:t>1.</w:t>
            </w:r>
          </w:p>
        </w:tc>
        <w:tc>
          <w:tcPr>
            <w:tcW w:w="3828" w:type="dxa"/>
            <w:tcBorders>
              <w:top w:val="nil"/>
              <w:left w:val="nil"/>
            </w:tcBorders>
            <w:vAlign w:val="center"/>
          </w:tcPr>
          <w:p w:rsidR="00E54262" w:rsidRPr="00876126" w:rsidRDefault="004C3138" w:rsidP="009672A4">
            <w:pPr>
              <w:bidi w:val="0"/>
              <w:ind w:right="-3"/>
              <w:rPr>
                <w:b/>
                <w:bCs/>
                <w:sz w:val="26"/>
                <w:szCs w:val="26"/>
              </w:rPr>
            </w:pPr>
            <w:r w:rsidRPr="00876126">
              <w:rPr>
                <w:b/>
                <w:bCs/>
                <w:sz w:val="26"/>
                <w:szCs w:val="26"/>
              </w:rPr>
              <w:t>School Principal</w:t>
            </w:r>
          </w:p>
          <w:p w:rsidR="004C3138" w:rsidRPr="00876126" w:rsidRDefault="00740418" w:rsidP="00E54262">
            <w:pPr>
              <w:bidi w:val="0"/>
              <w:ind w:right="-3"/>
              <w:rPr>
                <w:b/>
                <w:bCs/>
                <w:sz w:val="26"/>
                <w:szCs w:val="26"/>
              </w:rPr>
            </w:pPr>
            <w:r>
              <w:rPr>
                <w:b/>
                <w:bCs/>
                <w:sz w:val="26"/>
                <w:szCs w:val="26"/>
              </w:rPr>
              <w:t>(KHDA Lisenc</w:t>
            </w:r>
            <w:r w:rsidR="00E54262" w:rsidRPr="00876126">
              <w:rPr>
                <w:b/>
                <w:bCs/>
                <w:sz w:val="26"/>
                <w:szCs w:val="26"/>
              </w:rPr>
              <w:t>ed)</w:t>
            </w:r>
          </w:p>
        </w:tc>
        <w:tc>
          <w:tcPr>
            <w:tcW w:w="3118" w:type="dxa"/>
            <w:tcBorders>
              <w:top w:val="nil"/>
            </w:tcBorders>
            <w:vAlign w:val="center"/>
          </w:tcPr>
          <w:p w:rsidR="004C3138" w:rsidRPr="00876126" w:rsidRDefault="004C3138" w:rsidP="009672A4">
            <w:pPr>
              <w:bidi w:val="0"/>
              <w:jc w:val="center"/>
              <w:rPr>
                <w:b/>
                <w:bCs/>
                <w:sz w:val="26"/>
                <w:szCs w:val="26"/>
              </w:rPr>
            </w:pPr>
            <w:r w:rsidRPr="00876126">
              <w:rPr>
                <w:b/>
                <w:bCs/>
                <w:sz w:val="26"/>
                <w:szCs w:val="26"/>
              </w:rPr>
              <w:t>School of Modern Skills</w:t>
            </w:r>
          </w:p>
          <w:p w:rsidR="007F1CA7" w:rsidRPr="00876126" w:rsidRDefault="004C3138" w:rsidP="00E54262">
            <w:pPr>
              <w:bidi w:val="0"/>
              <w:jc w:val="center"/>
              <w:rPr>
                <w:b/>
                <w:bCs/>
                <w:sz w:val="26"/>
                <w:szCs w:val="26"/>
              </w:rPr>
            </w:pPr>
            <w:r w:rsidRPr="00876126">
              <w:rPr>
                <w:b/>
                <w:bCs/>
                <w:sz w:val="26"/>
                <w:szCs w:val="26"/>
              </w:rPr>
              <w:t>UAE/ Dubai</w:t>
            </w:r>
          </w:p>
        </w:tc>
        <w:tc>
          <w:tcPr>
            <w:tcW w:w="1417" w:type="dxa"/>
            <w:tcBorders>
              <w:top w:val="nil"/>
            </w:tcBorders>
            <w:vAlign w:val="center"/>
          </w:tcPr>
          <w:p w:rsidR="004C3138" w:rsidRPr="00876126" w:rsidRDefault="004C3138" w:rsidP="00977997">
            <w:pPr>
              <w:bidi w:val="0"/>
              <w:jc w:val="center"/>
              <w:rPr>
                <w:sz w:val="26"/>
                <w:szCs w:val="26"/>
              </w:rPr>
            </w:pPr>
            <w:r w:rsidRPr="00876126">
              <w:rPr>
                <w:sz w:val="26"/>
                <w:szCs w:val="26"/>
              </w:rPr>
              <w:t>31/</w:t>
            </w:r>
            <w:r w:rsidR="00977997">
              <w:rPr>
                <w:sz w:val="26"/>
                <w:szCs w:val="26"/>
              </w:rPr>
              <w:t>0</w:t>
            </w:r>
            <w:r w:rsidRPr="00876126">
              <w:rPr>
                <w:sz w:val="26"/>
                <w:szCs w:val="26"/>
              </w:rPr>
              <w:t>3/2012</w:t>
            </w:r>
          </w:p>
        </w:tc>
        <w:tc>
          <w:tcPr>
            <w:tcW w:w="1418" w:type="dxa"/>
            <w:tcBorders>
              <w:top w:val="nil"/>
            </w:tcBorders>
            <w:vAlign w:val="center"/>
          </w:tcPr>
          <w:p w:rsidR="00977997" w:rsidRPr="00977997" w:rsidRDefault="00977997" w:rsidP="00977997">
            <w:pPr>
              <w:pStyle w:val="Heading1"/>
              <w:rPr>
                <w:b w:val="0"/>
                <w:bCs w:val="0"/>
                <w:sz w:val="26"/>
                <w:szCs w:val="26"/>
              </w:rPr>
            </w:pPr>
            <w:r w:rsidRPr="00977997">
              <w:rPr>
                <w:b w:val="0"/>
                <w:bCs w:val="0"/>
                <w:sz w:val="26"/>
                <w:szCs w:val="26"/>
              </w:rPr>
              <w:t>31/</w:t>
            </w:r>
            <w:r>
              <w:rPr>
                <w:b w:val="0"/>
                <w:bCs w:val="0"/>
                <w:sz w:val="26"/>
                <w:szCs w:val="26"/>
              </w:rPr>
              <w:t>0</w:t>
            </w:r>
            <w:r w:rsidRPr="00977997">
              <w:rPr>
                <w:b w:val="0"/>
                <w:bCs w:val="0"/>
                <w:sz w:val="26"/>
                <w:szCs w:val="26"/>
              </w:rPr>
              <w:t>1/2013</w:t>
            </w:r>
          </w:p>
        </w:tc>
      </w:tr>
      <w:tr w:rsidR="0003511D" w:rsidRPr="00876126" w:rsidTr="00977997">
        <w:trPr>
          <w:cantSplit/>
          <w:trHeight w:val="938"/>
        </w:trPr>
        <w:tc>
          <w:tcPr>
            <w:tcW w:w="675" w:type="dxa"/>
            <w:tcBorders>
              <w:top w:val="nil"/>
              <w:right w:val="double" w:sz="4" w:space="0" w:color="auto"/>
            </w:tcBorders>
            <w:vAlign w:val="center"/>
          </w:tcPr>
          <w:p w:rsidR="0003511D" w:rsidRPr="00876126" w:rsidRDefault="0003511D" w:rsidP="009672A4">
            <w:pPr>
              <w:bidi w:val="0"/>
              <w:jc w:val="center"/>
              <w:rPr>
                <w:b/>
                <w:bCs/>
                <w:sz w:val="26"/>
                <w:szCs w:val="26"/>
              </w:rPr>
            </w:pPr>
            <w:r w:rsidRPr="00876126">
              <w:rPr>
                <w:b/>
                <w:bCs/>
                <w:sz w:val="26"/>
                <w:szCs w:val="26"/>
              </w:rPr>
              <w:t>2.</w:t>
            </w:r>
          </w:p>
        </w:tc>
        <w:tc>
          <w:tcPr>
            <w:tcW w:w="3828" w:type="dxa"/>
            <w:tcBorders>
              <w:top w:val="nil"/>
              <w:left w:val="nil"/>
            </w:tcBorders>
            <w:vAlign w:val="center"/>
          </w:tcPr>
          <w:p w:rsidR="0003511D" w:rsidRPr="00876126" w:rsidRDefault="0003511D" w:rsidP="009672A4">
            <w:pPr>
              <w:bidi w:val="0"/>
              <w:ind w:right="-3"/>
              <w:rPr>
                <w:b/>
                <w:bCs/>
                <w:sz w:val="26"/>
                <w:szCs w:val="26"/>
              </w:rPr>
            </w:pPr>
            <w:r w:rsidRPr="00876126">
              <w:rPr>
                <w:b/>
                <w:bCs/>
                <w:sz w:val="26"/>
                <w:szCs w:val="26"/>
              </w:rPr>
              <w:t>Health Communication &amp; Community Based Initiative Officer</w:t>
            </w:r>
          </w:p>
        </w:tc>
        <w:tc>
          <w:tcPr>
            <w:tcW w:w="3118" w:type="dxa"/>
            <w:vMerge w:val="restart"/>
            <w:tcBorders>
              <w:top w:val="nil"/>
            </w:tcBorders>
            <w:vAlign w:val="center"/>
          </w:tcPr>
          <w:p w:rsidR="0003511D" w:rsidRPr="00876126" w:rsidRDefault="0003511D" w:rsidP="009672A4">
            <w:pPr>
              <w:bidi w:val="0"/>
              <w:jc w:val="center"/>
              <w:rPr>
                <w:b/>
                <w:bCs/>
                <w:sz w:val="26"/>
                <w:szCs w:val="26"/>
              </w:rPr>
            </w:pPr>
            <w:r w:rsidRPr="00876126">
              <w:rPr>
                <w:b/>
                <w:bCs/>
                <w:sz w:val="26"/>
                <w:szCs w:val="26"/>
              </w:rPr>
              <w:t>The United Narions Relief and Works Agency for the Palestinian Refugees (UNRWA)/ H</w:t>
            </w:r>
            <w:r w:rsidR="00740418">
              <w:rPr>
                <w:b/>
                <w:bCs/>
                <w:sz w:val="26"/>
                <w:szCs w:val="26"/>
              </w:rPr>
              <w:t xml:space="preserve">ead </w:t>
            </w:r>
            <w:r w:rsidRPr="00876126">
              <w:rPr>
                <w:b/>
                <w:bCs/>
                <w:sz w:val="26"/>
                <w:szCs w:val="26"/>
              </w:rPr>
              <w:t>Q</w:t>
            </w:r>
            <w:r w:rsidR="00740418">
              <w:rPr>
                <w:b/>
                <w:bCs/>
                <w:sz w:val="26"/>
                <w:szCs w:val="26"/>
              </w:rPr>
              <w:t>uarters</w:t>
            </w:r>
            <w:r w:rsidRPr="00876126">
              <w:rPr>
                <w:b/>
                <w:bCs/>
                <w:sz w:val="26"/>
                <w:szCs w:val="26"/>
              </w:rPr>
              <w:t xml:space="preserve"> (Amman</w:t>
            </w:r>
            <w:r w:rsidR="00326CB1">
              <w:rPr>
                <w:b/>
                <w:bCs/>
                <w:sz w:val="26"/>
                <w:szCs w:val="26"/>
              </w:rPr>
              <w:t>/ Jordan</w:t>
            </w:r>
            <w:r w:rsidRPr="00876126">
              <w:rPr>
                <w:b/>
                <w:bCs/>
                <w:sz w:val="26"/>
                <w:szCs w:val="26"/>
              </w:rPr>
              <w:t>)</w:t>
            </w:r>
          </w:p>
        </w:tc>
        <w:tc>
          <w:tcPr>
            <w:tcW w:w="1417" w:type="dxa"/>
            <w:tcBorders>
              <w:top w:val="nil"/>
            </w:tcBorders>
            <w:vAlign w:val="center"/>
          </w:tcPr>
          <w:p w:rsidR="0003511D" w:rsidRPr="00876126" w:rsidRDefault="0003511D" w:rsidP="00977997">
            <w:pPr>
              <w:bidi w:val="0"/>
              <w:jc w:val="center"/>
              <w:rPr>
                <w:sz w:val="26"/>
                <w:szCs w:val="26"/>
              </w:rPr>
            </w:pPr>
            <w:r w:rsidRPr="00876126">
              <w:rPr>
                <w:sz w:val="26"/>
                <w:szCs w:val="26"/>
              </w:rPr>
              <w:t>01/</w:t>
            </w:r>
            <w:r w:rsidR="00977997">
              <w:rPr>
                <w:sz w:val="26"/>
                <w:szCs w:val="26"/>
              </w:rPr>
              <w:t>0</w:t>
            </w:r>
            <w:r w:rsidRPr="00876126">
              <w:rPr>
                <w:sz w:val="26"/>
                <w:szCs w:val="26"/>
              </w:rPr>
              <w:t>5/2009</w:t>
            </w:r>
          </w:p>
        </w:tc>
        <w:tc>
          <w:tcPr>
            <w:tcW w:w="1418" w:type="dxa"/>
            <w:tcBorders>
              <w:top w:val="nil"/>
            </w:tcBorders>
            <w:vAlign w:val="center"/>
          </w:tcPr>
          <w:p w:rsidR="0003511D" w:rsidRPr="00876126" w:rsidRDefault="0003511D" w:rsidP="00977997">
            <w:pPr>
              <w:bidi w:val="0"/>
              <w:jc w:val="center"/>
              <w:rPr>
                <w:sz w:val="26"/>
                <w:szCs w:val="26"/>
              </w:rPr>
            </w:pPr>
            <w:r w:rsidRPr="00876126">
              <w:rPr>
                <w:sz w:val="26"/>
                <w:szCs w:val="26"/>
              </w:rPr>
              <w:t>26/</w:t>
            </w:r>
            <w:r w:rsidR="00977997">
              <w:rPr>
                <w:sz w:val="26"/>
                <w:szCs w:val="26"/>
              </w:rPr>
              <w:t>0</w:t>
            </w:r>
            <w:r w:rsidRPr="00876126">
              <w:rPr>
                <w:sz w:val="26"/>
                <w:szCs w:val="26"/>
              </w:rPr>
              <w:t>3/2012</w:t>
            </w:r>
          </w:p>
        </w:tc>
      </w:tr>
      <w:tr w:rsidR="0003511D" w:rsidRPr="00876126" w:rsidTr="00977997">
        <w:trPr>
          <w:cantSplit/>
          <w:trHeight w:val="1164"/>
        </w:trPr>
        <w:tc>
          <w:tcPr>
            <w:tcW w:w="675" w:type="dxa"/>
            <w:tcBorders>
              <w:top w:val="nil"/>
              <w:right w:val="double" w:sz="4" w:space="0" w:color="auto"/>
            </w:tcBorders>
            <w:vAlign w:val="center"/>
          </w:tcPr>
          <w:p w:rsidR="0003511D" w:rsidRPr="00876126" w:rsidRDefault="0003511D" w:rsidP="009672A4">
            <w:pPr>
              <w:bidi w:val="0"/>
              <w:jc w:val="center"/>
              <w:rPr>
                <w:b/>
                <w:bCs/>
                <w:sz w:val="26"/>
                <w:szCs w:val="26"/>
              </w:rPr>
            </w:pPr>
            <w:r w:rsidRPr="00876126">
              <w:rPr>
                <w:b/>
                <w:bCs/>
                <w:sz w:val="26"/>
                <w:szCs w:val="26"/>
              </w:rPr>
              <w:t>3.</w:t>
            </w:r>
          </w:p>
        </w:tc>
        <w:tc>
          <w:tcPr>
            <w:tcW w:w="3828" w:type="dxa"/>
            <w:tcBorders>
              <w:top w:val="nil"/>
              <w:left w:val="nil"/>
            </w:tcBorders>
            <w:vAlign w:val="center"/>
          </w:tcPr>
          <w:p w:rsidR="0003511D" w:rsidRPr="00876126" w:rsidRDefault="0003511D" w:rsidP="0003511D">
            <w:pPr>
              <w:bidi w:val="0"/>
              <w:ind w:right="-3"/>
              <w:rPr>
                <w:b/>
                <w:bCs/>
                <w:sz w:val="26"/>
                <w:szCs w:val="26"/>
              </w:rPr>
            </w:pPr>
            <w:r w:rsidRPr="00876126">
              <w:rPr>
                <w:b/>
                <w:bCs/>
                <w:sz w:val="26"/>
                <w:szCs w:val="26"/>
              </w:rPr>
              <w:t xml:space="preserve">School Development Specialist </w:t>
            </w:r>
          </w:p>
        </w:tc>
        <w:tc>
          <w:tcPr>
            <w:tcW w:w="3118" w:type="dxa"/>
            <w:vMerge/>
            <w:vAlign w:val="center"/>
          </w:tcPr>
          <w:p w:rsidR="0003511D" w:rsidRPr="00876126" w:rsidRDefault="0003511D" w:rsidP="009672A4">
            <w:pPr>
              <w:bidi w:val="0"/>
              <w:jc w:val="center"/>
              <w:rPr>
                <w:b/>
                <w:bCs/>
                <w:sz w:val="26"/>
                <w:szCs w:val="26"/>
              </w:rPr>
            </w:pPr>
          </w:p>
        </w:tc>
        <w:tc>
          <w:tcPr>
            <w:tcW w:w="1417" w:type="dxa"/>
            <w:tcBorders>
              <w:top w:val="nil"/>
            </w:tcBorders>
            <w:vAlign w:val="center"/>
          </w:tcPr>
          <w:p w:rsidR="0003511D" w:rsidRPr="00876126" w:rsidRDefault="0003511D" w:rsidP="00977997">
            <w:pPr>
              <w:bidi w:val="0"/>
              <w:jc w:val="center"/>
              <w:rPr>
                <w:sz w:val="26"/>
                <w:szCs w:val="26"/>
              </w:rPr>
            </w:pPr>
            <w:r w:rsidRPr="00876126">
              <w:rPr>
                <w:sz w:val="26"/>
                <w:szCs w:val="26"/>
              </w:rPr>
              <w:t>19/</w:t>
            </w:r>
            <w:r w:rsidR="00977997">
              <w:rPr>
                <w:sz w:val="26"/>
                <w:szCs w:val="26"/>
              </w:rPr>
              <w:t>0</w:t>
            </w:r>
            <w:r w:rsidRPr="00876126">
              <w:rPr>
                <w:sz w:val="26"/>
                <w:szCs w:val="26"/>
              </w:rPr>
              <w:t>2/</w:t>
            </w:r>
            <w:r>
              <w:rPr>
                <w:sz w:val="26"/>
                <w:szCs w:val="26"/>
              </w:rPr>
              <w:t>20</w:t>
            </w:r>
            <w:r w:rsidRPr="00876126">
              <w:rPr>
                <w:sz w:val="26"/>
                <w:szCs w:val="26"/>
              </w:rPr>
              <w:t>06</w:t>
            </w:r>
          </w:p>
        </w:tc>
        <w:tc>
          <w:tcPr>
            <w:tcW w:w="1418" w:type="dxa"/>
            <w:tcBorders>
              <w:top w:val="nil"/>
            </w:tcBorders>
            <w:vAlign w:val="center"/>
          </w:tcPr>
          <w:p w:rsidR="0003511D" w:rsidRPr="00876126" w:rsidRDefault="0003511D" w:rsidP="00977997">
            <w:pPr>
              <w:pStyle w:val="Heading1"/>
              <w:rPr>
                <w:b w:val="0"/>
                <w:bCs w:val="0"/>
                <w:sz w:val="26"/>
                <w:szCs w:val="26"/>
                <w:u w:val="none"/>
              </w:rPr>
            </w:pPr>
            <w:r w:rsidRPr="00876126">
              <w:rPr>
                <w:b w:val="0"/>
                <w:bCs w:val="0"/>
                <w:sz w:val="26"/>
                <w:szCs w:val="26"/>
                <w:u w:val="none"/>
              </w:rPr>
              <w:t>31/</w:t>
            </w:r>
            <w:r w:rsidR="00977997">
              <w:rPr>
                <w:b w:val="0"/>
                <w:bCs w:val="0"/>
                <w:sz w:val="26"/>
                <w:szCs w:val="26"/>
                <w:u w:val="none"/>
              </w:rPr>
              <w:t>0</w:t>
            </w:r>
            <w:r w:rsidRPr="00876126">
              <w:rPr>
                <w:b w:val="0"/>
                <w:bCs w:val="0"/>
                <w:sz w:val="26"/>
                <w:szCs w:val="26"/>
                <w:u w:val="none"/>
              </w:rPr>
              <w:t>4/2009</w:t>
            </w:r>
          </w:p>
        </w:tc>
      </w:tr>
      <w:tr w:rsidR="00DB1ECE" w:rsidRPr="00876126" w:rsidTr="00977997">
        <w:trPr>
          <w:cantSplit/>
          <w:trHeight w:val="685"/>
        </w:trPr>
        <w:tc>
          <w:tcPr>
            <w:tcW w:w="675" w:type="dxa"/>
            <w:vMerge w:val="restart"/>
            <w:tcBorders>
              <w:top w:val="nil"/>
              <w:right w:val="double" w:sz="4" w:space="0" w:color="auto"/>
            </w:tcBorders>
            <w:vAlign w:val="center"/>
          </w:tcPr>
          <w:p w:rsidR="00DB1ECE" w:rsidRPr="00876126" w:rsidRDefault="00DB1ECE">
            <w:pPr>
              <w:bidi w:val="0"/>
              <w:jc w:val="center"/>
              <w:rPr>
                <w:b/>
                <w:bCs/>
                <w:sz w:val="26"/>
                <w:szCs w:val="26"/>
              </w:rPr>
            </w:pPr>
            <w:r w:rsidRPr="00876126">
              <w:rPr>
                <w:b/>
                <w:bCs/>
                <w:sz w:val="26"/>
                <w:szCs w:val="26"/>
              </w:rPr>
              <w:t>4.</w:t>
            </w:r>
          </w:p>
        </w:tc>
        <w:tc>
          <w:tcPr>
            <w:tcW w:w="3828" w:type="dxa"/>
            <w:tcBorders>
              <w:top w:val="nil"/>
              <w:left w:val="nil"/>
            </w:tcBorders>
            <w:vAlign w:val="center"/>
          </w:tcPr>
          <w:p w:rsidR="00DB1ECE" w:rsidRPr="00876126" w:rsidRDefault="00DB1ECE" w:rsidP="00DB1ECE">
            <w:pPr>
              <w:bidi w:val="0"/>
              <w:rPr>
                <w:b/>
                <w:bCs/>
                <w:sz w:val="26"/>
                <w:szCs w:val="26"/>
              </w:rPr>
            </w:pPr>
            <w:r w:rsidRPr="00876126">
              <w:rPr>
                <w:b/>
                <w:bCs/>
                <w:sz w:val="26"/>
                <w:szCs w:val="26"/>
              </w:rPr>
              <w:t>Part-time Instructor for Biology</w:t>
            </w:r>
          </w:p>
        </w:tc>
        <w:tc>
          <w:tcPr>
            <w:tcW w:w="3118" w:type="dxa"/>
            <w:tcBorders>
              <w:top w:val="nil"/>
            </w:tcBorders>
            <w:vAlign w:val="center"/>
          </w:tcPr>
          <w:p w:rsidR="00DB1ECE" w:rsidRPr="00876126" w:rsidRDefault="00DB1ECE" w:rsidP="00DB1ECE">
            <w:pPr>
              <w:bidi w:val="0"/>
              <w:rPr>
                <w:b/>
                <w:bCs/>
                <w:sz w:val="26"/>
                <w:szCs w:val="26"/>
              </w:rPr>
            </w:pPr>
            <w:r w:rsidRPr="00876126">
              <w:rPr>
                <w:b/>
                <w:bCs/>
                <w:sz w:val="26"/>
                <w:szCs w:val="26"/>
              </w:rPr>
              <w:t>The University of Jordan</w:t>
            </w:r>
          </w:p>
        </w:tc>
        <w:tc>
          <w:tcPr>
            <w:tcW w:w="1417" w:type="dxa"/>
            <w:vMerge w:val="restart"/>
            <w:tcBorders>
              <w:top w:val="nil"/>
            </w:tcBorders>
            <w:vAlign w:val="center"/>
          </w:tcPr>
          <w:p w:rsidR="00DB1ECE" w:rsidRPr="00876126" w:rsidRDefault="00DB1ECE" w:rsidP="00977997">
            <w:pPr>
              <w:bidi w:val="0"/>
              <w:jc w:val="center"/>
              <w:rPr>
                <w:sz w:val="26"/>
                <w:szCs w:val="26"/>
              </w:rPr>
            </w:pPr>
            <w:r w:rsidRPr="00876126">
              <w:rPr>
                <w:sz w:val="26"/>
                <w:szCs w:val="26"/>
              </w:rPr>
              <w:t>17/</w:t>
            </w:r>
            <w:r w:rsidR="00977997">
              <w:rPr>
                <w:sz w:val="26"/>
                <w:szCs w:val="26"/>
              </w:rPr>
              <w:t>0</w:t>
            </w:r>
            <w:r w:rsidRPr="00876126">
              <w:rPr>
                <w:sz w:val="26"/>
                <w:szCs w:val="26"/>
              </w:rPr>
              <w:t>9/</w:t>
            </w:r>
            <w:r w:rsidR="00977997">
              <w:rPr>
                <w:sz w:val="26"/>
                <w:szCs w:val="26"/>
              </w:rPr>
              <w:t>20</w:t>
            </w:r>
            <w:r w:rsidRPr="00876126">
              <w:rPr>
                <w:sz w:val="26"/>
                <w:szCs w:val="26"/>
              </w:rPr>
              <w:t>06</w:t>
            </w:r>
          </w:p>
          <w:p w:rsidR="00DB1ECE" w:rsidRPr="00876126" w:rsidRDefault="00DB1ECE" w:rsidP="00977997">
            <w:pPr>
              <w:bidi w:val="0"/>
              <w:jc w:val="center"/>
              <w:rPr>
                <w:sz w:val="26"/>
                <w:szCs w:val="26"/>
              </w:rPr>
            </w:pPr>
          </w:p>
          <w:p w:rsidR="00DB1ECE" w:rsidRPr="00876126" w:rsidRDefault="00977997" w:rsidP="00977997">
            <w:pPr>
              <w:bidi w:val="0"/>
              <w:spacing w:line="276" w:lineRule="auto"/>
              <w:jc w:val="center"/>
              <w:rPr>
                <w:sz w:val="26"/>
                <w:szCs w:val="26"/>
              </w:rPr>
            </w:pPr>
            <w:r>
              <w:rPr>
                <w:sz w:val="26"/>
                <w:szCs w:val="26"/>
              </w:rPr>
              <w:t>0</w:t>
            </w:r>
            <w:r w:rsidR="00DB1ECE" w:rsidRPr="00876126">
              <w:rPr>
                <w:sz w:val="26"/>
                <w:szCs w:val="26"/>
              </w:rPr>
              <w:t>1/11/</w:t>
            </w:r>
            <w:r w:rsidR="0003511D">
              <w:rPr>
                <w:sz w:val="26"/>
                <w:szCs w:val="26"/>
              </w:rPr>
              <w:t>20</w:t>
            </w:r>
            <w:r w:rsidR="00DB1ECE" w:rsidRPr="00876126">
              <w:rPr>
                <w:sz w:val="26"/>
                <w:szCs w:val="26"/>
              </w:rPr>
              <w:t>06</w:t>
            </w:r>
          </w:p>
          <w:p w:rsidR="00DB1ECE" w:rsidRPr="00876126" w:rsidRDefault="00DB1ECE" w:rsidP="00977997">
            <w:pPr>
              <w:bidi w:val="0"/>
              <w:spacing w:line="276" w:lineRule="auto"/>
              <w:jc w:val="center"/>
              <w:rPr>
                <w:sz w:val="26"/>
                <w:szCs w:val="26"/>
              </w:rPr>
            </w:pPr>
            <w:r w:rsidRPr="00876126">
              <w:rPr>
                <w:sz w:val="26"/>
                <w:szCs w:val="26"/>
              </w:rPr>
              <w:t>16/12/</w:t>
            </w:r>
            <w:r w:rsidR="0003511D">
              <w:rPr>
                <w:sz w:val="26"/>
                <w:szCs w:val="26"/>
              </w:rPr>
              <w:t>20</w:t>
            </w:r>
            <w:r w:rsidRPr="00876126">
              <w:rPr>
                <w:sz w:val="26"/>
                <w:szCs w:val="26"/>
              </w:rPr>
              <w:t>06</w:t>
            </w:r>
          </w:p>
        </w:tc>
        <w:tc>
          <w:tcPr>
            <w:tcW w:w="1418" w:type="dxa"/>
            <w:vMerge w:val="restart"/>
            <w:tcBorders>
              <w:top w:val="nil"/>
            </w:tcBorders>
            <w:vAlign w:val="center"/>
          </w:tcPr>
          <w:p w:rsidR="00DB1ECE" w:rsidRPr="00876126" w:rsidRDefault="00DB1ECE" w:rsidP="00977997">
            <w:pPr>
              <w:bidi w:val="0"/>
              <w:jc w:val="center"/>
              <w:rPr>
                <w:sz w:val="26"/>
                <w:szCs w:val="26"/>
              </w:rPr>
            </w:pPr>
            <w:r w:rsidRPr="00876126">
              <w:rPr>
                <w:sz w:val="26"/>
                <w:szCs w:val="26"/>
              </w:rPr>
              <w:t>16/</w:t>
            </w:r>
            <w:r w:rsidR="00977997">
              <w:rPr>
                <w:sz w:val="26"/>
                <w:szCs w:val="26"/>
              </w:rPr>
              <w:t>0</w:t>
            </w:r>
            <w:r w:rsidRPr="00876126">
              <w:rPr>
                <w:sz w:val="26"/>
                <w:szCs w:val="26"/>
              </w:rPr>
              <w:t>2/</w:t>
            </w:r>
            <w:r w:rsidR="00977997">
              <w:rPr>
                <w:sz w:val="26"/>
                <w:szCs w:val="26"/>
              </w:rPr>
              <w:t>20</w:t>
            </w:r>
            <w:r w:rsidRPr="00876126">
              <w:rPr>
                <w:sz w:val="26"/>
                <w:szCs w:val="26"/>
              </w:rPr>
              <w:t>07</w:t>
            </w:r>
          </w:p>
          <w:p w:rsidR="00DB1ECE" w:rsidRPr="00876126" w:rsidRDefault="00DB1ECE" w:rsidP="00977997">
            <w:pPr>
              <w:bidi w:val="0"/>
              <w:jc w:val="center"/>
              <w:rPr>
                <w:sz w:val="26"/>
                <w:szCs w:val="26"/>
              </w:rPr>
            </w:pPr>
          </w:p>
          <w:p w:rsidR="00DB1ECE" w:rsidRPr="00876126" w:rsidRDefault="00DB1ECE" w:rsidP="00977997">
            <w:pPr>
              <w:bidi w:val="0"/>
              <w:spacing w:line="276" w:lineRule="auto"/>
              <w:jc w:val="center"/>
              <w:rPr>
                <w:sz w:val="26"/>
                <w:szCs w:val="26"/>
              </w:rPr>
            </w:pPr>
            <w:r w:rsidRPr="00876126">
              <w:rPr>
                <w:sz w:val="26"/>
                <w:szCs w:val="26"/>
              </w:rPr>
              <w:t>14/11/</w:t>
            </w:r>
            <w:r w:rsidR="0003511D">
              <w:rPr>
                <w:sz w:val="26"/>
                <w:szCs w:val="26"/>
              </w:rPr>
              <w:t>20</w:t>
            </w:r>
            <w:r w:rsidRPr="00876126">
              <w:rPr>
                <w:sz w:val="26"/>
                <w:szCs w:val="26"/>
              </w:rPr>
              <w:t>06</w:t>
            </w:r>
          </w:p>
          <w:p w:rsidR="00DB1ECE" w:rsidRPr="00876126" w:rsidRDefault="00DB1ECE" w:rsidP="00977997">
            <w:pPr>
              <w:bidi w:val="0"/>
              <w:spacing w:line="276" w:lineRule="auto"/>
              <w:jc w:val="center"/>
              <w:rPr>
                <w:sz w:val="26"/>
                <w:szCs w:val="26"/>
              </w:rPr>
            </w:pPr>
            <w:r w:rsidRPr="00876126">
              <w:rPr>
                <w:sz w:val="26"/>
                <w:szCs w:val="26"/>
              </w:rPr>
              <w:t>31/12/</w:t>
            </w:r>
            <w:r w:rsidR="0003511D">
              <w:rPr>
                <w:sz w:val="26"/>
                <w:szCs w:val="26"/>
              </w:rPr>
              <w:t>20</w:t>
            </w:r>
            <w:r w:rsidRPr="00876126">
              <w:rPr>
                <w:sz w:val="26"/>
                <w:szCs w:val="26"/>
              </w:rPr>
              <w:t>06</w:t>
            </w:r>
          </w:p>
        </w:tc>
      </w:tr>
      <w:tr w:rsidR="00DB1ECE" w:rsidRPr="00876126" w:rsidTr="00977997">
        <w:trPr>
          <w:cantSplit/>
          <w:trHeight w:val="747"/>
        </w:trPr>
        <w:tc>
          <w:tcPr>
            <w:tcW w:w="675" w:type="dxa"/>
            <w:vMerge/>
            <w:tcBorders>
              <w:right w:val="double" w:sz="4" w:space="0" w:color="auto"/>
            </w:tcBorders>
            <w:vAlign w:val="center"/>
          </w:tcPr>
          <w:p w:rsidR="00DB1ECE" w:rsidRPr="00876126" w:rsidRDefault="00DB1ECE">
            <w:pPr>
              <w:bidi w:val="0"/>
              <w:jc w:val="center"/>
              <w:rPr>
                <w:b/>
                <w:bCs/>
                <w:sz w:val="26"/>
                <w:szCs w:val="26"/>
              </w:rPr>
            </w:pPr>
          </w:p>
        </w:tc>
        <w:tc>
          <w:tcPr>
            <w:tcW w:w="3828" w:type="dxa"/>
            <w:tcBorders>
              <w:top w:val="single" w:sz="4" w:space="0" w:color="auto"/>
              <w:left w:val="nil"/>
            </w:tcBorders>
            <w:vAlign w:val="center"/>
          </w:tcPr>
          <w:p w:rsidR="00DB1ECE" w:rsidRPr="00876126" w:rsidRDefault="00DB1ECE" w:rsidP="00DB1ECE">
            <w:pPr>
              <w:bidi w:val="0"/>
              <w:rPr>
                <w:b/>
                <w:bCs/>
                <w:sz w:val="26"/>
                <w:szCs w:val="26"/>
              </w:rPr>
            </w:pPr>
            <w:r w:rsidRPr="00876126">
              <w:rPr>
                <w:b/>
                <w:bCs/>
                <w:sz w:val="26"/>
                <w:szCs w:val="26"/>
              </w:rPr>
              <w:t>Trainer for Science Teachers on the new Science Curriculum</w:t>
            </w:r>
          </w:p>
        </w:tc>
        <w:tc>
          <w:tcPr>
            <w:tcW w:w="3118" w:type="dxa"/>
            <w:tcBorders>
              <w:top w:val="single" w:sz="4" w:space="0" w:color="auto"/>
            </w:tcBorders>
            <w:vAlign w:val="center"/>
          </w:tcPr>
          <w:p w:rsidR="00DB1ECE" w:rsidRPr="00876126" w:rsidRDefault="00DB1ECE" w:rsidP="00DB1ECE">
            <w:pPr>
              <w:bidi w:val="0"/>
              <w:rPr>
                <w:b/>
                <w:bCs/>
                <w:sz w:val="26"/>
                <w:szCs w:val="26"/>
              </w:rPr>
            </w:pPr>
            <w:r w:rsidRPr="00876126">
              <w:rPr>
                <w:b/>
                <w:bCs/>
                <w:sz w:val="26"/>
                <w:szCs w:val="26"/>
              </w:rPr>
              <w:t>The State of Qatar</w:t>
            </w:r>
          </w:p>
          <w:p w:rsidR="00DB1ECE" w:rsidRPr="00876126" w:rsidRDefault="00DB1ECE" w:rsidP="00DB1ECE">
            <w:pPr>
              <w:bidi w:val="0"/>
              <w:rPr>
                <w:b/>
                <w:bCs/>
                <w:sz w:val="26"/>
                <w:szCs w:val="26"/>
              </w:rPr>
            </w:pPr>
            <w:r w:rsidRPr="00876126">
              <w:rPr>
                <w:b/>
                <w:bCs/>
                <w:sz w:val="26"/>
                <w:szCs w:val="26"/>
              </w:rPr>
              <w:t>Infotech Training Center</w:t>
            </w:r>
          </w:p>
        </w:tc>
        <w:tc>
          <w:tcPr>
            <w:tcW w:w="1417" w:type="dxa"/>
            <w:vMerge/>
            <w:vAlign w:val="center"/>
          </w:tcPr>
          <w:p w:rsidR="00DB1ECE" w:rsidRPr="00876126" w:rsidRDefault="00DB1ECE" w:rsidP="00977997">
            <w:pPr>
              <w:bidi w:val="0"/>
              <w:jc w:val="center"/>
              <w:rPr>
                <w:sz w:val="26"/>
                <w:szCs w:val="26"/>
              </w:rPr>
            </w:pPr>
          </w:p>
        </w:tc>
        <w:tc>
          <w:tcPr>
            <w:tcW w:w="1418" w:type="dxa"/>
            <w:vMerge/>
            <w:vAlign w:val="center"/>
          </w:tcPr>
          <w:p w:rsidR="00DB1ECE" w:rsidRPr="00876126" w:rsidRDefault="00DB1ECE" w:rsidP="00977997">
            <w:pPr>
              <w:bidi w:val="0"/>
              <w:jc w:val="center"/>
              <w:rPr>
                <w:sz w:val="26"/>
                <w:szCs w:val="26"/>
              </w:rPr>
            </w:pPr>
          </w:p>
        </w:tc>
      </w:tr>
      <w:tr w:rsidR="007C1A3A" w:rsidRPr="00876126" w:rsidTr="00977997">
        <w:trPr>
          <w:cantSplit/>
          <w:trHeight w:val="826"/>
        </w:trPr>
        <w:tc>
          <w:tcPr>
            <w:tcW w:w="675" w:type="dxa"/>
            <w:tcBorders>
              <w:top w:val="nil"/>
              <w:right w:val="double" w:sz="4" w:space="0" w:color="auto"/>
            </w:tcBorders>
            <w:vAlign w:val="center"/>
          </w:tcPr>
          <w:p w:rsidR="007C1A3A" w:rsidRPr="00876126" w:rsidRDefault="00AE1335">
            <w:pPr>
              <w:bidi w:val="0"/>
              <w:jc w:val="center"/>
              <w:rPr>
                <w:b/>
                <w:bCs/>
                <w:sz w:val="26"/>
                <w:szCs w:val="26"/>
              </w:rPr>
            </w:pPr>
            <w:r w:rsidRPr="00876126">
              <w:rPr>
                <w:b/>
                <w:bCs/>
                <w:sz w:val="26"/>
                <w:szCs w:val="26"/>
              </w:rPr>
              <w:t>5.</w:t>
            </w:r>
          </w:p>
        </w:tc>
        <w:tc>
          <w:tcPr>
            <w:tcW w:w="3828" w:type="dxa"/>
            <w:tcBorders>
              <w:top w:val="nil"/>
              <w:left w:val="nil"/>
            </w:tcBorders>
            <w:vAlign w:val="center"/>
          </w:tcPr>
          <w:p w:rsidR="007C1A3A" w:rsidRPr="00876126" w:rsidRDefault="00242B18" w:rsidP="00367769">
            <w:pPr>
              <w:bidi w:val="0"/>
              <w:ind w:right="-3"/>
              <w:jc w:val="lowKashida"/>
              <w:rPr>
                <w:b/>
                <w:bCs/>
                <w:sz w:val="26"/>
                <w:szCs w:val="26"/>
              </w:rPr>
            </w:pPr>
            <w:r w:rsidRPr="00876126">
              <w:rPr>
                <w:b/>
                <w:bCs/>
                <w:sz w:val="26"/>
                <w:szCs w:val="26"/>
              </w:rPr>
              <w:t xml:space="preserve">Instructor of Biology </w:t>
            </w:r>
          </w:p>
        </w:tc>
        <w:tc>
          <w:tcPr>
            <w:tcW w:w="3118" w:type="dxa"/>
            <w:tcBorders>
              <w:top w:val="nil"/>
            </w:tcBorders>
            <w:vAlign w:val="center"/>
          </w:tcPr>
          <w:p w:rsidR="007C1A3A" w:rsidRPr="00876126" w:rsidRDefault="007C1A3A">
            <w:pPr>
              <w:bidi w:val="0"/>
              <w:jc w:val="center"/>
              <w:rPr>
                <w:b/>
                <w:bCs/>
                <w:sz w:val="26"/>
                <w:szCs w:val="26"/>
              </w:rPr>
            </w:pPr>
            <w:r w:rsidRPr="00876126">
              <w:rPr>
                <w:b/>
                <w:bCs/>
                <w:sz w:val="26"/>
                <w:szCs w:val="26"/>
              </w:rPr>
              <w:t>The University of Jordan</w:t>
            </w:r>
          </w:p>
        </w:tc>
        <w:tc>
          <w:tcPr>
            <w:tcW w:w="1417" w:type="dxa"/>
            <w:tcBorders>
              <w:top w:val="nil"/>
            </w:tcBorders>
            <w:vAlign w:val="center"/>
          </w:tcPr>
          <w:p w:rsidR="007C1A3A" w:rsidRPr="00876126" w:rsidRDefault="00DB1ECE" w:rsidP="00977997">
            <w:pPr>
              <w:bidi w:val="0"/>
              <w:jc w:val="center"/>
              <w:rPr>
                <w:sz w:val="26"/>
                <w:szCs w:val="26"/>
              </w:rPr>
            </w:pPr>
            <w:r w:rsidRPr="00876126">
              <w:rPr>
                <w:sz w:val="26"/>
                <w:szCs w:val="26"/>
              </w:rPr>
              <w:t>0</w:t>
            </w:r>
            <w:r w:rsidR="00367769" w:rsidRPr="00876126">
              <w:rPr>
                <w:sz w:val="26"/>
                <w:szCs w:val="26"/>
              </w:rPr>
              <w:t>3/</w:t>
            </w:r>
            <w:r w:rsidR="00977997">
              <w:rPr>
                <w:sz w:val="26"/>
                <w:szCs w:val="26"/>
              </w:rPr>
              <w:t>0</w:t>
            </w:r>
            <w:r w:rsidR="00367769" w:rsidRPr="00876126">
              <w:rPr>
                <w:sz w:val="26"/>
                <w:szCs w:val="26"/>
              </w:rPr>
              <w:t>9/</w:t>
            </w:r>
            <w:r w:rsidR="0003511D">
              <w:rPr>
                <w:sz w:val="26"/>
                <w:szCs w:val="26"/>
              </w:rPr>
              <w:t>20</w:t>
            </w:r>
            <w:r w:rsidR="00367769" w:rsidRPr="00876126">
              <w:rPr>
                <w:sz w:val="26"/>
                <w:szCs w:val="26"/>
              </w:rPr>
              <w:t>05</w:t>
            </w:r>
          </w:p>
        </w:tc>
        <w:tc>
          <w:tcPr>
            <w:tcW w:w="1418" w:type="dxa"/>
            <w:tcBorders>
              <w:top w:val="nil"/>
            </w:tcBorders>
            <w:vAlign w:val="center"/>
          </w:tcPr>
          <w:p w:rsidR="007C1A3A" w:rsidRPr="00876126" w:rsidRDefault="009A4E7A" w:rsidP="00977997">
            <w:pPr>
              <w:pStyle w:val="Heading1"/>
              <w:rPr>
                <w:b w:val="0"/>
                <w:bCs w:val="0"/>
                <w:sz w:val="26"/>
                <w:szCs w:val="26"/>
                <w:u w:val="none"/>
              </w:rPr>
            </w:pPr>
            <w:r w:rsidRPr="00876126">
              <w:rPr>
                <w:b w:val="0"/>
                <w:bCs w:val="0"/>
                <w:sz w:val="26"/>
                <w:szCs w:val="26"/>
                <w:u w:val="none"/>
              </w:rPr>
              <w:t>10</w:t>
            </w:r>
            <w:r w:rsidR="00367769" w:rsidRPr="00876126">
              <w:rPr>
                <w:b w:val="0"/>
                <w:bCs w:val="0"/>
                <w:sz w:val="26"/>
                <w:szCs w:val="26"/>
                <w:u w:val="none"/>
              </w:rPr>
              <w:t>/</w:t>
            </w:r>
            <w:r w:rsidR="00977997">
              <w:rPr>
                <w:b w:val="0"/>
                <w:bCs w:val="0"/>
                <w:sz w:val="26"/>
                <w:szCs w:val="26"/>
                <w:u w:val="none"/>
              </w:rPr>
              <w:t>0</w:t>
            </w:r>
            <w:r w:rsidR="00367769" w:rsidRPr="00876126">
              <w:rPr>
                <w:b w:val="0"/>
                <w:bCs w:val="0"/>
                <w:sz w:val="26"/>
                <w:szCs w:val="26"/>
                <w:u w:val="none"/>
              </w:rPr>
              <w:t>2/</w:t>
            </w:r>
            <w:r w:rsidR="0003511D">
              <w:rPr>
                <w:b w:val="0"/>
                <w:bCs w:val="0"/>
                <w:sz w:val="26"/>
                <w:szCs w:val="26"/>
                <w:u w:val="none"/>
              </w:rPr>
              <w:t>20</w:t>
            </w:r>
            <w:r w:rsidR="00367769" w:rsidRPr="00876126">
              <w:rPr>
                <w:b w:val="0"/>
                <w:bCs w:val="0"/>
                <w:sz w:val="26"/>
                <w:szCs w:val="26"/>
                <w:u w:val="none"/>
              </w:rPr>
              <w:t>06</w:t>
            </w:r>
          </w:p>
        </w:tc>
      </w:tr>
      <w:tr w:rsidR="00A8314A" w:rsidRPr="00876126" w:rsidTr="00977997">
        <w:trPr>
          <w:cantSplit/>
          <w:trHeight w:val="1102"/>
        </w:trPr>
        <w:tc>
          <w:tcPr>
            <w:tcW w:w="675" w:type="dxa"/>
            <w:tcBorders>
              <w:top w:val="nil"/>
              <w:right w:val="double" w:sz="4" w:space="0" w:color="auto"/>
            </w:tcBorders>
            <w:vAlign w:val="center"/>
          </w:tcPr>
          <w:p w:rsidR="00A8314A" w:rsidRPr="00876126" w:rsidRDefault="00AE1335">
            <w:pPr>
              <w:bidi w:val="0"/>
              <w:jc w:val="center"/>
              <w:rPr>
                <w:b/>
                <w:bCs/>
                <w:sz w:val="26"/>
                <w:szCs w:val="26"/>
              </w:rPr>
            </w:pPr>
            <w:r w:rsidRPr="00876126">
              <w:rPr>
                <w:b/>
                <w:bCs/>
                <w:sz w:val="26"/>
                <w:szCs w:val="26"/>
              </w:rPr>
              <w:t>6.</w:t>
            </w:r>
          </w:p>
        </w:tc>
        <w:tc>
          <w:tcPr>
            <w:tcW w:w="3828" w:type="dxa"/>
            <w:tcBorders>
              <w:top w:val="nil"/>
              <w:left w:val="nil"/>
            </w:tcBorders>
            <w:vAlign w:val="center"/>
          </w:tcPr>
          <w:p w:rsidR="00A8314A" w:rsidRPr="00876126" w:rsidRDefault="00A8314A" w:rsidP="00367769">
            <w:pPr>
              <w:bidi w:val="0"/>
              <w:jc w:val="lowKashida"/>
              <w:rPr>
                <w:b/>
                <w:bCs/>
                <w:sz w:val="26"/>
                <w:szCs w:val="26"/>
              </w:rPr>
            </w:pPr>
            <w:r w:rsidRPr="00876126">
              <w:rPr>
                <w:b/>
                <w:bCs/>
                <w:sz w:val="26"/>
                <w:szCs w:val="26"/>
              </w:rPr>
              <w:t xml:space="preserve">The </w:t>
            </w:r>
            <w:r w:rsidR="00FA3414" w:rsidRPr="00876126">
              <w:rPr>
                <w:b/>
                <w:bCs/>
                <w:sz w:val="26"/>
                <w:szCs w:val="26"/>
              </w:rPr>
              <w:t xml:space="preserve">General </w:t>
            </w:r>
            <w:r w:rsidRPr="00876126">
              <w:rPr>
                <w:b/>
                <w:bCs/>
                <w:sz w:val="26"/>
                <w:szCs w:val="26"/>
              </w:rPr>
              <w:t>Director of the IEC</w:t>
            </w:r>
            <w:r w:rsidR="00166E30" w:rsidRPr="00876126">
              <w:rPr>
                <w:b/>
                <w:bCs/>
                <w:sz w:val="26"/>
                <w:szCs w:val="26"/>
              </w:rPr>
              <w:t>S</w:t>
            </w:r>
            <w:r w:rsidRPr="00876126">
              <w:rPr>
                <w:b/>
                <w:bCs/>
                <w:sz w:val="26"/>
                <w:szCs w:val="26"/>
              </w:rPr>
              <w:t xml:space="preserve">/ Jubeiha Schools </w:t>
            </w:r>
            <w:r w:rsidRPr="00876126">
              <w:rPr>
                <w:sz w:val="26"/>
                <w:szCs w:val="26"/>
              </w:rPr>
              <w:t xml:space="preserve">and </w:t>
            </w:r>
            <w:r w:rsidRPr="00876126">
              <w:rPr>
                <w:b/>
                <w:bCs/>
                <w:sz w:val="26"/>
                <w:szCs w:val="26"/>
              </w:rPr>
              <w:t xml:space="preserve"> the Principal of the Boys School </w:t>
            </w:r>
          </w:p>
        </w:tc>
        <w:tc>
          <w:tcPr>
            <w:tcW w:w="3118" w:type="dxa"/>
            <w:tcBorders>
              <w:top w:val="nil"/>
            </w:tcBorders>
            <w:vAlign w:val="center"/>
          </w:tcPr>
          <w:p w:rsidR="00A8314A" w:rsidRPr="00876126" w:rsidRDefault="00A8314A" w:rsidP="00326CB1">
            <w:pPr>
              <w:bidi w:val="0"/>
              <w:jc w:val="center"/>
              <w:rPr>
                <w:b/>
                <w:bCs/>
                <w:sz w:val="26"/>
                <w:szCs w:val="26"/>
              </w:rPr>
            </w:pPr>
            <w:r w:rsidRPr="00876126">
              <w:rPr>
                <w:b/>
                <w:bCs/>
                <w:sz w:val="26"/>
                <w:szCs w:val="26"/>
              </w:rPr>
              <w:t>The Isla</w:t>
            </w:r>
            <w:r w:rsidR="00326CB1">
              <w:rPr>
                <w:b/>
                <w:bCs/>
                <w:sz w:val="26"/>
                <w:szCs w:val="26"/>
              </w:rPr>
              <w:t>mic Educational College Schools (IECS) Amman - Jordan</w:t>
            </w:r>
          </w:p>
        </w:tc>
        <w:tc>
          <w:tcPr>
            <w:tcW w:w="1417" w:type="dxa"/>
            <w:tcBorders>
              <w:top w:val="nil"/>
            </w:tcBorders>
            <w:vAlign w:val="center"/>
          </w:tcPr>
          <w:p w:rsidR="00A8314A" w:rsidRPr="00876126" w:rsidRDefault="00DB1ECE" w:rsidP="00977997">
            <w:pPr>
              <w:bidi w:val="0"/>
              <w:jc w:val="center"/>
              <w:rPr>
                <w:sz w:val="26"/>
                <w:szCs w:val="26"/>
              </w:rPr>
            </w:pPr>
            <w:r w:rsidRPr="00876126">
              <w:rPr>
                <w:sz w:val="26"/>
                <w:szCs w:val="26"/>
              </w:rPr>
              <w:t>0</w:t>
            </w:r>
            <w:r w:rsidR="00A8314A" w:rsidRPr="00876126">
              <w:rPr>
                <w:sz w:val="26"/>
                <w:szCs w:val="26"/>
              </w:rPr>
              <w:t>4/</w:t>
            </w:r>
            <w:r w:rsidR="00977997">
              <w:rPr>
                <w:sz w:val="26"/>
                <w:szCs w:val="26"/>
              </w:rPr>
              <w:t>0</w:t>
            </w:r>
            <w:r w:rsidR="00A8314A" w:rsidRPr="00876126">
              <w:rPr>
                <w:sz w:val="26"/>
                <w:szCs w:val="26"/>
              </w:rPr>
              <w:t>9/</w:t>
            </w:r>
            <w:r w:rsidR="0003511D">
              <w:rPr>
                <w:sz w:val="26"/>
                <w:szCs w:val="26"/>
              </w:rPr>
              <w:t>20</w:t>
            </w:r>
            <w:r w:rsidR="00A8314A" w:rsidRPr="00876126">
              <w:rPr>
                <w:sz w:val="26"/>
                <w:szCs w:val="26"/>
              </w:rPr>
              <w:t>0</w:t>
            </w:r>
            <w:r w:rsidR="00166E30" w:rsidRPr="00876126">
              <w:rPr>
                <w:sz w:val="26"/>
                <w:szCs w:val="26"/>
              </w:rPr>
              <w:t>4</w:t>
            </w:r>
          </w:p>
        </w:tc>
        <w:tc>
          <w:tcPr>
            <w:tcW w:w="1418" w:type="dxa"/>
            <w:tcBorders>
              <w:top w:val="nil"/>
            </w:tcBorders>
            <w:vAlign w:val="center"/>
          </w:tcPr>
          <w:p w:rsidR="008E0E84" w:rsidRPr="00876126" w:rsidRDefault="00DB1ECE" w:rsidP="00977997">
            <w:pPr>
              <w:pStyle w:val="Heading1"/>
              <w:rPr>
                <w:b w:val="0"/>
                <w:bCs w:val="0"/>
                <w:sz w:val="26"/>
                <w:szCs w:val="26"/>
                <w:u w:val="none"/>
              </w:rPr>
            </w:pPr>
            <w:r w:rsidRPr="00876126">
              <w:rPr>
                <w:b w:val="0"/>
                <w:bCs w:val="0"/>
                <w:sz w:val="26"/>
                <w:szCs w:val="26"/>
                <w:u w:val="none"/>
              </w:rPr>
              <w:t>0</w:t>
            </w:r>
            <w:r w:rsidR="000E184F" w:rsidRPr="00876126">
              <w:rPr>
                <w:b w:val="0"/>
                <w:bCs w:val="0"/>
                <w:sz w:val="26"/>
                <w:szCs w:val="26"/>
                <w:u w:val="none"/>
              </w:rPr>
              <w:t>3/</w:t>
            </w:r>
            <w:r w:rsidR="00977997">
              <w:rPr>
                <w:b w:val="0"/>
                <w:bCs w:val="0"/>
                <w:sz w:val="26"/>
                <w:szCs w:val="26"/>
                <w:u w:val="none"/>
              </w:rPr>
              <w:t>0</w:t>
            </w:r>
            <w:r w:rsidR="000E184F" w:rsidRPr="00876126">
              <w:rPr>
                <w:b w:val="0"/>
                <w:bCs w:val="0"/>
                <w:sz w:val="26"/>
                <w:szCs w:val="26"/>
                <w:u w:val="none"/>
              </w:rPr>
              <w:t>9/</w:t>
            </w:r>
            <w:r w:rsidR="0003511D">
              <w:rPr>
                <w:b w:val="0"/>
                <w:bCs w:val="0"/>
                <w:sz w:val="26"/>
                <w:szCs w:val="26"/>
                <w:u w:val="none"/>
              </w:rPr>
              <w:t>20</w:t>
            </w:r>
            <w:r w:rsidR="000E184F" w:rsidRPr="00876126">
              <w:rPr>
                <w:b w:val="0"/>
                <w:bCs w:val="0"/>
                <w:sz w:val="26"/>
                <w:szCs w:val="26"/>
                <w:u w:val="none"/>
              </w:rPr>
              <w:t>05</w:t>
            </w:r>
          </w:p>
        </w:tc>
      </w:tr>
      <w:tr w:rsidR="00166E30" w:rsidRPr="00876126" w:rsidTr="00977997">
        <w:trPr>
          <w:cantSplit/>
          <w:trHeight w:val="987"/>
        </w:trPr>
        <w:tc>
          <w:tcPr>
            <w:tcW w:w="675" w:type="dxa"/>
            <w:tcBorders>
              <w:top w:val="nil"/>
              <w:right w:val="double" w:sz="4" w:space="0" w:color="auto"/>
            </w:tcBorders>
            <w:vAlign w:val="center"/>
          </w:tcPr>
          <w:p w:rsidR="00166E30" w:rsidRPr="00876126" w:rsidRDefault="00AE1335">
            <w:pPr>
              <w:bidi w:val="0"/>
              <w:jc w:val="center"/>
              <w:rPr>
                <w:b/>
                <w:bCs/>
                <w:sz w:val="26"/>
                <w:szCs w:val="26"/>
              </w:rPr>
            </w:pPr>
            <w:r w:rsidRPr="00876126">
              <w:rPr>
                <w:b/>
                <w:bCs/>
                <w:sz w:val="26"/>
                <w:szCs w:val="26"/>
              </w:rPr>
              <w:t>7.</w:t>
            </w:r>
          </w:p>
        </w:tc>
        <w:tc>
          <w:tcPr>
            <w:tcW w:w="3828" w:type="dxa"/>
            <w:tcBorders>
              <w:top w:val="nil"/>
              <w:left w:val="nil"/>
            </w:tcBorders>
            <w:vAlign w:val="center"/>
          </w:tcPr>
          <w:p w:rsidR="00166E30" w:rsidRPr="00876126" w:rsidRDefault="00166E30" w:rsidP="00242B18">
            <w:pPr>
              <w:bidi w:val="0"/>
              <w:ind w:right="-3"/>
              <w:rPr>
                <w:b/>
                <w:bCs/>
                <w:sz w:val="26"/>
                <w:szCs w:val="26"/>
              </w:rPr>
            </w:pPr>
            <w:r w:rsidRPr="00876126">
              <w:rPr>
                <w:b/>
                <w:bCs/>
                <w:sz w:val="26"/>
                <w:szCs w:val="26"/>
              </w:rPr>
              <w:t xml:space="preserve"> </w:t>
            </w:r>
            <w:r w:rsidR="00040B4F" w:rsidRPr="00876126">
              <w:rPr>
                <w:b/>
                <w:bCs/>
                <w:sz w:val="26"/>
                <w:szCs w:val="26"/>
              </w:rPr>
              <w:t xml:space="preserve">Instructor of Biology </w:t>
            </w:r>
            <w:r w:rsidR="005A4B14" w:rsidRPr="00876126">
              <w:rPr>
                <w:b/>
                <w:bCs/>
                <w:sz w:val="26"/>
                <w:szCs w:val="26"/>
              </w:rPr>
              <w:t>(</w:t>
            </w:r>
            <w:r w:rsidR="00242B18" w:rsidRPr="00876126">
              <w:rPr>
                <w:b/>
                <w:bCs/>
                <w:sz w:val="26"/>
                <w:szCs w:val="26"/>
              </w:rPr>
              <w:t>&amp; worked on the Ph. D.  research project</w:t>
            </w:r>
            <w:r w:rsidR="005A4B14" w:rsidRPr="00876126">
              <w:rPr>
                <w:b/>
                <w:bCs/>
                <w:sz w:val="26"/>
                <w:szCs w:val="26"/>
              </w:rPr>
              <w:t>)</w:t>
            </w:r>
          </w:p>
        </w:tc>
        <w:tc>
          <w:tcPr>
            <w:tcW w:w="3118" w:type="dxa"/>
            <w:tcBorders>
              <w:top w:val="nil"/>
            </w:tcBorders>
            <w:vAlign w:val="center"/>
          </w:tcPr>
          <w:p w:rsidR="00166E30" w:rsidRPr="00876126" w:rsidRDefault="00166E30">
            <w:pPr>
              <w:bidi w:val="0"/>
              <w:jc w:val="center"/>
              <w:rPr>
                <w:b/>
                <w:bCs/>
                <w:sz w:val="26"/>
                <w:szCs w:val="26"/>
              </w:rPr>
            </w:pPr>
            <w:r w:rsidRPr="00876126">
              <w:rPr>
                <w:b/>
                <w:bCs/>
                <w:sz w:val="26"/>
                <w:szCs w:val="26"/>
              </w:rPr>
              <w:t>The University of Jordan</w:t>
            </w:r>
          </w:p>
        </w:tc>
        <w:tc>
          <w:tcPr>
            <w:tcW w:w="1417" w:type="dxa"/>
            <w:tcBorders>
              <w:top w:val="nil"/>
            </w:tcBorders>
            <w:vAlign w:val="center"/>
          </w:tcPr>
          <w:p w:rsidR="00166E30" w:rsidRPr="00876126" w:rsidRDefault="00166E30" w:rsidP="00977997">
            <w:pPr>
              <w:bidi w:val="0"/>
              <w:jc w:val="center"/>
              <w:rPr>
                <w:sz w:val="26"/>
                <w:szCs w:val="26"/>
              </w:rPr>
            </w:pPr>
            <w:r w:rsidRPr="00876126">
              <w:rPr>
                <w:sz w:val="26"/>
                <w:szCs w:val="26"/>
              </w:rPr>
              <w:t>10/</w:t>
            </w:r>
            <w:r w:rsidR="00977997">
              <w:rPr>
                <w:sz w:val="26"/>
                <w:szCs w:val="26"/>
              </w:rPr>
              <w:t>0</w:t>
            </w:r>
            <w:r w:rsidRPr="00876126">
              <w:rPr>
                <w:sz w:val="26"/>
                <w:szCs w:val="26"/>
              </w:rPr>
              <w:t>9/</w:t>
            </w:r>
            <w:r w:rsidR="0003511D">
              <w:rPr>
                <w:sz w:val="26"/>
                <w:szCs w:val="26"/>
              </w:rPr>
              <w:t>20</w:t>
            </w:r>
            <w:r w:rsidRPr="00876126">
              <w:rPr>
                <w:sz w:val="26"/>
                <w:szCs w:val="26"/>
              </w:rPr>
              <w:t>03</w:t>
            </w:r>
          </w:p>
        </w:tc>
        <w:tc>
          <w:tcPr>
            <w:tcW w:w="1418" w:type="dxa"/>
            <w:tcBorders>
              <w:top w:val="nil"/>
            </w:tcBorders>
            <w:vAlign w:val="center"/>
          </w:tcPr>
          <w:p w:rsidR="00166E30" w:rsidRPr="00876126" w:rsidRDefault="00DB1ECE" w:rsidP="00977997">
            <w:pPr>
              <w:pStyle w:val="Heading1"/>
              <w:rPr>
                <w:b w:val="0"/>
                <w:bCs w:val="0"/>
                <w:sz w:val="26"/>
                <w:szCs w:val="26"/>
                <w:u w:val="none"/>
              </w:rPr>
            </w:pPr>
            <w:r w:rsidRPr="00876126">
              <w:rPr>
                <w:b w:val="0"/>
                <w:bCs w:val="0"/>
                <w:sz w:val="26"/>
                <w:szCs w:val="26"/>
                <w:u w:val="none"/>
              </w:rPr>
              <w:t>0</w:t>
            </w:r>
            <w:r w:rsidR="00166E30" w:rsidRPr="00876126">
              <w:rPr>
                <w:b w:val="0"/>
                <w:bCs w:val="0"/>
                <w:sz w:val="26"/>
                <w:szCs w:val="26"/>
                <w:u w:val="none"/>
              </w:rPr>
              <w:t>4/</w:t>
            </w:r>
            <w:r w:rsidR="00977997">
              <w:rPr>
                <w:b w:val="0"/>
                <w:bCs w:val="0"/>
                <w:sz w:val="26"/>
                <w:szCs w:val="26"/>
                <w:u w:val="none"/>
              </w:rPr>
              <w:t>0</w:t>
            </w:r>
            <w:r w:rsidR="00166E30" w:rsidRPr="00876126">
              <w:rPr>
                <w:b w:val="0"/>
                <w:bCs w:val="0"/>
                <w:sz w:val="26"/>
                <w:szCs w:val="26"/>
                <w:u w:val="none"/>
              </w:rPr>
              <w:t>9/</w:t>
            </w:r>
            <w:r w:rsidR="0003511D">
              <w:rPr>
                <w:b w:val="0"/>
                <w:bCs w:val="0"/>
                <w:sz w:val="26"/>
                <w:szCs w:val="26"/>
                <w:u w:val="none"/>
              </w:rPr>
              <w:t>20</w:t>
            </w:r>
            <w:r w:rsidR="00166E30" w:rsidRPr="00876126">
              <w:rPr>
                <w:b w:val="0"/>
                <w:bCs w:val="0"/>
                <w:sz w:val="26"/>
                <w:szCs w:val="26"/>
                <w:u w:val="none"/>
              </w:rPr>
              <w:t>04</w:t>
            </w:r>
          </w:p>
        </w:tc>
      </w:tr>
      <w:tr w:rsidR="00427178" w:rsidRPr="00876126" w:rsidTr="00977997">
        <w:trPr>
          <w:cantSplit/>
          <w:trHeight w:val="1246"/>
        </w:trPr>
        <w:tc>
          <w:tcPr>
            <w:tcW w:w="675" w:type="dxa"/>
            <w:tcBorders>
              <w:top w:val="nil"/>
              <w:right w:val="double" w:sz="4" w:space="0" w:color="auto"/>
            </w:tcBorders>
            <w:vAlign w:val="center"/>
          </w:tcPr>
          <w:p w:rsidR="00427178" w:rsidRPr="00876126" w:rsidRDefault="00AE1335">
            <w:pPr>
              <w:bidi w:val="0"/>
              <w:jc w:val="center"/>
              <w:rPr>
                <w:b/>
                <w:bCs/>
                <w:sz w:val="26"/>
                <w:szCs w:val="26"/>
              </w:rPr>
            </w:pPr>
            <w:r w:rsidRPr="00876126">
              <w:rPr>
                <w:b/>
                <w:bCs/>
                <w:sz w:val="26"/>
                <w:szCs w:val="26"/>
              </w:rPr>
              <w:t>8.</w:t>
            </w:r>
          </w:p>
        </w:tc>
        <w:tc>
          <w:tcPr>
            <w:tcW w:w="3828" w:type="dxa"/>
            <w:tcBorders>
              <w:top w:val="nil"/>
              <w:left w:val="nil"/>
            </w:tcBorders>
            <w:vAlign w:val="center"/>
          </w:tcPr>
          <w:p w:rsidR="00427178" w:rsidRPr="00876126" w:rsidRDefault="00040B4F" w:rsidP="00242B18">
            <w:pPr>
              <w:numPr>
                <w:ilvl w:val="0"/>
                <w:numId w:val="20"/>
              </w:numPr>
              <w:tabs>
                <w:tab w:val="clear" w:pos="720"/>
                <w:tab w:val="num" w:pos="318"/>
              </w:tabs>
              <w:bidi w:val="0"/>
              <w:ind w:left="318" w:right="0" w:hanging="284"/>
              <w:rPr>
                <w:b/>
                <w:bCs/>
                <w:sz w:val="26"/>
                <w:szCs w:val="26"/>
              </w:rPr>
            </w:pPr>
            <w:r w:rsidRPr="00876126">
              <w:rPr>
                <w:b/>
                <w:bCs/>
                <w:sz w:val="26"/>
                <w:szCs w:val="26"/>
              </w:rPr>
              <w:t>School</w:t>
            </w:r>
            <w:r w:rsidR="00427178" w:rsidRPr="00876126">
              <w:rPr>
                <w:b/>
                <w:bCs/>
                <w:sz w:val="26"/>
                <w:szCs w:val="26"/>
              </w:rPr>
              <w:t xml:space="preserve"> Supervisor for Biology.</w:t>
            </w:r>
          </w:p>
          <w:p w:rsidR="00427178" w:rsidRPr="00876126" w:rsidRDefault="00427178" w:rsidP="00242B18">
            <w:pPr>
              <w:numPr>
                <w:ilvl w:val="0"/>
                <w:numId w:val="20"/>
              </w:numPr>
              <w:tabs>
                <w:tab w:val="clear" w:pos="720"/>
                <w:tab w:val="num" w:pos="318"/>
              </w:tabs>
              <w:bidi w:val="0"/>
              <w:ind w:left="318" w:right="0" w:hanging="284"/>
              <w:rPr>
                <w:b/>
                <w:bCs/>
                <w:sz w:val="26"/>
                <w:szCs w:val="26"/>
              </w:rPr>
            </w:pPr>
            <w:r w:rsidRPr="00876126">
              <w:rPr>
                <w:b/>
                <w:bCs/>
                <w:sz w:val="26"/>
                <w:szCs w:val="26"/>
              </w:rPr>
              <w:t>Teacher of  Biology for Grade 12 (Tawjeehi)</w:t>
            </w:r>
          </w:p>
        </w:tc>
        <w:tc>
          <w:tcPr>
            <w:tcW w:w="3118" w:type="dxa"/>
            <w:tcBorders>
              <w:top w:val="nil"/>
            </w:tcBorders>
            <w:vAlign w:val="center"/>
          </w:tcPr>
          <w:p w:rsidR="00427178" w:rsidRPr="00876126" w:rsidRDefault="00326CB1" w:rsidP="00DB1ECE">
            <w:pPr>
              <w:bidi w:val="0"/>
              <w:jc w:val="center"/>
              <w:rPr>
                <w:b/>
                <w:bCs/>
                <w:sz w:val="26"/>
                <w:szCs w:val="26"/>
              </w:rPr>
            </w:pPr>
            <w:r w:rsidRPr="00876126">
              <w:rPr>
                <w:b/>
                <w:bCs/>
                <w:sz w:val="26"/>
                <w:szCs w:val="26"/>
              </w:rPr>
              <w:t>The Isla</w:t>
            </w:r>
            <w:r>
              <w:rPr>
                <w:b/>
                <w:bCs/>
                <w:sz w:val="26"/>
                <w:szCs w:val="26"/>
              </w:rPr>
              <w:t>mic Educational College Schools (IECS) Amman - Jordan</w:t>
            </w:r>
          </w:p>
        </w:tc>
        <w:tc>
          <w:tcPr>
            <w:tcW w:w="1417" w:type="dxa"/>
            <w:tcBorders>
              <w:top w:val="nil"/>
            </w:tcBorders>
            <w:vAlign w:val="center"/>
          </w:tcPr>
          <w:p w:rsidR="00427178" w:rsidRPr="00876126" w:rsidRDefault="00427178" w:rsidP="00977997">
            <w:pPr>
              <w:bidi w:val="0"/>
              <w:jc w:val="center"/>
              <w:rPr>
                <w:sz w:val="26"/>
                <w:szCs w:val="26"/>
              </w:rPr>
            </w:pPr>
            <w:r w:rsidRPr="00876126">
              <w:rPr>
                <w:sz w:val="26"/>
                <w:szCs w:val="26"/>
              </w:rPr>
              <w:t>10/</w:t>
            </w:r>
            <w:r w:rsidR="00977997">
              <w:rPr>
                <w:sz w:val="26"/>
                <w:szCs w:val="26"/>
              </w:rPr>
              <w:t>0</w:t>
            </w:r>
            <w:r w:rsidRPr="00876126">
              <w:rPr>
                <w:sz w:val="26"/>
                <w:szCs w:val="26"/>
              </w:rPr>
              <w:t>8/</w:t>
            </w:r>
            <w:r w:rsidR="0003511D">
              <w:rPr>
                <w:sz w:val="26"/>
                <w:szCs w:val="26"/>
              </w:rPr>
              <w:t>20</w:t>
            </w:r>
            <w:r w:rsidRPr="00876126">
              <w:rPr>
                <w:sz w:val="26"/>
                <w:szCs w:val="26"/>
              </w:rPr>
              <w:t>02</w:t>
            </w:r>
          </w:p>
        </w:tc>
        <w:tc>
          <w:tcPr>
            <w:tcW w:w="1418" w:type="dxa"/>
            <w:tcBorders>
              <w:top w:val="nil"/>
            </w:tcBorders>
            <w:vAlign w:val="center"/>
          </w:tcPr>
          <w:p w:rsidR="00427178" w:rsidRPr="00876126" w:rsidRDefault="00427178" w:rsidP="00977997">
            <w:pPr>
              <w:pStyle w:val="Heading1"/>
              <w:rPr>
                <w:b w:val="0"/>
                <w:bCs w:val="0"/>
                <w:sz w:val="26"/>
                <w:szCs w:val="26"/>
                <w:u w:val="none"/>
              </w:rPr>
            </w:pPr>
            <w:r w:rsidRPr="00876126">
              <w:rPr>
                <w:b w:val="0"/>
                <w:bCs w:val="0"/>
                <w:sz w:val="26"/>
                <w:szCs w:val="26"/>
                <w:u w:val="none"/>
              </w:rPr>
              <w:t>10/</w:t>
            </w:r>
            <w:r w:rsidR="00977997">
              <w:rPr>
                <w:b w:val="0"/>
                <w:bCs w:val="0"/>
                <w:sz w:val="26"/>
                <w:szCs w:val="26"/>
                <w:u w:val="none"/>
              </w:rPr>
              <w:t>0</w:t>
            </w:r>
            <w:r w:rsidRPr="00876126">
              <w:rPr>
                <w:b w:val="0"/>
                <w:bCs w:val="0"/>
                <w:sz w:val="26"/>
                <w:szCs w:val="26"/>
                <w:u w:val="none"/>
              </w:rPr>
              <w:t>9/</w:t>
            </w:r>
            <w:r w:rsidR="0003511D">
              <w:rPr>
                <w:b w:val="0"/>
                <w:bCs w:val="0"/>
                <w:sz w:val="26"/>
                <w:szCs w:val="26"/>
                <w:u w:val="none"/>
              </w:rPr>
              <w:t>20</w:t>
            </w:r>
            <w:r w:rsidRPr="00876126">
              <w:rPr>
                <w:b w:val="0"/>
                <w:bCs w:val="0"/>
                <w:sz w:val="26"/>
                <w:szCs w:val="26"/>
                <w:u w:val="none"/>
              </w:rPr>
              <w:t>03</w:t>
            </w:r>
          </w:p>
        </w:tc>
      </w:tr>
      <w:tr w:rsidR="00427178" w:rsidRPr="00876126" w:rsidTr="00977997">
        <w:trPr>
          <w:cantSplit/>
          <w:trHeight w:val="1555"/>
        </w:trPr>
        <w:tc>
          <w:tcPr>
            <w:tcW w:w="675" w:type="dxa"/>
            <w:tcBorders>
              <w:top w:val="nil"/>
              <w:bottom w:val="single" w:sz="4" w:space="0" w:color="auto"/>
              <w:right w:val="double" w:sz="4" w:space="0" w:color="auto"/>
            </w:tcBorders>
            <w:vAlign w:val="center"/>
          </w:tcPr>
          <w:p w:rsidR="00427178" w:rsidRPr="00876126" w:rsidRDefault="00AE1335">
            <w:pPr>
              <w:bidi w:val="0"/>
              <w:jc w:val="center"/>
              <w:rPr>
                <w:b/>
                <w:bCs/>
                <w:sz w:val="26"/>
                <w:szCs w:val="26"/>
              </w:rPr>
            </w:pPr>
            <w:r w:rsidRPr="00876126">
              <w:rPr>
                <w:b/>
                <w:bCs/>
                <w:sz w:val="26"/>
                <w:szCs w:val="26"/>
              </w:rPr>
              <w:t>9.</w:t>
            </w:r>
          </w:p>
        </w:tc>
        <w:tc>
          <w:tcPr>
            <w:tcW w:w="3828" w:type="dxa"/>
            <w:tcBorders>
              <w:top w:val="nil"/>
              <w:left w:val="nil"/>
              <w:bottom w:val="single" w:sz="4" w:space="0" w:color="auto"/>
            </w:tcBorders>
            <w:vAlign w:val="center"/>
          </w:tcPr>
          <w:p w:rsidR="00427178" w:rsidRPr="00876126" w:rsidRDefault="00427178" w:rsidP="00367769">
            <w:pPr>
              <w:bidi w:val="0"/>
              <w:ind w:right="720"/>
              <w:rPr>
                <w:b/>
                <w:bCs/>
                <w:sz w:val="26"/>
                <w:szCs w:val="26"/>
              </w:rPr>
            </w:pPr>
            <w:r w:rsidRPr="00876126">
              <w:rPr>
                <w:b/>
                <w:bCs/>
                <w:sz w:val="26"/>
                <w:szCs w:val="26"/>
              </w:rPr>
              <w:t>Teacher (Biology for A/L, A/S and IGCSE and PE/ Sport &amp; Society for IGCSE)</w:t>
            </w:r>
          </w:p>
        </w:tc>
        <w:tc>
          <w:tcPr>
            <w:tcW w:w="3118" w:type="dxa"/>
            <w:tcBorders>
              <w:top w:val="nil"/>
              <w:bottom w:val="single" w:sz="4" w:space="0" w:color="auto"/>
            </w:tcBorders>
            <w:vAlign w:val="center"/>
          </w:tcPr>
          <w:p w:rsidR="00427178" w:rsidRPr="00876126" w:rsidRDefault="00326CB1">
            <w:pPr>
              <w:bidi w:val="0"/>
              <w:jc w:val="center"/>
              <w:rPr>
                <w:b/>
                <w:bCs/>
                <w:sz w:val="26"/>
                <w:szCs w:val="26"/>
              </w:rPr>
            </w:pPr>
            <w:r>
              <w:rPr>
                <w:b/>
                <w:bCs/>
                <w:sz w:val="26"/>
                <w:szCs w:val="26"/>
              </w:rPr>
              <w:t>The New English School</w:t>
            </w:r>
            <w:r w:rsidR="00427178" w:rsidRPr="00876126">
              <w:rPr>
                <w:b/>
                <w:bCs/>
                <w:sz w:val="26"/>
                <w:szCs w:val="26"/>
              </w:rPr>
              <w:t xml:space="preserve"> Amman</w:t>
            </w:r>
            <w:r>
              <w:rPr>
                <w:b/>
                <w:bCs/>
                <w:sz w:val="26"/>
                <w:szCs w:val="26"/>
              </w:rPr>
              <w:t xml:space="preserve"> - Jordan</w:t>
            </w:r>
          </w:p>
        </w:tc>
        <w:tc>
          <w:tcPr>
            <w:tcW w:w="1417" w:type="dxa"/>
            <w:tcBorders>
              <w:top w:val="nil"/>
              <w:bottom w:val="single" w:sz="4" w:space="0" w:color="auto"/>
            </w:tcBorders>
            <w:vAlign w:val="center"/>
          </w:tcPr>
          <w:p w:rsidR="00427178" w:rsidRPr="00876126" w:rsidRDefault="00427178" w:rsidP="00977997">
            <w:pPr>
              <w:bidi w:val="0"/>
              <w:jc w:val="center"/>
              <w:rPr>
                <w:sz w:val="26"/>
                <w:szCs w:val="26"/>
              </w:rPr>
            </w:pPr>
            <w:r w:rsidRPr="00876126">
              <w:rPr>
                <w:sz w:val="26"/>
                <w:szCs w:val="26"/>
              </w:rPr>
              <w:t>03/</w:t>
            </w:r>
            <w:r w:rsidR="00977997">
              <w:rPr>
                <w:sz w:val="26"/>
                <w:szCs w:val="26"/>
              </w:rPr>
              <w:t>0</w:t>
            </w:r>
            <w:r w:rsidRPr="00876126">
              <w:rPr>
                <w:sz w:val="26"/>
                <w:szCs w:val="26"/>
              </w:rPr>
              <w:t>9/</w:t>
            </w:r>
            <w:r w:rsidR="0003511D">
              <w:rPr>
                <w:sz w:val="26"/>
                <w:szCs w:val="26"/>
              </w:rPr>
              <w:t>20</w:t>
            </w:r>
            <w:r w:rsidRPr="00876126">
              <w:rPr>
                <w:sz w:val="26"/>
                <w:szCs w:val="26"/>
              </w:rPr>
              <w:t>00</w:t>
            </w:r>
          </w:p>
        </w:tc>
        <w:tc>
          <w:tcPr>
            <w:tcW w:w="1418" w:type="dxa"/>
            <w:tcBorders>
              <w:top w:val="nil"/>
              <w:bottom w:val="single" w:sz="4" w:space="0" w:color="auto"/>
            </w:tcBorders>
            <w:vAlign w:val="center"/>
          </w:tcPr>
          <w:p w:rsidR="00427178" w:rsidRPr="00876126" w:rsidRDefault="00427178" w:rsidP="00977997">
            <w:pPr>
              <w:pStyle w:val="Heading1"/>
              <w:rPr>
                <w:b w:val="0"/>
                <w:bCs w:val="0"/>
                <w:sz w:val="26"/>
                <w:szCs w:val="26"/>
                <w:u w:val="none"/>
              </w:rPr>
            </w:pPr>
            <w:r w:rsidRPr="00876126">
              <w:rPr>
                <w:b w:val="0"/>
                <w:bCs w:val="0"/>
                <w:sz w:val="26"/>
                <w:szCs w:val="26"/>
                <w:u w:val="none"/>
              </w:rPr>
              <w:t>10/</w:t>
            </w:r>
            <w:r w:rsidR="00977997">
              <w:rPr>
                <w:b w:val="0"/>
                <w:bCs w:val="0"/>
                <w:sz w:val="26"/>
                <w:szCs w:val="26"/>
                <w:u w:val="none"/>
              </w:rPr>
              <w:t>0</w:t>
            </w:r>
            <w:r w:rsidRPr="00876126">
              <w:rPr>
                <w:b w:val="0"/>
                <w:bCs w:val="0"/>
                <w:sz w:val="26"/>
                <w:szCs w:val="26"/>
                <w:u w:val="none"/>
              </w:rPr>
              <w:t>8/</w:t>
            </w:r>
            <w:r w:rsidR="0003511D">
              <w:rPr>
                <w:b w:val="0"/>
                <w:bCs w:val="0"/>
                <w:sz w:val="26"/>
                <w:szCs w:val="26"/>
                <w:u w:val="none"/>
              </w:rPr>
              <w:t>20</w:t>
            </w:r>
            <w:r w:rsidRPr="00876126">
              <w:rPr>
                <w:b w:val="0"/>
                <w:bCs w:val="0"/>
                <w:sz w:val="26"/>
                <w:szCs w:val="26"/>
                <w:u w:val="none"/>
              </w:rPr>
              <w:t>02</w:t>
            </w:r>
          </w:p>
        </w:tc>
      </w:tr>
      <w:tr w:rsidR="00427178" w:rsidRPr="00876126" w:rsidTr="00977997">
        <w:trPr>
          <w:cantSplit/>
          <w:trHeight w:val="2518"/>
        </w:trPr>
        <w:tc>
          <w:tcPr>
            <w:tcW w:w="675" w:type="dxa"/>
            <w:tcBorders>
              <w:top w:val="single" w:sz="4" w:space="0" w:color="auto"/>
              <w:bottom w:val="thinThickSmallGap" w:sz="24" w:space="0" w:color="auto"/>
              <w:right w:val="double" w:sz="4" w:space="0" w:color="auto"/>
            </w:tcBorders>
            <w:vAlign w:val="center"/>
          </w:tcPr>
          <w:p w:rsidR="00427178" w:rsidRPr="00876126" w:rsidRDefault="00AE1335">
            <w:pPr>
              <w:bidi w:val="0"/>
              <w:jc w:val="center"/>
              <w:rPr>
                <w:b/>
                <w:bCs/>
                <w:sz w:val="26"/>
                <w:szCs w:val="26"/>
              </w:rPr>
            </w:pPr>
            <w:r w:rsidRPr="00876126">
              <w:rPr>
                <w:b/>
                <w:bCs/>
                <w:sz w:val="26"/>
                <w:szCs w:val="26"/>
              </w:rPr>
              <w:t>10.</w:t>
            </w:r>
          </w:p>
        </w:tc>
        <w:tc>
          <w:tcPr>
            <w:tcW w:w="3828" w:type="dxa"/>
            <w:tcBorders>
              <w:top w:val="single" w:sz="4" w:space="0" w:color="auto"/>
              <w:left w:val="nil"/>
              <w:bottom w:val="thinThickSmallGap" w:sz="24" w:space="0" w:color="auto"/>
            </w:tcBorders>
            <w:vAlign w:val="center"/>
          </w:tcPr>
          <w:p w:rsidR="00427178" w:rsidRPr="00876126" w:rsidRDefault="00427178" w:rsidP="00242B18">
            <w:pPr>
              <w:pStyle w:val="BodyText3"/>
              <w:numPr>
                <w:ilvl w:val="0"/>
                <w:numId w:val="19"/>
              </w:numPr>
              <w:tabs>
                <w:tab w:val="clear" w:pos="720"/>
                <w:tab w:val="num" w:pos="318"/>
              </w:tabs>
              <w:spacing w:line="360" w:lineRule="auto"/>
              <w:ind w:left="318" w:right="-3" w:hanging="284"/>
              <w:rPr>
                <w:szCs w:val="26"/>
              </w:rPr>
            </w:pPr>
            <w:r w:rsidRPr="00876126">
              <w:rPr>
                <w:szCs w:val="26"/>
              </w:rPr>
              <w:t xml:space="preserve">Secondary Teacher (Biology and Science), </w:t>
            </w:r>
          </w:p>
          <w:p w:rsidR="00427178" w:rsidRPr="00876126" w:rsidRDefault="00427178" w:rsidP="00242B18">
            <w:pPr>
              <w:numPr>
                <w:ilvl w:val="0"/>
                <w:numId w:val="19"/>
              </w:numPr>
              <w:tabs>
                <w:tab w:val="clear" w:pos="720"/>
                <w:tab w:val="num" w:pos="318"/>
              </w:tabs>
              <w:bidi w:val="0"/>
              <w:spacing w:line="360" w:lineRule="auto"/>
              <w:ind w:left="318" w:right="-3" w:hanging="284"/>
              <w:rPr>
                <w:b/>
                <w:bCs/>
                <w:sz w:val="26"/>
                <w:szCs w:val="26"/>
              </w:rPr>
            </w:pPr>
            <w:r w:rsidRPr="00876126">
              <w:rPr>
                <w:b/>
                <w:bCs/>
                <w:sz w:val="26"/>
                <w:szCs w:val="26"/>
              </w:rPr>
              <w:t xml:space="preserve">Principal </w:t>
            </w:r>
            <w:r w:rsidR="00DB1ECE" w:rsidRPr="00876126">
              <w:rPr>
                <w:b/>
                <w:bCs/>
                <w:sz w:val="26"/>
                <w:szCs w:val="26"/>
              </w:rPr>
              <w:t>(Elementary and secondary)</w:t>
            </w:r>
          </w:p>
          <w:p w:rsidR="00427178" w:rsidRPr="00876126" w:rsidRDefault="00427178" w:rsidP="00242B18">
            <w:pPr>
              <w:numPr>
                <w:ilvl w:val="0"/>
                <w:numId w:val="19"/>
              </w:numPr>
              <w:tabs>
                <w:tab w:val="clear" w:pos="720"/>
                <w:tab w:val="num" w:pos="318"/>
              </w:tabs>
              <w:bidi w:val="0"/>
              <w:spacing w:line="360" w:lineRule="auto"/>
              <w:ind w:left="318" w:right="-3" w:hanging="284"/>
              <w:rPr>
                <w:b/>
                <w:bCs/>
                <w:sz w:val="26"/>
                <w:szCs w:val="26"/>
              </w:rPr>
            </w:pPr>
            <w:r w:rsidRPr="00876126">
              <w:rPr>
                <w:b/>
                <w:bCs/>
                <w:sz w:val="26"/>
                <w:szCs w:val="26"/>
              </w:rPr>
              <w:t>Teaching Supervisor (Biology</w:t>
            </w:r>
            <w:r w:rsidR="00740418">
              <w:rPr>
                <w:b/>
                <w:bCs/>
                <w:sz w:val="26"/>
                <w:szCs w:val="26"/>
              </w:rPr>
              <w:t xml:space="preserve"> and Science</w:t>
            </w:r>
            <w:r w:rsidRPr="00876126">
              <w:rPr>
                <w:b/>
                <w:bCs/>
                <w:sz w:val="26"/>
                <w:szCs w:val="26"/>
              </w:rPr>
              <w:t>)</w:t>
            </w:r>
          </w:p>
        </w:tc>
        <w:tc>
          <w:tcPr>
            <w:tcW w:w="3118" w:type="dxa"/>
            <w:tcBorders>
              <w:top w:val="single" w:sz="4" w:space="0" w:color="auto"/>
              <w:bottom w:val="thinThickSmallGap" w:sz="24" w:space="0" w:color="auto"/>
            </w:tcBorders>
            <w:vAlign w:val="center"/>
          </w:tcPr>
          <w:p w:rsidR="00427178" w:rsidRPr="00876126" w:rsidRDefault="00427178">
            <w:pPr>
              <w:bidi w:val="0"/>
              <w:jc w:val="center"/>
              <w:rPr>
                <w:b/>
                <w:bCs/>
                <w:sz w:val="26"/>
                <w:szCs w:val="26"/>
              </w:rPr>
            </w:pPr>
            <w:r w:rsidRPr="00876126">
              <w:rPr>
                <w:b/>
                <w:bCs/>
                <w:sz w:val="26"/>
                <w:szCs w:val="26"/>
              </w:rPr>
              <w:t>The Directorate of Education and Military Culture (DEMC)</w:t>
            </w:r>
          </w:p>
          <w:p w:rsidR="00427178" w:rsidRDefault="00427178">
            <w:pPr>
              <w:pStyle w:val="BodyText2"/>
              <w:rPr>
                <w:szCs w:val="26"/>
              </w:rPr>
            </w:pPr>
            <w:r w:rsidRPr="00876126">
              <w:rPr>
                <w:szCs w:val="26"/>
              </w:rPr>
              <w:t>(Schools of the Ministry of Defence)</w:t>
            </w:r>
          </w:p>
          <w:p w:rsidR="00326CB1" w:rsidRPr="00876126" w:rsidRDefault="00326CB1">
            <w:pPr>
              <w:pStyle w:val="BodyText2"/>
              <w:rPr>
                <w:szCs w:val="26"/>
              </w:rPr>
            </w:pPr>
            <w:r>
              <w:rPr>
                <w:szCs w:val="26"/>
              </w:rPr>
              <w:t>Amman - Jordan</w:t>
            </w:r>
          </w:p>
          <w:p w:rsidR="00427178" w:rsidRPr="00876126" w:rsidRDefault="00427178">
            <w:pPr>
              <w:bidi w:val="0"/>
              <w:jc w:val="center"/>
              <w:rPr>
                <w:b/>
                <w:bCs/>
                <w:sz w:val="26"/>
                <w:szCs w:val="26"/>
                <w:rtl/>
              </w:rPr>
            </w:pPr>
          </w:p>
        </w:tc>
        <w:tc>
          <w:tcPr>
            <w:tcW w:w="1417" w:type="dxa"/>
            <w:tcBorders>
              <w:top w:val="single" w:sz="4" w:space="0" w:color="auto"/>
              <w:bottom w:val="thinThickSmallGap" w:sz="24" w:space="0" w:color="auto"/>
            </w:tcBorders>
            <w:vAlign w:val="center"/>
          </w:tcPr>
          <w:p w:rsidR="00427178" w:rsidRPr="00876126" w:rsidRDefault="00427178" w:rsidP="00977997">
            <w:pPr>
              <w:bidi w:val="0"/>
              <w:jc w:val="center"/>
              <w:rPr>
                <w:sz w:val="26"/>
                <w:szCs w:val="26"/>
              </w:rPr>
            </w:pPr>
            <w:r w:rsidRPr="00876126">
              <w:rPr>
                <w:sz w:val="26"/>
                <w:szCs w:val="26"/>
              </w:rPr>
              <w:t>11/</w:t>
            </w:r>
            <w:r w:rsidR="00977997">
              <w:rPr>
                <w:sz w:val="26"/>
                <w:szCs w:val="26"/>
              </w:rPr>
              <w:t>0</w:t>
            </w:r>
            <w:r w:rsidRPr="00876126">
              <w:rPr>
                <w:sz w:val="26"/>
                <w:szCs w:val="26"/>
              </w:rPr>
              <w:t>9/</w:t>
            </w:r>
            <w:r w:rsidR="0003511D">
              <w:rPr>
                <w:sz w:val="26"/>
                <w:szCs w:val="26"/>
              </w:rPr>
              <w:t>19</w:t>
            </w:r>
            <w:r w:rsidRPr="00876126">
              <w:rPr>
                <w:sz w:val="26"/>
                <w:szCs w:val="26"/>
              </w:rPr>
              <w:t>82</w:t>
            </w:r>
          </w:p>
        </w:tc>
        <w:tc>
          <w:tcPr>
            <w:tcW w:w="1418" w:type="dxa"/>
            <w:tcBorders>
              <w:top w:val="single" w:sz="4" w:space="0" w:color="auto"/>
              <w:bottom w:val="thinThickSmallGap" w:sz="24" w:space="0" w:color="auto"/>
            </w:tcBorders>
            <w:vAlign w:val="center"/>
          </w:tcPr>
          <w:p w:rsidR="00427178" w:rsidRPr="00876126" w:rsidRDefault="00427178" w:rsidP="00977997">
            <w:pPr>
              <w:bidi w:val="0"/>
              <w:jc w:val="center"/>
              <w:rPr>
                <w:sz w:val="26"/>
                <w:szCs w:val="26"/>
              </w:rPr>
            </w:pPr>
            <w:r w:rsidRPr="00876126">
              <w:rPr>
                <w:sz w:val="26"/>
                <w:szCs w:val="26"/>
              </w:rPr>
              <w:t>26/</w:t>
            </w:r>
            <w:r w:rsidR="00977997">
              <w:rPr>
                <w:sz w:val="26"/>
                <w:szCs w:val="26"/>
              </w:rPr>
              <w:t>0</w:t>
            </w:r>
            <w:r w:rsidRPr="00876126">
              <w:rPr>
                <w:sz w:val="26"/>
                <w:szCs w:val="26"/>
              </w:rPr>
              <w:t>7/</w:t>
            </w:r>
            <w:r w:rsidR="0003511D">
              <w:rPr>
                <w:sz w:val="26"/>
                <w:szCs w:val="26"/>
              </w:rPr>
              <w:t>20</w:t>
            </w:r>
            <w:r w:rsidRPr="00876126">
              <w:rPr>
                <w:sz w:val="26"/>
                <w:szCs w:val="26"/>
              </w:rPr>
              <w:t>00</w:t>
            </w:r>
          </w:p>
        </w:tc>
      </w:tr>
    </w:tbl>
    <w:p w:rsidR="008E0E84" w:rsidRPr="008E0E84" w:rsidRDefault="008E0E84" w:rsidP="0003511D">
      <w:pPr>
        <w:shd w:val="clear" w:color="auto" w:fill="FFFFFF"/>
        <w:bidi w:val="0"/>
        <w:ind w:right="648"/>
        <w:jc w:val="lowKashida"/>
        <w:rPr>
          <w:b/>
          <w:bCs/>
          <w:shadow/>
          <w:sz w:val="32"/>
          <w:szCs w:val="38"/>
        </w:rPr>
      </w:pPr>
    </w:p>
    <w:p w:rsidR="00427178" w:rsidRPr="000A621E" w:rsidRDefault="00427178" w:rsidP="008E0E84">
      <w:pPr>
        <w:numPr>
          <w:ilvl w:val="0"/>
          <w:numId w:val="4"/>
        </w:numPr>
        <w:shd w:val="clear" w:color="auto" w:fill="FFFFFF"/>
        <w:bidi w:val="0"/>
        <w:ind w:right="0"/>
        <w:jc w:val="lowKashida"/>
        <w:rPr>
          <w:b/>
          <w:bCs/>
          <w:shadow/>
          <w:sz w:val="28"/>
          <w:szCs w:val="28"/>
          <w:u w:val="single"/>
        </w:rPr>
      </w:pPr>
      <w:r w:rsidRPr="000A621E">
        <w:rPr>
          <w:b/>
          <w:bCs/>
          <w:shadow/>
          <w:sz w:val="28"/>
          <w:szCs w:val="28"/>
          <w:u w:val="single"/>
        </w:rPr>
        <w:t>TRAINING COURSES &amp; WORKSHOPS.</w:t>
      </w:r>
    </w:p>
    <w:p w:rsidR="008E0E84" w:rsidRDefault="008E0E84" w:rsidP="008E0E84">
      <w:pPr>
        <w:bidi w:val="0"/>
        <w:ind w:left="720" w:right="1080"/>
        <w:jc w:val="lowKashida"/>
        <w:rPr>
          <w:b/>
          <w:bCs/>
          <w:sz w:val="28"/>
          <w:szCs w:val="33"/>
        </w:rPr>
      </w:pPr>
    </w:p>
    <w:p w:rsidR="006D128C" w:rsidRPr="00131BBF" w:rsidRDefault="006D128C" w:rsidP="009F2A1E">
      <w:pPr>
        <w:numPr>
          <w:ilvl w:val="0"/>
          <w:numId w:val="5"/>
        </w:numPr>
        <w:bidi w:val="0"/>
        <w:ind w:right="0"/>
        <w:jc w:val="lowKashida"/>
        <w:rPr>
          <w:sz w:val="28"/>
          <w:szCs w:val="33"/>
        </w:rPr>
      </w:pPr>
      <w:r w:rsidRPr="00131BBF">
        <w:rPr>
          <w:sz w:val="28"/>
          <w:szCs w:val="33"/>
        </w:rPr>
        <w:t xml:space="preserve">About </w:t>
      </w:r>
      <w:r w:rsidR="00DE35AD">
        <w:rPr>
          <w:sz w:val="28"/>
          <w:szCs w:val="33"/>
        </w:rPr>
        <w:t>2</w:t>
      </w:r>
      <w:r w:rsidR="009F2A1E">
        <w:rPr>
          <w:sz w:val="28"/>
          <w:szCs w:val="33"/>
        </w:rPr>
        <w:t>6</w:t>
      </w:r>
      <w:r w:rsidR="00DE35AD">
        <w:rPr>
          <w:sz w:val="28"/>
          <w:szCs w:val="33"/>
        </w:rPr>
        <w:t xml:space="preserve"> highly professional</w:t>
      </w:r>
      <w:r w:rsidRPr="00131BBF">
        <w:rPr>
          <w:sz w:val="28"/>
          <w:szCs w:val="33"/>
        </w:rPr>
        <w:t xml:space="preserve"> workshops and training courses </w:t>
      </w:r>
      <w:r w:rsidR="00740418">
        <w:rPr>
          <w:sz w:val="28"/>
          <w:szCs w:val="33"/>
        </w:rPr>
        <w:t xml:space="preserve">relevant to education, management and leadership, and health </w:t>
      </w:r>
      <w:r w:rsidRPr="00131BBF">
        <w:rPr>
          <w:sz w:val="28"/>
          <w:szCs w:val="33"/>
        </w:rPr>
        <w:t xml:space="preserve">were attended after joining UNRWA (during the last </w:t>
      </w:r>
      <w:r w:rsidR="00740418">
        <w:rPr>
          <w:sz w:val="28"/>
          <w:szCs w:val="33"/>
        </w:rPr>
        <w:t>6</w:t>
      </w:r>
      <w:r w:rsidRPr="00131BBF">
        <w:rPr>
          <w:sz w:val="28"/>
          <w:szCs w:val="33"/>
        </w:rPr>
        <w:t xml:space="preserve"> years</w:t>
      </w:r>
      <w:r w:rsidR="00E710E4">
        <w:rPr>
          <w:sz w:val="28"/>
          <w:szCs w:val="33"/>
        </w:rPr>
        <w:t xml:space="preserve">, </w:t>
      </w:r>
      <w:r w:rsidR="00E710E4" w:rsidRPr="00131BBF">
        <w:rPr>
          <w:sz w:val="28"/>
          <w:szCs w:val="33"/>
        </w:rPr>
        <w:t>details available upon request</w:t>
      </w:r>
      <w:r w:rsidRPr="00131BBF">
        <w:rPr>
          <w:sz w:val="28"/>
          <w:szCs w:val="33"/>
        </w:rPr>
        <w:t>).</w:t>
      </w:r>
    </w:p>
    <w:p w:rsidR="00131BBF" w:rsidRDefault="00131BBF" w:rsidP="00131BBF">
      <w:pPr>
        <w:bidi w:val="0"/>
        <w:ind w:left="720" w:right="1080"/>
        <w:jc w:val="lowKashida"/>
        <w:rPr>
          <w:b/>
          <w:bCs/>
          <w:sz w:val="28"/>
          <w:szCs w:val="33"/>
        </w:rPr>
      </w:pPr>
    </w:p>
    <w:p w:rsidR="00427178" w:rsidRPr="00131BBF" w:rsidRDefault="00166E30" w:rsidP="006D128C">
      <w:pPr>
        <w:numPr>
          <w:ilvl w:val="0"/>
          <w:numId w:val="5"/>
        </w:numPr>
        <w:bidi w:val="0"/>
        <w:ind w:right="0"/>
        <w:jc w:val="lowKashida"/>
        <w:rPr>
          <w:sz w:val="28"/>
          <w:szCs w:val="33"/>
        </w:rPr>
      </w:pPr>
      <w:r w:rsidRPr="00131BBF">
        <w:rPr>
          <w:sz w:val="28"/>
          <w:szCs w:val="33"/>
        </w:rPr>
        <w:t xml:space="preserve">More than </w:t>
      </w:r>
      <w:r w:rsidR="00C26CEC" w:rsidRPr="00131BBF">
        <w:rPr>
          <w:sz w:val="28"/>
          <w:szCs w:val="33"/>
        </w:rPr>
        <w:t>2</w:t>
      </w:r>
      <w:r w:rsidR="008E63A0" w:rsidRPr="00131BBF">
        <w:rPr>
          <w:sz w:val="28"/>
          <w:szCs w:val="33"/>
        </w:rPr>
        <w:t>8</w:t>
      </w:r>
      <w:r w:rsidR="00427178" w:rsidRPr="00131BBF">
        <w:rPr>
          <w:sz w:val="28"/>
          <w:szCs w:val="33"/>
        </w:rPr>
        <w:t xml:space="preserve"> Maj</w:t>
      </w:r>
      <w:r w:rsidRPr="00131BBF">
        <w:rPr>
          <w:sz w:val="28"/>
          <w:szCs w:val="33"/>
        </w:rPr>
        <w:t xml:space="preserve">or Courses &amp; Workshops in Education were attended </w:t>
      </w:r>
      <w:r w:rsidR="006D128C" w:rsidRPr="00131BBF">
        <w:rPr>
          <w:sz w:val="28"/>
          <w:szCs w:val="33"/>
        </w:rPr>
        <w:t xml:space="preserve">before joining UNRWA </w:t>
      </w:r>
      <w:r w:rsidRPr="00131BBF">
        <w:rPr>
          <w:sz w:val="28"/>
          <w:szCs w:val="33"/>
        </w:rPr>
        <w:t>(details available upon request).</w:t>
      </w:r>
    </w:p>
    <w:p w:rsidR="00131BBF" w:rsidRPr="00131BBF" w:rsidRDefault="00131BBF" w:rsidP="00131BBF">
      <w:pPr>
        <w:bidi w:val="0"/>
        <w:ind w:left="720"/>
        <w:jc w:val="lowKashida"/>
        <w:rPr>
          <w:sz w:val="28"/>
          <w:szCs w:val="33"/>
        </w:rPr>
      </w:pPr>
    </w:p>
    <w:p w:rsidR="007D778A" w:rsidRPr="00131BBF" w:rsidRDefault="00166E30" w:rsidP="006D128C">
      <w:pPr>
        <w:numPr>
          <w:ilvl w:val="0"/>
          <w:numId w:val="5"/>
        </w:numPr>
        <w:bidi w:val="0"/>
        <w:ind w:right="0"/>
        <w:jc w:val="lowKashida"/>
        <w:rPr>
          <w:sz w:val="28"/>
          <w:szCs w:val="33"/>
        </w:rPr>
      </w:pPr>
      <w:r w:rsidRPr="00131BBF">
        <w:rPr>
          <w:sz w:val="28"/>
          <w:szCs w:val="33"/>
        </w:rPr>
        <w:t xml:space="preserve">Many Courses &amp; Workshops </w:t>
      </w:r>
      <w:r w:rsidR="006D128C" w:rsidRPr="00131BBF">
        <w:rPr>
          <w:sz w:val="28"/>
          <w:szCs w:val="33"/>
        </w:rPr>
        <w:t>for education</w:t>
      </w:r>
      <w:r w:rsidR="00960878">
        <w:rPr>
          <w:sz w:val="28"/>
          <w:szCs w:val="33"/>
        </w:rPr>
        <w:t xml:space="preserve"> </w:t>
      </w:r>
      <w:r w:rsidR="009F2A1E">
        <w:rPr>
          <w:sz w:val="28"/>
          <w:szCs w:val="33"/>
        </w:rPr>
        <w:t xml:space="preserve">(teachers, headteachers, and school supervisors) </w:t>
      </w:r>
      <w:r w:rsidR="00960878">
        <w:rPr>
          <w:sz w:val="28"/>
          <w:szCs w:val="33"/>
        </w:rPr>
        <w:t>and health education</w:t>
      </w:r>
      <w:r w:rsidR="006D128C" w:rsidRPr="00131BBF">
        <w:rPr>
          <w:sz w:val="28"/>
          <w:szCs w:val="33"/>
        </w:rPr>
        <w:t xml:space="preserve"> staff </w:t>
      </w:r>
      <w:r w:rsidRPr="00131BBF">
        <w:rPr>
          <w:sz w:val="28"/>
          <w:szCs w:val="33"/>
        </w:rPr>
        <w:t>were a</w:t>
      </w:r>
      <w:r w:rsidR="006D128C" w:rsidRPr="00131BBF">
        <w:rPr>
          <w:sz w:val="28"/>
          <w:szCs w:val="33"/>
        </w:rPr>
        <w:t>ttended a</w:t>
      </w:r>
      <w:r w:rsidR="00427178" w:rsidRPr="00131BBF">
        <w:rPr>
          <w:sz w:val="28"/>
          <w:szCs w:val="33"/>
        </w:rPr>
        <w:t>s Instructor and/ or Coordinator</w:t>
      </w:r>
      <w:r w:rsidR="00DE35AD">
        <w:rPr>
          <w:sz w:val="28"/>
          <w:szCs w:val="33"/>
        </w:rPr>
        <w:t xml:space="preserve"> before and after joining UNRWA</w:t>
      </w:r>
      <w:r w:rsidR="00FA3414" w:rsidRPr="00131BBF">
        <w:rPr>
          <w:sz w:val="28"/>
          <w:szCs w:val="33"/>
        </w:rPr>
        <w:t>.</w:t>
      </w:r>
      <w:r w:rsidRPr="00131BBF">
        <w:rPr>
          <w:sz w:val="28"/>
          <w:szCs w:val="33"/>
        </w:rPr>
        <w:t xml:space="preserve"> </w:t>
      </w:r>
    </w:p>
    <w:p w:rsidR="006D128C" w:rsidRPr="00166E30" w:rsidRDefault="006D128C" w:rsidP="006D128C">
      <w:pPr>
        <w:bidi w:val="0"/>
        <w:ind w:left="720"/>
        <w:jc w:val="lowKashida"/>
        <w:rPr>
          <w:b/>
          <w:bCs/>
          <w:sz w:val="28"/>
          <w:szCs w:val="33"/>
        </w:rPr>
      </w:pPr>
    </w:p>
    <w:p w:rsidR="00427178" w:rsidRPr="000A621E" w:rsidRDefault="00740418" w:rsidP="00FA3414">
      <w:pPr>
        <w:numPr>
          <w:ilvl w:val="0"/>
          <w:numId w:val="4"/>
        </w:numPr>
        <w:shd w:val="clear" w:color="auto" w:fill="FFFFFF"/>
        <w:bidi w:val="0"/>
        <w:ind w:right="0"/>
        <w:jc w:val="lowKashida"/>
        <w:rPr>
          <w:b/>
          <w:bCs/>
          <w:shadow/>
          <w:sz w:val="28"/>
          <w:szCs w:val="28"/>
          <w:u w:val="single"/>
        </w:rPr>
      </w:pPr>
      <w:r>
        <w:rPr>
          <w:b/>
          <w:bCs/>
          <w:shadow/>
          <w:sz w:val="28"/>
          <w:szCs w:val="28"/>
          <w:u w:val="single"/>
        </w:rPr>
        <w:t>LANGUAGES PROFICIENCY (Speaking, Reading, Writing &amp;</w:t>
      </w:r>
      <w:r w:rsidR="00427178" w:rsidRPr="000A621E">
        <w:rPr>
          <w:b/>
          <w:bCs/>
          <w:shadow/>
          <w:sz w:val="28"/>
          <w:szCs w:val="28"/>
          <w:u w:val="single"/>
        </w:rPr>
        <w:t xml:space="preserve"> Listening).</w:t>
      </w:r>
    </w:p>
    <w:p w:rsidR="00427178" w:rsidRDefault="00427178">
      <w:pPr>
        <w:bidi w:val="0"/>
        <w:ind w:left="720"/>
        <w:jc w:val="lowKashida"/>
        <w:rPr>
          <w:b/>
          <w:bCs/>
          <w:sz w:val="16"/>
          <w:szCs w:val="21"/>
        </w:rPr>
      </w:pPr>
    </w:p>
    <w:p w:rsidR="00427178" w:rsidRDefault="00427178">
      <w:pPr>
        <w:numPr>
          <w:ilvl w:val="0"/>
          <w:numId w:val="15"/>
        </w:numPr>
        <w:bidi w:val="0"/>
        <w:ind w:right="0"/>
        <w:jc w:val="lowKashida"/>
        <w:rPr>
          <w:b/>
          <w:bCs/>
          <w:sz w:val="28"/>
          <w:szCs w:val="33"/>
        </w:rPr>
      </w:pPr>
      <w:r>
        <w:rPr>
          <w:spacing w:val="20"/>
          <w:sz w:val="28"/>
          <w:szCs w:val="33"/>
        </w:rPr>
        <w:t>ARABIC</w:t>
      </w:r>
      <w:r>
        <w:rPr>
          <w:sz w:val="28"/>
          <w:szCs w:val="33"/>
        </w:rPr>
        <w:t xml:space="preserve">:   </w:t>
      </w:r>
      <w:r>
        <w:rPr>
          <w:b/>
          <w:bCs/>
          <w:sz w:val="28"/>
          <w:szCs w:val="33"/>
        </w:rPr>
        <w:t>Excellent.</w:t>
      </w:r>
    </w:p>
    <w:p w:rsidR="00427178" w:rsidRDefault="00427178">
      <w:pPr>
        <w:numPr>
          <w:ilvl w:val="0"/>
          <w:numId w:val="15"/>
        </w:numPr>
        <w:bidi w:val="0"/>
        <w:ind w:right="0"/>
        <w:jc w:val="lowKashida"/>
        <w:rPr>
          <w:b/>
          <w:bCs/>
          <w:sz w:val="28"/>
          <w:szCs w:val="33"/>
        </w:rPr>
      </w:pPr>
      <w:r>
        <w:rPr>
          <w:sz w:val="28"/>
          <w:szCs w:val="33"/>
        </w:rPr>
        <w:t xml:space="preserve">ENGLISH: </w:t>
      </w:r>
      <w:r w:rsidR="008C5B31">
        <w:rPr>
          <w:sz w:val="28"/>
          <w:szCs w:val="33"/>
        </w:rPr>
        <w:t xml:space="preserve"> </w:t>
      </w:r>
      <w:r>
        <w:rPr>
          <w:b/>
          <w:bCs/>
          <w:sz w:val="28"/>
          <w:szCs w:val="33"/>
        </w:rPr>
        <w:t>Excellent.</w:t>
      </w:r>
    </w:p>
    <w:p w:rsidR="006637C9" w:rsidRPr="007D778A" w:rsidRDefault="006637C9" w:rsidP="006637C9">
      <w:pPr>
        <w:shd w:val="clear" w:color="auto" w:fill="FFFFFF"/>
        <w:bidi w:val="0"/>
        <w:ind w:left="288" w:right="648"/>
        <w:jc w:val="lowKashida"/>
        <w:rPr>
          <w:b/>
          <w:bCs/>
          <w:shadow/>
          <w:sz w:val="34"/>
          <w:szCs w:val="40"/>
        </w:rPr>
      </w:pPr>
    </w:p>
    <w:p w:rsidR="00100476" w:rsidRPr="000A621E" w:rsidRDefault="00427178" w:rsidP="00100476">
      <w:pPr>
        <w:numPr>
          <w:ilvl w:val="0"/>
          <w:numId w:val="4"/>
        </w:numPr>
        <w:shd w:val="clear" w:color="auto" w:fill="FFFFFF"/>
        <w:bidi w:val="0"/>
        <w:ind w:right="0"/>
        <w:jc w:val="lowKashida"/>
        <w:rPr>
          <w:b/>
          <w:bCs/>
          <w:shadow/>
          <w:sz w:val="28"/>
          <w:szCs w:val="28"/>
          <w:u w:val="single"/>
        </w:rPr>
      </w:pPr>
      <w:r w:rsidRPr="000A621E">
        <w:rPr>
          <w:b/>
          <w:bCs/>
          <w:shadow/>
          <w:sz w:val="28"/>
          <w:szCs w:val="28"/>
          <w:u w:val="single"/>
        </w:rPr>
        <w:t>COMPUTER PROFICIENCY</w:t>
      </w:r>
      <w:r w:rsidR="00100476" w:rsidRPr="000A621E">
        <w:rPr>
          <w:b/>
          <w:bCs/>
          <w:shadow/>
          <w:sz w:val="28"/>
          <w:szCs w:val="28"/>
          <w:u w:val="single"/>
        </w:rPr>
        <w:t>.</w:t>
      </w:r>
    </w:p>
    <w:p w:rsidR="00100476" w:rsidRDefault="00100476" w:rsidP="00100476">
      <w:pPr>
        <w:shd w:val="clear" w:color="auto" w:fill="FFFFFF"/>
        <w:bidi w:val="0"/>
        <w:ind w:left="288"/>
        <w:jc w:val="lowKashida"/>
        <w:rPr>
          <w:sz w:val="28"/>
          <w:szCs w:val="33"/>
        </w:rPr>
      </w:pPr>
    </w:p>
    <w:p w:rsidR="00FA3414" w:rsidRDefault="00FA3414" w:rsidP="00100476">
      <w:pPr>
        <w:bidi w:val="0"/>
        <w:ind w:left="720"/>
        <w:jc w:val="lowKashida"/>
        <w:rPr>
          <w:sz w:val="28"/>
          <w:szCs w:val="33"/>
        </w:rPr>
      </w:pPr>
      <w:r w:rsidRPr="00261A4C">
        <w:rPr>
          <w:sz w:val="28"/>
          <w:szCs w:val="33"/>
        </w:rPr>
        <w:t xml:space="preserve">Have got the </w:t>
      </w:r>
      <w:r w:rsidRPr="00261A4C">
        <w:rPr>
          <w:b/>
          <w:bCs/>
          <w:sz w:val="28"/>
          <w:szCs w:val="33"/>
        </w:rPr>
        <w:t>ICDL</w:t>
      </w:r>
      <w:r w:rsidR="00131BBF">
        <w:rPr>
          <w:sz w:val="28"/>
          <w:szCs w:val="33"/>
        </w:rPr>
        <w:t xml:space="preserve"> (English).</w:t>
      </w:r>
    </w:p>
    <w:p w:rsidR="00131BBF" w:rsidRPr="00261A4C" w:rsidRDefault="00131BBF" w:rsidP="00131BBF">
      <w:pPr>
        <w:bidi w:val="0"/>
        <w:ind w:left="720"/>
        <w:jc w:val="lowKashida"/>
        <w:rPr>
          <w:sz w:val="28"/>
          <w:szCs w:val="33"/>
        </w:rPr>
      </w:pPr>
    </w:p>
    <w:p w:rsidR="00427178" w:rsidRPr="00261A4C" w:rsidRDefault="00427178" w:rsidP="00131BBF">
      <w:pPr>
        <w:bidi w:val="0"/>
        <w:spacing w:line="400" w:lineRule="exact"/>
        <w:ind w:left="720"/>
        <w:jc w:val="lowKashida"/>
        <w:rPr>
          <w:sz w:val="28"/>
          <w:szCs w:val="33"/>
        </w:rPr>
      </w:pPr>
      <w:r w:rsidRPr="00261A4C">
        <w:rPr>
          <w:sz w:val="28"/>
          <w:szCs w:val="33"/>
        </w:rPr>
        <w:t xml:space="preserve">Computer basic skills include </w:t>
      </w:r>
      <w:r w:rsidRPr="00C26CEC">
        <w:rPr>
          <w:b/>
          <w:bCs/>
          <w:sz w:val="28"/>
          <w:szCs w:val="33"/>
        </w:rPr>
        <w:t>excellent</w:t>
      </w:r>
      <w:r w:rsidRPr="00261A4C">
        <w:rPr>
          <w:sz w:val="28"/>
          <w:szCs w:val="33"/>
        </w:rPr>
        <w:t xml:space="preserve"> knowledge about the use of the following software:</w:t>
      </w:r>
    </w:p>
    <w:p w:rsidR="00427178" w:rsidRPr="00261A4C" w:rsidRDefault="00427178" w:rsidP="00131BBF">
      <w:pPr>
        <w:numPr>
          <w:ilvl w:val="0"/>
          <w:numId w:val="13"/>
        </w:numPr>
        <w:bidi w:val="0"/>
        <w:spacing w:line="400" w:lineRule="exact"/>
        <w:ind w:right="0"/>
        <w:jc w:val="lowKashida"/>
        <w:rPr>
          <w:b/>
          <w:bCs/>
          <w:sz w:val="28"/>
          <w:szCs w:val="33"/>
        </w:rPr>
      </w:pPr>
      <w:r w:rsidRPr="00261A4C">
        <w:rPr>
          <w:sz w:val="28"/>
          <w:szCs w:val="33"/>
        </w:rPr>
        <w:t xml:space="preserve">Windows </w:t>
      </w:r>
      <w:r w:rsidR="00100476" w:rsidRPr="00261A4C">
        <w:rPr>
          <w:sz w:val="28"/>
          <w:szCs w:val="33"/>
        </w:rPr>
        <w:t>2000</w:t>
      </w:r>
      <w:r w:rsidR="00740418">
        <w:rPr>
          <w:sz w:val="28"/>
          <w:szCs w:val="33"/>
        </w:rPr>
        <w:t>, 2007</w:t>
      </w:r>
      <w:r w:rsidRPr="00261A4C">
        <w:rPr>
          <w:sz w:val="28"/>
          <w:szCs w:val="33"/>
        </w:rPr>
        <w:t xml:space="preserve"> and Windows </w:t>
      </w:r>
      <w:r w:rsidR="00100476" w:rsidRPr="00261A4C">
        <w:rPr>
          <w:sz w:val="28"/>
          <w:szCs w:val="33"/>
        </w:rPr>
        <w:t>XP</w:t>
      </w:r>
      <w:r w:rsidRPr="00261A4C">
        <w:rPr>
          <w:sz w:val="28"/>
          <w:szCs w:val="33"/>
        </w:rPr>
        <w:t>.</w:t>
      </w:r>
    </w:p>
    <w:p w:rsidR="00427178" w:rsidRPr="00261A4C" w:rsidRDefault="006637C9" w:rsidP="00131BBF">
      <w:pPr>
        <w:numPr>
          <w:ilvl w:val="0"/>
          <w:numId w:val="13"/>
        </w:numPr>
        <w:bidi w:val="0"/>
        <w:spacing w:line="400" w:lineRule="exact"/>
        <w:ind w:right="0"/>
        <w:jc w:val="lowKashida"/>
        <w:rPr>
          <w:b/>
          <w:bCs/>
          <w:sz w:val="28"/>
          <w:szCs w:val="33"/>
        </w:rPr>
      </w:pPr>
      <w:r w:rsidRPr="00261A4C">
        <w:rPr>
          <w:sz w:val="28"/>
          <w:szCs w:val="33"/>
        </w:rPr>
        <w:t>Office 2003</w:t>
      </w:r>
      <w:r w:rsidR="00DB1ECE">
        <w:rPr>
          <w:sz w:val="28"/>
          <w:szCs w:val="33"/>
        </w:rPr>
        <w:t>, Office 2007, Office 2010</w:t>
      </w:r>
      <w:r w:rsidR="00100476" w:rsidRPr="00261A4C">
        <w:rPr>
          <w:sz w:val="28"/>
          <w:szCs w:val="33"/>
        </w:rPr>
        <w:t xml:space="preserve"> and Office XP</w:t>
      </w:r>
      <w:r w:rsidR="00427178" w:rsidRPr="00261A4C">
        <w:rPr>
          <w:sz w:val="28"/>
          <w:szCs w:val="33"/>
        </w:rPr>
        <w:t xml:space="preserve"> including </w:t>
      </w:r>
      <w:r w:rsidR="00427178" w:rsidRPr="005A4B14">
        <w:rPr>
          <w:i/>
          <w:iCs/>
          <w:sz w:val="28"/>
          <w:szCs w:val="33"/>
        </w:rPr>
        <w:t>Microsoft Word</w:t>
      </w:r>
      <w:r w:rsidR="00427178" w:rsidRPr="00261A4C">
        <w:rPr>
          <w:sz w:val="28"/>
          <w:szCs w:val="33"/>
        </w:rPr>
        <w:t xml:space="preserve">, </w:t>
      </w:r>
      <w:r w:rsidR="00427178" w:rsidRPr="005A4B14">
        <w:rPr>
          <w:i/>
          <w:iCs/>
          <w:sz w:val="28"/>
          <w:szCs w:val="33"/>
        </w:rPr>
        <w:t>Exce</w:t>
      </w:r>
      <w:r w:rsidR="00100476" w:rsidRPr="005A4B14">
        <w:rPr>
          <w:i/>
          <w:iCs/>
          <w:sz w:val="28"/>
          <w:szCs w:val="33"/>
        </w:rPr>
        <w:t>l</w:t>
      </w:r>
      <w:r w:rsidR="00100476" w:rsidRPr="00261A4C">
        <w:rPr>
          <w:sz w:val="28"/>
          <w:szCs w:val="33"/>
        </w:rPr>
        <w:t xml:space="preserve">, </w:t>
      </w:r>
      <w:r w:rsidR="00C26CEC" w:rsidRPr="005A4B14">
        <w:rPr>
          <w:i/>
          <w:iCs/>
          <w:sz w:val="28"/>
          <w:szCs w:val="33"/>
        </w:rPr>
        <w:t>Power Point</w:t>
      </w:r>
      <w:r w:rsidR="00C26CEC" w:rsidRPr="00261A4C">
        <w:rPr>
          <w:sz w:val="28"/>
          <w:szCs w:val="33"/>
        </w:rPr>
        <w:t xml:space="preserve"> </w:t>
      </w:r>
      <w:r w:rsidR="00427178" w:rsidRPr="00261A4C">
        <w:rPr>
          <w:sz w:val="28"/>
          <w:szCs w:val="33"/>
        </w:rPr>
        <w:t xml:space="preserve">and </w:t>
      </w:r>
      <w:r w:rsidR="00C26CEC" w:rsidRPr="005A4B14">
        <w:rPr>
          <w:i/>
          <w:iCs/>
          <w:sz w:val="28"/>
          <w:szCs w:val="33"/>
        </w:rPr>
        <w:t>Access</w:t>
      </w:r>
      <w:r w:rsidR="00427178" w:rsidRPr="00261A4C">
        <w:rPr>
          <w:sz w:val="28"/>
          <w:szCs w:val="33"/>
        </w:rPr>
        <w:t>.</w:t>
      </w:r>
    </w:p>
    <w:p w:rsidR="00100476" w:rsidRPr="008E63A0" w:rsidRDefault="00100476" w:rsidP="00131BBF">
      <w:pPr>
        <w:numPr>
          <w:ilvl w:val="0"/>
          <w:numId w:val="13"/>
        </w:numPr>
        <w:bidi w:val="0"/>
        <w:spacing w:line="400" w:lineRule="exact"/>
        <w:ind w:right="0"/>
        <w:jc w:val="lowKashida"/>
        <w:rPr>
          <w:b/>
          <w:bCs/>
          <w:sz w:val="28"/>
          <w:szCs w:val="33"/>
        </w:rPr>
      </w:pPr>
      <w:r w:rsidRPr="00261A4C">
        <w:rPr>
          <w:sz w:val="28"/>
          <w:szCs w:val="33"/>
        </w:rPr>
        <w:t xml:space="preserve">Excellent </w:t>
      </w:r>
      <w:r w:rsidR="0050252C">
        <w:rPr>
          <w:sz w:val="28"/>
          <w:szCs w:val="33"/>
        </w:rPr>
        <w:t xml:space="preserve">and proven </w:t>
      </w:r>
      <w:r w:rsidRPr="00261A4C">
        <w:rPr>
          <w:sz w:val="28"/>
          <w:szCs w:val="33"/>
        </w:rPr>
        <w:t>ability in browsing and dealing with the internet.</w:t>
      </w:r>
    </w:p>
    <w:p w:rsidR="008E63A0" w:rsidRDefault="008E63A0" w:rsidP="00131BBF">
      <w:pPr>
        <w:numPr>
          <w:ilvl w:val="0"/>
          <w:numId w:val="13"/>
        </w:numPr>
        <w:bidi w:val="0"/>
        <w:spacing w:line="400" w:lineRule="exact"/>
        <w:ind w:right="0"/>
        <w:jc w:val="lowKashida"/>
        <w:rPr>
          <w:b/>
          <w:bCs/>
          <w:sz w:val="28"/>
          <w:szCs w:val="33"/>
        </w:rPr>
      </w:pPr>
      <w:r>
        <w:rPr>
          <w:sz w:val="28"/>
          <w:szCs w:val="33"/>
        </w:rPr>
        <w:t xml:space="preserve">Advanced </w:t>
      </w:r>
      <w:r w:rsidRPr="005A4B14">
        <w:rPr>
          <w:i/>
          <w:iCs/>
          <w:sz w:val="28"/>
          <w:szCs w:val="33"/>
        </w:rPr>
        <w:t>Word XP</w:t>
      </w:r>
      <w:r>
        <w:rPr>
          <w:sz w:val="28"/>
          <w:szCs w:val="33"/>
        </w:rPr>
        <w:t xml:space="preserve"> and </w:t>
      </w:r>
      <w:r w:rsidRPr="005A4B14">
        <w:rPr>
          <w:i/>
          <w:iCs/>
          <w:sz w:val="28"/>
          <w:szCs w:val="33"/>
        </w:rPr>
        <w:t>Access XP</w:t>
      </w:r>
      <w:r>
        <w:rPr>
          <w:sz w:val="28"/>
          <w:szCs w:val="33"/>
        </w:rPr>
        <w:t>.</w:t>
      </w:r>
    </w:p>
    <w:p w:rsidR="009F2A1E" w:rsidRPr="009F2A1E" w:rsidRDefault="009F2A1E" w:rsidP="009F2A1E">
      <w:pPr>
        <w:numPr>
          <w:ilvl w:val="0"/>
          <w:numId w:val="13"/>
        </w:numPr>
        <w:bidi w:val="0"/>
        <w:spacing w:line="400" w:lineRule="exact"/>
        <w:ind w:right="0"/>
        <w:jc w:val="lowKashida"/>
        <w:rPr>
          <w:sz w:val="28"/>
          <w:szCs w:val="33"/>
        </w:rPr>
      </w:pPr>
      <w:r w:rsidRPr="009F2A1E">
        <w:rPr>
          <w:sz w:val="28"/>
          <w:szCs w:val="33"/>
        </w:rPr>
        <w:t xml:space="preserve">Adobe software such as </w:t>
      </w:r>
      <w:r w:rsidRPr="009F2A1E">
        <w:rPr>
          <w:i/>
          <w:iCs/>
          <w:sz w:val="28"/>
          <w:szCs w:val="33"/>
        </w:rPr>
        <w:t>Photoshop</w:t>
      </w:r>
      <w:r>
        <w:rPr>
          <w:sz w:val="28"/>
          <w:szCs w:val="33"/>
        </w:rPr>
        <w:t xml:space="preserve"> and </w:t>
      </w:r>
      <w:r w:rsidRPr="009F2A1E">
        <w:rPr>
          <w:i/>
          <w:iCs/>
          <w:sz w:val="28"/>
          <w:szCs w:val="33"/>
        </w:rPr>
        <w:t>Illustrator</w:t>
      </w:r>
      <w:r>
        <w:rPr>
          <w:sz w:val="28"/>
          <w:szCs w:val="33"/>
        </w:rPr>
        <w:t>.</w:t>
      </w:r>
    </w:p>
    <w:p w:rsidR="00427178" w:rsidRPr="00360523" w:rsidRDefault="00427178">
      <w:pPr>
        <w:bidi w:val="0"/>
        <w:ind w:left="720"/>
        <w:jc w:val="lowKashida"/>
        <w:rPr>
          <w:b/>
          <w:bCs/>
          <w:sz w:val="28"/>
          <w:szCs w:val="33"/>
        </w:rPr>
      </w:pPr>
    </w:p>
    <w:p w:rsidR="00427178" w:rsidRPr="000A621E" w:rsidRDefault="00427178">
      <w:pPr>
        <w:numPr>
          <w:ilvl w:val="0"/>
          <w:numId w:val="4"/>
        </w:numPr>
        <w:shd w:val="clear" w:color="auto" w:fill="FFFFFF"/>
        <w:bidi w:val="0"/>
        <w:ind w:right="0"/>
        <w:jc w:val="lowKashida"/>
        <w:rPr>
          <w:b/>
          <w:bCs/>
          <w:shadow/>
          <w:sz w:val="28"/>
          <w:szCs w:val="28"/>
          <w:u w:val="single"/>
        </w:rPr>
      </w:pPr>
      <w:r w:rsidRPr="000A621E">
        <w:rPr>
          <w:b/>
          <w:bCs/>
          <w:shadow/>
          <w:sz w:val="28"/>
          <w:szCs w:val="28"/>
          <w:u w:val="single"/>
        </w:rPr>
        <w:t>SELECTED AWARDS AND COMMENDATIONS.</w:t>
      </w:r>
    </w:p>
    <w:p w:rsidR="00100476" w:rsidRPr="00131BBF" w:rsidRDefault="00100476" w:rsidP="00100476">
      <w:pPr>
        <w:shd w:val="clear" w:color="auto" w:fill="FFFFFF"/>
        <w:bidi w:val="0"/>
        <w:ind w:left="288" w:right="648"/>
        <w:jc w:val="lowKashida"/>
        <w:rPr>
          <w:b/>
          <w:bCs/>
          <w:shadow/>
          <w:sz w:val="16"/>
          <w:szCs w:val="16"/>
        </w:rPr>
      </w:pPr>
    </w:p>
    <w:p w:rsidR="00427178" w:rsidRDefault="00427178">
      <w:pPr>
        <w:bidi w:val="0"/>
        <w:ind w:left="360"/>
        <w:jc w:val="lowKashida"/>
        <w:rPr>
          <w:b/>
          <w:bCs/>
          <w:sz w:val="8"/>
          <w:szCs w:val="13"/>
        </w:rPr>
      </w:pPr>
    </w:p>
    <w:p w:rsidR="00427178" w:rsidRDefault="00422E3A" w:rsidP="00131BBF">
      <w:pPr>
        <w:numPr>
          <w:ilvl w:val="0"/>
          <w:numId w:val="14"/>
        </w:numPr>
        <w:bidi w:val="0"/>
        <w:spacing w:line="400" w:lineRule="exact"/>
        <w:ind w:left="1077" w:right="0" w:hanging="357"/>
        <w:jc w:val="lowKashida"/>
        <w:rPr>
          <w:b/>
          <w:bCs/>
          <w:sz w:val="28"/>
          <w:szCs w:val="33"/>
        </w:rPr>
      </w:pPr>
      <w:r>
        <w:rPr>
          <w:sz w:val="28"/>
          <w:szCs w:val="33"/>
        </w:rPr>
        <w:t>A Royal gift</w:t>
      </w:r>
      <w:r w:rsidR="00427178">
        <w:rPr>
          <w:sz w:val="28"/>
          <w:szCs w:val="33"/>
        </w:rPr>
        <w:t xml:space="preserve"> due to the "first ran</w:t>
      </w:r>
      <w:r w:rsidR="00740418">
        <w:rPr>
          <w:sz w:val="28"/>
          <w:szCs w:val="33"/>
        </w:rPr>
        <w:t>k" position at the B. Sc</w:t>
      </w:r>
      <w:r w:rsidR="00427178">
        <w:rPr>
          <w:sz w:val="28"/>
          <w:szCs w:val="33"/>
        </w:rPr>
        <w:t>.</w:t>
      </w:r>
    </w:p>
    <w:p w:rsidR="00427178" w:rsidRDefault="00427178" w:rsidP="00131BBF">
      <w:pPr>
        <w:numPr>
          <w:ilvl w:val="0"/>
          <w:numId w:val="14"/>
        </w:numPr>
        <w:bidi w:val="0"/>
        <w:spacing w:line="400" w:lineRule="exact"/>
        <w:ind w:left="1077" w:right="0" w:hanging="357"/>
        <w:jc w:val="lowKashida"/>
        <w:rPr>
          <w:b/>
          <w:bCs/>
          <w:sz w:val="28"/>
          <w:szCs w:val="33"/>
        </w:rPr>
      </w:pPr>
      <w:r>
        <w:rPr>
          <w:sz w:val="28"/>
          <w:szCs w:val="33"/>
        </w:rPr>
        <w:t>The Special Sultan "Toghraeih" Medal, the 15</w:t>
      </w:r>
      <w:r>
        <w:rPr>
          <w:sz w:val="28"/>
          <w:szCs w:val="33"/>
          <w:vertAlign w:val="superscript"/>
        </w:rPr>
        <w:t>th</w:t>
      </w:r>
      <w:r>
        <w:rPr>
          <w:sz w:val="28"/>
          <w:szCs w:val="33"/>
        </w:rPr>
        <w:t xml:space="preserve"> Memorial of The National Day Medal, the Sultan of Oman Air force Award and a private watch at the end of service in Oman.</w:t>
      </w:r>
    </w:p>
    <w:p w:rsidR="00427178" w:rsidRDefault="00427178" w:rsidP="00131BBF">
      <w:pPr>
        <w:numPr>
          <w:ilvl w:val="0"/>
          <w:numId w:val="14"/>
        </w:numPr>
        <w:bidi w:val="0"/>
        <w:spacing w:line="400" w:lineRule="exact"/>
        <w:ind w:left="1077" w:right="0" w:hanging="357"/>
        <w:jc w:val="lowKashida"/>
        <w:rPr>
          <w:b/>
          <w:bCs/>
          <w:sz w:val="28"/>
          <w:szCs w:val="33"/>
        </w:rPr>
      </w:pPr>
      <w:r>
        <w:rPr>
          <w:sz w:val="28"/>
          <w:szCs w:val="33"/>
        </w:rPr>
        <w:t>A scholarship offered by the General Headquarters of the Jordan Armed Forces to get the M. Sc. From the University of Jordan.</w:t>
      </w:r>
    </w:p>
    <w:p w:rsidR="00427178" w:rsidRDefault="00427178" w:rsidP="00131BBF">
      <w:pPr>
        <w:numPr>
          <w:ilvl w:val="0"/>
          <w:numId w:val="14"/>
        </w:numPr>
        <w:bidi w:val="0"/>
        <w:spacing w:line="400" w:lineRule="exact"/>
        <w:ind w:left="1077" w:right="0" w:hanging="357"/>
        <w:jc w:val="lowKashida"/>
        <w:rPr>
          <w:b/>
          <w:bCs/>
          <w:sz w:val="28"/>
          <w:szCs w:val="33"/>
        </w:rPr>
      </w:pPr>
      <w:r>
        <w:rPr>
          <w:sz w:val="28"/>
          <w:szCs w:val="33"/>
        </w:rPr>
        <w:t>The Leadership Qualification Medal/ the Jordan</w:t>
      </w:r>
      <w:r w:rsidR="00740418">
        <w:rPr>
          <w:sz w:val="28"/>
          <w:szCs w:val="33"/>
        </w:rPr>
        <w:t xml:space="preserve"> Armed Forces</w:t>
      </w:r>
      <w:r>
        <w:rPr>
          <w:sz w:val="28"/>
          <w:szCs w:val="33"/>
        </w:rPr>
        <w:t>.</w:t>
      </w:r>
    </w:p>
    <w:p w:rsidR="00427178" w:rsidRDefault="00427178" w:rsidP="00131BBF">
      <w:pPr>
        <w:numPr>
          <w:ilvl w:val="0"/>
          <w:numId w:val="14"/>
        </w:numPr>
        <w:bidi w:val="0"/>
        <w:spacing w:line="400" w:lineRule="exact"/>
        <w:ind w:left="1077" w:right="0" w:hanging="357"/>
        <w:jc w:val="lowKashida"/>
        <w:rPr>
          <w:b/>
          <w:bCs/>
          <w:sz w:val="28"/>
          <w:szCs w:val="33"/>
        </w:rPr>
      </w:pPr>
      <w:r>
        <w:rPr>
          <w:sz w:val="28"/>
          <w:szCs w:val="33"/>
        </w:rPr>
        <w:t>Commendation by the Jubilee School</w:t>
      </w:r>
      <w:r w:rsidR="00740418">
        <w:rPr>
          <w:sz w:val="28"/>
          <w:szCs w:val="33"/>
        </w:rPr>
        <w:t xml:space="preserve"> administration</w:t>
      </w:r>
      <w:r>
        <w:rPr>
          <w:sz w:val="28"/>
          <w:szCs w:val="33"/>
        </w:rPr>
        <w:t>.</w:t>
      </w:r>
    </w:p>
    <w:p w:rsidR="00427178" w:rsidRDefault="00360523" w:rsidP="00131BBF">
      <w:pPr>
        <w:numPr>
          <w:ilvl w:val="0"/>
          <w:numId w:val="14"/>
        </w:numPr>
        <w:bidi w:val="0"/>
        <w:spacing w:line="400" w:lineRule="exact"/>
        <w:ind w:left="1077" w:right="0" w:hanging="357"/>
        <w:jc w:val="lowKashida"/>
        <w:rPr>
          <w:b/>
          <w:bCs/>
          <w:sz w:val="28"/>
          <w:szCs w:val="33"/>
        </w:rPr>
      </w:pPr>
      <w:r>
        <w:rPr>
          <w:sz w:val="28"/>
          <w:szCs w:val="33"/>
        </w:rPr>
        <w:lastRenderedPageBreak/>
        <w:t>" The Distinguished School</w:t>
      </w:r>
      <w:r w:rsidR="00427178">
        <w:rPr>
          <w:sz w:val="28"/>
          <w:szCs w:val="33"/>
        </w:rPr>
        <w:t xml:space="preserve"> </w:t>
      </w:r>
      <w:r w:rsidR="00740418">
        <w:rPr>
          <w:sz w:val="28"/>
          <w:szCs w:val="33"/>
        </w:rPr>
        <w:t>Supervisor" prize at DEMC for two years</w:t>
      </w:r>
      <w:r w:rsidR="00427178">
        <w:rPr>
          <w:sz w:val="28"/>
          <w:szCs w:val="33"/>
        </w:rPr>
        <w:t>.</w:t>
      </w:r>
    </w:p>
    <w:p w:rsidR="00876126" w:rsidRDefault="00876126" w:rsidP="00876126">
      <w:pPr>
        <w:bidi w:val="0"/>
        <w:spacing w:line="400" w:lineRule="exact"/>
        <w:ind w:left="1077" w:right="1080"/>
        <w:jc w:val="lowKashida"/>
        <w:rPr>
          <w:b/>
          <w:bCs/>
          <w:sz w:val="28"/>
          <w:szCs w:val="33"/>
        </w:rPr>
      </w:pPr>
    </w:p>
    <w:p w:rsidR="00427178" w:rsidRPr="006637C9" w:rsidRDefault="00427178">
      <w:pPr>
        <w:bidi w:val="0"/>
        <w:jc w:val="lowKashida"/>
        <w:rPr>
          <w:b/>
          <w:bCs/>
          <w:sz w:val="16"/>
          <w:szCs w:val="22"/>
        </w:rPr>
      </w:pPr>
    </w:p>
    <w:p w:rsidR="00427178" w:rsidRPr="000A621E" w:rsidRDefault="00427178">
      <w:pPr>
        <w:numPr>
          <w:ilvl w:val="0"/>
          <w:numId w:val="4"/>
        </w:numPr>
        <w:shd w:val="clear" w:color="auto" w:fill="FFFFFF"/>
        <w:bidi w:val="0"/>
        <w:ind w:right="0"/>
        <w:jc w:val="lowKashida"/>
        <w:rPr>
          <w:b/>
          <w:bCs/>
          <w:shadow/>
          <w:sz w:val="28"/>
          <w:szCs w:val="28"/>
          <w:u w:val="single"/>
        </w:rPr>
      </w:pPr>
      <w:r w:rsidRPr="000A621E">
        <w:rPr>
          <w:b/>
          <w:bCs/>
          <w:shadow/>
          <w:sz w:val="28"/>
          <w:szCs w:val="28"/>
          <w:u w:val="single"/>
        </w:rPr>
        <w:t xml:space="preserve"> PERSONAL INTERESTS.</w:t>
      </w:r>
    </w:p>
    <w:p w:rsidR="00427178" w:rsidRDefault="00427178">
      <w:pPr>
        <w:bidi w:val="0"/>
        <w:ind w:firstLine="720"/>
        <w:jc w:val="lowKashida"/>
        <w:rPr>
          <w:b/>
          <w:bCs/>
          <w:sz w:val="12"/>
          <w:szCs w:val="33"/>
        </w:rPr>
      </w:pPr>
    </w:p>
    <w:p w:rsidR="00427178" w:rsidRDefault="008E0E84" w:rsidP="00DB1ECE">
      <w:pPr>
        <w:pStyle w:val="BodyTextIndent2"/>
        <w:ind w:firstLine="0"/>
        <w:rPr>
          <w:b/>
          <w:bCs/>
        </w:rPr>
      </w:pPr>
      <w:r>
        <w:t>The m</w:t>
      </w:r>
      <w:r w:rsidR="00427178">
        <w:t>ain interest is in “</w:t>
      </w:r>
      <w:r w:rsidR="00427178" w:rsidRPr="00740418">
        <w:rPr>
          <w:b/>
          <w:bCs/>
          <w:i/>
          <w:iCs/>
        </w:rPr>
        <w:t>Excellence in Education</w:t>
      </w:r>
      <w:r w:rsidR="00427178">
        <w:t xml:space="preserve">” </w:t>
      </w:r>
      <w:r w:rsidR="007D778A">
        <w:t xml:space="preserve">at all levels, </w:t>
      </w:r>
      <w:r w:rsidR="00427178">
        <w:t>and in following</w:t>
      </w:r>
      <w:r>
        <w:t xml:space="preserve"> up the latest developments in “</w:t>
      </w:r>
      <w:r w:rsidRPr="00740418">
        <w:rPr>
          <w:b/>
          <w:bCs/>
          <w:i/>
          <w:iCs/>
        </w:rPr>
        <w:t>Educational R</w:t>
      </w:r>
      <w:r w:rsidR="00427178" w:rsidRPr="00740418">
        <w:rPr>
          <w:b/>
          <w:bCs/>
          <w:i/>
          <w:iCs/>
        </w:rPr>
        <w:t>eform</w:t>
      </w:r>
      <w:r>
        <w:t>”. This is supported by</w:t>
      </w:r>
      <w:r w:rsidR="00427178">
        <w:t xml:space="preserve"> the broad experience in teaching, </w:t>
      </w:r>
      <w:r w:rsidR="008D69B3">
        <w:t>supervising and leading some schools as p</w:t>
      </w:r>
      <w:r>
        <w:t>rincipal or director, by</w:t>
      </w:r>
      <w:r w:rsidR="008D69B3">
        <w:t xml:space="preserve"> the diversity of schools and educational systems worked with, </w:t>
      </w:r>
      <w:r>
        <w:t>and by the experience in curr</w:t>
      </w:r>
      <w:r w:rsidR="00100476">
        <w:t>iculum development; mainly</w:t>
      </w:r>
      <w:r w:rsidR="00427178">
        <w:t xml:space="preserve"> science programs in National and International Schools worked at in the past.</w:t>
      </w:r>
      <w:r w:rsidR="007D778A">
        <w:t xml:space="preserve"> Moreover, enjoys instructing at higher education institutes, using teaching techniques and methods that drive the students to think critically and to use their knowledge in the real life situations. Helping students at all levels to develop their higher-level thinking skills is </w:t>
      </w:r>
      <w:r w:rsidR="001E2F33">
        <w:t>one major source of satisfaction</w:t>
      </w:r>
      <w:r w:rsidR="0085323E">
        <w:t>, in addition to promoting their health, with emphasis on adopting a healthy life style, via different means</w:t>
      </w:r>
      <w:r w:rsidR="001E2F33">
        <w:t>.</w:t>
      </w:r>
      <w:bookmarkStart w:id="0" w:name="_GoBack"/>
      <w:bookmarkEnd w:id="0"/>
    </w:p>
    <w:sectPr w:rsidR="00427178" w:rsidSect="00387489">
      <w:headerReference w:type="default" r:id="rId9"/>
      <w:footerReference w:type="even" r:id="rId10"/>
      <w:footerReference w:type="default" r:id="rId11"/>
      <w:endnotePr>
        <w:numFmt w:val="lowerLetter"/>
      </w:endnotePr>
      <w:pgSz w:w="11906" w:h="16838"/>
      <w:pgMar w:top="1134" w:right="1134" w:bottom="1134" w:left="1134" w:header="0" w:footer="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95" w:rsidRDefault="00A61B95">
      <w:r>
        <w:separator/>
      </w:r>
    </w:p>
  </w:endnote>
  <w:endnote w:type="continuationSeparator" w:id="0">
    <w:p w:rsidR="00A61B95" w:rsidRDefault="00A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E" w:rsidRDefault="00813596" w:rsidP="008A67BD">
    <w:pPr>
      <w:pStyle w:val="Footer"/>
      <w:framePr w:wrap="around" w:vAnchor="text" w:hAnchor="text" w:xAlign="center" w:y="1"/>
      <w:jc w:val="left"/>
      <w:rPr>
        <w:rStyle w:val="PageNumber"/>
      </w:rPr>
    </w:pPr>
    <w:r>
      <w:rPr>
        <w:rStyle w:val="PageNumber"/>
        <w:rtl/>
      </w:rPr>
      <w:fldChar w:fldCharType="begin"/>
    </w:r>
    <w:r w:rsidR="00B764EE">
      <w:rPr>
        <w:rStyle w:val="PageNumber"/>
      </w:rPr>
      <w:instrText xml:space="preserve">PAGE  </w:instrText>
    </w:r>
    <w:r>
      <w:rPr>
        <w:rStyle w:val="PageNumber"/>
        <w:rtl/>
      </w:rPr>
      <w:fldChar w:fldCharType="end"/>
    </w:r>
  </w:p>
  <w:p w:rsidR="00B764EE" w:rsidRDefault="00B764EE">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E" w:rsidRDefault="00813596" w:rsidP="00DB1ECE">
    <w:pPr>
      <w:pStyle w:val="Footer"/>
      <w:framePr w:wrap="around" w:vAnchor="text" w:hAnchor="text" w:xAlign="center" w:y="1"/>
      <w:bidi w:val="0"/>
      <w:rPr>
        <w:rStyle w:val="PageNumber"/>
      </w:rPr>
    </w:pPr>
    <w:r>
      <w:rPr>
        <w:rStyle w:val="PageNumber"/>
        <w:rtl/>
      </w:rPr>
      <w:fldChar w:fldCharType="begin"/>
    </w:r>
    <w:r w:rsidR="00B764EE">
      <w:rPr>
        <w:rStyle w:val="PageNumber"/>
      </w:rPr>
      <w:instrText xml:space="preserve">PAGE  </w:instrText>
    </w:r>
    <w:r>
      <w:rPr>
        <w:rStyle w:val="PageNumber"/>
        <w:rtl/>
      </w:rPr>
      <w:fldChar w:fldCharType="separate"/>
    </w:r>
    <w:r w:rsidR="00F213EB">
      <w:rPr>
        <w:rStyle w:val="PageNumber"/>
      </w:rPr>
      <w:t>1</w:t>
    </w:r>
    <w:r>
      <w:rPr>
        <w:rStyle w:val="PageNumber"/>
        <w:rtl/>
      </w:rPr>
      <w:fldChar w:fldCharType="end"/>
    </w:r>
  </w:p>
  <w:p w:rsidR="00B764EE" w:rsidRDefault="00B764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95" w:rsidRDefault="00A61B95">
      <w:r>
        <w:separator/>
      </w:r>
    </w:p>
  </w:footnote>
  <w:footnote w:type="continuationSeparator" w:id="0">
    <w:p w:rsidR="00A61B95" w:rsidRDefault="00A6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EB" w:rsidRDefault="00F213EB" w:rsidP="00F213EB">
    <w:pPr>
      <w:tabs>
        <w:tab w:val="left" w:pos="3810"/>
        <w:tab w:val="center" w:pos="5066"/>
      </w:tabs>
      <w:autoSpaceDE w:val="0"/>
      <w:autoSpaceDN w:val="0"/>
      <w:adjustRightInd w:val="0"/>
      <w:ind w:left="495"/>
      <w:jc w:val="right"/>
      <w:rPr>
        <w:rFonts w:ascii="Tahoma" w:hAnsi="Tahoma" w:cs="Tahoma"/>
        <w:b/>
        <w:bCs/>
        <w:color w:val="000000"/>
        <w:sz w:val="18"/>
        <w:szCs w:val="18"/>
        <w:lang w:val="en-IN" w:eastAsia="en-IN"/>
      </w:rPr>
    </w:pPr>
    <w:r>
      <w:rPr>
        <w:rFonts w:ascii="Tahoma" w:hAnsi="Tahoma" w:cs="Tahoma"/>
        <w:b/>
        <w:bCs/>
        <w:color w:val="000000"/>
        <w:sz w:val="18"/>
        <w:szCs w:val="18"/>
        <w:lang w:val="en-IN" w:eastAsia="en-IN"/>
      </w:rPr>
      <w:tab/>
    </w:r>
    <w:r w:rsidRPr="00F213EB">
      <w:rPr>
        <w:rFonts w:ascii="Tahoma" w:hAnsi="Tahoma" w:cs="Tahoma"/>
        <w:b/>
        <w:bCs/>
        <w:color w:val="000000"/>
        <w:sz w:val="18"/>
        <w:szCs w:val="18"/>
        <w:lang w:val="en-IN" w:eastAsia="en-IN"/>
      </w:rPr>
      <w:t>988440</w:t>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F213EB" w:rsidRDefault="00F213EB" w:rsidP="00F213EB">
    <w:pPr>
      <w:autoSpaceDE w:val="0"/>
      <w:autoSpaceDN w:val="0"/>
      <w:adjustRightInd w:val="0"/>
      <w:ind w:left="495"/>
      <w:jc w:val="right"/>
      <w:rPr>
        <w:rFonts w:ascii="Tahoma" w:hAnsi="Tahoma" w:cs="Tahoma"/>
        <w:b/>
        <w:bCs/>
        <w:color w:val="000000"/>
        <w:sz w:val="18"/>
        <w:szCs w:val="18"/>
        <w:lang w:eastAsia="en-US"/>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r>
      <w:rPr>
        <w:rFonts w:ascii="Tahoma" w:hAnsi="Tahoma" w:cs="Tahoma"/>
        <w:bCs/>
        <w:color w:val="000000"/>
        <w:sz w:val="18"/>
        <w:szCs w:val="18"/>
      </w:rPr>
      <w:t>cvdatabase[@]gulfjobseeker.com</w:t>
    </w:r>
  </w:p>
  <w:p w:rsidR="00F213EB" w:rsidRDefault="00F213EB" w:rsidP="00F213EB">
    <w:pPr>
      <w:autoSpaceDE w:val="0"/>
      <w:autoSpaceDN w:val="0"/>
      <w:adjustRightInd w:val="0"/>
      <w:ind w:left="495"/>
      <w:jc w:val="right"/>
      <w:rPr>
        <w:rFonts w:ascii="Tahoma" w:hAnsi="Tahoma" w:cs="Tahoma"/>
        <w:bCs/>
        <w:color w:val="000000"/>
        <w:sz w:val="18"/>
        <w:szCs w:val="18"/>
      </w:rPr>
    </w:pPr>
  </w:p>
  <w:p w:rsidR="00F213EB" w:rsidRDefault="00F213EB" w:rsidP="00F213EB">
    <w:pPr>
      <w:autoSpaceDE w:val="0"/>
      <w:autoSpaceDN w:val="0"/>
      <w:adjustRightInd w:val="0"/>
      <w:ind w:left="495"/>
      <w:jc w:val="right"/>
      <w:rPr>
        <w:rFonts w:ascii="Tahoma" w:hAnsi="Tahoma" w:cs="Tahoma"/>
        <w:bCs/>
        <w:color w:val="000000"/>
        <w:sz w:val="18"/>
        <w:szCs w:val="18"/>
      </w:rPr>
    </w:pPr>
    <w:r>
      <w:rPr>
        <w:rFonts w:ascii="Tahoma" w:hAnsi="Tahoma" w:cs="Tahoma"/>
        <w:bCs/>
        <w:color w:val="000000"/>
        <w:sz w:val="18"/>
        <w:szCs w:val="18"/>
      </w:rPr>
      <w:t>To contact this candidate use this link</w:t>
    </w:r>
  </w:p>
  <w:p w:rsidR="00F213EB" w:rsidRDefault="00F213EB" w:rsidP="00F213EB">
    <w:pPr>
      <w:autoSpaceDE w:val="0"/>
      <w:autoSpaceDN w:val="0"/>
      <w:adjustRightInd w:val="0"/>
      <w:ind w:left="495"/>
      <w:jc w:val="right"/>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F213EB" w:rsidRDefault="00F213EB" w:rsidP="00F213EB">
    <w:pPr>
      <w:autoSpaceDE w:val="0"/>
      <w:autoSpaceDN w:val="0"/>
      <w:adjustRightInd w:val="0"/>
      <w:ind w:left="495"/>
      <w:rPr>
        <w:rFonts w:ascii="Tahoma" w:hAnsi="Tahoma" w:cs="Tahoma"/>
        <w:bCs/>
        <w:color w:val="000000"/>
        <w:sz w:val="18"/>
        <w:szCs w:val="18"/>
      </w:rPr>
    </w:pPr>
  </w:p>
  <w:p w:rsidR="00F213EB" w:rsidRDefault="00F213EB" w:rsidP="00F213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381"/>
    <w:multiLevelType w:val="singleLevel"/>
    <w:tmpl w:val="0401000F"/>
    <w:lvl w:ilvl="0">
      <w:start w:val="1"/>
      <w:numFmt w:val="decimal"/>
      <w:lvlText w:val="%1."/>
      <w:lvlJc w:val="center"/>
      <w:pPr>
        <w:tabs>
          <w:tab w:val="num" w:pos="648"/>
        </w:tabs>
        <w:ind w:left="360" w:right="360" w:hanging="72"/>
      </w:pPr>
    </w:lvl>
  </w:abstractNum>
  <w:abstractNum w:abstractNumId="1">
    <w:nsid w:val="09AB2814"/>
    <w:multiLevelType w:val="singleLevel"/>
    <w:tmpl w:val="04010015"/>
    <w:lvl w:ilvl="0">
      <w:start w:val="1"/>
      <w:numFmt w:val="ordinal"/>
      <w:lvlText w:val="%1."/>
      <w:lvlJc w:val="center"/>
      <w:pPr>
        <w:tabs>
          <w:tab w:val="num" w:pos="648"/>
        </w:tabs>
        <w:ind w:left="360" w:right="360" w:hanging="72"/>
      </w:pPr>
    </w:lvl>
  </w:abstractNum>
  <w:abstractNum w:abstractNumId="2">
    <w:nsid w:val="18995E96"/>
    <w:multiLevelType w:val="hybridMultilevel"/>
    <w:tmpl w:val="CF8A7298"/>
    <w:lvl w:ilvl="0" w:tplc="04090001">
      <w:start w:val="1"/>
      <w:numFmt w:val="bullet"/>
      <w:lvlText w:val=""/>
      <w:lvlJc w:val="left"/>
      <w:pPr>
        <w:tabs>
          <w:tab w:val="num" w:pos="1215"/>
        </w:tabs>
        <w:ind w:left="121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1F2470B8"/>
    <w:multiLevelType w:val="hybridMultilevel"/>
    <w:tmpl w:val="3AE4A5BC"/>
    <w:lvl w:ilvl="0" w:tplc="A0124FD0">
      <w:start w:val="1"/>
      <w:numFmt w:val="decimal"/>
      <w:lvlText w:val="%1."/>
      <w:lvlJc w:val="left"/>
      <w:pPr>
        <w:tabs>
          <w:tab w:val="num" w:pos="1440"/>
        </w:tabs>
        <w:ind w:left="1440" w:right="144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1F6D4E70"/>
    <w:multiLevelType w:val="hybridMultilevel"/>
    <w:tmpl w:val="BC88376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2093627B"/>
    <w:multiLevelType w:val="singleLevel"/>
    <w:tmpl w:val="0401000F"/>
    <w:lvl w:ilvl="0">
      <w:start w:val="1"/>
      <w:numFmt w:val="decimal"/>
      <w:lvlText w:val="%1."/>
      <w:lvlJc w:val="center"/>
      <w:pPr>
        <w:tabs>
          <w:tab w:val="num" w:pos="648"/>
        </w:tabs>
        <w:ind w:left="360" w:right="360" w:hanging="72"/>
      </w:pPr>
    </w:lvl>
  </w:abstractNum>
  <w:abstractNum w:abstractNumId="6">
    <w:nsid w:val="239D078B"/>
    <w:multiLevelType w:val="multilevel"/>
    <w:tmpl w:val="0401001F"/>
    <w:lvl w:ilvl="0">
      <w:start w:val="1"/>
      <w:numFmt w:val="decimal"/>
      <w:lvlText w:val="%1-"/>
      <w:lvlJc w:val="center"/>
      <w:pPr>
        <w:tabs>
          <w:tab w:val="num" w:pos="648"/>
        </w:tabs>
        <w:ind w:left="360" w:right="360" w:hanging="72"/>
      </w:pPr>
    </w:lvl>
    <w:lvl w:ilvl="1">
      <w:start w:val="1"/>
      <w:numFmt w:val="decimal"/>
      <w:lvlText w:val="%1-%2-"/>
      <w:lvlJc w:val="center"/>
      <w:pPr>
        <w:tabs>
          <w:tab w:val="num" w:pos="1080"/>
        </w:tabs>
        <w:ind w:left="792" w:right="792" w:hanging="432"/>
      </w:pPr>
    </w:lvl>
    <w:lvl w:ilvl="2">
      <w:start w:val="1"/>
      <w:numFmt w:val="decimal"/>
      <w:lvlText w:val="%1-%2-%3-"/>
      <w:lvlJc w:val="center"/>
      <w:pPr>
        <w:tabs>
          <w:tab w:val="num" w:pos="1440"/>
        </w:tabs>
        <w:ind w:left="1224" w:right="1224" w:hanging="504"/>
      </w:pPr>
    </w:lvl>
    <w:lvl w:ilvl="3">
      <w:start w:val="1"/>
      <w:numFmt w:val="decimal"/>
      <w:lvlText w:val="%1-%2-%3-%4-"/>
      <w:lvlJc w:val="center"/>
      <w:pPr>
        <w:tabs>
          <w:tab w:val="num" w:pos="2160"/>
        </w:tabs>
        <w:ind w:left="1728" w:right="1728" w:hanging="648"/>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680"/>
        </w:tabs>
        <w:ind w:left="3744" w:right="3744" w:hanging="1224"/>
      </w:pPr>
    </w:lvl>
    <w:lvl w:ilvl="8">
      <w:start w:val="1"/>
      <w:numFmt w:val="decimal"/>
      <w:lvlText w:val="%1-%2-%3-%4-%5-%6-%7-%8-%9-"/>
      <w:lvlJc w:val="center"/>
      <w:pPr>
        <w:tabs>
          <w:tab w:val="num" w:pos="5040"/>
        </w:tabs>
        <w:ind w:left="4320" w:right="4320" w:hanging="1440"/>
      </w:pPr>
    </w:lvl>
  </w:abstractNum>
  <w:abstractNum w:abstractNumId="7">
    <w:nsid w:val="302E04FC"/>
    <w:multiLevelType w:val="hybridMultilevel"/>
    <w:tmpl w:val="BF20AD5E"/>
    <w:lvl w:ilvl="0" w:tplc="A5C2B7B6">
      <w:start w:val="1"/>
      <w:numFmt w:val="decimal"/>
      <w:lvlText w:val="%1."/>
      <w:lvlJc w:val="left"/>
      <w:pPr>
        <w:tabs>
          <w:tab w:val="num" w:pos="720"/>
        </w:tabs>
        <w:ind w:left="720" w:right="720" w:hanging="360"/>
      </w:pPr>
      <w:rPr>
        <w:rFonts w:hint="default"/>
        <w:b/>
        <w:bCs/>
        <w:i w:val="0"/>
        <w:iCs w:val="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2244266"/>
    <w:multiLevelType w:val="singleLevel"/>
    <w:tmpl w:val="04010015"/>
    <w:lvl w:ilvl="0">
      <w:start w:val="1"/>
      <w:numFmt w:val="ordinal"/>
      <w:lvlText w:val="%1."/>
      <w:lvlJc w:val="center"/>
      <w:pPr>
        <w:tabs>
          <w:tab w:val="num" w:pos="648"/>
        </w:tabs>
        <w:ind w:left="360" w:right="360" w:hanging="72"/>
      </w:pPr>
    </w:lvl>
  </w:abstractNum>
  <w:abstractNum w:abstractNumId="9">
    <w:nsid w:val="325A69F2"/>
    <w:multiLevelType w:val="singleLevel"/>
    <w:tmpl w:val="0401000F"/>
    <w:lvl w:ilvl="0">
      <w:start w:val="1"/>
      <w:numFmt w:val="decimal"/>
      <w:lvlText w:val="%1."/>
      <w:lvlJc w:val="center"/>
      <w:pPr>
        <w:tabs>
          <w:tab w:val="num" w:pos="648"/>
        </w:tabs>
        <w:ind w:left="360" w:right="360" w:hanging="72"/>
      </w:pPr>
    </w:lvl>
  </w:abstractNum>
  <w:abstractNum w:abstractNumId="10">
    <w:nsid w:val="34DE76B2"/>
    <w:multiLevelType w:val="hybridMultilevel"/>
    <w:tmpl w:val="AEF45370"/>
    <w:lvl w:ilvl="0" w:tplc="BBDEC120">
      <w:start w:val="1"/>
      <w:numFmt w:val="decimal"/>
      <w:lvlText w:val="%1."/>
      <w:lvlJc w:val="left"/>
      <w:pPr>
        <w:tabs>
          <w:tab w:val="num" w:pos="1080"/>
        </w:tabs>
        <w:ind w:left="1080" w:right="1080" w:hanging="360"/>
      </w:pPr>
    </w:lvl>
    <w:lvl w:ilvl="1" w:tplc="591E44E4" w:tentative="1">
      <w:start w:val="1"/>
      <w:numFmt w:val="lowerRoman"/>
      <w:lvlText w:val="%2."/>
      <w:lvlJc w:val="left"/>
      <w:pPr>
        <w:tabs>
          <w:tab w:val="num" w:pos="1800"/>
        </w:tabs>
        <w:ind w:left="1800" w:right="1800" w:hanging="360"/>
      </w:pPr>
    </w:lvl>
    <w:lvl w:ilvl="2" w:tplc="542689AC" w:tentative="1">
      <w:start w:val="1"/>
      <w:numFmt w:val="arabicAbjad"/>
      <w:lvlText w:val="%3."/>
      <w:lvlJc w:val="right"/>
      <w:pPr>
        <w:tabs>
          <w:tab w:val="num" w:pos="2520"/>
        </w:tabs>
        <w:ind w:left="2520" w:right="2520" w:hanging="180"/>
      </w:pPr>
    </w:lvl>
    <w:lvl w:ilvl="3" w:tplc="ECDC3E32" w:tentative="1">
      <w:start w:val="1"/>
      <w:numFmt w:val="decimal"/>
      <w:lvlText w:val="%4."/>
      <w:lvlJc w:val="left"/>
      <w:pPr>
        <w:tabs>
          <w:tab w:val="num" w:pos="3240"/>
        </w:tabs>
        <w:ind w:left="3240" w:right="3240" w:hanging="360"/>
      </w:pPr>
    </w:lvl>
    <w:lvl w:ilvl="4" w:tplc="64F0D046" w:tentative="1">
      <w:start w:val="1"/>
      <w:numFmt w:val="lowerRoman"/>
      <w:lvlText w:val="%5."/>
      <w:lvlJc w:val="left"/>
      <w:pPr>
        <w:tabs>
          <w:tab w:val="num" w:pos="3960"/>
        </w:tabs>
        <w:ind w:left="3960" w:right="3960" w:hanging="360"/>
      </w:pPr>
    </w:lvl>
    <w:lvl w:ilvl="5" w:tplc="9F8E9576" w:tentative="1">
      <w:start w:val="1"/>
      <w:numFmt w:val="arabicAbjad"/>
      <w:lvlText w:val="%6."/>
      <w:lvlJc w:val="right"/>
      <w:pPr>
        <w:tabs>
          <w:tab w:val="num" w:pos="4680"/>
        </w:tabs>
        <w:ind w:left="4680" w:right="4680" w:hanging="180"/>
      </w:pPr>
    </w:lvl>
    <w:lvl w:ilvl="6" w:tplc="3C3405F6" w:tentative="1">
      <w:start w:val="1"/>
      <w:numFmt w:val="decimal"/>
      <w:lvlText w:val="%7."/>
      <w:lvlJc w:val="left"/>
      <w:pPr>
        <w:tabs>
          <w:tab w:val="num" w:pos="5400"/>
        </w:tabs>
        <w:ind w:left="5400" w:right="5400" w:hanging="360"/>
      </w:pPr>
    </w:lvl>
    <w:lvl w:ilvl="7" w:tplc="1BD87960" w:tentative="1">
      <w:start w:val="1"/>
      <w:numFmt w:val="lowerRoman"/>
      <w:lvlText w:val="%8."/>
      <w:lvlJc w:val="left"/>
      <w:pPr>
        <w:tabs>
          <w:tab w:val="num" w:pos="6120"/>
        </w:tabs>
        <w:ind w:left="6120" w:right="6120" w:hanging="360"/>
      </w:pPr>
    </w:lvl>
    <w:lvl w:ilvl="8" w:tplc="EF3464CC" w:tentative="1">
      <w:start w:val="1"/>
      <w:numFmt w:val="arabicAbjad"/>
      <w:lvlText w:val="%9."/>
      <w:lvlJc w:val="right"/>
      <w:pPr>
        <w:tabs>
          <w:tab w:val="num" w:pos="6840"/>
        </w:tabs>
        <w:ind w:left="6840" w:right="6840" w:hanging="180"/>
      </w:pPr>
    </w:lvl>
  </w:abstractNum>
  <w:abstractNum w:abstractNumId="11">
    <w:nsid w:val="37A9099D"/>
    <w:multiLevelType w:val="hybridMultilevel"/>
    <w:tmpl w:val="18CA4F52"/>
    <w:lvl w:ilvl="0" w:tplc="13CE3718">
      <w:start w:val="1"/>
      <w:numFmt w:val="decimal"/>
      <w:lvlText w:val="%1."/>
      <w:lvlJc w:val="left"/>
      <w:pPr>
        <w:tabs>
          <w:tab w:val="num" w:pos="1080"/>
        </w:tabs>
        <w:ind w:left="1080" w:right="1080" w:hanging="360"/>
      </w:pPr>
    </w:lvl>
    <w:lvl w:ilvl="1" w:tplc="1C683C6C" w:tentative="1">
      <w:start w:val="1"/>
      <w:numFmt w:val="lowerRoman"/>
      <w:lvlText w:val="%2."/>
      <w:lvlJc w:val="left"/>
      <w:pPr>
        <w:tabs>
          <w:tab w:val="num" w:pos="1800"/>
        </w:tabs>
        <w:ind w:left="1800" w:right="1800" w:hanging="360"/>
      </w:pPr>
    </w:lvl>
    <w:lvl w:ilvl="2" w:tplc="83C4640C" w:tentative="1">
      <w:start w:val="1"/>
      <w:numFmt w:val="arabicAbjad"/>
      <w:lvlText w:val="%3."/>
      <w:lvlJc w:val="right"/>
      <w:pPr>
        <w:tabs>
          <w:tab w:val="num" w:pos="2520"/>
        </w:tabs>
        <w:ind w:left="2520" w:right="2520" w:hanging="180"/>
      </w:pPr>
    </w:lvl>
    <w:lvl w:ilvl="3" w:tplc="86F62E6C" w:tentative="1">
      <w:start w:val="1"/>
      <w:numFmt w:val="decimal"/>
      <w:lvlText w:val="%4."/>
      <w:lvlJc w:val="left"/>
      <w:pPr>
        <w:tabs>
          <w:tab w:val="num" w:pos="3240"/>
        </w:tabs>
        <w:ind w:left="3240" w:right="3240" w:hanging="360"/>
      </w:pPr>
    </w:lvl>
    <w:lvl w:ilvl="4" w:tplc="29608CA6" w:tentative="1">
      <w:start w:val="1"/>
      <w:numFmt w:val="lowerRoman"/>
      <w:lvlText w:val="%5."/>
      <w:lvlJc w:val="left"/>
      <w:pPr>
        <w:tabs>
          <w:tab w:val="num" w:pos="3960"/>
        </w:tabs>
        <w:ind w:left="3960" w:right="3960" w:hanging="360"/>
      </w:pPr>
    </w:lvl>
    <w:lvl w:ilvl="5" w:tplc="5F468C6A" w:tentative="1">
      <w:start w:val="1"/>
      <w:numFmt w:val="arabicAbjad"/>
      <w:lvlText w:val="%6."/>
      <w:lvlJc w:val="right"/>
      <w:pPr>
        <w:tabs>
          <w:tab w:val="num" w:pos="4680"/>
        </w:tabs>
        <w:ind w:left="4680" w:right="4680" w:hanging="180"/>
      </w:pPr>
    </w:lvl>
    <w:lvl w:ilvl="6" w:tplc="62C8E6E6" w:tentative="1">
      <w:start w:val="1"/>
      <w:numFmt w:val="decimal"/>
      <w:lvlText w:val="%7."/>
      <w:lvlJc w:val="left"/>
      <w:pPr>
        <w:tabs>
          <w:tab w:val="num" w:pos="5400"/>
        </w:tabs>
        <w:ind w:left="5400" w:right="5400" w:hanging="360"/>
      </w:pPr>
    </w:lvl>
    <w:lvl w:ilvl="7" w:tplc="979E33D0" w:tentative="1">
      <w:start w:val="1"/>
      <w:numFmt w:val="lowerRoman"/>
      <w:lvlText w:val="%8."/>
      <w:lvlJc w:val="left"/>
      <w:pPr>
        <w:tabs>
          <w:tab w:val="num" w:pos="6120"/>
        </w:tabs>
        <w:ind w:left="6120" w:right="6120" w:hanging="360"/>
      </w:pPr>
    </w:lvl>
    <w:lvl w:ilvl="8" w:tplc="FE64CB28" w:tentative="1">
      <w:start w:val="1"/>
      <w:numFmt w:val="arabicAbjad"/>
      <w:lvlText w:val="%9."/>
      <w:lvlJc w:val="right"/>
      <w:pPr>
        <w:tabs>
          <w:tab w:val="num" w:pos="6840"/>
        </w:tabs>
        <w:ind w:left="6840" w:right="6840" w:hanging="180"/>
      </w:pPr>
    </w:lvl>
  </w:abstractNum>
  <w:abstractNum w:abstractNumId="12">
    <w:nsid w:val="3C27777A"/>
    <w:multiLevelType w:val="hybridMultilevel"/>
    <w:tmpl w:val="C1B6F63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421E2FB5"/>
    <w:multiLevelType w:val="singleLevel"/>
    <w:tmpl w:val="FF8652DA"/>
    <w:lvl w:ilvl="0">
      <w:start w:val="1"/>
      <w:numFmt w:val="ordinal"/>
      <w:lvlText w:val="%1."/>
      <w:lvlJc w:val="left"/>
      <w:pPr>
        <w:tabs>
          <w:tab w:val="num" w:pos="1080"/>
        </w:tabs>
        <w:ind w:left="1080" w:right="1080" w:hanging="360"/>
      </w:pPr>
      <w:rPr>
        <w:rFonts w:hint="default"/>
      </w:rPr>
    </w:lvl>
  </w:abstractNum>
  <w:abstractNum w:abstractNumId="14">
    <w:nsid w:val="45C96A48"/>
    <w:multiLevelType w:val="hybridMultilevel"/>
    <w:tmpl w:val="328480E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46724BC9"/>
    <w:multiLevelType w:val="hybridMultilevel"/>
    <w:tmpl w:val="9058EE18"/>
    <w:lvl w:ilvl="0" w:tplc="758606C8">
      <w:start w:val="1"/>
      <w:numFmt w:val="decimal"/>
      <w:lvlText w:val="%1."/>
      <w:lvlJc w:val="left"/>
      <w:pPr>
        <w:ind w:left="3587" w:hanging="360"/>
      </w:pPr>
      <w:rPr>
        <w:b/>
        <w:bCs/>
      </w:rPr>
    </w:lvl>
    <w:lvl w:ilvl="1" w:tplc="04090019" w:tentative="1">
      <w:start w:val="1"/>
      <w:numFmt w:val="lowerLetter"/>
      <w:lvlText w:val="%2."/>
      <w:lvlJc w:val="left"/>
      <w:pPr>
        <w:ind w:left="4307" w:hanging="360"/>
      </w:pPr>
    </w:lvl>
    <w:lvl w:ilvl="2" w:tplc="0409001B" w:tentative="1">
      <w:start w:val="1"/>
      <w:numFmt w:val="lowerRoman"/>
      <w:lvlText w:val="%3."/>
      <w:lvlJc w:val="right"/>
      <w:pPr>
        <w:ind w:left="5027" w:hanging="180"/>
      </w:pPr>
    </w:lvl>
    <w:lvl w:ilvl="3" w:tplc="0409000F" w:tentative="1">
      <w:start w:val="1"/>
      <w:numFmt w:val="decimal"/>
      <w:lvlText w:val="%4."/>
      <w:lvlJc w:val="left"/>
      <w:pPr>
        <w:ind w:left="5747" w:hanging="360"/>
      </w:pPr>
    </w:lvl>
    <w:lvl w:ilvl="4" w:tplc="04090019" w:tentative="1">
      <w:start w:val="1"/>
      <w:numFmt w:val="lowerLetter"/>
      <w:lvlText w:val="%5."/>
      <w:lvlJc w:val="left"/>
      <w:pPr>
        <w:ind w:left="6467" w:hanging="360"/>
      </w:pPr>
    </w:lvl>
    <w:lvl w:ilvl="5" w:tplc="0409001B" w:tentative="1">
      <w:start w:val="1"/>
      <w:numFmt w:val="lowerRoman"/>
      <w:lvlText w:val="%6."/>
      <w:lvlJc w:val="right"/>
      <w:pPr>
        <w:ind w:left="7187" w:hanging="180"/>
      </w:pPr>
    </w:lvl>
    <w:lvl w:ilvl="6" w:tplc="0409000F" w:tentative="1">
      <w:start w:val="1"/>
      <w:numFmt w:val="decimal"/>
      <w:lvlText w:val="%7."/>
      <w:lvlJc w:val="left"/>
      <w:pPr>
        <w:ind w:left="7907" w:hanging="360"/>
      </w:pPr>
    </w:lvl>
    <w:lvl w:ilvl="7" w:tplc="04090019" w:tentative="1">
      <w:start w:val="1"/>
      <w:numFmt w:val="lowerLetter"/>
      <w:lvlText w:val="%8."/>
      <w:lvlJc w:val="left"/>
      <w:pPr>
        <w:ind w:left="8627" w:hanging="360"/>
      </w:pPr>
    </w:lvl>
    <w:lvl w:ilvl="8" w:tplc="0409001B" w:tentative="1">
      <w:start w:val="1"/>
      <w:numFmt w:val="lowerRoman"/>
      <w:lvlText w:val="%9."/>
      <w:lvlJc w:val="right"/>
      <w:pPr>
        <w:ind w:left="9347" w:hanging="180"/>
      </w:pPr>
    </w:lvl>
  </w:abstractNum>
  <w:abstractNum w:abstractNumId="16">
    <w:nsid w:val="50342311"/>
    <w:multiLevelType w:val="hybridMultilevel"/>
    <w:tmpl w:val="7EDEAC4A"/>
    <w:lvl w:ilvl="0" w:tplc="62F48DE6">
      <w:start w:val="8"/>
      <w:numFmt w:val="none"/>
      <w:lvlText w:val=""/>
      <w:lvlJc w:val="right"/>
      <w:pPr>
        <w:tabs>
          <w:tab w:val="num" w:pos="360"/>
        </w:tabs>
        <w:ind w:left="360" w:hanging="247"/>
      </w:pPr>
      <w:rPr>
        <w:rFonts w:ascii="Symbol" w:hAnsi="Symbol"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F551E6"/>
    <w:multiLevelType w:val="hybridMultilevel"/>
    <w:tmpl w:val="3ACAD57A"/>
    <w:lvl w:ilvl="0" w:tplc="C45814B2">
      <w:start w:val="1"/>
      <w:numFmt w:val="decimal"/>
      <w:lvlText w:val="%1."/>
      <w:lvlJc w:val="left"/>
      <w:pPr>
        <w:tabs>
          <w:tab w:val="num" w:pos="1080"/>
        </w:tabs>
        <w:ind w:left="1080" w:right="1080" w:hanging="360"/>
      </w:pPr>
    </w:lvl>
    <w:lvl w:ilvl="1" w:tplc="59C67004" w:tentative="1">
      <w:start w:val="1"/>
      <w:numFmt w:val="lowerRoman"/>
      <w:lvlText w:val="%2."/>
      <w:lvlJc w:val="left"/>
      <w:pPr>
        <w:tabs>
          <w:tab w:val="num" w:pos="1800"/>
        </w:tabs>
        <w:ind w:left="1800" w:right="1800" w:hanging="360"/>
      </w:pPr>
    </w:lvl>
    <w:lvl w:ilvl="2" w:tplc="ED72AFC4" w:tentative="1">
      <w:start w:val="1"/>
      <w:numFmt w:val="arabicAbjad"/>
      <w:lvlText w:val="%3."/>
      <w:lvlJc w:val="right"/>
      <w:pPr>
        <w:tabs>
          <w:tab w:val="num" w:pos="2520"/>
        </w:tabs>
        <w:ind w:left="2520" w:right="2520" w:hanging="180"/>
      </w:pPr>
    </w:lvl>
    <w:lvl w:ilvl="3" w:tplc="70CA8734" w:tentative="1">
      <w:start w:val="1"/>
      <w:numFmt w:val="decimal"/>
      <w:lvlText w:val="%4."/>
      <w:lvlJc w:val="left"/>
      <w:pPr>
        <w:tabs>
          <w:tab w:val="num" w:pos="3240"/>
        </w:tabs>
        <w:ind w:left="3240" w:right="3240" w:hanging="360"/>
      </w:pPr>
    </w:lvl>
    <w:lvl w:ilvl="4" w:tplc="6D086B18" w:tentative="1">
      <w:start w:val="1"/>
      <w:numFmt w:val="lowerRoman"/>
      <w:lvlText w:val="%5."/>
      <w:lvlJc w:val="left"/>
      <w:pPr>
        <w:tabs>
          <w:tab w:val="num" w:pos="3960"/>
        </w:tabs>
        <w:ind w:left="3960" w:right="3960" w:hanging="360"/>
      </w:pPr>
    </w:lvl>
    <w:lvl w:ilvl="5" w:tplc="F3B4ED9A" w:tentative="1">
      <w:start w:val="1"/>
      <w:numFmt w:val="arabicAbjad"/>
      <w:lvlText w:val="%6."/>
      <w:lvlJc w:val="right"/>
      <w:pPr>
        <w:tabs>
          <w:tab w:val="num" w:pos="4680"/>
        </w:tabs>
        <w:ind w:left="4680" w:right="4680" w:hanging="180"/>
      </w:pPr>
    </w:lvl>
    <w:lvl w:ilvl="6" w:tplc="F5346F62" w:tentative="1">
      <w:start w:val="1"/>
      <w:numFmt w:val="decimal"/>
      <w:lvlText w:val="%7."/>
      <w:lvlJc w:val="left"/>
      <w:pPr>
        <w:tabs>
          <w:tab w:val="num" w:pos="5400"/>
        </w:tabs>
        <w:ind w:left="5400" w:right="5400" w:hanging="360"/>
      </w:pPr>
    </w:lvl>
    <w:lvl w:ilvl="7" w:tplc="70DADB36" w:tentative="1">
      <w:start w:val="1"/>
      <w:numFmt w:val="lowerRoman"/>
      <w:lvlText w:val="%8."/>
      <w:lvlJc w:val="left"/>
      <w:pPr>
        <w:tabs>
          <w:tab w:val="num" w:pos="6120"/>
        </w:tabs>
        <w:ind w:left="6120" w:right="6120" w:hanging="360"/>
      </w:pPr>
    </w:lvl>
    <w:lvl w:ilvl="8" w:tplc="60CCFE82" w:tentative="1">
      <w:start w:val="1"/>
      <w:numFmt w:val="arabicAbjad"/>
      <w:lvlText w:val="%9."/>
      <w:lvlJc w:val="right"/>
      <w:pPr>
        <w:tabs>
          <w:tab w:val="num" w:pos="6840"/>
        </w:tabs>
        <w:ind w:left="6840" w:right="6840" w:hanging="180"/>
      </w:pPr>
    </w:lvl>
  </w:abstractNum>
  <w:abstractNum w:abstractNumId="18">
    <w:nsid w:val="56FB2B09"/>
    <w:multiLevelType w:val="hybridMultilevel"/>
    <w:tmpl w:val="76EA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564D90"/>
    <w:multiLevelType w:val="singleLevel"/>
    <w:tmpl w:val="52D887CC"/>
    <w:lvl w:ilvl="0">
      <w:start w:val="1"/>
      <w:numFmt w:val="decimal"/>
      <w:lvlText w:val="%1."/>
      <w:lvlJc w:val="left"/>
      <w:pPr>
        <w:tabs>
          <w:tab w:val="num" w:pos="648"/>
        </w:tabs>
        <w:ind w:left="648" w:right="648" w:hanging="360"/>
      </w:pPr>
      <w:rPr>
        <w:rFonts w:ascii="Times New Roman" w:hAnsi="Times New Roman" w:hint="default"/>
        <w:b/>
        <w:i w:val="0"/>
        <w:sz w:val="28"/>
        <w:szCs w:val="28"/>
      </w:rPr>
    </w:lvl>
  </w:abstractNum>
  <w:abstractNum w:abstractNumId="20">
    <w:nsid w:val="60055B26"/>
    <w:multiLevelType w:val="hybridMultilevel"/>
    <w:tmpl w:val="19B22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020233"/>
    <w:multiLevelType w:val="singleLevel"/>
    <w:tmpl w:val="758606C8"/>
    <w:lvl w:ilvl="0">
      <w:start w:val="1"/>
      <w:numFmt w:val="decimal"/>
      <w:lvlText w:val="%1."/>
      <w:lvlJc w:val="left"/>
      <w:pPr>
        <w:tabs>
          <w:tab w:val="num" w:pos="1080"/>
        </w:tabs>
        <w:ind w:left="1080" w:right="1080" w:hanging="360"/>
      </w:pPr>
      <w:rPr>
        <w:b/>
        <w:bCs/>
      </w:rPr>
    </w:lvl>
  </w:abstractNum>
  <w:abstractNum w:abstractNumId="22">
    <w:nsid w:val="636D101A"/>
    <w:multiLevelType w:val="singleLevel"/>
    <w:tmpl w:val="0401000F"/>
    <w:lvl w:ilvl="0">
      <w:start w:val="1"/>
      <w:numFmt w:val="decimal"/>
      <w:lvlText w:val="%1."/>
      <w:lvlJc w:val="center"/>
      <w:pPr>
        <w:tabs>
          <w:tab w:val="num" w:pos="648"/>
        </w:tabs>
        <w:ind w:left="360" w:right="360" w:hanging="72"/>
      </w:pPr>
    </w:lvl>
  </w:abstractNum>
  <w:abstractNum w:abstractNumId="23">
    <w:nsid w:val="6D7B4561"/>
    <w:multiLevelType w:val="hybridMultilevel"/>
    <w:tmpl w:val="DCB250AE"/>
    <w:lvl w:ilvl="0" w:tplc="B11862EE">
      <w:start w:val="1"/>
      <w:numFmt w:val="decimal"/>
      <w:lvlText w:val="%1."/>
      <w:lvlJc w:val="left"/>
      <w:pPr>
        <w:tabs>
          <w:tab w:val="num" w:pos="720"/>
        </w:tabs>
        <w:ind w:left="720" w:right="720" w:hanging="360"/>
      </w:pPr>
    </w:lvl>
    <w:lvl w:ilvl="1" w:tplc="B914D960" w:tentative="1">
      <w:start w:val="1"/>
      <w:numFmt w:val="lowerLetter"/>
      <w:lvlText w:val="%2."/>
      <w:lvlJc w:val="left"/>
      <w:pPr>
        <w:tabs>
          <w:tab w:val="num" w:pos="1440"/>
        </w:tabs>
        <w:ind w:left="1440" w:right="1440" w:hanging="360"/>
      </w:pPr>
    </w:lvl>
    <w:lvl w:ilvl="2" w:tplc="E6E20038" w:tentative="1">
      <w:start w:val="1"/>
      <w:numFmt w:val="lowerRoman"/>
      <w:lvlText w:val="%3."/>
      <w:lvlJc w:val="right"/>
      <w:pPr>
        <w:tabs>
          <w:tab w:val="num" w:pos="2160"/>
        </w:tabs>
        <w:ind w:left="2160" w:right="2160" w:hanging="180"/>
      </w:pPr>
    </w:lvl>
    <w:lvl w:ilvl="3" w:tplc="CA0004B6" w:tentative="1">
      <w:start w:val="1"/>
      <w:numFmt w:val="decimal"/>
      <w:lvlText w:val="%4."/>
      <w:lvlJc w:val="left"/>
      <w:pPr>
        <w:tabs>
          <w:tab w:val="num" w:pos="2880"/>
        </w:tabs>
        <w:ind w:left="2880" w:right="2880" w:hanging="360"/>
      </w:pPr>
    </w:lvl>
    <w:lvl w:ilvl="4" w:tplc="F2FC527E" w:tentative="1">
      <w:start w:val="1"/>
      <w:numFmt w:val="lowerLetter"/>
      <w:lvlText w:val="%5."/>
      <w:lvlJc w:val="left"/>
      <w:pPr>
        <w:tabs>
          <w:tab w:val="num" w:pos="3600"/>
        </w:tabs>
        <w:ind w:left="3600" w:right="3600" w:hanging="360"/>
      </w:pPr>
    </w:lvl>
    <w:lvl w:ilvl="5" w:tplc="246452B6" w:tentative="1">
      <w:start w:val="1"/>
      <w:numFmt w:val="lowerRoman"/>
      <w:lvlText w:val="%6."/>
      <w:lvlJc w:val="right"/>
      <w:pPr>
        <w:tabs>
          <w:tab w:val="num" w:pos="4320"/>
        </w:tabs>
        <w:ind w:left="4320" w:right="4320" w:hanging="180"/>
      </w:pPr>
    </w:lvl>
    <w:lvl w:ilvl="6" w:tplc="A33A61C0" w:tentative="1">
      <w:start w:val="1"/>
      <w:numFmt w:val="decimal"/>
      <w:lvlText w:val="%7."/>
      <w:lvlJc w:val="left"/>
      <w:pPr>
        <w:tabs>
          <w:tab w:val="num" w:pos="5040"/>
        </w:tabs>
        <w:ind w:left="5040" w:right="5040" w:hanging="360"/>
      </w:pPr>
    </w:lvl>
    <w:lvl w:ilvl="7" w:tplc="7B781102" w:tentative="1">
      <w:start w:val="1"/>
      <w:numFmt w:val="lowerLetter"/>
      <w:lvlText w:val="%8."/>
      <w:lvlJc w:val="left"/>
      <w:pPr>
        <w:tabs>
          <w:tab w:val="num" w:pos="5760"/>
        </w:tabs>
        <w:ind w:left="5760" w:right="5760" w:hanging="360"/>
      </w:pPr>
    </w:lvl>
    <w:lvl w:ilvl="8" w:tplc="D36A29A6" w:tentative="1">
      <w:start w:val="1"/>
      <w:numFmt w:val="lowerRoman"/>
      <w:lvlText w:val="%9."/>
      <w:lvlJc w:val="right"/>
      <w:pPr>
        <w:tabs>
          <w:tab w:val="num" w:pos="6480"/>
        </w:tabs>
        <w:ind w:left="6480" w:right="6480" w:hanging="180"/>
      </w:pPr>
    </w:lvl>
  </w:abstractNum>
  <w:abstractNum w:abstractNumId="24">
    <w:nsid w:val="75656E72"/>
    <w:multiLevelType w:val="hybridMultilevel"/>
    <w:tmpl w:val="A3A8E1AC"/>
    <w:lvl w:ilvl="0" w:tplc="A0124FD0">
      <w:start w:val="1"/>
      <w:numFmt w:val="decimal"/>
      <w:lvlText w:val="%1."/>
      <w:lvlJc w:val="left"/>
      <w:pPr>
        <w:tabs>
          <w:tab w:val="num" w:pos="1440"/>
        </w:tabs>
        <w:ind w:left="1440" w:right="144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760C69E1"/>
    <w:multiLevelType w:val="multilevel"/>
    <w:tmpl w:val="BC883766"/>
    <w:lvl w:ilvl="0">
      <w:start w:val="1"/>
      <w:numFmt w:val="bullet"/>
      <w:lvlText w:val=""/>
      <w:lvlJc w:val="left"/>
      <w:pPr>
        <w:tabs>
          <w:tab w:val="num" w:pos="720"/>
        </w:tabs>
        <w:ind w:left="720" w:right="720" w:hanging="360"/>
      </w:pPr>
      <w:rPr>
        <w:rFonts w:ascii="Symbol" w:hAnsi="Symbol" w:hint="default"/>
      </w:rPr>
    </w:lvl>
    <w:lvl w:ilvl="1">
      <w:start w:val="1"/>
      <w:numFmt w:val="bullet"/>
      <w:lvlText w:val="o"/>
      <w:lvlJc w:val="left"/>
      <w:pPr>
        <w:tabs>
          <w:tab w:val="num" w:pos="1440"/>
        </w:tabs>
        <w:ind w:left="1440" w:right="1440" w:hanging="360"/>
      </w:pPr>
      <w:rPr>
        <w:rFonts w:ascii="Courier New" w:hAnsi="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6">
    <w:nsid w:val="788D09CE"/>
    <w:multiLevelType w:val="singleLevel"/>
    <w:tmpl w:val="0401000F"/>
    <w:lvl w:ilvl="0">
      <w:start w:val="1"/>
      <w:numFmt w:val="decimal"/>
      <w:lvlText w:val="%1."/>
      <w:lvlJc w:val="center"/>
      <w:pPr>
        <w:tabs>
          <w:tab w:val="num" w:pos="648"/>
        </w:tabs>
        <w:ind w:left="360" w:right="360" w:hanging="72"/>
      </w:pPr>
    </w:lvl>
  </w:abstractNum>
  <w:abstractNum w:abstractNumId="27">
    <w:nsid w:val="7A9D1F37"/>
    <w:multiLevelType w:val="hybridMultilevel"/>
    <w:tmpl w:val="73A4C52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6"/>
  </w:num>
  <w:num w:numId="2">
    <w:abstractNumId w:val="22"/>
  </w:num>
  <w:num w:numId="3">
    <w:abstractNumId w:val="5"/>
  </w:num>
  <w:num w:numId="4">
    <w:abstractNumId w:val="19"/>
  </w:num>
  <w:num w:numId="5">
    <w:abstractNumId w:val="21"/>
  </w:num>
  <w:num w:numId="6">
    <w:abstractNumId w:val="9"/>
  </w:num>
  <w:num w:numId="7">
    <w:abstractNumId w:val="13"/>
  </w:num>
  <w:num w:numId="8">
    <w:abstractNumId w:val="1"/>
  </w:num>
  <w:num w:numId="9">
    <w:abstractNumId w:val="8"/>
  </w:num>
  <w:num w:numId="10">
    <w:abstractNumId w:val="6"/>
  </w:num>
  <w:num w:numId="11">
    <w:abstractNumId w:val="0"/>
  </w:num>
  <w:num w:numId="12">
    <w:abstractNumId w:val="23"/>
  </w:num>
  <w:num w:numId="13">
    <w:abstractNumId w:val="17"/>
  </w:num>
  <w:num w:numId="14">
    <w:abstractNumId w:val="10"/>
  </w:num>
  <w:num w:numId="15">
    <w:abstractNumId w:val="11"/>
  </w:num>
  <w:num w:numId="16">
    <w:abstractNumId w:val="24"/>
  </w:num>
  <w:num w:numId="17">
    <w:abstractNumId w:val="3"/>
  </w:num>
  <w:num w:numId="18">
    <w:abstractNumId w:val="27"/>
  </w:num>
  <w:num w:numId="19">
    <w:abstractNumId w:val="12"/>
  </w:num>
  <w:num w:numId="20">
    <w:abstractNumId w:val="14"/>
  </w:num>
  <w:num w:numId="21">
    <w:abstractNumId w:val="4"/>
  </w:num>
  <w:num w:numId="22">
    <w:abstractNumId w:val="7"/>
  </w:num>
  <w:num w:numId="23">
    <w:abstractNumId w:val="18"/>
  </w:num>
  <w:num w:numId="24">
    <w:abstractNumId w:val="2"/>
  </w:num>
  <w:num w:numId="25">
    <w:abstractNumId w:val="20"/>
  </w:num>
  <w:num w:numId="26">
    <w:abstractNumId w:val="25"/>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2"/>
  </w:compat>
  <w:rsids>
    <w:rsidRoot w:val="00A8314A"/>
    <w:rsid w:val="0002454C"/>
    <w:rsid w:val="0003511D"/>
    <w:rsid w:val="00037DEA"/>
    <w:rsid w:val="000403CB"/>
    <w:rsid w:val="00040B4F"/>
    <w:rsid w:val="00043479"/>
    <w:rsid w:val="000673B6"/>
    <w:rsid w:val="00087707"/>
    <w:rsid w:val="00091A5C"/>
    <w:rsid w:val="000A621E"/>
    <w:rsid w:val="000E184F"/>
    <w:rsid w:val="000F1F68"/>
    <w:rsid w:val="00100476"/>
    <w:rsid w:val="00106419"/>
    <w:rsid w:val="001215BC"/>
    <w:rsid w:val="00131BBF"/>
    <w:rsid w:val="0014033B"/>
    <w:rsid w:val="00166E30"/>
    <w:rsid w:val="001826D3"/>
    <w:rsid w:val="001C656B"/>
    <w:rsid w:val="001E2F33"/>
    <w:rsid w:val="00222919"/>
    <w:rsid w:val="00225B31"/>
    <w:rsid w:val="00242B18"/>
    <w:rsid w:val="00243BC7"/>
    <w:rsid w:val="00261A4C"/>
    <w:rsid w:val="002843DF"/>
    <w:rsid w:val="002B55BC"/>
    <w:rsid w:val="0031236A"/>
    <w:rsid w:val="00325917"/>
    <w:rsid w:val="00326CB1"/>
    <w:rsid w:val="00352F4D"/>
    <w:rsid w:val="00360523"/>
    <w:rsid w:val="00363050"/>
    <w:rsid w:val="00367769"/>
    <w:rsid w:val="003743D1"/>
    <w:rsid w:val="00387489"/>
    <w:rsid w:val="003C3B37"/>
    <w:rsid w:val="003C3E13"/>
    <w:rsid w:val="003D1854"/>
    <w:rsid w:val="004212EB"/>
    <w:rsid w:val="00422E3A"/>
    <w:rsid w:val="00427178"/>
    <w:rsid w:val="00463E9A"/>
    <w:rsid w:val="004A768A"/>
    <w:rsid w:val="004B3441"/>
    <w:rsid w:val="004B6885"/>
    <w:rsid w:val="004C3138"/>
    <w:rsid w:val="004D2FD3"/>
    <w:rsid w:val="004E12CA"/>
    <w:rsid w:val="004E797D"/>
    <w:rsid w:val="004E7E31"/>
    <w:rsid w:val="0050252C"/>
    <w:rsid w:val="00505A90"/>
    <w:rsid w:val="00515E6F"/>
    <w:rsid w:val="00524009"/>
    <w:rsid w:val="00532201"/>
    <w:rsid w:val="0055472B"/>
    <w:rsid w:val="005A4B14"/>
    <w:rsid w:val="005B29B0"/>
    <w:rsid w:val="005D22EE"/>
    <w:rsid w:val="005E5592"/>
    <w:rsid w:val="005F7AD6"/>
    <w:rsid w:val="006637C9"/>
    <w:rsid w:val="00663A1C"/>
    <w:rsid w:val="00680DB4"/>
    <w:rsid w:val="0068521E"/>
    <w:rsid w:val="006A09C7"/>
    <w:rsid w:val="006C5203"/>
    <w:rsid w:val="006C7645"/>
    <w:rsid w:val="006D128C"/>
    <w:rsid w:val="006D7A4D"/>
    <w:rsid w:val="007370F5"/>
    <w:rsid w:val="00740418"/>
    <w:rsid w:val="007910FD"/>
    <w:rsid w:val="007960F8"/>
    <w:rsid w:val="007A3AA6"/>
    <w:rsid w:val="007C1A3A"/>
    <w:rsid w:val="007D778A"/>
    <w:rsid w:val="007F0F10"/>
    <w:rsid w:val="007F1CA7"/>
    <w:rsid w:val="00812D7A"/>
    <w:rsid w:val="00813596"/>
    <w:rsid w:val="00832CA7"/>
    <w:rsid w:val="00847170"/>
    <w:rsid w:val="00851F78"/>
    <w:rsid w:val="0085323E"/>
    <w:rsid w:val="00876126"/>
    <w:rsid w:val="008A67BD"/>
    <w:rsid w:val="008B003B"/>
    <w:rsid w:val="008C13C0"/>
    <w:rsid w:val="008C5B31"/>
    <w:rsid w:val="008D69B3"/>
    <w:rsid w:val="008E0E84"/>
    <w:rsid w:val="008E42DC"/>
    <w:rsid w:val="008E4FB6"/>
    <w:rsid w:val="008E63A0"/>
    <w:rsid w:val="00904C0E"/>
    <w:rsid w:val="00907F83"/>
    <w:rsid w:val="00915955"/>
    <w:rsid w:val="0095292E"/>
    <w:rsid w:val="00954173"/>
    <w:rsid w:val="00960878"/>
    <w:rsid w:val="00961745"/>
    <w:rsid w:val="009672A4"/>
    <w:rsid w:val="009747EA"/>
    <w:rsid w:val="00977997"/>
    <w:rsid w:val="009809A3"/>
    <w:rsid w:val="009902E1"/>
    <w:rsid w:val="009912A2"/>
    <w:rsid w:val="00994EC3"/>
    <w:rsid w:val="009A4E7A"/>
    <w:rsid w:val="009D57E1"/>
    <w:rsid w:val="009E4DE5"/>
    <w:rsid w:val="009F2A1E"/>
    <w:rsid w:val="00A56D52"/>
    <w:rsid w:val="00A61B95"/>
    <w:rsid w:val="00A65309"/>
    <w:rsid w:val="00A8314A"/>
    <w:rsid w:val="00A85565"/>
    <w:rsid w:val="00A90A14"/>
    <w:rsid w:val="00AA085D"/>
    <w:rsid w:val="00AA7CC9"/>
    <w:rsid w:val="00AB16CF"/>
    <w:rsid w:val="00AE0C8E"/>
    <w:rsid w:val="00AE1335"/>
    <w:rsid w:val="00AE74F4"/>
    <w:rsid w:val="00B62187"/>
    <w:rsid w:val="00B764EE"/>
    <w:rsid w:val="00B85524"/>
    <w:rsid w:val="00B91567"/>
    <w:rsid w:val="00B94683"/>
    <w:rsid w:val="00BA7AB7"/>
    <w:rsid w:val="00BB5091"/>
    <w:rsid w:val="00BB72CB"/>
    <w:rsid w:val="00C26CEC"/>
    <w:rsid w:val="00C42E91"/>
    <w:rsid w:val="00C45A64"/>
    <w:rsid w:val="00C53383"/>
    <w:rsid w:val="00C926DC"/>
    <w:rsid w:val="00CA10A1"/>
    <w:rsid w:val="00CB41A5"/>
    <w:rsid w:val="00CE0374"/>
    <w:rsid w:val="00CF4327"/>
    <w:rsid w:val="00CF5C75"/>
    <w:rsid w:val="00D03785"/>
    <w:rsid w:val="00D220F7"/>
    <w:rsid w:val="00D8651C"/>
    <w:rsid w:val="00DA08BC"/>
    <w:rsid w:val="00DA2994"/>
    <w:rsid w:val="00DB1ECE"/>
    <w:rsid w:val="00DE35AD"/>
    <w:rsid w:val="00E54262"/>
    <w:rsid w:val="00E710E4"/>
    <w:rsid w:val="00E81B1B"/>
    <w:rsid w:val="00EA0585"/>
    <w:rsid w:val="00EC1C0D"/>
    <w:rsid w:val="00EC4EC5"/>
    <w:rsid w:val="00EC77C0"/>
    <w:rsid w:val="00EE5D7E"/>
    <w:rsid w:val="00EF12C0"/>
    <w:rsid w:val="00F213EB"/>
    <w:rsid w:val="00F33C1E"/>
    <w:rsid w:val="00F56521"/>
    <w:rsid w:val="00F80C74"/>
    <w:rsid w:val="00F944D5"/>
    <w:rsid w:val="00FA3414"/>
    <w:rsid w:val="00FB35C5"/>
    <w:rsid w:val="00FB39DC"/>
    <w:rsid w:val="00FF3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14A"/>
    <w:pPr>
      <w:bidi/>
    </w:pPr>
    <w:rPr>
      <w:noProof/>
      <w:lang w:eastAsia="ar-SA"/>
    </w:rPr>
  </w:style>
  <w:style w:type="paragraph" w:styleId="Heading1">
    <w:name w:val="heading 1"/>
    <w:basedOn w:val="Normal"/>
    <w:next w:val="Normal"/>
    <w:qFormat/>
    <w:rsid w:val="00106419"/>
    <w:pPr>
      <w:keepNext/>
      <w:bidi w:val="0"/>
      <w:jc w:val="center"/>
      <w:outlineLvl w:val="0"/>
    </w:pPr>
    <w:rPr>
      <w:b/>
      <w:bCs/>
      <w:sz w:val="18"/>
      <w:szCs w:val="21"/>
      <w:u w:val="single"/>
    </w:rPr>
  </w:style>
  <w:style w:type="paragraph" w:styleId="Heading2">
    <w:name w:val="heading 2"/>
    <w:basedOn w:val="Normal"/>
    <w:next w:val="Normal"/>
    <w:qFormat/>
    <w:rsid w:val="00106419"/>
    <w:pPr>
      <w:keepNext/>
      <w:bidi w:val="0"/>
      <w:jc w:val="center"/>
      <w:outlineLvl w:val="1"/>
    </w:pPr>
    <w:rPr>
      <w:sz w:val="28"/>
      <w:szCs w:val="33"/>
    </w:rPr>
  </w:style>
  <w:style w:type="paragraph" w:styleId="Heading3">
    <w:name w:val="heading 3"/>
    <w:basedOn w:val="Normal"/>
    <w:next w:val="Normal"/>
    <w:qFormat/>
    <w:rsid w:val="00106419"/>
    <w:pPr>
      <w:keepNext/>
      <w:bidi w:val="0"/>
      <w:jc w:val="center"/>
      <w:outlineLvl w:val="2"/>
    </w:pPr>
    <w:rPr>
      <w:b/>
      <w:bCs/>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6419"/>
    <w:rPr>
      <w:color w:val="0000FF"/>
      <w:u w:val="single"/>
    </w:rPr>
  </w:style>
  <w:style w:type="paragraph" w:styleId="Footer">
    <w:name w:val="footer"/>
    <w:basedOn w:val="Normal"/>
    <w:rsid w:val="00106419"/>
    <w:pPr>
      <w:tabs>
        <w:tab w:val="center" w:pos="4320"/>
        <w:tab w:val="right" w:pos="8640"/>
      </w:tabs>
      <w:jc w:val="right"/>
    </w:pPr>
  </w:style>
  <w:style w:type="character" w:styleId="PageNumber">
    <w:name w:val="page number"/>
    <w:basedOn w:val="DefaultParagraphFont"/>
    <w:rsid w:val="00106419"/>
  </w:style>
  <w:style w:type="character" w:styleId="FollowedHyperlink">
    <w:name w:val="FollowedHyperlink"/>
    <w:rsid w:val="00106419"/>
    <w:rPr>
      <w:color w:val="800080"/>
      <w:u w:val="single"/>
    </w:rPr>
  </w:style>
  <w:style w:type="paragraph" w:styleId="BodyTextIndent">
    <w:name w:val="Body Text Indent"/>
    <w:basedOn w:val="Normal"/>
    <w:rsid w:val="00106419"/>
    <w:pPr>
      <w:bidi w:val="0"/>
      <w:ind w:firstLine="720"/>
      <w:jc w:val="lowKashida"/>
    </w:pPr>
    <w:rPr>
      <w:b/>
      <w:bCs/>
      <w:sz w:val="28"/>
      <w:szCs w:val="33"/>
    </w:rPr>
  </w:style>
  <w:style w:type="paragraph" w:styleId="BodyText">
    <w:name w:val="Body Text"/>
    <w:basedOn w:val="Normal"/>
    <w:rsid w:val="00106419"/>
    <w:pPr>
      <w:bidi w:val="0"/>
      <w:jc w:val="center"/>
    </w:pPr>
    <w:rPr>
      <w:sz w:val="32"/>
      <w:szCs w:val="32"/>
    </w:rPr>
  </w:style>
  <w:style w:type="paragraph" w:styleId="BodyText2">
    <w:name w:val="Body Text 2"/>
    <w:basedOn w:val="Normal"/>
    <w:rsid w:val="00106419"/>
    <w:pPr>
      <w:bidi w:val="0"/>
      <w:jc w:val="center"/>
    </w:pPr>
    <w:rPr>
      <w:b/>
      <w:bCs/>
      <w:sz w:val="26"/>
      <w:szCs w:val="31"/>
    </w:rPr>
  </w:style>
  <w:style w:type="paragraph" w:styleId="BodyText3">
    <w:name w:val="Body Text 3"/>
    <w:basedOn w:val="Normal"/>
    <w:rsid w:val="00106419"/>
    <w:pPr>
      <w:bidi w:val="0"/>
    </w:pPr>
    <w:rPr>
      <w:b/>
      <w:bCs/>
      <w:sz w:val="26"/>
      <w:szCs w:val="31"/>
    </w:rPr>
  </w:style>
  <w:style w:type="paragraph" w:styleId="BodyTextIndent2">
    <w:name w:val="Body Text Indent 2"/>
    <w:basedOn w:val="Normal"/>
    <w:rsid w:val="00106419"/>
    <w:pPr>
      <w:bidi w:val="0"/>
      <w:ind w:left="720" w:firstLine="720"/>
      <w:jc w:val="lowKashida"/>
    </w:pPr>
    <w:rPr>
      <w:sz w:val="28"/>
      <w:szCs w:val="28"/>
    </w:rPr>
  </w:style>
  <w:style w:type="paragraph" w:styleId="Header">
    <w:name w:val="header"/>
    <w:basedOn w:val="Normal"/>
    <w:rsid w:val="00106419"/>
    <w:pPr>
      <w:tabs>
        <w:tab w:val="center" w:pos="4153"/>
        <w:tab w:val="right" w:pos="8306"/>
      </w:tabs>
    </w:pPr>
  </w:style>
  <w:style w:type="paragraph" w:styleId="BalloonText">
    <w:name w:val="Balloon Text"/>
    <w:basedOn w:val="Normal"/>
    <w:semiHidden/>
    <w:rsid w:val="00CE0374"/>
    <w:rPr>
      <w:rFonts w:ascii="Tahoma" w:hAnsi="Tahoma" w:cs="Tahoma"/>
      <w:sz w:val="16"/>
      <w:szCs w:val="16"/>
    </w:rPr>
  </w:style>
  <w:style w:type="paragraph" w:styleId="ListParagraph">
    <w:name w:val="List Paragraph"/>
    <w:basedOn w:val="Normal"/>
    <w:uiPriority w:val="34"/>
    <w:qFormat/>
    <w:rsid w:val="00326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25A9C-F665-46EB-A14F-5A823F0B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 You suprised ?</vt:lpstr>
    </vt:vector>
  </TitlesOfParts>
  <Company> </Company>
  <LinksUpToDate>false</LinksUpToDate>
  <CharactersWithSpaces>6856</CharactersWithSpaces>
  <SharedDoc>false</SharedDoc>
  <HLinks>
    <vt:vector size="6" baseType="variant">
      <vt:variant>
        <vt:i4>7274563</vt:i4>
      </vt:variant>
      <vt:variant>
        <vt:i4>0</vt:i4>
      </vt:variant>
      <vt:variant>
        <vt:i4>0</vt:i4>
      </vt:variant>
      <vt:variant>
        <vt:i4>5</vt:i4>
      </vt:variant>
      <vt:variant>
        <vt:lpwstr>mailto:yassirat@yahoo.com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Visitor_pc</cp:lastModifiedBy>
  <cp:revision>10</cp:revision>
  <cp:lastPrinted>2013-01-15T11:24:00Z</cp:lastPrinted>
  <dcterms:created xsi:type="dcterms:W3CDTF">2013-03-04T13:24:00Z</dcterms:created>
  <dcterms:modified xsi:type="dcterms:W3CDTF">2015-07-27T06:15:00Z</dcterms:modified>
</cp:coreProperties>
</file>