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79" w:rsidRPr="00672F82" w:rsidRDefault="004B1548" w:rsidP="00672F82">
      <w:pPr>
        <w:pStyle w:val="Heading3"/>
        <w:jc w:val="center"/>
        <w:rPr>
          <w:rFonts w:cs="FrankRuehl"/>
          <w:sz w:val="36"/>
          <w:u w:val="single"/>
        </w:rPr>
      </w:pPr>
      <w:r>
        <w:rPr>
          <w:rFonts w:cs="FrankRuehl"/>
          <w:noProof/>
          <w:sz w:val="36"/>
          <w:u w:val="single"/>
          <w:lang w:val="en-US"/>
        </w:rPr>
        <w:drawing>
          <wp:anchor distT="0" distB="0" distL="114300" distR="114300" simplePos="0" relativeHeight="251659264" behindDoc="1" locked="0" layoutInCell="1" allowOverlap="1">
            <wp:simplePos x="0" y="0"/>
            <wp:positionH relativeFrom="margin">
              <wp:align>right</wp:align>
            </wp:positionH>
            <wp:positionV relativeFrom="margin">
              <wp:align>top</wp:align>
            </wp:positionV>
            <wp:extent cx="1106170" cy="1379855"/>
            <wp:effectExtent l="19050" t="0" r="0" b="0"/>
            <wp:wrapSquare wrapText="bothSides"/>
            <wp:docPr id="2" name="Picture 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
                    <pic:cNvPicPr>
                      <a:picLocks noChangeAspect="1" noChangeArrowheads="1"/>
                    </pic:cNvPicPr>
                  </pic:nvPicPr>
                  <pic:blipFill>
                    <a:blip r:embed="rId6" cstate="print"/>
                    <a:stretch>
                      <a:fillRect/>
                    </a:stretch>
                  </pic:blipFill>
                  <pic:spPr bwMode="auto">
                    <a:xfrm>
                      <a:off x="0" y="0"/>
                      <a:ext cx="1106170" cy="1379855"/>
                    </a:xfrm>
                    <a:prstGeom prst="rect">
                      <a:avLst/>
                    </a:prstGeom>
                    <a:noFill/>
                    <a:ln w="9525">
                      <a:noFill/>
                      <a:miter lim="800000"/>
                      <a:headEnd/>
                      <a:tailEnd/>
                    </a:ln>
                  </pic:spPr>
                </pic:pic>
              </a:graphicData>
            </a:graphic>
          </wp:anchor>
        </w:drawing>
      </w:r>
      <w:r w:rsidR="007E655C" w:rsidRPr="00672F82">
        <w:rPr>
          <w:rFonts w:cs="FrankRuehl"/>
          <w:sz w:val="36"/>
          <w:u w:val="single"/>
        </w:rPr>
        <w:t>CURRICULUM VITAE</w:t>
      </w:r>
    </w:p>
    <w:p w:rsidR="004B1548" w:rsidRPr="0040796A" w:rsidRDefault="004B1548" w:rsidP="004B1548">
      <w:pPr>
        <w:framePr w:hSpace="180" w:wrap="around" w:vAnchor="text" w:hAnchor="text" w:y="1"/>
        <w:spacing w:after="0" w:line="240" w:lineRule="auto"/>
        <w:suppressOverlap/>
        <w:rPr>
          <w:rStyle w:val="IntenseReference"/>
          <w:rFonts w:ascii="Arial" w:hAnsi="Arial" w:cs="Arial"/>
          <w:color w:val="002060"/>
          <w:sz w:val="36"/>
          <w:szCs w:val="32"/>
          <w:u w:val="none"/>
        </w:rPr>
      </w:pPr>
      <w:proofErr w:type="spellStart"/>
      <w:r w:rsidRPr="0040796A">
        <w:rPr>
          <w:rStyle w:val="IntenseReference"/>
          <w:rFonts w:ascii="Arial" w:hAnsi="Arial" w:cs="Arial"/>
          <w:color w:val="002060"/>
          <w:sz w:val="36"/>
          <w:szCs w:val="32"/>
          <w:u w:val="none"/>
        </w:rPr>
        <w:t>barakath</w:t>
      </w:r>
      <w:proofErr w:type="spellEnd"/>
      <w:r w:rsidRPr="0040796A">
        <w:rPr>
          <w:rStyle w:val="IntenseReference"/>
          <w:rFonts w:ascii="Arial" w:hAnsi="Arial" w:cs="Arial"/>
          <w:color w:val="002060"/>
          <w:sz w:val="36"/>
          <w:szCs w:val="32"/>
          <w:u w:val="none"/>
        </w:rPr>
        <w:t xml:space="preserve">                                                        </w:t>
      </w:r>
    </w:p>
    <w:p w:rsidR="004B1548" w:rsidRDefault="004B1548" w:rsidP="004B1548">
      <w:pPr>
        <w:spacing w:after="0" w:line="360" w:lineRule="auto"/>
        <w:rPr>
          <w:rStyle w:val="IntenseReference"/>
          <w:color w:val="002060"/>
          <w:sz w:val="28"/>
          <w:szCs w:val="32"/>
          <w:u w:val="none"/>
        </w:rPr>
      </w:pPr>
    </w:p>
    <w:p w:rsidR="004B1548" w:rsidRDefault="004B1548" w:rsidP="004B1548">
      <w:pPr>
        <w:spacing w:after="0" w:line="360" w:lineRule="auto"/>
      </w:pPr>
      <w:r w:rsidRPr="0040796A">
        <w:rPr>
          <w:rStyle w:val="IntenseReference"/>
          <w:color w:val="002060"/>
          <w:sz w:val="28"/>
          <w:szCs w:val="32"/>
          <w:u w:val="none"/>
        </w:rPr>
        <w:t>Email   :</w:t>
      </w:r>
      <w:r>
        <w:t xml:space="preserve"> </w:t>
      </w:r>
      <w:hyperlink r:id="rId7" w:history="1">
        <w:r w:rsidRPr="00236FF6">
          <w:rPr>
            <w:rStyle w:val="Hyperlink"/>
          </w:rPr>
          <w:t>barakath.69059@2freemail.com</w:t>
        </w:r>
      </w:hyperlink>
    </w:p>
    <w:p w:rsidR="004B1548" w:rsidRDefault="004B1548" w:rsidP="004B1548">
      <w:pPr>
        <w:spacing w:after="0" w:line="360" w:lineRule="auto"/>
        <w:rPr>
          <w:rFonts w:ascii="Cambria" w:hAnsi="Cambria"/>
          <w:b/>
          <w:bCs/>
          <w:color w:val="002060"/>
          <w:sz w:val="28"/>
          <w:szCs w:val="28"/>
          <w:u w:val="single"/>
        </w:rPr>
      </w:pPr>
    </w:p>
    <w:p w:rsidR="004B1548" w:rsidRDefault="004B1548" w:rsidP="004B1548">
      <w:pPr>
        <w:spacing w:after="0" w:line="360" w:lineRule="auto"/>
        <w:rPr>
          <w:rFonts w:ascii="Cambria" w:hAnsi="Cambria"/>
          <w:b/>
          <w:bCs/>
          <w:color w:val="002060"/>
          <w:sz w:val="28"/>
          <w:szCs w:val="28"/>
          <w:u w:val="single"/>
        </w:rPr>
      </w:pPr>
      <w:r>
        <w:rPr>
          <w:rFonts w:ascii="Cambria" w:hAnsi="Cambria"/>
          <w:b/>
          <w:bCs/>
          <w:noProof/>
          <w:color w:val="002060"/>
          <w:sz w:val="28"/>
          <w:szCs w:val="28"/>
          <w:u w:val="single"/>
          <w:lang w:val="en-US" w:eastAsia="zh-CN"/>
        </w:rPr>
        <w:pict>
          <v:line id="_x0000_s1027" style="position:absolute;z-index:251657216" from="-63.7pt,1.7pt" to="552.55pt,1.7pt" strokeweight="2.25pt">
            <v:shadow type="perspective" color="#7f7f7f" opacity=".5" offset="1pt" offset2="-1pt"/>
          </v:line>
        </w:pict>
      </w:r>
    </w:p>
    <w:p w:rsidR="00BB41A2" w:rsidRDefault="00BB41A2" w:rsidP="00CE7AED">
      <w:pPr>
        <w:spacing w:after="0" w:line="360" w:lineRule="auto"/>
        <w:rPr>
          <w:rFonts w:ascii="Cambria" w:hAnsi="Cambria"/>
          <w:b/>
          <w:bCs/>
          <w:color w:val="002060"/>
          <w:sz w:val="28"/>
          <w:szCs w:val="28"/>
          <w:u w:val="single"/>
        </w:rPr>
      </w:pPr>
      <w:r w:rsidRPr="00845A28">
        <w:rPr>
          <w:rFonts w:ascii="Cambria" w:hAnsi="Cambria"/>
          <w:b/>
          <w:bCs/>
          <w:color w:val="002060"/>
          <w:sz w:val="28"/>
          <w:szCs w:val="28"/>
          <w:u w:val="single"/>
        </w:rPr>
        <w:t>Objective</w:t>
      </w:r>
      <w:r w:rsidRPr="00916E88">
        <w:rPr>
          <w:rFonts w:ascii="Cambria" w:hAnsi="Cambria"/>
          <w:b/>
          <w:bCs/>
          <w:color w:val="002060"/>
          <w:sz w:val="28"/>
          <w:szCs w:val="28"/>
          <w:u w:val="single"/>
        </w:rPr>
        <w:t>:-</w:t>
      </w:r>
    </w:p>
    <w:p w:rsidR="00BB41A2" w:rsidRPr="00916E88" w:rsidRDefault="00BB41A2" w:rsidP="00CE7AED">
      <w:pPr>
        <w:spacing w:after="100" w:afterAutospacing="1"/>
        <w:rPr>
          <w:rFonts w:ascii="Arial" w:hAnsi="Arial" w:cs="Arial"/>
          <w:b/>
          <w:bCs/>
          <w:color w:val="002060"/>
          <w:u w:val="single"/>
        </w:rPr>
      </w:pPr>
      <w:r w:rsidRPr="00916E88">
        <w:rPr>
          <w:rFonts w:ascii="Arial" w:hAnsi="Arial" w:cs="Arial"/>
        </w:rPr>
        <w:t xml:space="preserve">Self –starter and team player with excellent time management, leadership, </w:t>
      </w:r>
      <w:proofErr w:type="gramStart"/>
      <w:r w:rsidRPr="00916E88">
        <w:rPr>
          <w:rFonts w:ascii="Arial" w:hAnsi="Arial" w:cs="Arial"/>
        </w:rPr>
        <w:t>morale</w:t>
      </w:r>
      <w:proofErr w:type="gramEnd"/>
      <w:r w:rsidRPr="00916E88">
        <w:rPr>
          <w:rFonts w:ascii="Arial" w:hAnsi="Arial" w:cs="Arial"/>
        </w:rPr>
        <w:t xml:space="preserve"> and</w:t>
      </w:r>
      <w:r w:rsidRPr="00916E88">
        <w:rPr>
          <w:rFonts w:ascii="Cambria" w:hAnsi="Cambria"/>
          <w:b/>
          <w:bCs/>
          <w:color w:val="002060"/>
          <w:sz w:val="28"/>
          <w:szCs w:val="28"/>
          <w:u w:val="single"/>
        </w:rPr>
        <w:t xml:space="preserve"> </w:t>
      </w:r>
      <w:r w:rsidRPr="00916E88">
        <w:rPr>
          <w:rFonts w:ascii="Arial" w:hAnsi="Arial" w:cs="Arial"/>
        </w:rPr>
        <w:t>communication skills seeks position in the company and also to further continue the process of learning and experiencing in the real work life. Work in the positive, vibrant and growth oriented environment with opportunity to excel in field of Electrical Field to align personal with professional goals and aspirations by setting high levels of performance standard.</w:t>
      </w:r>
    </w:p>
    <w:p w:rsidR="00BB41A2" w:rsidRPr="006325D4" w:rsidRDefault="00BB41A2" w:rsidP="006325D4">
      <w:pPr>
        <w:spacing w:after="0" w:line="360" w:lineRule="auto"/>
        <w:rPr>
          <w:rFonts w:ascii="Cambria" w:hAnsi="Cambria"/>
          <w:b/>
          <w:bCs/>
          <w:noProof/>
          <w:color w:val="002060"/>
          <w:sz w:val="28"/>
          <w:szCs w:val="28"/>
          <w:u w:val="single"/>
          <w:lang w:val="en-US" w:eastAsia="zh-CN"/>
        </w:rPr>
      </w:pPr>
      <w:r w:rsidRPr="006325D4">
        <w:rPr>
          <w:rFonts w:ascii="Cambria" w:hAnsi="Cambria"/>
          <w:b/>
          <w:bCs/>
          <w:noProof/>
          <w:color w:val="002060"/>
          <w:sz w:val="28"/>
          <w:szCs w:val="28"/>
          <w:u w:val="single"/>
          <w:lang w:val="en-US" w:eastAsia="zh-CN"/>
        </w:rPr>
        <w:t xml:space="preserve">Core Strength; </w:t>
      </w:r>
    </w:p>
    <w:p w:rsidR="00BB41A2" w:rsidRPr="006325D4" w:rsidRDefault="00BB41A2" w:rsidP="006325D4">
      <w:pPr>
        <w:pStyle w:val="ListParagraph"/>
        <w:numPr>
          <w:ilvl w:val="0"/>
          <w:numId w:val="26"/>
        </w:numPr>
        <w:overflowPunct w:val="0"/>
        <w:autoSpaceDE w:val="0"/>
        <w:autoSpaceDN w:val="0"/>
        <w:adjustRightInd w:val="0"/>
        <w:spacing w:before="120" w:after="0" w:line="240" w:lineRule="auto"/>
        <w:textAlignment w:val="baseline"/>
        <w:rPr>
          <w:rFonts w:ascii="Arial" w:hAnsi="Arial" w:cs="Arial"/>
        </w:rPr>
      </w:pPr>
      <w:r w:rsidRPr="006325D4">
        <w:rPr>
          <w:rFonts w:ascii="Arial" w:hAnsi="Arial" w:cs="Arial"/>
        </w:rPr>
        <w:t>Eager and willing to learn new skills.</w:t>
      </w:r>
    </w:p>
    <w:p w:rsidR="00BB41A2" w:rsidRPr="00916E88" w:rsidRDefault="00BB41A2" w:rsidP="00BB41A2">
      <w:pPr>
        <w:pStyle w:val="ListParagraph"/>
        <w:numPr>
          <w:ilvl w:val="0"/>
          <w:numId w:val="26"/>
        </w:numPr>
        <w:overflowPunct w:val="0"/>
        <w:autoSpaceDE w:val="0"/>
        <w:autoSpaceDN w:val="0"/>
        <w:adjustRightInd w:val="0"/>
        <w:spacing w:before="120" w:after="0" w:line="240" w:lineRule="auto"/>
        <w:textAlignment w:val="baseline"/>
        <w:rPr>
          <w:rFonts w:ascii="Arial" w:hAnsi="Arial" w:cs="Arial"/>
        </w:rPr>
      </w:pPr>
      <w:r w:rsidRPr="00916E88">
        <w:rPr>
          <w:rFonts w:ascii="Arial" w:hAnsi="Arial" w:cs="Arial"/>
        </w:rPr>
        <w:t>Good communication and excellent interpersonal skills.</w:t>
      </w:r>
    </w:p>
    <w:p w:rsidR="00BB41A2" w:rsidRPr="00916E88" w:rsidRDefault="00BB41A2" w:rsidP="00BB41A2">
      <w:pPr>
        <w:pStyle w:val="ListParagraph"/>
        <w:numPr>
          <w:ilvl w:val="0"/>
          <w:numId w:val="26"/>
        </w:numPr>
        <w:overflowPunct w:val="0"/>
        <w:autoSpaceDE w:val="0"/>
        <w:autoSpaceDN w:val="0"/>
        <w:adjustRightInd w:val="0"/>
        <w:spacing w:before="120" w:after="0" w:line="240" w:lineRule="auto"/>
        <w:textAlignment w:val="baseline"/>
        <w:rPr>
          <w:rFonts w:ascii="Arial" w:hAnsi="Arial" w:cs="Arial"/>
        </w:rPr>
      </w:pPr>
      <w:r w:rsidRPr="00916E88">
        <w:rPr>
          <w:rFonts w:ascii="Arial" w:hAnsi="Arial" w:cs="Arial"/>
        </w:rPr>
        <w:t>Work well under pressure and ability to meet deadlines.</w:t>
      </w:r>
    </w:p>
    <w:p w:rsidR="00BB41A2" w:rsidRPr="00916E88" w:rsidRDefault="00BB41A2" w:rsidP="00BB41A2">
      <w:pPr>
        <w:pStyle w:val="ListParagraph"/>
        <w:numPr>
          <w:ilvl w:val="0"/>
          <w:numId w:val="26"/>
        </w:numPr>
        <w:overflowPunct w:val="0"/>
        <w:autoSpaceDE w:val="0"/>
        <w:autoSpaceDN w:val="0"/>
        <w:adjustRightInd w:val="0"/>
        <w:spacing w:before="120" w:after="0" w:line="240" w:lineRule="auto"/>
        <w:textAlignment w:val="baseline"/>
        <w:rPr>
          <w:rFonts w:ascii="Arial" w:hAnsi="Arial" w:cs="Arial"/>
        </w:rPr>
      </w:pPr>
      <w:r w:rsidRPr="00916E88">
        <w:rPr>
          <w:rFonts w:ascii="Arial" w:hAnsi="Arial" w:cs="Arial"/>
        </w:rPr>
        <w:t>Team player with good leadership skills cooperative.</w:t>
      </w:r>
    </w:p>
    <w:p w:rsidR="00BB41A2" w:rsidRPr="00916E88" w:rsidRDefault="00BB41A2" w:rsidP="00BB41A2">
      <w:pPr>
        <w:pStyle w:val="ListParagraph"/>
        <w:numPr>
          <w:ilvl w:val="0"/>
          <w:numId w:val="26"/>
        </w:numPr>
        <w:overflowPunct w:val="0"/>
        <w:autoSpaceDE w:val="0"/>
        <w:autoSpaceDN w:val="0"/>
        <w:adjustRightInd w:val="0"/>
        <w:spacing w:before="120" w:after="0" w:line="240" w:lineRule="auto"/>
        <w:textAlignment w:val="baseline"/>
        <w:rPr>
          <w:rFonts w:ascii="Arial" w:hAnsi="Arial" w:cs="Arial"/>
        </w:rPr>
      </w:pPr>
      <w:r w:rsidRPr="00916E88">
        <w:rPr>
          <w:rFonts w:ascii="Arial" w:hAnsi="Arial" w:cs="Arial"/>
        </w:rPr>
        <w:t>Friendly, confident, determined and highly motivated individual.</w:t>
      </w:r>
    </w:p>
    <w:p w:rsidR="00BB41A2" w:rsidRPr="007C3D1D" w:rsidRDefault="00BB41A2" w:rsidP="00BB41A2">
      <w:pPr>
        <w:pStyle w:val="ListParagraph"/>
        <w:overflowPunct w:val="0"/>
        <w:autoSpaceDE w:val="0"/>
        <w:autoSpaceDN w:val="0"/>
        <w:adjustRightInd w:val="0"/>
        <w:spacing w:before="120" w:after="0" w:line="168" w:lineRule="auto"/>
        <w:ind w:left="360"/>
        <w:textAlignment w:val="baseline"/>
        <w:rPr>
          <w:rFonts w:ascii="Cambria" w:hAnsi="Cambria"/>
          <w:sz w:val="24"/>
          <w:szCs w:val="24"/>
        </w:rPr>
      </w:pPr>
    </w:p>
    <w:p w:rsidR="00BB41A2" w:rsidRDefault="00766719" w:rsidP="008F5DCC">
      <w:pPr>
        <w:spacing w:after="100" w:afterAutospacing="1" w:line="0" w:lineRule="atLeast"/>
        <w:jc w:val="both"/>
        <w:rPr>
          <w:rFonts w:ascii="Cambria" w:hAnsi="Cambria"/>
          <w:b/>
          <w:bCs/>
          <w:color w:val="002060"/>
          <w:sz w:val="28"/>
          <w:szCs w:val="28"/>
          <w:u w:val="single"/>
        </w:rPr>
      </w:pPr>
      <w:r w:rsidRPr="00916E88">
        <w:rPr>
          <w:rFonts w:ascii="Cambria" w:hAnsi="Cambria"/>
          <w:b/>
          <w:bCs/>
          <w:color w:val="002060"/>
          <w:sz w:val="28"/>
          <w:szCs w:val="28"/>
          <w:u w:val="single"/>
        </w:rPr>
        <w:t>Educational Qualification:-</w:t>
      </w:r>
    </w:p>
    <w:p w:rsidR="00766719" w:rsidRPr="005C2D3C" w:rsidRDefault="001809C1" w:rsidP="008F5DCC">
      <w:pPr>
        <w:spacing w:after="100" w:afterAutospacing="1" w:line="0" w:lineRule="atLeast"/>
        <w:rPr>
          <w:rFonts w:ascii="Cambria" w:hAnsi="Cambria"/>
          <w:b/>
          <w:bCs/>
          <w:color w:val="000000"/>
          <w:sz w:val="24"/>
          <w:szCs w:val="24"/>
        </w:rPr>
      </w:pPr>
      <w:r w:rsidRPr="00916E88">
        <w:rPr>
          <w:rFonts w:ascii="Cambria" w:hAnsi="Cambria"/>
          <w:b/>
          <w:bCs/>
          <w:color w:val="000000"/>
          <w:sz w:val="24"/>
          <w:szCs w:val="24"/>
        </w:rPr>
        <w:t>Diploma in Electrical and Electronic Engineering</w:t>
      </w:r>
      <w:r w:rsidR="005C2D3C">
        <w:rPr>
          <w:rFonts w:ascii="Cambria" w:hAnsi="Cambria"/>
          <w:b/>
          <w:bCs/>
          <w:color w:val="000000"/>
          <w:sz w:val="24"/>
          <w:szCs w:val="24"/>
        </w:rPr>
        <w:br/>
      </w:r>
      <w:r w:rsidRPr="00916E88">
        <w:rPr>
          <w:rFonts w:ascii="Arial" w:hAnsi="Arial" w:cs="Arial"/>
        </w:rPr>
        <w:t xml:space="preserve">Aggregate: 78% (First Class with </w:t>
      </w:r>
      <w:r w:rsidR="002E4ABF" w:rsidRPr="00916E88">
        <w:rPr>
          <w:rFonts w:ascii="Arial" w:hAnsi="Arial" w:cs="Arial"/>
        </w:rPr>
        <w:t>Honour</w:t>
      </w:r>
      <w:proofErr w:type="gramStart"/>
      <w:r w:rsidRPr="00916E88">
        <w:rPr>
          <w:rFonts w:ascii="Arial" w:hAnsi="Arial" w:cs="Arial"/>
        </w:rPr>
        <w:t>)</w:t>
      </w:r>
      <w:proofErr w:type="gramEnd"/>
      <w:r w:rsidR="005C2D3C" w:rsidRPr="00916E88">
        <w:rPr>
          <w:rFonts w:ascii="Arial" w:hAnsi="Arial" w:cs="Arial"/>
        </w:rPr>
        <w:br/>
      </w:r>
      <w:r w:rsidR="00837F1C" w:rsidRPr="00916E88">
        <w:rPr>
          <w:rFonts w:ascii="Arial" w:hAnsi="Arial" w:cs="Arial"/>
        </w:rPr>
        <w:t>Year</w:t>
      </w:r>
      <w:r w:rsidR="00766719" w:rsidRPr="00916E88">
        <w:rPr>
          <w:rFonts w:ascii="Arial" w:hAnsi="Arial" w:cs="Arial"/>
        </w:rPr>
        <w:t>: April-2006</w:t>
      </w:r>
      <w:r w:rsidR="005C2D3C" w:rsidRPr="00916E88">
        <w:rPr>
          <w:rFonts w:ascii="Arial" w:hAnsi="Arial" w:cs="Arial"/>
        </w:rPr>
        <w:br/>
      </w:r>
      <w:r w:rsidRPr="00916E88">
        <w:rPr>
          <w:rFonts w:ascii="Arial" w:hAnsi="Arial" w:cs="Arial"/>
        </w:rPr>
        <w:t>Al-</w:t>
      </w:r>
      <w:proofErr w:type="spellStart"/>
      <w:r w:rsidRPr="00916E88">
        <w:rPr>
          <w:rFonts w:ascii="Arial" w:hAnsi="Arial" w:cs="Arial"/>
        </w:rPr>
        <w:t>Ameen</w:t>
      </w:r>
      <w:proofErr w:type="spellEnd"/>
      <w:r w:rsidRPr="00916E88">
        <w:rPr>
          <w:rFonts w:ascii="Arial" w:hAnsi="Arial" w:cs="Arial"/>
        </w:rPr>
        <w:t xml:space="preserve"> Polytechnic</w:t>
      </w:r>
      <w:r w:rsidR="002E4ABF" w:rsidRPr="00916E88">
        <w:rPr>
          <w:rFonts w:ascii="Arial" w:hAnsi="Arial" w:cs="Arial"/>
        </w:rPr>
        <w:t xml:space="preserve">, </w:t>
      </w:r>
      <w:r w:rsidR="005C2D3C" w:rsidRPr="00916E88">
        <w:rPr>
          <w:rFonts w:ascii="Arial" w:hAnsi="Arial" w:cs="Arial"/>
        </w:rPr>
        <w:br/>
      </w:r>
      <w:r w:rsidRPr="00916E88">
        <w:rPr>
          <w:rFonts w:ascii="Arial" w:hAnsi="Arial" w:cs="Arial"/>
        </w:rPr>
        <w:t>Erode</w:t>
      </w:r>
      <w:r w:rsidR="006A111E" w:rsidRPr="00916E88">
        <w:rPr>
          <w:rFonts w:ascii="Arial" w:hAnsi="Arial" w:cs="Arial"/>
        </w:rPr>
        <w:t xml:space="preserve">- </w:t>
      </w:r>
      <w:proofErr w:type="spellStart"/>
      <w:r w:rsidR="006A111E" w:rsidRPr="00916E88">
        <w:rPr>
          <w:rFonts w:ascii="Arial" w:hAnsi="Arial" w:cs="Arial"/>
        </w:rPr>
        <w:t>Tamilnadu</w:t>
      </w:r>
      <w:proofErr w:type="spellEnd"/>
      <w:r w:rsidR="006A111E" w:rsidRPr="00916E88">
        <w:rPr>
          <w:rFonts w:ascii="Arial" w:hAnsi="Arial" w:cs="Arial"/>
        </w:rPr>
        <w:t>- India.</w:t>
      </w:r>
    </w:p>
    <w:p w:rsidR="008F5DCC" w:rsidRDefault="008F5DCC" w:rsidP="008F5DCC">
      <w:pPr>
        <w:rPr>
          <w:rFonts w:ascii="Arial" w:hAnsi="Arial" w:cs="Arial"/>
          <w:b/>
          <w:u w:val="single"/>
          <w:lang w:eastAsia="zh-CN"/>
        </w:rPr>
      </w:pPr>
      <w:r w:rsidRPr="001F59F4">
        <w:rPr>
          <w:rFonts w:ascii="Arial" w:hAnsi="Arial" w:cs="Arial"/>
          <w:b/>
          <w:u w:val="single"/>
        </w:rPr>
        <w:t>Professional Profile</w:t>
      </w:r>
    </w:p>
    <w:p w:rsidR="008F5DCC" w:rsidRPr="008F5DCC" w:rsidRDefault="008F5DCC" w:rsidP="006325D4">
      <w:pPr>
        <w:tabs>
          <w:tab w:val="left" w:pos="360"/>
        </w:tabs>
        <w:spacing w:after="0"/>
        <w:rPr>
          <w:rFonts w:ascii="Arial" w:hAnsi="Arial" w:cs="Arial"/>
        </w:rPr>
      </w:pPr>
      <w:r w:rsidRPr="008F5DCC">
        <w:rPr>
          <w:rFonts w:ascii="Arial" w:hAnsi="Arial" w:cs="Arial"/>
        </w:rPr>
        <w:t xml:space="preserve">Employer </w:t>
      </w:r>
      <w:r w:rsidRPr="008F5DCC">
        <w:rPr>
          <w:rFonts w:ascii="Arial" w:hAnsi="Arial" w:cs="Arial"/>
        </w:rPr>
        <w:tab/>
      </w:r>
      <w:r w:rsidRPr="008F5DCC">
        <w:rPr>
          <w:rFonts w:ascii="Arial" w:hAnsi="Arial" w:cs="Arial"/>
        </w:rPr>
        <w:tab/>
        <w:t>:</w:t>
      </w:r>
      <w:r w:rsidRPr="008F5DCC">
        <w:rPr>
          <w:rFonts w:ascii="Arial" w:hAnsi="Arial" w:cs="Arial"/>
        </w:rPr>
        <w:tab/>
      </w:r>
      <w:r>
        <w:rPr>
          <w:rFonts w:ascii="Arial" w:hAnsi="Arial" w:cs="Arial"/>
        </w:rPr>
        <w:t xml:space="preserve">M/S Emirates Technical Associates [ETA] </w:t>
      </w:r>
      <w:proofErr w:type="spellStart"/>
      <w:r>
        <w:rPr>
          <w:rFonts w:ascii="Arial" w:hAnsi="Arial" w:cs="Arial"/>
        </w:rPr>
        <w:t>Abudhabi</w:t>
      </w:r>
      <w:proofErr w:type="spellEnd"/>
      <w:r>
        <w:rPr>
          <w:rFonts w:ascii="Arial" w:hAnsi="Arial" w:cs="Arial"/>
        </w:rPr>
        <w:t>, UAE</w:t>
      </w:r>
    </w:p>
    <w:p w:rsidR="008F5DCC" w:rsidRPr="008F5DCC" w:rsidRDefault="008F5DCC" w:rsidP="006325D4">
      <w:pPr>
        <w:tabs>
          <w:tab w:val="left" w:pos="360"/>
        </w:tabs>
        <w:spacing w:after="0"/>
        <w:rPr>
          <w:rFonts w:ascii="Arial" w:hAnsi="Arial" w:cs="Arial"/>
        </w:rPr>
      </w:pPr>
      <w:r w:rsidRPr="008F5DCC">
        <w:rPr>
          <w:rFonts w:ascii="Arial" w:hAnsi="Arial" w:cs="Arial"/>
        </w:rPr>
        <w:t>Position</w:t>
      </w:r>
      <w:r w:rsidRPr="008F5DCC">
        <w:rPr>
          <w:rFonts w:ascii="Arial" w:hAnsi="Arial" w:cs="Arial"/>
        </w:rPr>
        <w:tab/>
      </w:r>
      <w:r w:rsidRPr="008F5DCC">
        <w:rPr>
          <w:rFonts w:ascii="Arial" w:hAnsi="Arial" w:cs="Arial"/>
        </w:rPr>
        <w:tab/>
        <w:t>:</w:t>
      </w:r>
      <w:r w:rsidRPr="008F5DCC">
        <w:rPr>
          <w:rFonts w:ascii="Arial" w:hAnsi="Arial" w:cs="Arial"/>
        </w:rPr>
        <w:tab/>
      </w:r>
      <w:r>
        <w:rPr>
          <w:rFonts w:ascii="Arial" w:hAnsi="Arial" w:cs="Arial"/>
        </w:rPr>
        <w:t xml:space="preserve">Electrical </w:t>
      </w:r>
      <w:r w:rsidRPr="008F5DCC">
        <w:rPr>
          <w:rFonts w:ascii="Arial" w:hAnsi="Arial" w:cs="Arial"/>
        </w:rPr>
        <w:t>Engineer</w:t>
      </w:r>
    </w:p>
    <w:p w:rsidR="008F5DCC" w:rsidRPr="008F5DCC" w:rsidRDefault="008F5DCC" w:rsidP="006325D4">
      <w:pPr>
        <w:tabs>
          <w:tab w:val="left" w:pos="360"/>
        </w:tabs>
        <w:spacing w:after="0" w:line="360" w:lineRule="auto"/>
        <w:rPr>
          <w:rFonts w:ascii="Arial" w:hAnsi="Arial" w:cs="Arial"/>
        </w:rPr>
      </w:pPr>
      <w:r w:rsidRPr="008F5DCC">
        <w:rPr>
          <w:rFonts w:ascii="Arial" w:hAnsi="Arial" w:cs="Arial"/>
        </w:rPr>
        <w:t>Tenure</w:t>
      </w:r>
      <w:r w:rsidRPr="008F5DCC">
        <w:rPr>
          <w:rFonts w:ascii="Arial" w:hAnsi="Arial" w:cs="Arial"/>
        </w:rPr>
        <w:tab/>
      </w:r>
      <w:r w:rsidRPr="008F5DCC">
        <w:rPr>
          <w:rFonts w:ascii="Arial" w:hAnsi="Arial" w:cs="Arial"/>
        </w:rPr>
        <w:tab/>
      </w:r>
      <w:r w:rsidRPr="008F5DCC">
        <w:rPr>
          <w:rFonts w:ascii="Arial" w:hAnsi="Arial" w:cs="Arial"/>
        </w:rPr>
        <w:tab/>
        <w:t>:</w:t>
      </w:r>
      <w:r w:rsidRPr="008F5DCC">
        <w:rPr>
          <w:rFonts w:ascii="Arial" w:hAnsi="Arial" w:cs="Arial"/>
        </w:rPr>
        <w:tab/>
      </w:r>
      <w:r>
        <w:rPr>
          <w:rFonts w:ascii="Arial" w:hAnsi="Arial" w:cs="Arial"/>
        </w:rPr>
        <w:t>Mar</w:t>
      </w:r>
      <w:r>
        <w:rPr>
          <w:rFonts w:ascii="Arial" w:hAnsi="Arial" w:cs="Arial" w:hint="eastAsia"/>
        </w:rPr>
        <w:t xml:space="preserve"> 20</w:t>
      </w:r>
      <w:r>
        <w:rPr>
          <w:rFonts w:ascii="Arial" w:hAnsi="Arial" w:cs="Arial"/>
        </w:rPr>
        <w:t>07</w:t>
      </w:r>
      <w:r w:rsidRPr="008F5DCC">
        <w:rPr>
          <w:rFonts w:ascii="Arial" w:hAnsi="Arial" w:cs="Arial"/>
        </w:rPr>
        <w:t xml:space="preserve"> to till now</w:t>
      </w:r>
    </w:p>
    <w:p w:rsidR="008F5DCC" w:rsidRPr="005249AE" w:rsidRDefault="008F5DCC" w:rsidP="007C3D1D">
      <w:pPr>
        <w:pStyle w:val="ListParagraph"/>
        <w:tabs>
          <w:tab w:val="left" w:pos="2730"/>
        </w:tabs>
        <w:spacing w:line="192" w:lineRule="auto"/>
        <w:ind w:left="0"/>
        <w:rPr>
          <w:rFonts w:ascii="Arial" w:hAnsi="Arial" w:cs="Arial"/>
          <w:b/>
          <w:u w:val="single"/>
        </w:rPr>
      </w:pPr>
    </w:p>
    <w:p w:rsidR="008F5DCC" w:rsidRPr="005249AE" w:rsidRDefault="008F5DCC" w:rsidP="007C3D1D">
      <w:pPr>
        <w:pStyle w:val="ListParagraph"/>
        <w:tabs>
          <w:tab w:val="left" w:pos="2730"/>
        </w:tabs>
        <w:spacing w:line="192" w:lineRule="auto"/>
        <w:ind w:left="0"/>
        <w:rPr>
          <w:rFonts w:ascii="Arial" w:hAnsi="Arial" w:cs="Arial"/>
          <w:b/>
          <w:u w:val="single"/>
        </w:rPr>
      </w:pPr>
    </w:p>
    <w:p w:rsidR="00766719" w:rsidRPr="005249AE" w:rsidRDefault="003B7824" w:rsidP="007C3D1D">
      <w:pPr>
        <w:pStyle w:val="ListParagraph"/>
        <w:tabs>
          <w:tab w:val="left" w:pos="2730"/>
        </w:tabs>
        <w:spacing w:line="192" w:lineRule="auto"/>
        <w:ind w:left="0"/>
        <w:rPr>
          <w:rFonts w:ascii="Arial" w:hAnsi="Arial" w:cs="Arial"/>
          <w:u w:val="single"/>
        </w:rPr>
      </w:pPr>
      <w:r w:rsidRPr="005249AE">
        <w:rPr>
          <w:rFonts w:ascii="Arial" w:hAnsi="Arial" w:cs="Arial"/>
          <w:b/>
          <w:u w:val="single"/>
        </w:rPr>
        <w:t>List of Major Job at ETA M&amp;E Division</w:t>
      </w:r>
      <w:r w:rsidR="00201B48" w:rsidRPr="005249AE">
        <w:rPr>
          <w:rFonts w:ascii="Arial" w:hAnsi="Arial" w:cs="Arial"/>
          <w:b/>
          <w:u w:val="single"/>
        </w:rPr>
        <w:t xml:space="preserve"> </w:t>
      </w:r>
    </w:p>
    <w:p w:rsidR="000408F1" w:rsidRPr="005249AE" w:rsidRDefault="000408F1" w:rsidP="000408F1">
      <w:pPr>
        <w:numPr>
          <w:ilvl w:val="0"/>
          <w:numId w:val="27"/>
        </w:numPr>
        <w:spacing w:after="0" w:line="192" w:lineRule="auto"/>
        <w:rPr>
          <w:rFonts w:ascii="Arial" w:hAnsi="Arial" w:cs="Arial"/>
        </w:rPr>
      </w:pPr>
      <w:r w:rsidRPr="005249AE">
        <w:rPr>
          <w:rFonts w:ascii="Arial" w:hAnsi="Arial" w:cs="Arial"/>
          <w:b/>
        </w:rPr>
        <w:t xml:space="preserve">Worked in Estimation department, </w:t>
      </w:r>
      <w:r w:rsidRPr="005249AE">
        <w:rPr>
          <w:rFonts w:ascii="Arial" w:hAnsi="Arial" w:cs="Arial"/>
        </w:rPr>
        <w:t>M&amp;E Head office as D.E.T,</w:t>
      </w:r>
    </w:p>
    <w:p w:rsidR="00523B14" w:rsidRPr="005249AE" w:rsidRDefault="00523B14" w:rsidP="00523B14">
      <w:pPr>
        <w:spacing w:after="0" w:line="192" w:lineRule="auto"/>
        <w:ind w:left="720"/>
        <w:rPr>
          <w:rFonts w:ascii="Arial" w:hAnsi="Arial" w:cs="Arial"/>
        </w:rPr>
      </w:pPr>
    </w:p>
    <w:p w:rsidR="000408F1" w:rsidRPr="005249AE" w:rsidRDefault="000408F1" w:rsidP="005249AE">
      <w:pPr>
        <w:ind w:left="720"/>
        <w:rPr>
          <w:rFonts w:ascii="Arial" w:hAnsi="Arial" w:cs="Arial"/>
        </w:rPr>
      </w:pPr>
      <w:r w:rsidRPr="005249AE">
        <w:rPr>
          <w:rFonts w:ascii="Arial" w:hAnsi="Arial" w:cs="Arial"/>
          <w:b/>
        </w:rPr>
        <w:t xml:space="preserve">Assisting Estimation Engineer </w:t>
      </w:r>
      <w:r w:rsidRPr="005249AE">
        <w:rPr>
          <w:rFonts w:ascii="Arial" w:hAnsi="Arial" w:cs="Arial"/>
        </w:rPr>
        <w:t xml:space="preserve">to take off quantities and gaining knowledge of various electrical systems like Lighting, Power system, Fire Alarm, CCTV, MATV, SMATV, Telephone etc., </w:t>
      </w:r>
    </w:p>
    <w:p w:rsidR="000408F1" w:rsidRDefault="000408F1" w:rsidP="000408F1">
      <w:pPr>
        <w:pStyle w:val="ListParagraph"/>
        <w:spacing w:line="192" w:lineRule="auto"/>
        <w:rPr>
          <w:rFonts w:ascii="Arial" w:hAnsi="Arial" w:cs="Arial"/>
        </w:rPr>
      </w:pPr>
      <w:r w:rsidRPr="005249AE">
        <w:rPr>
          <w:rFonts w:ascii="Arial" w:hAnsi="Arial" w:cs="Arial"/>
        </w:rPr>
        <w:t>Duration: 5 months (Mac 2007 – July 2007)</w:t>
      </w:r>
    </w:p>
    <w:p w:rsidR="006325D4" w:rsidRDefault="006325D4" w:rsidP="000408F1">
      <w:pPr>
        <w:pStyle w:val="ListParagraph"/>
        <w:spacing w:line="192" w:lineRule="auto"/>
        <w:rPr>
          <w:rFonts w:ascii="Arial" w:hAnsi="Arial" w:cs="Arial"/>
        </w:rPr>
      </w:pPr>
    </w:p>
    <w:p w:rsidR="006325D4" w:rsidRDefault="006325D4" w:rsidP="000408F1">
      <w:pPr>
        <w:pStyle w:val="ListParagraph"/>
        <w:spacing w:line="192" w:lineRule="auto"/>
        <w:rPr>
          <w:rFonts w:ascii="Arial" w:hAnsi="Arial" w:cs="Arial"/>
        </w:rPr>
      </w:pPr>
    </w:p>
    <w:p w:rsidR="006325D4" w:rsidRDefault="006325D4" w:rsidP="000408F1">
      <w:pPr>
        <w:pStyle w:val="ListParagraph"/>
        <w:spacing w:line="192" w:lineRule="auto"/>
        <w:rPr>
          <w:rFonts w:ascii="Arial" w:hAnsi="Arial" w:cs="Arial"/>
        </w:rPr>
      </w:pPr>
    </w:p>
    <w:p w:rsidR="006325D4" w:rsidRDefault="006325D4" w:rsidP="000408F1">
      <w:pPr>
        <w:pStyle w:val="ListParagraph"/>
        <w:spacing w:line="192" w:lineRule="auto"/>
        <w:rPr>
          <w:rFonts w:ascii="Arial" w:hAnsi="Arial" w:cs="Arial"/>
        </w:rPr>
      </w:pPr>
    </w:p>
    <w:p w:rsidR="006325D4" w:rsidRDefault="006325D4" w:rsidP="000408F1">
      <w:pPr>
        <w:pStyle w:val="ListParagraph"/>
        <w:spacing w:line="192" w:lineRule="auto"/>
        <w:rPr>
          <w:rFonts w:ascii="Arial" w:hAnsi="Arial" w:cs="Arial"/>
        </w:rPr>
      </w:pPr>
    </w:p>
    <w:p w:rsidR="006325D4" w:rsidRDefault="006325D4" w:rsidP="000408F1">
      <w:pPr>
        <w:pStyle w:val="ListParagraph"/>
        <w:spacing w:line="192" w:lineRule="auto"/>
        <w:rPr>
          <w:rFonts w:ascii="Arial" w:hAnsi="Arial" w:cs="Arial"/>
        </w:rPr>
      </w:pPr>
    </w:p>
    <w:p w:rsidR="006325D4" w:rsidRDefault="006325D4" w:rsidP="000408F1">
      <w:pPr>
        <w:pStyle w:val="ListParagraph"/>
        <w:spacing w:line="192" w:lineRule="auto"/>
        <w:rPr>
          <w:rFonts w:ascii="Arial" w:hAnsi="Arial" w:cs="Arial"/>
        </w:rPr>
      </w:pPr>
    </w:p>
    <w:p w:rsidR="006325D4" w:rsidRDefault="006325D4" w:rsidP="000408F1">
      <w:pPr>
        <w:pStyle w:val="ListParagraph"/>
        <w:spacing w:line="192" w:lineRule="auto"/>
        <w:rPr>
          <w:rFonts w:ascii="Arial" w:hAnsi="Arial" w:cs="Arial"/>
        </w:rPr>
      </w:pPr>
    </w:p>
    <w:p w:rsidR="006325D4" w:rsidRPr="005249AE" w:rsidRDefault="006325D4" w:rsidP="000408F1">
      <w:pPr>
        <w:pStyle w:val="ListParagraph"/>
        <w:spacing w:line="192" w:lineRule="auto"/>
        <w:rPr>
          <w:rFonts w:ascii="Arial" w:eastAsia="BatangChe" w:hAnsi="Arial" w:cs="Arial"/>
          <w:noProof/>
          <w:lang w:bidi="ar-AE"/>
        </w:rPr>
      </w:pPr>
    </w:p>
    <w:p w:rsidR="000408F1" w:rsidRPr="005249AE" w:rsidRDefault="000408F1" w:rsidP="000408F1">
      <w:pPr>
        <w:pStyle w:val="ListParagraph"/>
        <w:spacing w:line="192" w:lineRule="auto"/>
        <w:ind w:left="0"/>
        <w:rPr>
          <w:rFonts w:ascii="Arial" w:eastAsia="Times New Roman" w:hAnsi="Arial" w:cs="Arial"/>
        </w:rPr>
      </w:pPr>
    </w:p>
    <w:p w:rsidR="000408F1" w:rsidRPr="005249AE" w:rsidRDefault="000408F1" w:rsidP="000408F1">
      <w:pPr>
        <w:pStyle w:val="ListParagraph"/>
        <w:numPr>
          <w:ilvl w:val="0"/>
          <w:numId w:val="28"/>
        </w:numPr>
        <w:spacing w:line="192" w:lineRule="auto"/>
        <w:rPr>
          <w:rFonts w:ascii="Arial" w:hAnsi="Arial" w:cs="Arial"/>
        </w:rPr>
      </w:pPr>
      <w:r w:rsidRPr="005249AE">
        <w:rPr>
          <w:rFonts w:ascii="Arial" w:hAnsi="Arial" w:cs="Arial"/>
          <w:b/>
        </w:rPr>
        <w:t>Assisting Installation and Commissioning</w:t>
      </w:r>
      <w:r w:rsidRPr="005249AE">
        <w:rPr>
          <w:rFonts w:ascii="Arial" w:hAnsi="Arial" w:cs="Arial"/>
        </w:rPr>
        <w:t xml:space="preserve"> works as D.E.T,</w:t>
      </w:r>
    </w:p>
    <w:p w:rsidR="000408F1" w:rsidRPr="005249AE" w:rsidRDefault="000408F1" w:rsidP="005249AE">
      <w:pPr>
        <w:pStyle w:val="ListParagraph"/>
        <w:rPr>
          <w:rFonts w:ascii="Arial" w:hAnsi="Arial" w:cs="Arial"/>
        </w:rPr>
      </w:pPr>
    </w:p>
    <w:p w:rsidR="000408F1" w:rsidRPr="005249AE" w:rsidRDefault="000408F1" w:rsidP="005249AE">
      <w:pPr>
        <w:pStyle w:val="ListParagraph"/>
        <w:rPr>
          <w:rFonts w:ascii="Arial" w:hAnsi="Arial" w:cs="Arial"/>
        </w:rPr>
      </w:pPr>
      <w:r w:rsidRPr="005249AE">
        <w:rPr>
          <w:rFonts w:ascii="Arial" w:hAnsi="Arial" w:cs="Arial"/>
          <w:b/>
        </w:rPr>
        <w:t>Project:</w:t>
      </w:r>
      <w:r w:rsidRPr="005249AE">
        <w:rPr>
          <w:rFonts w:ascii="Arial" w:hAnsi="Arial" w:cs="Arial"/>
        </w:rPr>
        <w:t xml:space="preserve"> 11kv Diesel Generator Power Station no. 2</w:t>
      </w:r>
      <w:r w:rsidR="001E0D26" w:rsidRPr="005249AE">
        <w:rPr>
          <w:rFonts w:ascii="Arial" w:hAnsi="Arial" w:cs="Arial"/>
        </w:rPr>
        <w:t xml:space="preserve"> &amp; 11/0.415KV Substations at Al </w:t>
      </w:r>
      <w:proofErr w:type="spellStart"/>
      <w:r w:rsidRPr="005249AE">
        <w:rPr>
          <w:rFonts w:ascii="Arial" w:hAnsi="Arial" w:cs="Arial"/>
        </w:rPr>
        <w:t>Yasat</w:t>
      </w:r>
      <w:proofErr w:type="spellEnd"/>
      <w:r w:rsidRPr="005249AE">
        <w:rPr>
          <w:rFonts w:ascii="Arial" w:hAnsi="Arial" w:cs="Arial"/>
        </w:rPr>
        <w:t xml:space="preserve"> Island.  </w:t>
      </w:r>
    </w:p>
    <w:p w:rsidR="000408F1" w:rsidRPr="005249AE" w:rsidRDefault="000408F1" w:rsidP="005249AE">
      <w:pPr>
        <w:pStyle w:val="ListParagraph"/>
        <w:rPr>
          <w:rFonts w:ascii="Arial" w:hAnsi="Arial" w:cs="Arial"/>
        </w:rPr>
      </w:pPr>
      <w:r w:rsidRPr="005249AE">
        <w:rPr>
          <w:rFonts w:ascii="Arial" w:hAnsi="Arial" w:cs="Arial"/>
          <w:b/>
          <w:bCs/>
        </w:rPr>
        <w:t>Client</w:t>
      </w:r>
      <w:r w:rsidRPr="005249AE">
        <w:rPr>
          <w:rFonts w:ascii="Arial" w:hAnsi="Arial" w:cs="Arial"/>
        </w:rPr>
        <w:t>: Dept. of Presidents Affairs</w:t>
      </w:r>
    </w:p>
    <w:p w:rsidR="000408F1" w:rsidRPr="005249AE" w:rsidRDefault="000408F1" w:rsidP="005249AE">
      <w:pPr>
        <w:pStyle w:val="ListParagraph"/>
        <w:rPr>
          <w:rFonts w:ascii="Arial" w:hAnsi="Arial" w:cs="Arial"/>
        </w:rPr>
      </w:pPr>
      <w:r w:rsidRPr="005249AE">
        <w:rPr>
          <w:rFonts w:ascii="Arial" w:hAnsi="Arial" w:cs="Arial"/>
          <w:b/>
        </w:rPr>
        <w:t>Duration:</w:t>
      </w:r>
      <w:r w:rsidRPr="005249AE">
        <w:rPr>
          <w:rFonts w:ascii="Arial" w:hAnsi="Arial" w:cs="Arial"/>
        </w:rPr>
        <w:t xml:space="preserve"> 5 months (August 2007 – December 2007)</w:t>
      </w:r>
    </w:p>
    <w:p w:rsidR="000408F1" w:rsidRPr="005249AE" w:rsidRDefault="000408F1" w:rsidP="005249AE">
      <w:pPr>
        <w:pStyle w:val="ListParagraph"/>
        <w:rPr>
          <w:rFonts w:ascii="Arial" w:hAnsi="Arial" w:cs="Arial"/>
        </w:rPr>
      </w:pPr>
      <w:r w:rsidRPr="005249AE">
        <w:rPr>
          <w:rFonts w:ascii="Arial" w:hAnsi="Arial" w:cs="Arial"/>
        </w:rPr>
        <w:t xml:space="preserve">Involved in Final Phase </w:t>
      </w:r>
      <w:proofErr w:type="spellStart"/>
      <w:r w:rsidRPr="005249AE">
        <w:rPr>
          <w:rFonts w:ascii="Arial" w:hAnsi="Arial" w:cs="Arial"/>
        </w:rPr>
        <w:t>phase</w:t>
      </w:r>
      <w:proofErr w:type="spellEnd"/>
      <w:r w:rsidRPr="005249AE">
        <w:rPr>
          <w:rFonts w:ascii="Arial" w:hAnsi="Arial" w:cs="Arial"/>
        </w:rPr>
        <w:t xml:space="preserve"> of Power plant no. 2 and related Substations.</w:t>
      </w:r>
    </w:p>
    <w:p w:rsidR="000408F1" w:rsidRPr="005249AE" w:rsidRDefault="000408F1" w:rsidP="000408F1">
      <w:pPr>
        <w:pStyle w:val="ListParagraph"/>
        <w:spacing w:line="192" w:lineRule="auto"/>
        <w:rPr>
          <w:rFonts w:ascii="Arial" w:eastAsia="BatangChe" w:hAnsi="Arial" w:cs="Arial"/>
          <w:noProof/>
          <w:lang w:bidi="ar-AE"/>
        </w:rPr>
      </w:pPr>
    </w:p>
    <w:p w:rsidR="001E0D26" w:rsidRPr="005249AE" w:rsidRDefault="001E0D26" w:rsidP="005249AE">
      <w:pPr>
        <w:pStyle w:val="ListParagraph"/>
        <w:numPr>
          <w:ilvl w:val="0"/>
          <w:numId w:val="30"/>
        </w:numPr>
        <w:rPr>
          <w:rFonts w:ascii="Arial" w:hAnsi="Arial" w:cs="Arial"/>
        </w:rPr>
      </w:pPr>
      <w:r w:rsidRPr="005249AE">
        <w:rPr>
          <w:rFonts w:ascii="Arial" w:hAnsi="Arial" w:cs="Arial"/>
          <w:b/>
        </w:rPr>
        <w:t>Equipments installed &amp; Commissioned</w:t>
      </w:r>
      <w:r w:rsidRPr="005249AE">
        <w:rPr>
          <w:rFonts w:ascii="Arial" w:hAnsi="Arial" w:cs="Arial"/>
        </w:rPr>
        <w:t xml:space="preserve">: </w:t>
      </w:r>
    </w:p>
    <w:p w:rsidR="001E0D26" w:rsidRPr="005249AE" w:rsidRDefault="001E0D26" w:rsidP="005249AE">
      <w:pPr>
        <w:pStyle w:val="ListParagraph"/>
        <w:rPr>
          <w:rFonts w:ascii="Arial" w:eastAsia="Times New Roman" w:hAnsi="Arial" w:cs="Arial"/>
        </w:rPr>
      </w:pPr>
    </w:p>
    <w:p w:rsidR="000408F1" w:rsidRPr="005249AE" w:rsidRDefault="000408F1" w:rsidP="005249AE">
      <w:pPr>
        <w:pStyle w:val="ListParagraph"/>
        <w:rPr>
          <w:rFonts w:ascii="Arial" w:eastAsia="BatangChe" w:hAnsi="Arial" w:cs="Arial"/>
          <w:noProof/>
          <w:lang w:bidi="ar-AE"/>
        </w:rPr>
      </w:pPr>
      <w:r w:rsidRPr="005249AE">
        <w:rPr>
          <w:rFonts w:ascii="Arial" w:hAnsi="Arial" w:cs="Arial"/>
        </w:rPr>
        <w:t>HV Generators, Main MV Switchgears, Generator Synchronizing Panels, Transformers, LV Switchgears like; MDB’s, SMDB’s, ATS, DB’s, Feeder Pillars, Capacitors Banks, DC System battery chargers and battery banks, fuel tanks, pump control panel,</w:t>
      </w:r>
      <w:r w:rsidRPr="005249AE">
        <w:rPr>
          <w:rFonts w:ascii="Arial" w:eastAsia="BatangChe" w:hAnsi="Arial" w:cs="Arial"/>
          <w:noProof/>
          <w:lang w:bidi="ar-AE"/>
        </w:rPr>
        <w:t xml:space="preserve"> earthing system </w:t>
      </w:r>
      <w:r w:rsidRPr="005249AE">
        <w:rPr>
          <w:rFonts w:ascii="Arial" w:hAnsi="Arial" w:cs="Arial"/>
        </w:rPr>
        <w:t xml:space="preserve">for Palace of  </w:t>
      </w:r>
      <w:r w:rsidRPr="005249AE">
        <w:rPr>
          <w:rFonts w:ascii="Arial" w:hAnsi="Arial" w:cs="Arial"/>
          <w:b/>
          <w:bCs/>
        </w:rPr>
        <w:t>H.H</w:t>
      </w:r>
      <w:r w:rsidRPr="005249AE">
        <w:rPr>
          <w:rFonts w:ascii="Arial" w:hAnsi="Arial" w:cs="Arial"/>
        </w:rPr>
        <w:t xml:space="preserve"> </w:t>
      </w:r>
      <w:r w:rsidRPr="005249AE">
        <w:rPr>
          <w:rFonts w:ascii="Arial" w:hAnsi="Arial" w:cs="Arial"/>
          <w:b/>
          <w:bCs/>
        </w:rPr>
        <w:t>President</w:t>
      </w:r>
      <w:r w:rsidRPr="005249AE">
        <w:rPr>
          <w:rFonts w:ascii="Arial" w:hAnsi="Arial" w:cs="Arial"/>
        </w:rPr>
        <w:t xml:space="preserve"> </w:t>
      </w:r>
      <w:r w:rsidRPr="005249AE">
        <w:rPr>
          <w:rFonts w:ascii="Arial" w:hAnsi="Arial" w:cs="Arial"/>
          <w:b/>
          <w:bCs/>
        </w:rPr>
        <w:t>UAE</w:t>
      </w:r>
      <w:r w:rsidRPr="005249AE">
        <w:rPr>
          <w:rFonts w:ascii="Arial" w:hAnsi="Arial" w:cs="Arial"/>
        </w:rPr>
        <w:t xml:space="preserve"> at Al-</w:t>
      </w:r>
      <w:proofErr w:type="spellStart"/>
      <w:r w:rsidRPr="005249AE">
        <w:rPr>
          <w:rFonts w:ascii="Arial" w:hAnsi="Arial" w:cs="Arial"/>
        </w:rPr>
        <w:t>Yasat</w:t>
      </w:r>
      <w:proofErr w:type="spellEnd"/>
      <w:r w:rsidRPr="005249AE">
        <w:rPr>
          <w:rFonts w:ascii="Arial" w:hAnsi="Arial" w:cs="Arial"/>
        </w:rPr>
        <w:t xml:space="preserve"> Island</w:t>
      </w:r>
      <w:r w:rsidRPr="005249AE">
        <w:rPr>
          <w:rFonts w:ascii="Arial" w:eastAsia="BatangChe" w:hAnsi="Arial" w:cs="Arial"/>
          <w:noProof/>
          <w:lang w:bidi="ar-AE"/>
        </w:rPr>
        <w:t>.</w:t>
      </w:r>
    </w:p>
    <w:p w:rsidR="000408F1" w:rsidRPr="005249AE" w:rsidRDefault="000408F1" w:rsidP="005249AE">
      <w:pPr>
        <w:pStyle w:val="ListParagraph"/>
        <w:rPr>
          <w:rFonts w:ascii="Arial" w:eastAsia="BatangChe" w:hAnsi="Arial" w:cs="Arial"/>
          <w:noProof/>
          <w:lang w:bidi="ar-AE"/>
        </w:rPr>
      </w:pPr>
    </w:p>
    <w:p w:rsidR="000408F1" w:rsidRPr="005249AE" w:rsidRDefault="000408F1" w:rsidP="005249AE">
      <w:pPr>
        <w:pStyle w:val="ListParagraph"/>
        <w:numPr>
          <w:ilvl w:val="1"/>
          <w:numId w:val="29"/>
        </w:numPr>
        <w:rPr>
          <w:rFonts w:ascii="Arial" w:eastAsia="Times New Roman" w:hAnsi="Arial" w:cs="Arial"/>
        </w:rPr>
      </w:pPr>
      <w:r w:rsidRPr="005249AE">
        <w:rPr>
          <w:rFonts w:ascii="Arial" w:hAnsi="Arial" w:cs="Arial"/>
          <w:b/>
        </w:rPr>
        <w:t>Operation &amp; Maintenance Engineer – Electrical</w:t>
      </w:r>
      <w:r w:rsidRPr="005249AE">
        <w:rPr>
          <w:rFonts w:ascii="Arial" w:hAnsi="Arial" w:cs="Arial"/>
        </w:rPr>
        <w:t xml:space="preserve">; (Shift Engineer) </w:t>
      </w:r>
    </w:p>
    <w:p w:rsidR="005249AE" w:rsidRDefault="005249AE" w:rsidP="005249AE">
      <w:pPr>
        <w:pStyle w:val="ListParagraph"/>
        <w:rPr>
          <w:rFonts w:ascii="Arial" w:hAnsi="Arial" w:cs="Arial"/>
          <w:b/>
        </w:rPr>
      </w:pPr>
    </w:p>
    <w:p w:rsidR="000408F1" w:rsidRPr="005249AE" w:rsidRDefault="000408F1" w:rsidP="005249AE">
      <w:pPr>
        <w:pStyle w:val="ListParagraph"/>
        <w:rPr>
          <w:rFonts w:ascii="Arial" w:hAnsi="Arial" w:cs="Arial"/>
        </w:rPr>
      </w:pPr>
      <w:r w:rsidRPr="005249AE">
        <w:rPr>
          <w:rFonts w:ascii="Arial" w:hAnsi="Arial" w:cs="Arial"/>
          <w:b/>
        </w:rPr>
        <w:t>Project:</w:t>
      </w:r>
      <w:r w:rsidRPr="005249AE">
        <w:rPr>
          <w:rFonts w:ascii="Arial" w:hAnsi="Arial" w:cs="Arial"/>
        </w:rPr>
        <w:t xml:space="preserve"> 11kv Diesel Generator Power Stations &amp; 11/0.415KV Substations at Al </w:t>
      </w:r>
      <w:proofErr w:type="spellStart"/>
      <w:r w:rsidRPr="005249AE">
        <w:rPr>
          <w:rFonts w:ascii="Arial" w:hAnsi="Arial" w:cs="Arial"/>
        </w:rPr>
        <w:t>Yasat</w:t>
      </w:r>
      <w:proofErr w:type="spellEnd"/>
      <w:r w:rsidRPr="005249AE">
        <w:rPr>
          <w:rFonts w:ascii="Arial" w:hAnsi="Arial" w:cs="Arial"/>
        </w:rPr>
        <w:t xml:space="preserve"> Island.  </w:t>
      </w:r>
    </w:p>
    <w:p w:rsidR="001E0D26" w:rsidRPr="005249AE" w:rsidRDefault="000408F1" w:rsidP="005249AE">
      <w:pPr>
        <w:pStyle w:val="ListParagraph"/>
        <w:rPr>
          <w:rFonts w:ascii="Arial" w:hAnsi="Arial" w:cs="Arial"/>
        </w:rPr>
      </w:pPr>
      <w:r w:rsidRPr="005249AE">
        <w:rPr>
          <w:rFonts w:ascii="Arial" w:hAnsi="Arial" w:cs="Arial"/>
          <w:b/>
          <w:bCs/>
        </w:rPr>
        <w:t>Client</w:t>
      </w:r>
      <w:r w:rsidRPr="005249AE">
        <w:rPr>
          <w:rFonts w:ascii="Arial" w:hAnsi="Arial" w:cs="Arial"/>
        </w:rPr>
        <w:t>: Dept. of Presidents Affairs</w:t>
      </w:r>
    </w:p>
    <w:p w:rsidR="001E0D26" w:rsidRPr="005249AE" w:rsidRDefault="000408F1" w:rsidP="005249AE">
      <w:pPr>
        <w:pStyle w:val="ListParagraph"/>
        <w:rPr>
          <w:rFonts w:ascii="Arial" w:hAnsi="Arial" w:cs="Arial"/>
          <w:sz w:val="20"/>
        </w:rPr>
      </w:pPr>
      <w:r w:rsidRPr="005249AE">
        <w:rPr>
          <w:rFonts w:ascii="Arial" w:hAnsi="Arial" w:cs="Arial"/>
          <w:b/>
          <w:sz w:val="20"/>
        </w:rPr>
        <w:t>Duration:</w:t>
      </w:r>
      <w:r w:rsidRPr="005249AE">
        <w:rPr>
          <w:rFonts w:ascii="Arial" w:hAnsi="Arial" w:cs="Arial"/>
          <w:sz w:val="20"/>
        </w:rPr>
        <w:t xml:space="preserve"> Jan 2008 till now.</w:t>
      </w:r>
    </w:p>
    <w:p w:rsidR="001E0D26" w:rsidRPr="001E0D26" w:rsidRDefault="001E0D26" w:rsidP="001E0D26">
      <w:pPr>
        <w:pStyle w:val="ListParagraph"/>
        <w:spacing w:line="192" w:lineRule="auto"/>
        <w:rPr>
          <w:rFonts w:ascii="Cambria" w:hAnsi="Cambria"/>
        </w:rPr>
      </w:pPr>
    </w:p>
    <w:p w:rsidR="00766719" w:rsidRPr="00220E1B" w:rsidRDefault="00766719" w:rsidP="000408F1">
      <w:pPr>
        <w:spacing w:line="216" w:lineRule="auto"/>
        <w:jc w:val="both"/>
        <w:rPr>
          <w:rFonts w:ascii="Cambria" w:hAnsi="Cambria"/>
          <w:sz w:val="24"/>
          <w:szCs w:val="24"/>
        </w:rPr>
      </w:pPr>
      <w:r w:rsidRPr="00BD25AC">
        <w:rPr>
          <w:rFonts w:ascii="Cambria" w:hAnsi="Cambria"/>
          <w:b/>
          <w:bCs/>
          <w:color w:val="002060"/>
          <w:sz w:val="32"/>
          <w:szCs w:val="32"/>
          <w:u w:val="single"/>
        </w:rPr>
        <w:t>Responsibilities:-</w:t>
      </w:r>
    </w:p>
    <w:p w:rsidR="000408F1" w:rsidRPr="00916E88" w:rsidRDefault="000408F1" w:rsidP="000408F1">
      <w:pPr>
        <w:numPr>
          <w:ilvl w:val="0"/>
          <w:numId w:val="27"/>
        </w:numPr>
        <w:spacing w:line="240" w:lineRule="auto"/>
        <w:jc w:val="both"/>
        <w:rPr>
          <w:rFonts w:ascii="Arial" w:hAnsi="Arial" w:cs="Arial"/>
        </w:rPr>
      </w:pPr>
      <w:r w:rsidRPr="00916E88">
        <w:rPr>
          <w:rFonts w:ascii="Arial" w:hAnsi="Arial" w:cs="Arial"/>
        </w:rPr>
        <w:t>Operation and Maintenance of Power Stations and 11KV/415V substations.</w:t>
      </w:r>
    </w:p>
    <w:p w:rsidR="000408F1" w:rsidRDefault="000408F1" w:rsidP="000408F1">
      <w:pPr>
        <w:numPr>
          <w:ilvl w:val="0"/>
          <w:numId w:val="27"/>
        </w:numPr>
        <w:tabs>
          <w:tab w:val="right" w:pos="240"/>
        </w:tabs>
        <w:spacing w:line="240" w:lineRule="auto"/>
        <w:jc w:val="both"/>
        <w:rPr>
          <w:rFonts w:ascii="Arial" w:hAnsi="Arial" w:cs="Arial"/>
          <w:noProof/>
          <w:lang w:bidi="ar-AE"/>
        </w:rPr>
      </w:pPr>
      <w:r w:rsidRPr="00916E88">
        <w:rPr>
          <w:rFonts w:ascii="Arial" w:hAnsi="Arial" w:cs="Arial"/>
        </w:rPr>
        <w:t>Preventive Maintenance of all HV generators, HV Switchgears, Transformer, MDB, SMDB, Capacitor bank &amp; Battery Charger as per Preventive Maintenance schedule and as per Manufacturers recommendations.</w:t>
      </w:r>
    </w:p>
    <w:p w:rsidR="00C839AC" w:rsidRPr="002F4D3C" w:rsidRDefault="00C839AC" w:rsidP="00C839AC">
      <w:pPr>
        <w:numPr>
          <w:ilvl w:val="0"/>
          <w:numId w:val="27"/>
        </w:numPr>
        <w:spacing w:before="100" w:beforeAutospacing="1" w:after="75" w:line="345" w:lineRule="atLeast"/>
        <w:rPr>
          <w:rFonts w:ascii="Arial" w:eastAsia="Times New Roman" w:hAnsi="Arial" w:cs="Arial"/>
          <w:color w:val="000000"/>
          <w:szCs w:val="21"/>
        </w:rPr>
      </w:pPr>
      <w:r w:rsidRPr="002F4D3C">
        <w:rPr>
          <w:rFonts w:ascii="Arial" w:eastAsia="Times New Roman" w:hAnsi="Arial" w:cs="Arial"/>
          <w:color w:val="000000"/>
          <w:szCs w:val="21"/>
        </w:rPr>
        <w:t>Performed routine maintenance inspections of equipment to identify and respond to problems in a timely manner, thus preventing breakdowns.</w:t>
      </w:r>
    </w:p>
    <w:p w:rsidR="00C839AC" w:rsidRPr="00567437" w:rsidRDefault="00C839AC" w:rsidP="00C839AC">
      <w:pPr>
        <w:numPr>
          <w:ilvl w:val="0"/>
          <w:numId w:val="27"/>
        </w:numPr>
        <w:spacing w:before="100" w:beforeAutospacing="1" w:after="75" w:line="345" w:lineRule="atLeast"/>
        <w:rPr>
          <w:rFonts w:ascii="Arial" w:eastAsia="Times New Roman" w:hAnsi="Arial" w:cs="Arial"/>
          <w:color w:val="000000"/>
          <w:szCs w:val="21"/>
        </w:rPr>
      </w:pPr>
      <w:r w:rsidRPr="00567437">
        <w:rPr>
          <w:rFonts w:ascii="Arial" w:eastAsia="Times New Roman" w:hAnsi="Arial" w:cs="Arial"/>
          <w:color w:val="000000"/>
          <w:szCs w:val="21"/>
        </w:rPr>
        <w:t>Assigned personnel and technical support teams to sites requiring 24/7 maintenance.</w:t>
      </w:r>
    </w:p>
    <w:p w:rsidR="00C839AC" w:rsidRPr="00567437" w:rsidRDefault="00C839AC" w:rsidP="00C839AC">
      <w:pPr>
        <w:numPr>
          <w:ilvl w:val="0"/>
          <w:numId w:val="27"/>
        </w:numPr>
        <w:spacing w:before="100" w:beforeAutospacing="1" w:after="75" w:line="345" w:lineRule="atLeast"/>
        <w:rPr>
          <w:rFonts w:ascii="Arial" w:eastAsia="Times New Roman" w:hAnsi="Arial" w:cs="Arial"/>
          <w:color w:val="000000"/>
          <w:sz w:val="21"/>
          <w:szCs w:val="21"/>
        </w:rPr>
      </w:pPr>
      <w:r w:rsidRPr="00567437">
        <w:rPr>
          <w:rFonts w:ascii="Arial" w:eastAsia="Times New Roman" w:hAnsi="Arial" w:cs="Arial"/>
          <w:color w:val="000000"/>
          <w:szCs w:val="21"/>
        </w:rPr>
        <w:t>Utilized different reliability and testing strategies in plants to maintain and improve operation’s profitability</w:t>
      </w:r>
      <w:r w:rsidRPr="00567437">
        <w:rPr>
          <w:rFonts w:ascii="Arial" w:eastAsia="Times New Roman" w:hAnsi="Arial" w:cs="Arial"/>
          <w:color w:val="000000"/>
          <w:sz w:val="21"/>
          <w:szCs w:val="21"/>
        </w:rPr>
        <w:t>.</w:t>
      </w:r>
    </w:p>
    <w:p w:rsidR="00C839AC" w:rsidRPr="00C839AC" w:rsidRDefault="00C839AC" w:rsidP="000408F1">
      <w:pPr>
        <w:numPr>
          <w:ilvl w:val="0"/>
          <w:numId w:val="27"/>
        </w:numPr>
        <w:tabs>
          <w:tab w:val="right" w:pos="240"/>
        </w:tabs>
        <w:spacing w:line="240" w:lineRule="auto"/>
        <w:jc w:val="both"/>
        <w:rPr>
          <w:rFonts w:ascii="Arial" w:hAnsi="Arial" w:cs="Arial"/>
          <w:noProof/>
          <w:sz w:val="24"/>
          <w:lang w:bidi="ar-AE"/>
        </w:rPr>
      </w:pPr>
      <w:r w:rsidRPr="00567437">
        <w:rPr>
          <w:rFonts w:ascii="Arial" w:eastAsia="Times New Roman" w:hAnsi="Arial" w:cs="Arial"/>
          <w:color w:val="000000"/>
          <w:szCs w:val="21"/>
        </w:rPr>
        <w:t>Planned and developed the layout of electrical power – Conducted site surveys, studied electrical data and assisted in developing project programs.</w:t>
      </w:r>
    </w:p>
    <w:p w:rsidR="000408F1" w:rsidRPr="00916E88" w:rsidRDefault="000408F1" w:rsidP="000408F1">
      <w:pPr>
        <w:numPr>
          <w:ilvl w:val="0"/>
          <w:numId w:val="27"/>
        </w:numPr>
        <w:tabs>
          <w:tab w:val="right" w:pos="240"/>
        </w:tabs>
        <w:spacing w:line="240" w:lineRule="auto"/>
        <w:jc w:val="both"/>
        <w:rPr>
          <w:rFonts w:ascii="Arial" w:hAnsi="Arial" w:cs="Arial"/>
          <w:noProof/>
          <w:lang w:bidi="ar-AE"/>
        </w:rPr>
      </w:pPr>
      <w:r w:rsidRPr="00916E88">
        <w:rPr>
          <w:rFonts w:ascii="Arial" w:hAnsi="Arial" w:cs="Arial"/>
        </w:rPr>
        <w:t>Attending all faults and shutdown maintenance works to resume power supply.</w:t>
      </w:r>
    </w:p>
    <w:p w:rsidR="000408F1" w:rsidRPr="00916E88" w:rsidRDefault="000408F1" w:rsidP="000408F1">
      <w:pPr>
        <w:numPr>
          <w:ilvl w:val="0"/>
          <w:numId w:val="27"/>
        </w:numPr>
        <w:spacing w:line="240" w:lineRule="auto"/>
        <w:jc w:val="both"/>
        <w:rPr>
          <w:rFonts w:ascii="Arial" w:hAnsi="Arial" w:cs="Arial"/>
        </w:rPr>
      </w:pPr>
      <w:r w:rsidRPr="00916E88">
        <w:rPr>
          <w:rFonts w:ascii="Arial" w:hAnsi="Arial" w:cs="Arial"/>
          <w:noProof/>
          <w:lang w:bidi="ar-AE"/>
        </w:rPr>
        <w:t>Attending the Trouble shooting of electrical defect in electrical control panel.</w:t>
      </w:r>
    </w:p>
    <w:p w:rsidR="000408F1" w:rsidRPr="00916E88" w:rsidRDefault="000408F1" w:rsidP="000408F1">
      <w:pPr>
        <w:numPr>
          <w:ilvl w:val="0"/>
          <w:numId w:val="27"/>
        </w:numPr>
        <w:tabs>
          <w:tab w:val="right" w:pos="240"/>
        </w:tabs>
        <w:spacing w:line="240" w:lineRule="auto"/>
        <w:jc w:val="both"/>
        <w:rPr>
          <w:rFonts w:ascii="Arial" w:hAnsi="Arial" w:cs="Arial"/>
        </w:rPr>
      </w:pPr>
      <w:r w:rsidRPr="00916E88">
        <w:rPr>
          <w:rFonts w:ascii="Arial" w:hAnsi="Arial" w:cs="Arial"/>
        </w:rPr>
        <w:t>Responding immediately to equipment breakdowns.</w:t>
      </w:r>
    </w:p>
    <w:p w:rsidR="000408F1" w:rsidRPr="00916E88" w:rsidRDefault="000408F1" w:rsidP="000408F1">
      <w:pPr>
        <w:numPr>
          <w:ilvl w:val="0"/>
          <w:numId w:val="27"/>
        </w:numPr>
        <w:tabs>
          <w:tab w:val="right" w:pos="240"/>
        </w:tabs>
        <w:spacing w:line="240" w:lineRule="auto"/>
        <w:jc w:val="both"/>
        <w:rPr>
          <w:rFonts w:ascii="Arial" w:hAnsi="Arial" w:cs="Arial"/>
        </w:rPr>
      </w:pPr>
      <w:r w:rsidRPr="00916E88">
        <w:rPr>
          <w:rFonts w:ascii="Arial" w:hAnsi="Arial" w:cs="Arial"/>
        </w:rPr>
        <w:t>Fixing faults or arranging for replacements to be installed.</w:t>
      </w:r>
    </w:p>
    <w:p w:rsidR="000408F1" w:rsidRPr="00916E88" w:rsidRDefault="000408F1" w:rsidP="000408F1">
      <w:pPr>
        <w:numPr>
          <w:ilvl w:val="0"/>
          <w:numId w:val="27"/>
        </w:numPr>
        <w:tabs>
          <w:tab w:val="right" w:pos="240"/>
        </w:tabs>
        <w:spacing w:line="240" w:lineRule="auto"/>
        <w:jc w:val="both"/>
        <w:rPr>
          <w:rFonts w:ascii="Arial" w:hAnsi="Arial" w:cs="Arial"/>
          <w:noProof/>
          <w:lang w:bidi="ar-AE"/>
        </w:rPr>
      </w:pPr>
      <w:r w:rsidRPr="00916E88">
        <w:rPr>
          <w:rFonts w:ascii="Arial" w:hAnsi="Arial" w:cs="Arial"/>
        </w:rPr>
        <w:lastRenderedPageBreak/>
        <w:t>Regular Monitoring of the generator running hours and all parameters.</w:t>
      </w:r>
    </w:p>
    <w:p w:rsidR="000408F1" w:rsidRPr="00916E88" w:rsidRDefault="000408F1" w:rsidP="000408F1">
      <w:pPr>
        <w:numPr>
          <w:ilvl w:val="0"/>
          <w:numId w:val="27"/>
        </w:numPr>
        <w:tabs>
          <w:tab w:val="right" w:pos="240"/>
        </w:tabs>
        <w:spacing w:line="240" w:lineRule="auto"/>
        <w:jc w:val="both"/>
        <w:rPr>
          <w:rFonts w:ascii="Arial" w:hAnsi="Arial" w:cs="Arial"/>
          <w:noProof/>
          <w:lang w:bidi="ar-AE"/>
        </w:rPr>
      </w:pPr>
      <w:r w:rsidRPr="00916E88">
        <w:rPr>
          <w:rFonts w:ascii="Arial" w:hAnsi="Arial" w:cs="Arial"/>
        </w:rPr>
        <w:t>Regular Monitoring of Auto Changeover of generators when it gets completed its running hours.</w:t>
      </w:r>
    </w:p>
    <w:p w:rsidR="000408F1" w:rsidRPr="00916E88" w:rsidRDefault="000408F1" w:rsidP="000408F1">
      <w:pPr>
        <w:numPr>
          <w:ilvl w:val="0"/>
          <w:numId w:val="27"/>
        </w:numPr>
        <w:tabs>
          <w:tab w:val="right" w:pos="240"/>
        </w:tabs>
        <w:spacing w:line="240" w:lineRule="auto"/>
        <w:jc w:val="both"/>
        <w:rPr>
          <w:rFonts w:ascii="Arial" w:hAnsi="Arial" w:cs="Arial"/>
          <w:noProof/>
          <w:lang w:bidi="ar-AE"/>
        </w:rPr>
      </w:pPr>
      <w:r w:rsidRPr="00916E88">
        <w:rPr>
          <w:rFonts w:ascii="Arial" w:hAnsi="Arial" w:cs="Arial"/>
        </w:rPr>
        <w:t>Monitoring of every day Diesel tank fuel level.</w:t>
      </w:r>
    </w:p>
    <w:p w:rsidR="000408F1" w:rsidRPr="00916E88" w:rsidRDefault="000408F1" w:rsidP="000408F1">
      <w:pPr>
        <w:numPr>
          <w:ilvl w:val="0"/>
          <w:numId w:val="27"/>
        </w:numPr>
        <w:spacing w:line="240" w:lineRule="auto"/>
        <w:jc w:val="both"/>
        <w:rPr>
          <w:rFonts w:ascii="Arial" w:hAnsi="Arial" w:cs="Arial"/>
        </w:rPr>
      </w:pPr>
      <w:r w:rsidRPr="00916E88">
        <w:rPr>
          <w:rFonts w:ascii="Arial" w:hAnsi="Arial" w:cs="Arial"/>
          <w:noProof/>
          <w:lang w:bidi="ar-AE"/>
        </w:rPr>
        <w:t>Regular Monitoring of all substation’s equipments.</w:t>
      </w:r>
    </w:p>
    <w:p w:rsidR="006325D4" w:rsidRPr="00C839AC" w:rsidRDefault="000408F1" w:rsidP="006325D4">
      <w:pPr>
        <w:numPr>
          <w:ilvl w:val="0"/>
          <w:numId w:val="27"/>
        </w:numPr>
        <w:tabs>
          <w:tab w:val="right" w:pos="240"/>
        </w:tabs>
        <w:spacing w:line="240" w:lineRule="auto"/>
        <w:jc w:val="both"/>
        <w:rPr>
          <w:rFonts w:ascii="Arial" w:hAnsi="Arial" w:cs="Arial"/>
          <w:noProof/>
          <w:lang w:bidi="ar-AE"/>
        </w:rPr>
      </w:pPr>
      <w:r w:rsidRPr="00916E88">
        <w:rPr>
          <w:rFonts w:ascii="Arial" w:hAnsi="Arial" w:cs="Arial"/>
          <w:noProof/>
          <w:lang w:bidi="ar-AE"/>
        </w:rPr>
        <w:t>Preparation of daily report for power stations and substations</w:t>
      </w:r>
      <w:r w:rsidR="00C839AC">
        <w:rPr>
          <w:rFonts w:ascii="Arial" w:hAnsi="Arial" w:cs="Arial"/>
          <w:noProof/>
          <w:lang w:bidi="ar-AE"/>
        </w:rPr>
        <w:t>.</w:t>
      </w:r>
    </w:p>
    <w:p w:rsidR="000408F1" w:rsidRPr="00916E88" w:rsidRDefault="000408F1" w:rsidP="000408F1">
      <w:pPr>
        <w:numPr>
          <w:ilvl w:val="0"/>
          <w:numId w:val="27"/>
        </w:numPr>
        <w:tabs>
          <w:tab w:val="right" w:pos="240"/>
        </w:tabs>
        <w:spacing w:line="240" w:lineRule="auto"/>
        <w:jc w:val="both"/>
        <w:rPr>
          <w:rFonts w:ascii="Arial" w:hAnsi="Arial" w:cs="Arial"/>
          <w:noProof/>
          <w:lang w:bidi="ar-AE"/>
        </w:rPr>
      </w:pPr>
      <w:r w:rsidRPr="00916E88">
        <w:rPr>
          <w:rFonts w:ascii="Arial" w:hAnsi="Arial" w:cs="Arial"/>
          <w:noProof/>
          <w:lang w:bidi="ar-AE"/>
        </w:rPr>
        <w:t>Peparation of all reports and submit to Dopa representatives for witness after finishing every works.</w:t>
      </w:r>
    </w:p>
    <w:p w:rsidR="000408F1" w:rsidRPr="00916E88" w:rsidRDefault="000408F1" w:rsidP="000408F1">
      <w:pPr>
        <w:numPr>
          <w:ilvl w:val="0"/>
          <w:numId w:val="27"/>
        </w:numPr>
        <w:tabs>
          <w:tab w:val="right" w:pos="240"/>
        </w:tabs>
        <w:spacing w:line="240" w:lineRule="auto"/>
        <w:jc w:val="both"/>
        <w:rPr>
          <w:rFonts w:ascii="Arial" w:hAnsi="Arial" w:cs="Arial"/>
        </w:rPr>
      </w:pPr>
      <w:r w:rsidRPr="00916E88">
        <w:rPr>
          <w:rFonts w:ascii="Arial" w:hAnsi="Arial" w:cs="Arial"/>
        </w:rPr>
        <w:t>Organizing routine servicing schedule along with different suppliers.</w:t>
      </w:r>
    </w:p>
    <w:p w:rsidR="000408F1" w:rsidRPr="00916E88" w:rsidRDefault="000408F1" w:rsidP="000408F1">
      <w:pPr>
        <w:numPr>
          <w:ilvl w:val="0"/>
          <w:numId w:val="27"/>
        </w:numPr>
        <w:tabs>
          <w:tab w:val="right" w:pos="240"/>
        </w:tabs>
        <w:spacing w:line="240" w:lineRule="auto"/>
        <w:jc w:val="both"/>
        <w:rPr>
          <w:rFonts w:ascii="Arial" w:hAnsi="Arial" w:cs="Arial"/>
        </w:rPr>
      </w:pPr>
      <w:r w:rsidRPr="00916E88">
        <w:rPr>
          <w:rFonts w:ascii="Arial" w:hAnsi="Arial" w:cs="Arial"/>
        </w:rPr>
        <w:t>Checking and calibrating instruments to make sure they are accurate.</w:t>
      </w:r>
    </w:p>
    <w:p w:rsidR="000408F1" w:rsidRPr="00916E88" w:rsidRDefault="000408F1" w:rsidP="000408F1">
      <w:pPr>
        <w:numPr>
          <w:ilvl w:val="0"/>
          <w:numId w:val="27"/>
        </w:numPr>
        <w:tabs>
          <w:tab w:val="right" w:pos="240"/>
        </w:tabs>
        <w:spacing w:line="240" w:lineRule="auto"/>
        <w:jc w:val="both"/>
        <w:rPr>
          <w:rFonts w:ascii="Arial" w:hAnsi="Arial" w:cs="Arial"/>
        </w:rPr>
      </w:pPr>
      <w:r w:rsidRPr="00916E88">
        <w:rPr>
          <w:rFonts w:ascii="Arial" w:hAnsi="Arial" w:cs="Arial"/>
        </w:rPr>
        <w:t>Keeping Project Engineer / Project Manager informed of daily progress.</w:t>
      </w:r>
    </w:p>
    <w:p w:rsidR="000408F1" w:rsidRPr="00916E88" w:rsidRDefault="000408F1" w:rsidP="000408F1">
      <w:pPr>
        <w:numPr>
          <w:ilvl w:val="0"/>
          <w:numId w:val="27"/>
        </w:numPr>
        <w:tabs>
          <w:tab w:val="right" w:pos="240"/>
        </w:tabs>
        <w:spacing w:line="240" w:lineRule="auto"/>
        <w:jc w:val="both"/>
        <w:rPr>
          <w:rFonts w:ascii="Arial" w:hAnsi="Arial" w:cs="Arial"/>
        </w:rPr>
      </w:pPr>
      <w:r w:rsidRPr="00916E88">
        <w:rPr>
          <w:rFonts w:ascii="Arial" w:hAnsi="Arial" w:cs="Arial"/>
        </w:rPr>
        <w:t>Organizing teams to make sure that People are available round the clock in plants.</w:t>
      </w:r>
    </w:p>
    <w:p w:rsidR="000408F1" w:rsidRPr="00916E88" w:rsidRDefault="000408F1" w:rsidP="000408F1">
      <w:pPr>
        <w:numPr>
          <w:ilvl w:val="0"/>
          <w:numId w:val="27"/>
        </w:numPr>
        <w:spacing w:line="240" w:lineRule="auto"/>
        <w:jc w:val="both"/>
        <w:rPr>
          <w:rFonts w:ascii="Arial" w:hAnsi="Arial" w:cs="Arial"/>
        </w:rPr>
      </w:pPr>
      <w:r w:rsidRPr="00916E88">
        <w:rPr>
          <w:rFonts w:ascii="Arial" w:hAnsi="Arial" w:cs="Arial"/>
        </w:rPr>
        <w:t>Coordinate with workers and arrange the required material and manpower for the every works.</w:t>
      </w:r>
    </w:p>
    <w:p w:rsidR="000408F1" w:rsidRPr="00916E88" w:rsidRDefault="000408F1" w:rsidP="000408F1">
      <w:pPr>
        <w:numPr>
          <w:ilvl w:val="0"/>
          <w:numId w:val="27"/>
        </w:numPr>
        <w:spacing w:line="240" w:lineRule="auto"/>
        <w:jc w:val="both"/>
        <w:rPr>
          <w:rFonts w:ascii="Arial" w:hAnsi="Arial" w:cs="Arial"/>
        </w:rPr>
      </w:pPr>
      <w:r w:rsidRPr="00916E88">
        <w:rPr>
          <w:rFonts w:ascii="Arial" w:hAnsi="Arial" w:cs="Arial"/>
        </w:rPr>
        <w:t>Every month arrange required material for the project.</w:t>
      </w:r>
    </w:p>
    <w:p w:rsidR="000408F1" w:rsidRPr="00916E88" w:rsidRDefault="000408F1" w:rsidP="000408F1">
      <w:pPr>
        <w:numPr>
          <w:ilvl w:val="0"/>
          <w:numId w:val="27"/>
        </w:numPr>
        <w:tabs>
          <w:tab w:val="right" w:pos="240"/>
        </w:tabs>
        <w:spacing w:line="240" w:lineRule="auto"/>
        <w:jc w:val="both"/>
        <w:rPr>
          <w:rFonts w:ascii="Arial" w:hAnsi="Arial" w:cs="Arial"/>
        </w:rPr>
      </w:pPr>
      <w:r w:rsidRPr="00916E88">
        <w:rPr>
          <w:rFonts w:ascii="Arial" w:hAnsi="Arial" w:cs="Arial"/>
        </w:rPr>
        <w:t>Coordinate with supplier and arranging the material for site in time.</w:t>
      </w:r>
    </w:p>
    <w:p w:rsidR="000408F1" w:rsidRPr="00916E88" w:rsidRDefault="000408F1" w:rsidP="000408F1">
      <w:pPr>
        <w:numPr>
          <w:ilvl w:val="0"/>
          <w:numId w:val="27"/>
        </w:numPr>
        <w:spacing w:line="240" w:lineRule="auto"/>
        <w:jc w:val="both"/>
        <w:rPr>
          <w:rFonts w:ascii="Arial" w:hAnsi="Arial" w:cs="Arial"/>
        </w:rPr>
      </w:pPr>
      <w:r w:rsidRPr="00916E88">
        <w:rPr>
          <w:rFonts w:ascii="Arial" w:hAnsi="Arial" w:cs="Arial"/>
        </w:rPr>
        <w:t>Co-ordinate with office personal dept. for any workers welfare / problems related to workers.</w:t>
      </w:r>
    </w:p>
    <w:p w:rsidR="000408F1" w:rsidRPr="00916E88" w:rsidRDefault="000408F1" w:rsidP="000408F1">
      <w:pPr>
        <w:numPr>
          <w:ilvl w:val="0"/>
          <w:numId w:val="27"/>
        </w:numPr>
        <w:tabs>
          <w:tab w:val="right" w:pos="240"/>
        </w:tabs>
        <w:spacing w:line="240" w:lineRule="auto"/>
        <w:jc w:val="both"/>
        <w:rPr>
          <w:rFonts w:ascii="Arial" w:hAnsi="Arial" w:cs="Arial"/>
        </w:rPr>
      </w:pPr>
      <w:r w:rsidRPr="00916E88">
        <w:rPr>
          <w:rFonts w:ascii="Arial" w:hAnsi="Arial" w:cs="Arial"/>
        </w:rPr>
        <w:t>Weakly once arranging safety class and explain tools box talk with workers.</w:t>
      </w:r>
    </w:p>
    <w:p w:rsidR="000408F1" w:rsidRPr="00916E88" w:rsidRDefault="000408F1" w:rsidP="000408F1">
      <w:pPr>
        <w:numPr>
          <w:ilvl w:val="0"/>
          <w:numId w:val="27"/>
        </w:numPr>
        <w:tabs>
          <w:tab w:val="right" w:pos="240"/>
        </w:tabs>
        <w:spacing w:line="240" w:lineRule="auto"/>
        <w:jc w:val="both"/>
        <w:rPr>
          <w:rFonts w:ascii="Arial" w:hAnsi="Arial" w:cs="Arial"/>
          <w:sz w:val="18"/>
          <w:szCs w:val="18"/>
        </w:rPr>
      </w:pPr>
      <w:r w:rsidRPr="00916E88">
        <w:rPr>
          <w:rFonts w:ascii="Arial" w:hAnsi="Arial" w:cs="Arial"/>
        </w:rPr>
        <w:t>Briefing Work task to Workers before they start to carry out the works</w:t>
      </w:r>
      <w:r w:rsidRPr="00916E88">
        <w:rPr>
          <w:rFonts w:ascii="Arial" w:hAnsi="Arial" w:cs="Arial"/>
          <w:sz w:val="18"/>
          <w:szCs w:val="18"/>
        </w:rPr>
        <w:t>.</w:t>
      </w:r>
    </w:p>
    <w:p w:rsidR="00B84A79" w:rsidRPr="00B84A79" w:rsidRDefault="00B84A79" w:rsidP="00B84A79">
      <w:pPr>
        <w:spacing w:line="240" w:lineRule="auto"/>
        <w:ind w:left="720"/>
        <w:jc w:val="both"/>
        <w:rPr>
          <w:rFonts w:ascii="Cambria" w:hAnsi="Cambria"/>
          <w:sz w:val="24"/>
          <w:szCs w:val="24"/>
        </w:rPr>
      </w:pPr>
    </w:p>
    <w:p w:rsidR="00642D58" w:rsidRDefault="00642D58" w:rsidP="00733955">
      <w:pPr>
        <w:spacing w:line="192" w:lineRule="auto"/>
        <w:rPr>
          <w:rFonts w:ascii="Cambria" w:hAnsi="Cambria"/>
          <w:b/>
          <w:bCs/>
          <w:color w:val="002060"/>
          <w:sz w:val="32"/>
          <w:szCs w:val="32"/>
          <w:u w:val="single"/>
        </w:rPr>
      </w:pPr>
      <w:r w:rsidRPr="00BD25AC">
        <w:rPr>
          <w:rFonts w:ascii="Cambria" w:hAnsi="Cambria"/>
          <w:b/>
          <w:bCs/>
          <w:color w:val="002060"/>
          <w:sz w:val="32"/>
          <w:szCs w:val="32"/>
          <w:u w:val="single"/>
        </w:rPr>
        <w:t>Electrical Skills:-</w:t>
      </w:r>
    </w:p>
    <w:p w:rsidR="003D39CB" w:rsidRPr="00916E88" w:rsidRDefault="003D39CB" w:rsidP="00916E88">
      <w:pPr>
        <w:numPr>
          <w:ilvl w:val="0"/>
          <w:numId w:val="23"/>
        </w:numPr>
        <w:overflowPunct w:val="0"/>
        <w:autoSpaceDE w:val="0"/>
        <w:autoSpaceDN w:val="0"/>
        <w:adjustRightInd w:val="0"/>
        <w:spacing w:before="120" w:line="240" w:lineRule="auto"/>
        <w:textAlignment w:val="baseline"/>
        <w:rPr>
          <w:rStyle w:val="apple-style-span"/>
          <w:rFonts w:ascii="Arial" w:hAnsi="Arial" w:cs="Arial"/>
        </w:rPr>
      </w:pPr>
      <w:r w:rsidRPr="00916E88">
        <w:rPr>
          <w:rFonts w:ascii="Arial" w:hAnsi="Arial" w:cs="Arial"/>
        </w:rPr>
        <w:t>Installation</w:t>
      </w:r>
      <w:r w:rsidR="00020AE2" w:rsidRPr="00916E88">
        <w:rPr>
          <w:rFonts w:ascii="Arial" w:hAnsi="Arial" w:cs="Arial"/>
        </w:rPr>
        <w:t xml:space="preserve"> and commissioning</w:t>
      </w:r>
      <w:r w:rsidRPr="00916E88">
        <w:rPr>
          <w:rFonts w:ascii="Arial" w:hAnsi="Arial" w:cs="Arial"/>
        </w:rPr>
        <w:t xml:space="preserve"> of </w:t>
      </w:r>
      <w:r w:rsidRPr="00916E88">
        <w:rPr>
          <w:rFonts w:ascii="Arial" w:eastAsia="BatangChe" w:hAnsi="Arial" w:cs="Arial"/>
          <w:noProof/>
          <w:lang w:bidi="ar-AE"/>
        </w:rPr>
        <w:t xml:space="preserve">electrical works in villas such as </w:t>
      </w:r>
      <w:r w:rsidRPr="00916E88">
        <w:rPr>
          <w:rFonts w:ascii="Arial" w:hAnsi="Arial" w:cs="Arial"/>
        </w:rPr>
        <w:t xml:space="preserve"> HV Generator ,Main MHV Switchgears, Generator Synchronising Panels, Transformers, LV Switchgears like MDB’s , SMDB’s ,ATS, DB’s ,Feeder Pillars , Capacitors banks, DC System battery chargers </w:t>
      </w:r>
      <w:r w:rsidRPr="00916E88">
        <w:rPr>
          <w:rStyle w:val="apple-style-span"/>
          <w:rFonts w:ascii="Arial" w:hAnsi="Arial" w:cs="Arial"/>
        </w:rPr>
        <w:t>and battery banks, fuel tanks, s</w:t>
      </w:r>
      <w:r w:rsidR="00020AE2" w:rsidRPr="00916E88">
        <w:rPr>
          <w:rStyle w:val="apple-style-span"/>
          <w:rFonts w:ascii="Arial" w:hAnsi="Arial" w:cs="Arial"/>
        </w:rPr>
        <w:t xml:space="preserve">ystem and  </w:t>
      </w:r>
      <w:r w:rsidRPr="00916E88">
        <w:rPr>
          <w:rStyle w:val="apple-style-span"/>
          <w:rFonts w:ascii="Arial" w:hAnsi="Arial" w:cs="Arial"/>
        </w:rPr>
        <w:t>cables.</w:t>
      </w:r>
    </w:p>
    <w:p w:rsidR="003D39CB" w:rsidRPr="00916E88" w:rsidRDefault="00916E88" w:rsidP="00916E88">
      <w:pPr>
        <w:numPr>
          <w:ilvl w:val="0"/>
          <w:numId w:val="23"/>
        </w:numPr>
        <w:overflowPunct w:val="0"/>
        <w:autoSpaceDE w:val="0"/>
        <w:autoSpaceDN w:val="0"/>
        <w:adjustRightInd w:val="0"/>
        <w:spacing w:before="120" w:line="240" w:lineRule="auto"/>
        <w:textAlignment w:val="baseline"/>
        <w:rPr>
          <w:rFonts w:ascii="Arial" w:eastAsia="BatangChe" w:hAnsi="Arial" w:cs="Arial"/>
          <w:noProof/>
          <w:lang w:bidi="ar-AE"/>
        </w:rPr>
      </w:pPr>
      <w:r w:rsidRPr="00916E88">
        <w:rPr>
          <w:rStyle w:val="apple-style-span"/>
          <w:rFonts w:ascii="Arial" w:hAnsi="Arial" w:cs="Arial"/>
        </w:rPr>
        <w:t>A</w:t>
      </w:r>
      <w:r w:rsidR="003D39CB" w:rsidRPr="00916E88">
        <w:rPr>
          <w:rStyle w:val="apple-style-span"/>
          <w:rFonts w:ascii="Arial" w:hAnsi="Arial" w:cs="Arial"/>
        </w:rPr>
        <w:t xml:space="preserve">lso </w:t>
      </w:r>
      <w:proofErr w:type="gramStart"/>
      <w:r w:rsidR="003D39CB" w:rsidRPr="00916E88">
        <w:rPr>
          <w:rStyle w:val="apple-style-span"/>
          <w:rFonts w:ascii="Arial" w:hAnsi="Arial" w:cs="Arial"/>
        </w:rPr>
        <w:t>laying</w:t>
      </w:r>
      <w:proofErr w:type="gramEnd"/>
      <w:r w:rsidR="003D39CB" w:rsidRPr="00916E88">
        <w:rPr>
          <w:rStyle w:val="apple-style-span"/>
          <w:rFonts w:ascii="Arial" w:hAnsi="Arial" w:cs="Arial"/>
        </w:rPr>
        <w:t xml:space="preserve"> of 11kv &amp; LV Cables including cable joint and termination for 11KV&amp;LT </w:t>
      </w:r>
      <w:r w:rsidR="003D39CB" w:rsidRPr="00916E88">
        <w:rPr>
          <w:rFonts w:ascii="Arial" w:eastAsia="BatangChe" w:hAnsi="Arial" w:cs="Arial"/>
          <w:noProof/>
          <w:lang w:bidi="ar-AE"/>
        </w:rPr>
        <w:t xml:space="preserve">cables </w:t>
      </w:r>
      <w:r w:rsidR="003D39CB" w:rsidRPr="00916E88">
        <w:rPr>
          <w:rFonts w:ascii="Arial" w:hAnsi="Arial" w:cs="Arial"/>
        </w:rPr>
        <w:t>from Substation to each buildings, street light cables, Control Cables etc.</w:t>
      </w:r>
    </w:p>
    <w:p w:rsidR="003A680C" w:rsidRPr="00916E88" w:rsidRDefault="003A680C" w:rsidP="00916E88">
      <w:pPr>
        <w:numPr>
          <w:ilvl w:val="0"/>
          <w:numId w:val="23"/>
        </w:numPr>
        <w:overflowPunct w:val="0"/>
        <w:autoSpaceDE w:val="0"/>
        <w:autoSpaceDN w:val="0"/>
        <w:adjustRightInd w:val="0"/>
        <w:spacing w:before="120" w:line="240" w:lineRule="auto"/>
        <w:textAlignment w:val="baseline"/>
        <w:rPr>
          <w:rStyle w:val="apple-style-span"/>
          <w:rFonts w:ascii="Arial" w:hAnsi="Arial" w:cs="Arial"/>
        </w:rPr>
      </w:pPr>
      <w:r w:rsidRPr="00916E88">
        <w:rPr>
          <w:rStyle w:val="apple-style-span"/>
          <w:rFonts w:ascii="Arial" w:hAnsi="Arial" w:cs="Arial"/>
        </w:rPr>
        <w:t xml:space="preserve">11KV ABB Panel installation Testing and maintenance </w:t>
      </w:r>
      <w:r w:rsidR="00916E88" w:rsidRPr="00916E88">
        <w:rPr>
          <w:rStyle w:val="apple-style-span"/>
          <w:rFonts w:ascii="Arial" w:hAnsi="Arial" w:cs="Arial"/>
        </w:rPr>
        <w:t>(CT</w:t>
      </w:r>
      <w:r w:rsidRPr="00916E88">
        <w:rPr>
          <w:rStyle w:val="apple-style-span"/>
          <w:rFonts w:ascii="Arial" w:hAnsi="Arial" w:cs="Arial"/>
        </w:rPr>
        <w:t xml:space="preserve">, VT, Bus bar torque, contact resistance testing, Hi-pot </w:t>
      </w:r>
      <w:r w:rsidR="00916E88" w:rsidRPr="00916E88">
        <w:rPr>
          <w:rStyle w:val="apple-style-span"/>
          <w:rFonts w:ascii="Arial" w:hAnsi="Arial" w:cs="Arial"/>
        </w:rPr>
        <w:t>testing)</w:t>
      </w:r>
      <w:r w:rsidR="00BF543C" w:rsidRPr="00916E88">
        <w:rPr>
          <w:rStyle w:val="apple-style-span"/>
          <w:rFonts w:ascii="Arial" w:hAnsi="Arial" w:cs="Arial"/>
        </w:rPr>
        <w:t>.</w:t>
      </w:r>
    </w:p>
    <w:p w:rsidR="003A680C" w:rsidRPr="00916E88" w:rsidRDefault="003A680C" w:rsidP="00916E88">
      <w:pPr>
        <w:numPr>
          <w:ilvl w:val="0"/>
          <w:numId w:val="23"/>
        </w:numPr>
        <w:overflowPunct w:val="0"/>
        <w:autoSpaceDE w:val="0"/>
        <w:autoSpaceDN w:val="0"/>
        <w:adjustRightInd w:val="0"/>
        <w:spacing w:before="120" w:line="240" w:lineRule="auto"/>
        <w:textAlignment w:val="baseline"/>
        <w:rPr>
          <w:rStyle w:val="apple-style-span"/>
          <w:rFonts w:ascii="Arial" w:hAnsi="Arial" w:cs="Arial"/>
        </w:rPr>
      </w:pPr>
      <w:r w:rsidRPr="00916E88">
        <w:rPr>
          <w:rStyle w:val="apple-style-span"/>
          <w:rFonts w:ascii="Arial" w:hAnsi="Arial" w:cs="Arial"/>
        </w:rPr>
        <w:t>11KV Power Transformers installation, testing and maintenance (oil filling, winding resistance, insul</w:t>
      </w:r>
      <w:r w:rsidR="00BF543C" w:rsidRPr="00916E88">
        <w:rPr>
          <w:rStyle w:val="apple-style-span"/>
          <w:rFonts w:ascii="Arial" w:hAnsi="Arial" w:cs="Arial"/>
        </w:rPr>
        <w:t>ation resistance, winding ratio</w:t>
      </w:r>
      <w:r w:rsidRPr="00916E88">
        <w:rPr>
          <w:rStyle w:val="apple-style-span"/>
          <w:rFonts w:ascii="Arial" w:hAnsi="Arial" w:cs="Arial"/>
        </w:rPr>
        <w:t>)</w:t>
      </w:r>
      <w:r w:rsidR="00BF543C" w:rsidRPr="00916E88">
        <w:rPr>
          <w:rStyle w:val="apple-style-span"/>
          <w:rFonts w:ascii="Arial" w:hAnsi="Arial" w:cs="Arial"/>
        </w:rPr>
        <w:t>.</w:t>
      </w:r>
    </w:p>
    <w:p w:rsidR="003A680C" w:rsidRPr="00916E88" w:rsidRDefault="003A680C" w:rsidP="00733955">
      <w:pPr>
        <w:numPr>
          <w:ilvl w:val="0"/>
          <w:numId w:val="23"/>
        </w:numPr>
        <w:overflowPunct w:val="0"/>
        <w:autoSpaceDE w:val="0"/>
        <w:autoSpaceDN w:val="0"/>
        <w:adjustRightInd w:val="0"/>
        <w:spacing w:before="120" w:line="192" w:lineRule="auto"/>
        <w:textAlignment w:val="baseline"/>
        <w:rPr>
          <w:rStyle w:val="apple-style-span"/>
          <w:rFonts w:ascii="Arial" w:hAnsi="Arial" w:cs="Arial"/>
        </w:rPr>
      </w:pPr>
      <w:r w:rsidRPr="00916E88">
        <w:rPr>
          <w:rStyle w:val="apple-style-span"/>
          <w:rFonts w:ascii="Arial" w:hAnsi="Arial" w:cs="Arial"/>
        </w:rPr>
        <w:t>11KV Cable termination, jointing, insulation resistance and HIPOT test.</w:t>
      </w:r>
    </w:p>
    <w:p w:rsidR="00BF543C" w:rsidRPr="00916E88" w:rsidRDefault="003A680C" w:rsidP="00733955">
      <w:pPr>
        <w:numPr>
          <w:ilvl w:val="0"/>
          <w:numId w:val="23"/>
        </w:numPr>
        <w:overflowPunct w:val="0"/>
        <w:autoSpaceDE w:val="0"/>
        <w:autoSpaceDN w:val="0"/>
        <w:adjustRightInd w:val="0"/>
        <w:spacing w:before="120" w:line="192" w:lineRule="auto"/>
        <w:textAlignment w:val="baseline"/>
        <w:rPr>
          <w:rStyle w:val="apple-style-span"/>
          <w:rFonts w:ascii="Arial" w:hAnsi="Arial" w:cs="Arial"/>
        </w:rPr>
      </w:pPr>
      <w:r w:rsidRPr="00916E88">
        <w:rPr>
          <w:rStyle w:val="apple-style-span"/>
          <w:rFonts w:ascii="Arial" w:hAnsi="Arial" w:cs="Arial"/>
        </w:rPr>
        <w:t>Experience with 440 VAC substation c</w:t>
      </w:r>
      <w:r w:rsidR="00BF543C" w:rsidRPr="00916E88">
        <w:rPr>
          <w:rStyle w:val="apple-style-span"/>
          <w:rFonts w:ascii="Arial" w:hAnsi="Arial" w:cs="Arial"/>
        </w:rPr>
        <w:t>omponents.</w:t>
      </w:r>
    </w:p>
    <w:p w:rsidR="00C839AC" w:rsidRPr="00C839AC" w:rsidRDefault="003A680C" w:rsidP="00C839AC">
      <w:pPr>
        <w:numPr>
          <w:ilvl w:val="0"/>
          <w:numId w:val="23"/>
        </w:numPr>
        <w:overflowPunct w:val="0"/>
        <w:autoSpaceDE w:val="0"/>
        <w:autoSpaceDN w:val="0"/>
        <w:adjustRightInd w:val="0"/>
        <w:spacing w:before="120" w:line="192" w:lineRule="auto"/>
        <w:textAlignment w:val="baseline"/>
        <w:rPr>
          <w:rStyle w:val="apple-style-span"/>
          <w:rFonts w:ascii="Arial" w:hAnsi="Arial" w:cs="Arial"/>
        </w:rPr>
      </w:pPr>
      <w:r w:rsidRPr="00916E88">
        <w:rPr>
          <w:rStyle w:val="apple-style-span"/>
          <w:rFonts w:ascii="Arial" w:hAnsi="Arial" w:cs="Arial"/>
        </w:rPr>
        <w:t>Commercial electrical installation and maintenance, troubleshooting, and controls</w:t>
      </w:r>
      <w:r w:rsidR="00BF543C" w:rsidRPr="00916E88">
        <w:rPr>
          <w:rStyle w:val="apple-style-span"/>
          <w:rFonts w:ascii="Arial" w:hAnsi="Arial" w:cs="Arial"/>
        </w:rPr>
        <w:t>.</w:t>
      </w:r>
    </w:p>
    <w:p w:rsidR="003A680C" w:rsidRPr="00C839AC" w:rsidRDefault="003A680C" w:rsidP="00C839AC">
      <w:pPr>
        <w:numPr>
          <w:ilvl w:val="0"/>
          <w:numId w:val="23"/>
        </w:numPr>
        <w:overflowPunct w:val="0"/>
        <w:autoSpaceDE w:val="0"/>
        <w:autoSpaceDN w:val="0"/>
        <w:adjustRightInd w:val="0"/>
        <w:spacing w:before="120" w:line="192" w:lineRule="auto"/>
        <w:textAlignment w:val="baseline"/>
        <w:rPr>
          <w:rStyle w:val="apple-style-span"/>
          <w:rFonts w:ascii="Arial" w:hAnsi="Arial" w:cs="Arial"/>
        </w:rPr>
      </w:pPr>
      <w:r w:rsidRPr="00C839AC">
        <w:rPr>
          <w:rStyle w:val="apple-style-span"/>
          <w:rFonts w:ascii="Arial" w:hAnsi="Arial" w:cs="Arial"/>
        </w:rPr>
        <w:lastRenderedPageBreak/>
        <w:t>Calculation of Voltage Drop.</w:t>
      </w:r>
    </w:p>
    <w:p w:rsidR="003A680C" w:rsidRPr="00916E88" w:rsidRDefault="003A680C" w:rsidP="00733955">
      <w:pPr>
        <w:numPr>
          <w:ilvl w:val="0"/>
          <w:numId w:val="23"/>
        </w:numPr>
        <w:overflowPunct w:val="0"/>
        <w:autoSpaceDE w:val="0"/>
        <w:autoSpaceDN w:val="0"/>
        <w:adjustRightInd w:val="0"/>
        <w:spacing w:before="120" w:line="192" w:lineRule="auto"/>
        <w:textAlignment w:val="baseline"/>
        <w:rPr>
          <w:rStyle w:val="apple-style-span"/>
          <w:rFonts w:ascii="Arial" w:hAnsi="Arial" w:cs="Arial"/>
        </w:rPr>
      </w:pPr>
      <w:r w:rsidRPr="00916E88">
        <w:rPr>
          <w:rStyle w:val="apple-style-span"/>
          <w:rFonts w:ascii="Arial" w:hAnsi="Arial" w:cs="Arial"/>
        </w:rPr>
        <w:t>UPS, batteries installation testing and maintenance.</w:t>
      </w:r>
    </w:p>
    <w:p w:rsidR="003A680C" w:rsidRPr="00916E88" w:rsidRDefault="003A680C" w:rsidP="00733955">
      <w:pPr>
        <w:numPr>
          <w:ilvl w:val="0"/>
          <w:numId w:val="23"/>
        </w:numPr>
        <w:overflowPunct w:val="0"/>
        <w:autoSpaceDE w:val="0"/>
        <w:autoSpaceDN w:val="0"/>
        <w:adjustRightInd w:val="0"/>
        <w:spacing w:before="120" w:line="192" w:lineRule="auto"/>
        <w:textAlignment w:val="baseline"/>
        <w:rPr>
          <w:rStyle w:val="apple-style-span"/>
          <w:rFonts w:ascii="Arial" w:hAnsi="Arial" w:cs="Arial"/>
        </w:rPr>
      </w:pPr>
      <w:r w:rsidRPr="00916E88">
        <w:rPr>
          <w:rStyle w:val="apple-style-span"/>
          <w:rFonts w:ascii="Arial" w:hAnsi="Arial" w:cs="Arial"/>
        </w:rPr>
        <w:t>All types of Indoor outdoor lighting system installation testing and maintenance.</w:t>
      </w:r>
    </w:p>
    <w:p w:rsidR="003D39CB" w:rsidRDefault="003D39CB" w:rsidP="003D39CB">
      <w:pPr>
        <w:overflowPunct w:val="0"/>
        <w:autoSpaceDE w:val="0"/>
        <w:autoSpaceDN w:val="0"/>
        <w:adjustRightInd w:val="0"/>
        <w:spacing w:before="120" w:line="192" w:lineRule="auto"/>
        <w:ind w:left="720"/>
        <w:textAlignment w:val="baseline"/>
        <w:rPr>
          <w:rFonts w:ascii="Cambria" w:hAnsi="Cambria" w:cs="Tahoma"/>
        </w:rPr>
      </w:pPr>
    </w:p>
    <w:p w:rsidR="006B16E8" w:rsidRPr="00B84A79" w:rsidRDefault="006B16E8" w:rsidP="00733955">
      <w:pPr>
        <w:spacing w:line="192" w:lineRule="auto"/>
        <w:rPr>
          <w:rFonts w:ascii="Cambria" w:hAnsi="Cambria"/>
          <w:b/>
          <w:bCs/>
          <w:color w:val="002060"/>
          <w:u w:val="single"/>
        </w:rPr>
      </w:pPr>
      <w:r w:rsidRPr="00B84A79">
        <w:rPr>
          <w:rFonts w:ascii="Cambria" w:hAnsi="Cambria"/>
          <w:b/>
          <w:bCs/>
          <w:color w:val="002060"/>
          <w:sz w:val="28"/>
          <w:u w:val="single"/>
        </w:rPr>
        <w:t xml:space="preserve">Working </w:t>
      </w:r>
      <w:r w:rsidR="00916E88" w:rsidRPr="00B84A79">
        <w:rPr>
          <w:rFonts w:ascii="Cambria" w:hAnsi="Cambria"/>
          <w:b/>
          <w:bCs/>
          <w:color w:val="002060"/>
          <w:sz w:val="28"/>
          <w:u w:val="single"/>
        </w:rPr>
        <w:t>Preference</w:t>
      </w:r>
      <w:r w:rsidRPr="00B84A79">
        <w:rPr>
          <w:rFonts w:ascii="Cambria" w:hAnsi="Cambria"/>
          <w:b/>
          <w:bCs/>
          <w:color w:val="002060"/>
          <w:u w:val="single"/>
        </w:rPr>
        <w:t>;</w:t>
      </w:r>
    </w:p>
    <w:p w:rsidR="006B16E8" w:rsidRPr="006325D4" w:rsidRDefault="006B16E8" w:rsidP="00733955">
      <w:pPr>
        <w:spacing w:line="192" w:lineRule="auto"/>
        <w:rPr>
          <w:rFonts w:ascii="Arial" w:hAnsi="Arial" w:cs="Arial"/>
        </w:rPr>
      </w:pPr>
      <w:r w:rsidRPr="006325D4">
        <w:rPr>
          <w:rFonts w:ascii="Arial" w:hAnsi="Arial" w:cs="Arial"/>
        </w:rPr>
        <w:t>Willing To Work Shift</w:t>
      </w:r>
      <w:r w:rsidRPr="006325D4">
        <w:rPr>
          <w:rFonts w:ascii="Arial" w:hAnsi="Arial" w:cs="Arial"/>
        </w:rPr>
        <w:tab/>
      </w:r>
      <w:r w:rsidR="0038351D" w:rsidRPr="006325D4">
        <w:rPr>
          <w:rFonts w:ascii="Arial" w:hAnsi="Arial" w:cs="Arial"/>
        </w:rPr>
        <w:t xml:space="preserve">               </w:t>
      </w:r>
      <w:r w:rsidRPr="006325D4">
        <w:rPr>
          <w:rFonts w:ascii="Arial" w:hAnsi="Arial" w:cs="Arial"/>
        </w:rPr>
        <w:t>: Yes</w:t>
      </w:r>
    </w:p>
    <w:p w:rsidR="006B16E8" w:rsidRPr="006325D4" w:rsidRDefault="006B16E8" w:rsidP="00733955">
      <w:pPr>
        <w:spacing w:line="192" w:lineRule="auto"/>
        <w:rPr>
          <w:rFonts w:ascii="Arial" w:hAnsi="Arial" w:cs="Arial"/>
        </w:rPr>
      </w:pPr>
      <w:r w:rsidRPr="006325D4">
        <w:rPr>
          <w:rFonts w:ascii="Arial" w:hAnsi="Arial" w:cs="Arial"/>
        </w:rPr>
        <w:t>Willing To Travel</w:t>
      </w:r>
      <w:r w:rsidRPr="006325D4">
        <w:rPr>
          <w:rFonts w:ascii="Arial" w:hAnsi="Arial" w:cs="Arial"/>
        </w:rPr>
        <w:tab/>
      </w:r>
      <w:r w:rsidRPr="006325D4">
        <w:rPr>
          <w:rFonts w:ascii="Arial" w:hAnsi="Arial" w:cs="Arial"/>
        </w:rPr>
        <w:tab/>
      </w:r>
      <w:r w:rsidR="006325D4">
        <w:rPr>
          <w:rFonts w:ascii="Arial" w:hAnsi="Arial" w:cs="Arial"/>
        </w:rPr>
        <w:t xml:space="preserve">   </w:t>
      </w:r>
      <w:r w:rsidRPr="006325D4">
        <w:rPr>
          <w:rFonts w:ascii="Arial" w:hAnsi="Arial" w:cs="Arial"/>
        </w:rPr>
        <w:t>: Yes</w:t>
      </w:r>
    </w:p>
    <w:p w:rsidR="006B16E8" w:rsidRPr="006325D4" w:rsidRDefault="006B16E8" w:rsidP="00733955">
      <w:pPr>
        <w:spacing w:line="192" w:lineRule="auto"/>
        <w:rPr>
          <w:rFonts w:ascii="Arial" w:hAnsi="Arial" w:cs="Arial"/>
        </w:rPr>
      </w:pPr>
      <w:r w:rsidRPr="006325D4">
        <w:rPr>
          <w:rFonts w:ascii="Arial" w:hAnsi="Arial" w:cs="Arial"/>
        </w:rPr>
        <w:t>Expected Salary (month)</w:t>
      </w:r>
      <w:r w:rsidRPr="006325D4">
        <w:rPr>
          <w:rFonts w:ascii="Arial" w:hAnsi="Arial" w:cs="Arial"/>
        </w:rPr>
        <w:tab/>
      </w:r>
      <w:r w:rsidR="006325D4">
        <w:rPr>
          <w:rFonts w:ascii="Arial" w:hAnsi="Arial" w:cs="Arial"/>
        </w:rPr>
        <w:t xml:space="preserve">   </w:t>
      </w:r>
      <w:r w:rsidRPr="006325D4">
        <w:rPr>
          <w:rFonts w:ascii="Arial" w:hAnsi="Arial" w:cs="Arial"/>
        </w:rPr>
        <w:t>: Negotiable</w:t>
      </w:r>
    </w:p>
    <w:p w:rsidR="003020BB" w:rsidRDefault="006B16E8" w:rsidP="00733955">
      <w:pPr>
        <w:spacing w:line="192" w:lineRule="auto"/>
        <w:rPr>
          <w:rFonts w:ascii="Arial" w:hAnsi="Arial" w:cs="Arial"/>
        </w:rPr>
      </w:pPr>
      <w:r w:rsidRPr="006325D4">
        <w:rPr>
          <w:rFonts w:ascii="Arial" w:hAnsi="Arial" w:cs="Arial"/>
        </w:rPr>
        <w:t xml:space="preserve">Availability                       </w:t>
      </w:r>
      <w:r w:rsidR="006325D4">
        <w:rPr>
          <w:rFonts w:ascii="Arial" w:hAnsi="Arial" w:cs="Arial"/>
        </w:rPr>
        <w:t xml:space="preserve">          </w:t>
      </w:r>
      <w:r w:rsidR="00014FF7" w:rsidRPr="006325D4">
        <w:rPr>
          <w:rFonts w:ascii="Arial" w:hAnsi="Arial" w:cs="Arial"/>
        </w:rPr>
        <w:t>: 1</w:t>
      </w:r>
      <w:r w:rsidRPr="006325D4">
        <w:rPr>
          <w:rFonts w:ascii="Arial" w:hAnsi="Arial" w:cs="Arial"/>
        </w:rPr>
        <w:t xml:space="preserve"> mo</w:t>
      </w:r>
      <w:r w:rsidR="00F2607B">
        <w:rPr>
          <w:rFonts w:ascii="Arial" w:hAnsi="Arial" w:cs="Arial"/>
        </w:rPr>
        <w:t>nth upon confirmation.</w:t>
      </w:r>
    </w:p>
    <w:p w:rsidR="00C839AC" w:rsidRPr="00C839AC" w:rsidRDefault="00C839AC" w:rsidP="00733955">
      <w:pPr>
        <w:spacing w:line="192" w:lineRule="auto"/>
        <w:rPr>
          <w:rFonts w:ascii="Arial" w:hAnsi="Arial" w:cs="Arial"/>
          <w:sz w:val="2"/>
        </w:rPr>
      </w:pPr>
    </w:p>
    <w:p w:rsidR="003020BB" w:rsidRPr="00220E1B" w:rsidRDefault="003020BB" w:rsidP="003020BB">
      <w:pPr>
        <w:spacing w:line="192" w:lineRule="auto"/>
        <w:jc w:val="both"/>
        <w:rPr>
          <w:rFonts w:ascii="Cambria" w:hAnsi="Cambria"/>
          <w:b/>
          <w:bCs/>
          <w:color w:val="002060"/>
          <w:sz w:val="28"/>
          <w:szCs w:val="28"/>
          <w:u w:val="single"/>
        </w:rPr>
      </w:pPr>
      <w:r w:rsidRPr="00220E1B">
        <w:rPr>
          <w:rFonts w:ascii="Cambria" w:hAnsi="Cambria"/>
          <w:b/>
          <w:bCs/>
          <w:color w:val="002060"/>
          <w:sz w:val="28"/>
          <w:szCs w:val="28"/>
          <w:u w:val="single"/>
        </w:rPr>
        <w:t>Personal Profile:-</w:t>
      </w:r>
    </w:p>
    <w:p w:rsidR="003020BB" w:rsidRPr="006325D4" w:rsidRDefault="003020BB" w:rsidP="006325D4">
      <w:pPr>
        <w:spacing w:line="192" w:lineRule="auto"/>
        <w:rPr>
          <w:rFonts w:ascii="Arial" w:hAnsi="Arial" w:cs="Arial"/>
        </w:rPr>
      </w:pPr>
      <w:r w:rsidRPr="006325D4">
        <w:rPr>
          <w:rFonts w:ascii="Arial" w:hAnsi="Arial" w:cs="Arial"/>
        </w:rPr>
        <w:t xml:space="preserve">Date of Birth          </w:t>
      </w:r>
      <w:r w:rsidR="00BB41A2" w:rsidRPr="006325D4">
        <w:rPr>
          <w:rFonts w:ascii="Arial" w:hAnsi="Arial" w:cs="Arial"/>
        </w:rPr>
        <w:t xml:space="preserve">   </w:t>
      </w:r>
      <w:r w:rsidR="00916E88" w:rsidRPr="006325D4">
        <w:rPr>
          <w:rFonts w:ascii="Arial" w:hAnsi="Arial" w:cs="Arial"/>
        </w:rPr>
        <w:t xml:space="preserve">  </w:t>
      </w:r>
      <w:r w:rsidR="00BB41A2" w:rsidRPr="006325D4">
        <w:rPr>
          <w:rFonts w:ascii="Arial" w:hAnsi="Arial" w:cs="Arial"/>
        </w:rPr>
        <w:t xml:space="preserve">        </w:t>
      </w:r>
      <w:r w:rsidR="006325D4">
        <w:rPr>
          <w:rFonts w:ascii="Arial" w:hAnsi="Arial" w:cs="Arial"/>
        </w:rPr>
        <w:t xml:space="preserve"> </w:t>
      </w:r>
      <w:r w:rsidR="00BB41A2" w:rsidRPr="006325D4">
        <w:rPr>
          <w:rFonts w:ascii="Arial" w:hAnsi="Arial" w:cs="Arial"/>
        </w:rPr>
        <w:t xml:space="preserve">   </w:t>
      </w:r>
      <w:r w:rsidRPr="006325D4">
        <w:rPr>
          <w:rFonts w:ascii="Arial" w:hAnsi="Arial" w:cs="Arial"/>
        </w:rPr>
        <w:t xml:space="preserve">   : 3rd May 1987</w:t>
      </w:r>
      <w:r w:rsidRPr="006325D4">
        <w:rPr>
          <w:rFonts w:ascii="Arial" w:hAnsi="Arial" w:cs="Arial"/>
        </w:rPr>
        <w:br/>
        <w:t xml:space="preserve">Nationality         </w:t>
      </w:r>
      <w:r w:rsidR="00BB41A2" w:rsidRPr="006325D4">
        <w:rPr>
          <w:rFonts w:ascii="Arial" w:hAnsi="Arial" w:cs="Arial"/>
        </w:rPr>
        <w:t xml:space="preserve">                 </w:t>
      </w:r>
      <w:r w:rsidRPr="006325D4">
        <w:rPr>
          <w:rFonts w:ascii="Arial" w:hAnsi="Arial" w:cs="Arial"/>
        </w:rPr>
        <w:t xml:space="preserve">     </w:t>
      </w:r>
      <w:r w:rsidR="006E78C1" w:rsidRPr="006325D4">
        <w:rPr>
          <w:rFonts w:ascii="Arial" w:hAnsi="Arial" w:cs="Arial"/>
        </w:rPr>
        <w:t xml:space="preserve"> </w:t>
      </w:r>
      <w:r w:rsidRPr="006325D4">
        <w:rPr>
          <w:rFonts w:ascii="Arial" w:hAnsi="Arial" w:cs="Arial"/>
        </w:rPr>
        <w:t xml:space="preserve"> : Indian (Muslim</w:t>
      </w:r>
      <w:proofErr w:type="gramStart"/>
      <w:r w:rsidRPr="006325D4">
        <w:rPr>
          <w:rFonts w:ascii="Arial" w:hAnsi="Arial" w:cs="Arial"/>
        </w:rPr>
        <w:t>)</w:t>
      </w:r>
      <w:proofErr w:type="gramEnd"/>
      <w:r w:rsidRPr="006325D4">
        <w:rPr>
          <w:rFonts w:ascii="Arial" w:hAnsi="Arial" w:cs="Arial"/>
        </w:rPr>
        <w:br/>
        <w:t xml:space="preserve">Languages Known  </w:t>
      </w:r>
      <w:r w:rsidR="00BB41A2" w:rsidRPr="006325D4">
        <w:rPr>
          <w:rFonts w:ascii="Arial" w:hAnsi="Arial" w:cs="Arial"/>
        </w:rPr>
        <w:t xml:space="preserve">      </w:t>
      </w:r>
      <w:r w:rsidR="00916E88" w:rsidRPr="006325D4">
        <w:rPr>
          <w:rFonts w:ascii="Arial" w:hAnsi="Arial" w:cs="Arial"/>
        </w:rPr>
        <w:t xml:space="preserve"> </w:t>
      </w:r>
      <w:r w:rsidR="00BB41A2" w:rsidRPr="006325D4">
        <w:rPr>
          <w:rFonts w:ascii="Arial" w:hAnsi="Arial" w:cs="Arial"/>
        </w:rPr>
        <w:t xml:space="preserve">  </w:t>
      </w:r>
      <w:r w:rsidR="00916E88" w:rsidRPr="006325D4">
        <w:rPr>
          <w:rFonts w:ascii="Arial" w:hAnsi="Arial" w:cs="Arial"/>
        </w:rPr>
        <w:t xml:space="preserve">    </w:t>
      </w:r>
      <w:r w:rsidR="00BB41A2" w:rsidRPr="006325D4">
        <w:rPr>
          <w:rFonts w:ascii="Arial" w:hAnsi="Arial" w:cs="Arial"/>
        </w:rPr>
        <w:t xml:space="preserve">     </w:t>
      </w:r>
      <w:r w:rsidRPr="006325D4">
        <w:rPr>
          <w:rFonts w:ascii="Arial" w:hAnsi="Arial" w:cs="Arial"/>
        </w:rPr>
        <w:t>: English, Hindi and Tamil.</w:t>
      </w:r>
    </w:p>
    <w:p w:rsidR="00AE46E8" w:rsidRDefault="00AE46E8" w:rsidP="006F7B4C">
      <w:pPr>
        <w:spacing w:line="192" w:lineRule="auto"/>
        <w:rPr>
          <w:rFonts w:ascii="Arial" w:hAnsi="Arial" w:cs="Arial"/>
        </w:rPr>
      </w:pPr>
    </w:p>
    <w:p w:rsidR="00AE46E8" w:rsidRPr="00B84A79" w:rsidRDefault="00AE46E8" w:rsidP="00AE46E8">
      <w:pPr>
        <w:spacing w:line="240" w:lineRule="auto"/>
        <w:jc w:val="both"/>
        <w:rPr>
          <w:rFonts w:ascii="Cambria" w:hAnsi="Cambria"/>
          <w:b/>
          <w:bCs/>
          <w:color w:val="002060"/>
          <w:sz w:val="28"/>
          <w:u w:val="single"/>
        </w:rPr>
      </w:pPr>
      <w:r w:rsidRPr="00B84A79">
        <w:rPr>
          <w:rFonts w:ascii="Cambria" w:hAnsi="Cambria"/>
          <w:b/>
          <w:bCs/>
          <w:color w:val="002060"/>
          <w:sz w:val="28"/>
          <w:u w:val="single"/>
        </w:rPr>
        <w:t>Declaration:-</w:t>
      </w:r>
    </w:p>
    <w:p w:rsidR="00AE46E8" w:rsidRDefault="00AE46E8" w:rsidP="00AE46E8">
      <w:pPr>
        <w:spacing w:line="240" w:lineRule="auto"/>
        <w:jc w:val="both"/>
        <w:rPr>
          <w:rFonts w:ascii="Cambria" w:hAnsi="Cambria"/>
        </w:rPr>
      </w:pPr>
      <w:r w:rsidRPr="00B84A79">
        <w:rPr>
          <w:rFonts w:ascii="Cambria" w:hAnsi="Cambria"/>
        </w:rPr>
        <w:t>I hereby declare that all the information given above is true to the best of my knowledge.</w:t>
      </w:r>
    </w:p>
    <w:p w:rsidR="00AE46E8" w:rsidRDefault="00AE46E8" w:rsidP="00AE46E8">
      <w:pPr>
        <w:spacing w:line="240" w:lineRule="auto"/>
        <w:jc w:val="both"/>
        <w:rPr>
          <w:rFonts w:ascii="Cambria" w:hAnsi="Cambria"/>
        </w:rPr>
      </w:pPr>
    </w:p>
    <w:p w:rsidR="00AE46E8" w:rsidRDefault="00AE46E8" w:rsidP="00AE46E8">
      <w:pPr>
        <w:spacing w:line="240" w:lineRule="auto"/>
        <w:jc w:val="both"/>
        <w:rPr>
          <w:rFonts w:ascii="Cambria" w:hAnsi="Cambria"/>
        </w:rPr>
      </w:pPr>
    </w:p>
    <w:p w:rsidR="00AE46E8" w:rsidRPr="00B84A79" w:rsidRDefault="00AE46E8" w:rsidP="00AE46E8">
      <w:pPr>
        <w:spacing w:line="240" w:lineRule="auto"/>
        <w:jc w:val="both"/>
        <w:rPr>
          <w:rFonts w:ascii="Cambria" w:hAnsi="Cambria"/>
        </w:rPr>
      </w:pPr>
    </w:p>
    <w:p w:rsidR="008F5DCC" w:rsidRPr="008F5DCC" w:rsidRDefault="008F5DCC" w:rsidP="008F5DCC">
      <w:pPr>
        <w:spacing w:after="0" w:line="192" w:lineRule="auto"/>
        <w:rPr>
          <w:rFonts w:ascii="Cambria" w:hAnsi="Cambria"/>
          <w:sz w:val="24"/>
          <w:szCs w:val="24"/>
        </w:rPr>
      </w:pPr>
    </w:p>
    <w:p w:rsidR="003020BB" w:rsidRPr="006325D4" w:rsidRDefault="003020BB" w:rsidP="00733955">
      <w:pPr>
        <w:spacing w:line="192" w:lineRule="auto"/>
        <w:rPr>
          <w:rFonts w:ascii="Cambria" w:hAnsi="Cambria"/>
        </w:rPr>
      </w:pPr>
    </w:p>
    <w:p w:rsidR="003020BB" w:rsidRPr="00EB0032" w:rsidRDefault="003020BB" w:rsidP="008F5DCC">
      <w:pPr>
        <w:tabs>
          <w:tab w:val="left" w:pos="2835"/>
        </w:tabs>
        <w:spacing w:line="16" w:lineRule="atLeast"/>
      </w:pPr>
    </w:p>
    <w:sectPr w:rsidR="003020BB" w:rsidRPr="00EB0032" w:rsidSect="00797B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65A"/>
    <w:multiLevelType w:val="hybridMultilevel"/>
    <w:tmpl w:val="EF0C4DA2"/>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10D871DB"/>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8C03574"/>
    <w:multiLevelType w:val="hybridMultilevel"/>
    <w:tmpl w:val="9DFEBD2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1BE66E03"/>
    <w:multiLevelType w:val="hybridMultilevel"/>
    <w:tmpl w:val="0DA6F50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F5C3D82"/>
    <w:multiLevelType w:val="hybridMultilevel"/>
    <w:tmpl w:val="DC64A78A"/>
    <w:lvl w:ilvl="0" w:tplc="22D810F2">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2867DE"/>
    <w:multiLevelType w:val="hybridMultilevel"/>
    <w:tmpl w:val="10CCD328"/>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2ACC1145"/>
    <w:multiLevelType w:val="hybridMultilevel"/>
    <w:tmpl w:val="4AFE701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2C724B71"/>
    <w:multiLevelType w:val="hybridMultilevel"/>
    <w:tmpl w:val="E7261A9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2EDE3E85"/>
    <w:multiLevelType w:val="hybridMultilevel"/>
    <w:tmpl w:val="747E77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D521FC"/>
    <w:multiLevelType w:val="hybridMultilevel"/>
    <w:tmpl w:val="B3F8B962"/>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3B1F46A7"/>
    <w:multiLevelType w:val="hybridMultilevel"/>
    <w:tmpl w:val="536A65FA"/>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CA964BB"/>
    <w:multiLevelType w:val="hybridMultilevel"/>
    <w:tmpl w:val="2C6A2EFC"/>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2">
    <w:nsid w:val="3CE7382F"/>
    <w:multiLevelType w:val="hybridMultilevel"/>
    <w:tmpl w:val="3CF4D674"/>
    <w:lvl w:ilvl="0" w:tplc="4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E541F8"/>
    <w:multiLevelType w:val="hybridMultilevel"/>
    <w:tmpl w:val="04207E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AA43CB8"/>
    <w:multiLevelType w:val="hybridMultilevel"/>
    <w:tmpl w:val="2E024B8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4FB80884"/>
    <w:multiLevelType w:val="hybridMultilevel"/>
    <w:tmpl w:val="AB68534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52957232"/>
    <w:multiLevelType w:val="hybridMultilevel"/>
    <w:tmpl w:val="2042EC7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39A789E"/>
    <w:multiLevelType w:val="hybridMultilevel"/>
    <w:tmpl w:val="2026D29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53BA4718"/>
    <w:multiLevelType w:val="hybridMultilevel"/>
    <w:tmpl w:val="45F2CE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73306D"/>
    <w:multiLevelType w:val="hybridMultilevel"/>
    <w:tmpl w:val="108C349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59961C44"/>
    <w:multiLevelType w:val="multilevel"/>
    <w:tmpl w:val="C38E91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BE405E5"/>
    <w:multiLevelType w:val="multilevel"/>
    <w:tmpl w:val="9D1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853A9C"/>
    <w:multiLevelType w:val="hybridMultilevel"/>
    <w:tmpl w:val="633A055A"/>
    <w:lvl w:ilvl="0" w:tplc="44090009">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3">
    <w:nsid w:val="735B2FBD"/>
    <w:multiLevelType w:val="hybridMultilevel"/>
    <w:tmpl w:val="470E6E8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76CE1A9F"/>
    <w:multiLevelType w:val="hybridMultilevel"/>
    <w:tmpl w:val="E74609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D40756"/>
    <w:multiLevelType w:val="hybridMultilevel"/>
    <w:tmpl w:val="2020B03A"/>
    <w:lvl w:ilvl="0" w:tplc="4409000B">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6">
    <w:nsid w:val="7C773232"/>
    <w:multiLevelType w:val="hybridMultilevel"/>
    <w:tmpl w:val="DDB4D580"/>
    <w:lvl w:ilvl="0" w:tplc="4009000B">
      <w:start w:val="1"/>
      <w:numFmt w:val="bullet"/>
      <w:lvlText w:val=""/>
      <w:lvlJc w:val="left"/>
      <w:pPr>
        <w:tabs>
          <w:tab w:val="num" w:pos="644"/>
        </w:tabs>
        <w:ind w:left="644" w:hanging="360"/>
      </w:pPr>
      <w:rPr>
        <w:rFonts w:ascii="Wingdings" w:hAnsi="Wingdings"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27">
    <w:nsid w:val="7F9E2740"/>
    <w:multiLevelType w:val="hybridMultilevel"/>
    <w:tmpl w:val="2ADA7BFA"/>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1"/>
  </w:num>
  <w:num w:numId="4">
    <w:abstractNumId w:val="26"/>
  </w:num>
  <w:num w:numId="5">
    <w:abstractNumId w:val="4"/>
  </w:num>
  <w:num w:numId="6">
    <w:abstractNumId w:val="11"/>
  </w:num>
  <w:num w:numId="7">
    <w:abstractNumId w:val="9"/>
  </w:num>
  <w:num w:numId="8">
    <w:abstractNumId w:val="18"/>
  </w:num>
  <w:num w:numId="9">
    <w:abstractNumId w:val="23"/>
  </w:num>
  <w:num w:numId="10">
    <w:abstractNumId w:val="2"/>
  </w:num>
  <w:num w:numId="11">
    <w:abstractNumId w:val="5"/>
  </w:num>
  <w:num w:numId="12">
    <w:abstractNumId w:val="27"/>
  </w:num>
  <w:num w:numId="13">
    <w:abstractNumId w:val="15"/>
  </w:num>
  <w:num w:numId="14">
    <w:abstractNumId w:val="19"/>
  </w:num>
  <w:num w:numId="15">
    <w:abstractNumId w:val="6"/>
  </w:num>
  <w:num w:numId="16">
    <w:abstractNumId w:val="3"/>
  </w:num>
  <w:num w:numId="17">
    <w:abstractNumId w:val="7"/>
  </w:num>
  <w:num w:numId="18">
    <w:abstractNumId w:val="10"/>
  </w:num>
  <w:num w:numId="19">
    <w:abstractNumId w:val="22"/>
  </w:num>
  <w:num w:numId="20">
    <w:abstractNumId w:val="17"/>
  </w:num>
  <w:num w:numId="21">
    <w:abstractNumId w:val="16"/>
  </w:num>
  <w:num w:numId="22">
    <w:abstractNumId w:val="8"/>
  </w:num>
  <w:num w:numId="23">
    <w:abstractNumId w:val="12"/>
  </w:num>
  <w:num w:numId="24">
    <w:abstractNumId w:val="24"/>
  </w:num>
  <w:num w:numId="25">
    <w:abstractNumId w:val="25"/>
  </w:num>
  <w:num w:numId="26">
    <w:abstractNumId w:val="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4"/>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bordersDoNotSurroundHeader/>
  <w:bordersDoNotSurroundFooter/>
  <w:proofState w:spelling="clean" w:grammar="clean"/>
  <w:defaultTabStop w:val="720"/>
  <w:characterSpacingControl w:val="doNotCompress"/>
  <w:compat>
    <w:useFELayout/>
  </w:compat>
  <w:rsids>
    <w:rsidRoot w:val="007E655C"/>
    <w:rsid w:val="00000323"/>
    <w:rsid w:val="000138A8"/>
    <w:rsid w:val="00014FF7"/>
    <w:rsid w:val="00020AE2"/>
    <w:rsid w:val="00022701"/>
    <w:rsid w:val="000408F1"/>
    <w:rsid w:val="00070E13"/>
    <w:rsid w:val="0008738C"/>
    <w:rsid w:val="00093C30"/>
    <w:rsid w:val="000A69DA"/>
    <w:rsid w:val="000B0B3B"/>
    <w:rsid w:val="000B452B"/>
    <w:rsid w:val="000F4B38"/>
    <w:rsid w:val="00104EC5"/>
    <w:rsid w:val="00120F26"/>
    <w:rsid w:val="00157A2A"/>
    <w:rsid w:val="001715FA"/>
    <w:rsid w:val="001719B3"/>
    <w:rsid w:val="00174981"/>
    <w:rsid w:val="001809C1"/>
    <w:rsid w:val="0018273B"/>
    <w:rsid w:val="00182DFC"/>
    <w:rsid w:val="001E0D26"/>
    <w:rsid w:val="001E504F"/>
    <w:rsid w:val="00201B48"/>
    <w:rsid w:val="002108CA"/>
    <w:rsid w:val="00220415"/>
    <w:rsid w:val="00220E1B"/>
    <w:rsid w:val="00222E5A"/>
    <w:rsid w:val="0022382E"/>
    <w:rsid w:val="0023545A"/>
    <w:rsid w:val="002500A1"/>
    <w:rsid w:val="00263C23"/>
    <w:rsid w:val="0028221D"/>
    <w:rsid w:val="00293501"/>
    <w:rsid w:val="00297CAF"/>
    <w:rsid w:val="002A2AD3"/>
    <w:rsid w:val="002C0CC9"/>
    <w:rsid w:val="002C478D"/>
    <w:rsid w:val="002E2B86"/>
    <w:rsid w:val="002E2BC6"/>
    <w:rsid w:val="002E4ABF"/>
    <w:rsid w:val="002F1628"/>
    <w:rsid w:val="002F307D"/>
    <w:rsid w:val="003020BB"/>
    <w:rsid w:val="00302847"/>
    <w:rsid w:val="0030668C"/>
    <w:rsid w:val="003130A6"/>
    <w:rsid w:val="00314E24"/>
    <w:rsid w:val="00330080"/>
    <w:rsid w:val="003422C7"/>
    <w:rsid w:val="00365812"/>
    <w:rsid w:val="00372A0E"/>
    <w:rsid w:val="00380362"/>
    <w:rsid w:val="0038351D"/>
    <w:rsid w:val="00385E8A"/>
    <w:rsid w:val="003A680C"/>
    <w:rsid w:val="003B7824"/>
    <w:rsid w:val="003C779E"/>
    <w:rsid w:val="003D39CB"/>
    <w:rsid w:val="003D4A42"/>
    <w:rsid w:val="003F023A"/>
    <w:rsid w:val="00402C3B"/>
    <w:rsid w:val="0040796A"/>
    <w:rsid w:val="00440B2D"/>
    <w:rsid w:val="00455AAA"/>
    <w:rsid w:val="004841B7"/>
    <w:rsid w:val="0048432C"/>
    <w:rsid w:val="004B1548"/>
    <w:rsid w:val="004B6BCC"/>
    <w:rsid w:val="004C2CF3"/>
    <w:rsid w:val="004D22B2"/>
    <w:rsid w:val="005167AB"/>
    <w:rsid w:val="005209C0"/>
    <w:rsid w:val="00522D51"/>
    <w:rsid w:val="00523B14"/>
    <w:rsid w:val="005249AE"/>
    <w:rsid w:val="005523F8"/>
    <w:rsid w:val="00581FA1"/>
    <w:rsid w:val="00587CD9"/>
    <w:rsid w:val="005A7BA5"/>
    <w:rsid w:val="005A7C32"/>
    <w:rsid w:val="005C2D3C"/>
    <w:rsid w:val="005D0F4E"/>
    <w:rsid w:val="005E0512"/>
    <w:rsid w:val="00600AEF"/>
    <w:rsid w:val="0060612B"/>
    <w:rsid w:val="00614A1C"/>
    <w:rsid w:val="00620B99"/>
    <w:rsid w:val="00632441"/>
    <w:rsid w:val="006325D4"/>
    <w:rsid w:val="00642D58"/>
    <w:rsid w:val="006705E3"/>
    <w:rsid w:val="00672F82"/>
    <w:rsid w:val="00672F99"/>
    <w:rsid w:val="006757DA"/>
    <w:rsid w:val="00685B41"/>
    <w:rsid w:val="006941AB"/>
    <w:rsid w:val="0069647B"/>
    <w:rsid w:val="006A111E"/>
    <w:rsid w:val="006B16E8"/>
    <w:rsid w:val="006B780A"/>
    <w:rsid w:val="006C26A4"/>
    <w:rsid w:val="006E78C1"/>
    <w:rsid w:val="006F4EC1"/>
    <w:rsid w:val="006F7B4C"/>
    <w:rsid w:val="006F7B70"/>
    <w:rsid w:val="00733955"/>
    <w:rsid w:val="00751CF3"/>
    <w:rsid w:val="00761D14"/>
    <w:rsid w:val="00766719"/>
    <w:rsid w:val="00797BF8"/>
    <w:rsid w:val="007A57E2"/>
    <w:rsid w:val="007B0E95"/>
    <w:rsid w:val="007B1023"/>
    <w:rsid w:val="007C30D8"/>
    <w:rsid w:val="007C3D1D"/>
    <w:rsid w:val="007C7F91"/>
    <w:rsid w:val="007E184A"/>
    <w:rsid w:val="007E655C"/>
    <w:rsid w:val="00821CAE"/>
    <w:rsid w:val="00837F1C"/>
    <w:rsid w:val="00841D4B"/>
    <w:rsid w:val="00845A28"/>
    <w:rsid w:val="008473F7"/>
    <w:rsid w:val="00857C2E"/>
    <w:rsid w:val="00864AFB"/>
    <w:rsid w:val="00884D5C"/>
    <w:rsid w:val="008A0C29"/>
    <w:rsid w:val="008A1E61"/>
    <w:rsid w:val="008F5DCC"/>
    <w:rsid w:val="00916E88"/>
    <w:rsid w:val="00924B34"/>
    <w:rsid w:val="00953893"/>
    <w:rsid w:val="00960BE2"/>
    <w:rsid w:val="0096784D"/>
    <w:rsid w:val="00985D32"/>
    <w:rsid w:val="009B2BD3"/>
    <w:rsid w:val="009B73EA"/>
    <w:rsid w:val="009D0013"/>
    <w:rsid w:val="009F2823"/>
    <w:rsid w:val="00A05DB3"/>
    <w:rsid w:val="00A17ED8"/>
    <w:rsid w:val="00A312DF"/>
    <w:rsid w:val="00A53E7F"/>
    <w:rsid w:val="00A75CF4"/>
    <w:rsid w:val="00A82251"/>
    <w:rsid w:val="00A96E51"/>
    <w:rsid w:val="00AA6722"/>
    <w:rsid w:val="00AC06D5"/>
    <w:rsid w:val="00AE1C45"/>
    <w:rsid w:val="00AE228E"/>
    <w:rsid w:val="00AE2719"/>
    <w:rsid w:val="00AE46E8"/>
    <w:rsid w:val="00AE6346"/>
    <w:rsid w:val="00B03F2D"/>
    <w:rsid w:val="00B12142"/>
    <w:rsid w:val="00B17B93"/>
    <w:rsid w:val="00B26860"/>
    <w:rsid w:val="00B30272"/>
    <w:rsid w:val="00B54B9A"/>
    <w:rsid w:val="00B84A79"/>
    <w:rsid w:val="00BA28F8"/>
    <w:rsid w:val="00BB318D"/>
    <w:rsid w:val="00BB41A2"/>
    <w:rsid w:val="00BD25AC"/>
    <w:rsid w:val="00BE57D0"/>
    <w:rsid w:val="00BF543C"/>
    <w:rsid w:val="00BF7E6E"/>
    <w:rsid w:val="00BF7F1B"/>
    <w:rsid w:val="00C00D15"/>
    <w:rsid w:val="00C17990"/>
    <w:rsid w:val="00C17EF8"/>
    <w:rsid w:val="00C27825"/>
    <w:rsid w:val="00C64D3E"/>
    <w:rsid w:val="00C81BCA"/>
    <w:rsid w:val="00C81C72"/>
    <w:rsid w:val="00C839AC"/>
    <w:rsid w:val="00CA1BB0"/>
    <w:rsid w:val="00CA4036"/>
    <w:rsid w:val="00CA5455"/>
    <w:rsid w:val="00CE7AED"/>
    <w:rsid w:val="00D11F65"/>
    <w:rsid w:val="00D2156C"/>
    <w:rsid w:val="00D32646"/>
    <w:rsid w:val="00D36EA8"/>
    <w:rsid w:val="00D37DE2"/>
    <w:rsid w:val="00D37ECD"/>
    <w:rsid w:val="00D41778"/>
    <w:rsid w:val="00D5364B"/>
    <w:rsid w:val="00D61704"/>
    <w:rsid w:val="00DB2296"/>
    <w:rsid w:val="00DB7F76"/>
    <w:rsid w:val="00DC29F2"/>
    <w:rsid w:val="00DC68FF"/>
    <w:rsid w:val="00DD45DD"/>
    <w:rsid w:val="00E06F0E"/>
    <w:rsid w:val="00E37F1F"/>
    <w:rsid w:val="00E4312E"/>
    <w:rsid w:val="00E506EE"/>
    <w:rsid w:val="00EB0032"/>
    <w:rsid w:val="00EE2C88"/>
    <w:rsid w:val="00EE68A4"/>
    <w:rsid w:val="00EF7748"/>
    <w:rsid w:val="00F01071"/>
    <w:rsid w:val="00F133F0"/>
    <w:rsid w:val="00F2607B"/>
    <w:rsid w:val="00F478FC"/>
    <w:rsid w:val="00F541B2"/>
    <w:rsid w:val="00F7449E"/>
    <w:rsid w:val="00F77230"/>
    <w:rsid w:val="00F97F15"/>
    <w:rsid w:val="00FA275B"/>
    <w:rsid w:val="00FD0542"/>
    <w:rsid w:val="00FE4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5C"/>
    <w:pPr>
      <w:spacing w:after="200" w:line="276" w:lineRule="auto"/>
    </w:pPr>
    <w:rPr>
      <w:sz w:val="22"/>
      <w:szCs w:val="22"/>
      <w:lang w:val="en-IN" w:eastAsia="en-US"/>
    </w:rPr>
  </w:style>
  <w:style w:type="paragraph" w:styleId="Heading1">
    <w:name w:val="heading 1"/>
    <w:basedOn w:val="Normal"/>
    <w:next w:val="Normal"/>
    <w:link w:val="Heading1Char"/>
    <w:uiPriority w:val="9"/>
    <w:qFormat/>
    <w:rsid w:val="007E655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E655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72F8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7E655C"/>
    <w:rPr>
      <w:b/>
      <w:bCs/>
      <w:smallCaps/>
      <w:color w:val="C0504D"/>
      <w:spacing w:val="5"/>
      <w:u w:val="single"/>
    </w:rPr>
  </w:style>
  <w:style w:type="paragraph" w:styleId="Subtitle">
    <w:name w:val="Subtitle"/>
    <w:basedOn w:val="Normal"/>
    <w:next w:val="Normal"/>
    <w:link w:val="SubtitleChar"/>
    <w:uiPriority w:val="11"/>
    <w:qFormat/>
    <w:rsid w:val="007E655C"/>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E655C"/>
    <w:rPr>
      <w:rFonts w:ascii="Cambria" w:eastAsia="Times New Roman" w:hAnsi="Cambria" w:cs="Times New Roman"/>
      <w:i/>
      <w:iCs/>
      <w:color w:val="4F81BD"/>
      <w:spacing w:val="15"/>
      <w:sz w:val="24"/>
      <w:szCs w:val="24"/>
      <w:lang w:val="en-IN"/>
    </w:rPr>
  </w:style>
  <w:style w:type="paragraph" w:styleId="Title">
    <w:name w:val="Title"/>
    <w:basedOn w:val="Normal"/>
    <w:next w:val="Normal"/>
    <w:link w:val="TitleChar"/>
    <w:uiPriority w:val="10"/>
    <w:qFormat/>
    <w:rsid w:val="007E65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E655C"/>
    <w:rPr>
      <w:rFonts w:ascii="Cambria" w:eastAsia="Times New Roman" w:hAnsi="Cambria" w:cs="Times New Roman"/>
      <w:color w:val="17365D"/>
      <w:spacing w:val="5"/>
      <w:kern w:val="28"/>
      <w:sz w:val="52"/>
      <w:szCs w:val="52"/>
      <w:lang w:val="en-IN"/>
    </w:rPr>
  </w:style>
  <w:style w:type="character" w:customStyle="1" w:styleId="Heading2Char">
    <w:name w:val="Heading 2 Char"/>
    <w:link w:val="Heading2"/>
    <w:uiPriority w:val="9"/>
    <w:rsid w:val="007E655C"/>
    <w:rPr>
      <w:rFonts w:ascii="Cambria" w:eastAsia="Times New Roman" w:hAnsi="Cambria" w:cs="Times New Roman"/>
      <w:b/>
      <w:bCs/>
      <w:color w:val="4F81BD"/>
      <w:sz w:val="26"/>
      <w:szCs w:val="26"/>
      <w:lang w:val="en-IN"/>
    </w:rPr>
  </w:style>
  <w:style w:type="character" w:customStyle="1" w:styleId="Heading1Char">
    <w:name w:val="Heading 1 Char"/>
    <w:link w:val="Heading1"/>
    <w:uiPriority w:val="9"/>
    <w:rsid w:val="007E655C"/>
    <w:rPr>
      <w:rFonts w:ascii="Cambria" w:eastAsia="Times New Roman" w:hAnsi="Cambria" w:cs="Times New Roman"/>
      <w:b/>
      <w:bCs/>
      <w:color w:val="365F91"/>
      <w:sz w:val="28"/>
      <w:szCs w:val="28"/>
      <w:lang w:val="en-IN"/>
    </w:rPr>
  </w:style>
  <w:style w:type="paragraph" w:styleId="ListParagraph">
    <w:name w:val="List Paragraph"/>
    <w:basedOn w:val="Normal"/>
    <w:uiPriority w:val="34"/>
    <w:qFormat/>
    <w:rsid w:val="00766719"/>
    <w:pPr>
      <w:ind w:left="720"/>
      <w:contextualSpacing/>
    </w:pPr>
  </w:style>
  <w:style w:type="character" w:customStyle="1" w:styleId="apple-style-span">
    <w:name w:val="apple-style-span"/>
    <w:basedOn w:val="DefaultParagraphFont"/>
    <w:rsid w:val="00642D58"/>
  </w:style>
  <w:style w:type="paragraph" w:styleId="Header">
    <w:name w:val="header"/>
    <w:basedOn w:val="Normal"/>
    <w:link w:val="HeaderChar"/>
    <w:rsid w:val="006B16E8"/>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6B16E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C7F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C7F91"/>
    <w:rPr>
      <w:rFonts w:ascii="Tahoma" w:hAnsi="Tahoma" w:cs="Tahoma"/>
      <w:sz w:val="16"/>
      <w:szCs w:val="16"/>
      <w:lang w:val="en-IN"/>
    </w:rPr>
  </w:style>
  <w:style w:type="character" w:styleId="Hyperlink">
    <w:name w:val="Hyperlink"/>
    <w:uiPriority w:val="99"/>
    <w:unhideWhenUsed/>
    <w:rsid w:val="007C7F91"/>
    <w:rPr>
      <w:color w:val="0000FF"/>
      <w:u w:val="single"/>
    </w:rPr>
  </w:style>
  <w:style w:type="character" w:customStyle="1" w:styleId="Heading3Char">
    <w:name w:val="Heading 3 Char"/>
    <w:link w:val="Heading3"/>
    <w:uiPriority w:val="9"/>
    <w:rsid w:val="00672F82"/>
    <w:rPr>
      <w:rFonts w:ascii="Cambria" w:eastAsia="Times New Roman" w:hAnsi="Cambria" w:cs="Times New Roman"/>
      <w:b/>
      <w:bCs/>
      <w:sz w:val="26"/>
      <w:szCs w:val="26"/>
      <w:lang w:val="en-IN"/>
    </w:rPr>
  </w:style>
  <w:style w:type="table" w:styleId="TableGrid">
    <w:name w:val="Table Grid"/>
    <w:basedOn w:val="TableNormal"/>
    <w:uiPriority w:val="59"/>
    <w:rsid w:val="003020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81279">
      <w:bodyDiv w:val="1"/>
      <w:marLeft w:val="0"/>
      <w:marRight w:val="0"/>
      <w:marTop w:val="0"/>
      <w:marBottom w:val="0"/>
      <w:divBdr>
        <w:top w:val="none" w:sz="0" w:space="0" w:color="auto"/>
        <w:left w:val="none" w:sz="0" w:space="0" w:color="auto"/>
        <w:bottom w:val="none" w:sz="0" w:space="0" w:color="auto"/>
        <w:right w:val="none" w:sz="0" w:space="0" w:color="auto"/>
      </w:divBdr>
    </w:div>
    <w:div w:id="789009024">
      <w:bodyDiv w:val="1"/>
      <w:marLeft w:val="0"/>
      <w:marRight w:val="0"/>
      <w:marTop w:val="0"/>
      <w:marBottom w:val="0"/>
      <w:divBdr>
        <w:top w:val="none" w:sz="0" w:space="0" w:color="auto"/>
        <w:left w:val="none" w:sz="0" w:space="0" w:color="auto"/>
        <w:bottom w:val="none" w:sz="0" w:space="0" w:color="auto"/>
        <w:right w:val="none" w:sz="0" w:space="0" w:color="auto"/>
      </w:divBdr>
    </w:div>
    <w:div w:id="9966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rakath.6905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6834-5C4D-44FF-AD25-BCD0040E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6342</CharactersWithSpaces>
  <SharedDoc>false</SharedDoc>
  <HLinks>
    <vt:vector size="6" baseType="variant">
      <vt:variant>
        <vt:i4>96</vt:i4>
      </vt:variant>
      <vt:variant>
        <vt:i4>0</vt:i4>
      </vt:variant>
      <vt:variant>
        <vt:i4>0</vt:i4>
      </vt:variant>
      <vt:variant>
        <vt:i4>5</vt:i4>
      </vt:variant>
      <vt:variant>
        <vt:lpwstr>mailto:m.syedbarakathulla@yahoo.com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348370422</cp:lastModifiedBy>
  <cp:revision>42</cp:revision>
  <dcterms:created xsi:type="dcterms:W3CDTF">2014-08-23T13:07:00Z</dcterms:created>
  <dcterms:modified xsi:type="dcterms:W3CDTF">2018-05-03T08:40:00Z</dcterms:modified>
</cp:coreProperties>
</file>