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F3" w:rsidRPr="004E6CF3" w:rsidRDefault="004E6CF3" w:rsidP="004E6CF3">
      <w:pPr>
        <w:rPr>
          <w:rFonts w:asciiTheme="majorHAnsi" w:hAnsiTheme="majorHAnsi"/>
        </w:rPr>
      </w:pPr>
    </w:p>
    <w:p w:rsidR="004E6CF3" w:rsidRPr="00877BE3" w:rsidRDefault="007F449F" w:rsidP="004E6CF3">
      <w:pPr>
        <w:rPr>
          <w:rFonts w:asciiTheme="majorHAnsi" w:hAnsiTheme="majorHAnsi"/>
          <w:bCs/>
          <w:sz w:val="28"/>
          <w:szCs w:val="3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12065</wp:posOffset>
                </wp:positionV>
                <wp:extent cx="1171575" cy="137604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F3" w:rsidRDefault="004E6CF3" w:rsidP="004E6CF3">
                            <w:pPr>
                              <w:ind w:left="-90" w:righ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7" name="Picture 7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6CF3" w:rsidRDefault="004E6CF3" w:rsidP="004E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.95pt;width:92.25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">
                <v:textbox>
                  <w:txbxContent>
                    <w:p w:rsidR="004E6CF3" w:rsidRDefault="004E6CF3" w:rsidP="004E6CF3">
                      <w:pPr>
                        <w:ind w:left="-90" w:righ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7" name="Picture 7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6CF3" w:rsidRDefault="004E6CF3" w:rsidP="004E6CF3"/>
                  </w:txbxContent>
                </v:textbox>
              </v:shape>
            </w:pict>
          </mc:Fallback>
        </mc:AlternateContent>
      </w:r>
      <w:r w:rsidR="004A62CF">
        <w:rPr>
          <w:rFonts w:asciiTheme="majorHAnsi" w:hAnsiTheme="majorHAnsi"/>
          <w:bCs/>
          <w:sz w:val="28"/>
          <w:szCs w:val="30"/>
        </w:rPr>
        <w:t xml:space="preserve">                                 </w:t>
      </w:r>
      <w:r w:rsidR="00BF7A75">
        <w:rPr>
          <w:rFonts w:asciiTheme="majorHAnsi" w:hAnsiTheme="majorHAnsi"/>
          <w:bCs/>
          <w:sz w:val="28"/>
          <w:szCs w:val="30"/>
        </w:rPr>
        <w:t xml:space="preserve">    </w:t>
      </w:r>
      <w:r w:rsidR="004A62CF">
        <w:rPr>
          <w:rFonts w:asciiTheme="majorHAnsi" w:hAnsiTheme="majorHAnsi"/>
          <w:bCs/>
          <w:sz w:val="28"/>
          <w:szCs w:val="30"/>
        </w:rPr>
        <w:t xml:space="preserve">  </w:t>
      </w:r>
      <w:r w:rsidR="004E6CF3" w:rsidRPr="00877BE3">
        <w:rPr>
          <w:rFonts w:asciiTheme="majorHAnsi" w:hAnsiTheme="majorHAnsi"/>
          <w:bCs/>
          <w:sz w:val="28"/>
          <w:szCs w:val="30"/>
        </w:rPr>
        <w:t>CURRICULUM VITAE</w:t>
      </w:r>
    </w:p>
    <w:p w:rsidR="00FA346B" w:rsidRDefault="00736BCC" w:rsidP="004E6CF3">
      <w:pPr>
        <w:rPr>
          <w:rFonts w:ascii="Cambria" w:hAnsi="Cambria"/>
        </w:rPr>
      </w:pPr>
      <w:r>
        <w:rPr>
          <w:rFonts w:ascii="Cambria" w:hAnsi="Cambria"/>
        </w:rPr>
        <w:t>EHSAS</w:t>
      </w:r>
    </w:p>
    <w:p w:rsidR="000F3308" w:rsidRDefault="000F3308" w:rsidP="004E6CF3">
      <w:pPr>
        <w:rPr>
          <w:rFonts w:asciiTheme="majorHAnsi" w:hAnsiTheme="majorHAnsi"/>
          <w:bCs/>
          <w:sz w:val="30"/>
          <w:szCs w:val="30"/>
        </w:rPr>
      </w:pPr>
    </w:p>
    <w:p w:rsidR="00736BCC" w:rsidRDefault="00736BCC" w:rsidP="00736BCC">
      <w:pPr>
        <w:rPr>
          <w:rFonts w:ascii="Cambria" w:hAnsi="Cambria"/>
        </w:rPr>
      </w:pPr>
      <w:hyperlink r:id="rId9" w:history="1">
        <w:r w:rsidRPr="00112388">
          <w:rPr>
            <w:rStyle w:val="Hyperlink"/>
            <w:rFonts w:ascii="Cambria" w:hAnsi="Cambria"/>
          </w:rPr>
          <w:t>EHSAS.172842@2freemail.com</w:t>
        </w:r>
      </w:hyperlink>
      <w:r>
        <w:rPr>
          <w:rFonts w:ascii="Cambria" w:hAnsi="Cambria"/>
        </w:rPr>
        <w:t xml:space="preserve"> </w:t>
      </w:r>
      <w:bookmarkStart w:id="0" w:name="_GoBack"/>
      <w:bookmarkEnd w:id="0"/>
    </w:p>
    <w:p w:rsidR="00736BCC" w:rsidRPr="004E6CF3" w:rsidRDefault="00736BCC" w:rsidP="004E6CF3">
      <w:pPr>
        <w:rPr>
          <w:rFonts w:asciiTheme="majorHAnsi" w:hAnsiTheme="majorHAnsi"/>
          <w:bCs/>
          <w:sz w:val="30"/>
          <w:szCs w:val="30"/>
        </w:rPr>
      </w:pPr>
    </w:p>
    <w:p w:rsidR="00371EF3" w:rsidRPr="00BF04C4" w:rsidRDefault="00371EF3" w:rsidP="00167D01">
      <w:pPr>
        <w:tabs>
          <w:tab w:val="left" w:pos="5505"/>
        </w:tabs>
        <w:spacing w:line="240" w:lineRule="auto"/>
        <w:rPr>
          <w:rFonts w:asciiTheme="majorBidi" w:hAnsiTheme="majorBidi" w:cstheme="majorBidi"/>
          <w:sz w:val="48"/>
          <w:szCs w:val="48"/>
        </w:rPr>
      </w:pPr>
    </w:p>
    <w:p w:rsidR="000F3308" w:rsidRPr="000F3308" w:rsidRDefault="000F3308" w:rsidP="00F11CDF">
      <w:pPr>
        <w:rPr>
          <w:b/>
          <w:bCs/>
          <w:sz w:val="26"/>
          <w:szCs w:val="26"/>
          <w:lang w:val="fr-FR"/>
        </w:rPr>
      </w:pPr>
    </w:p>
    <w:p w:rsidR="00073C1A" w:rsidRPr="000F3308" w:rsidRDefault="00073C1A" w:rsidP="00BF04C4">
      <w:pPr>
        <w:spacing w:line="240" w:lineRule="auto"/>
        <w:rPr>
          <w:rFonts w:asciiTheme="majorHAnsi" w:hAnsiTheme="majorHAnsi" w:cstheme="majorBidi"/>
          <w:b/>
          <w:iCs/>
          <w:sz w:val="32"/>
          <w:szCs w:val="32"/>
          <w:u w:val="single"/>
        </w:rPr>
      </w:pPr>
      <w:r w:rsidRPr="000F3308">
        <w:rPr>
          <w:rFonts w:asciiTheme="majorHAnsi" w:hAnsiTheme="majorHAnsi"/>
          <w:b/>
          <w:color w:val="000000"/>
          <w:sz w:val="26"/>
          <w:u w:val="single"/>
        </w:rPr>
        <w:t>Objective:</w:t>
      </w:r>
    </w:p>
    <w:p w:rsidR="00073C1A" w:rsidRPr="00073C1A" w:rsidRDefault="00073C1A" w:rsidP="00BF04C4">
      <w:pPr>
        <w:spacing w:line="240" w:lineRule="auto"/>
        <w:rPr>
          <w:rFonts w:asciiTheme="majorHAnsi" w:hAnsiTheme="majorHAnsi" w:cstheme="majorBidi"/>
          <w:iCs/>
          <w:sz w:val="26"/>
          <w:szCs w:val="28"/>
        </w:rPr>
      </w:pPr>
      <w:r w:rsidRPr="00073C1A">
        <w:rPr>
          <w:rFonts w:asciiTheme="majorHAnsi" w:hAnsiTheme="majorHAnsi" w:cstheme="majorBidi"/>
          <w:iCs/>
          <w:sz w:val="26"/>
          <w:szCs w:val="28"/>
        </w:rPr>
        <w:t>I can break the boundaries of conventional design, my C.V will be edgy and different not restricting myself to commercial, functional work-I will be looking for an output for all that creative ability, I am also high dynamic, high creative person.</w:t>
      </w:r>
    </w:p>
    <w:p w:rsidR="00B67378" w:rsidRDefault="00371EF3" w:rsidP="000F3308">
      <w:pPr>
        <w:spacing w:after="0" w:line="240" w:lineRule="auto"/>
        <w:rPr>
          <w:rFonts w:asciiTheme="majorHAnsi" w:hAnsiTheme="majorHAnsi"/>
          <w:color w:val="000000"/>
          <w:sz w:val="26"/>
          <w:u w:val="single"/>
        </w:rPr>
      </w:pPr>
      <w:r w:rsidRPr="000F3308">
        <w:rPr>
          <w:rFonts w:asciiTheme="majorHAnsi" w:hAnsiTheme="majorHAnsi"/>
          <w:b/>
          <w:color w:val="000000"/>
          <w:sz w:val="26"/>
          <w:u w:val="single"/>
        </w:rPr>
        <w:t>Qualification:</w:t>
      </w:r>
    </w:p>
    <w:p w:rsidR="000F3308" w:rsidRPr="000F3308" w:rsidRDefault="000F3308" w:rsidP="000F3308">
      <w:pPr>
        <w:spacing w:after="0" w:line="240" w:lineRule="auto"/>
        <w:rPr>
          <w:rFonts w:asciiTheme="majorHAnsi" w:hAnsiTheme="majorHAnsi"/>
          <w:color w:val="000000"/>
          <w:sz w:val="26"/>
          <w:u w:val="single"/>
        </w:rPr>
      </w:pPr>
    </w:p>
    <w:p w:rsidR="00A713C6" w:rsidRPr="00A713C6" w:rsidRDefault="00A713C6" w:rsidP="00A713C6">
      <w:pPr>
        <w:tabs>
          <w:tab w:val="left" w:pos="4500"/>
          <w:tab w:val="left" w:pos="5040"/>
          <w:tab w:val="left" w:pos="6660"/>
        </w:tabs>
        <w:spacing w:line="360" w:lineRule="exact"/>
        <w:ind w:right="-6120"/>
        <w:rPr>
          <w:rFonts w:asciiTheme="majorHAnsi" w:hAnsiTheme="majorHAnsi" w:cstheme="majorBidi"/>
          <w:iCs/>
          <w:sz w:val="26"/>
          <w:szCs w:val="28"/>
        </w:rPr>
      </w:pPr>
      <w:r w:rsidRPr="00A713C6">
        <w:rPr>
          <w:rFonts w:asciiTheme="majorHAnsi" w:hAnsiTheme="majorHAnsi" w:cstheme="majorBidi"/>
          <w:iCs/>
          <w:sz w:val="26"/>
          <w:szCs w:val="28"/>
        </w:rPr>
        <w:t xml:space="preserve"> Sudan University for Science and Technology</w:t>
      </w:r>
      <w:r w:rsidR="00946118">
        <w:rPr>
          <w:rFonts w:asciiTheme="majorHAnsi" w:hAnsiTheme="majorHAnsi" w:cstheme="majorBidi"/>
          <w:iCs/>
          <w:sz w:val="26"/>
          <w:szCs w:val="28"/>
        </w:rPr>
        <w:t>- graduated</w:t>
      </w:r>
    </w:p>
    <w:p w:rsidR="00A713C6" w:rsidRPr="00A713C6" w:rsidRDefault="00A713C6" w:rsidP="00A713C6">
      <w:pPr>
        <w:tabs>
          <w:tab w:val="left" w:pos="4500"/>
          <w:tab w:val="left" w:pos="5040"/>
          <w:tab w:val="left" w:pos="6660"/>
        </w:tabs>
        <w:spacing w:line="360" w:lineRule="exact"/>
        <w:ind w:right="-6120"/>
        <w:rPr>
          <w:rFonts w:asciiTheme="majorHAnsi" w:hAnsiTheme="majorHAnsi" w:cstheme="majorBidi"/>
          <w:iCs/>
          <w:sz w:val="26"/>
          <w:szCs w:val="28"/>
        </w:rPr>
      </w:pPr>
      <w:r w:rsidRPr="00A713C6">
        <w:rPr>
          <w:rFonts w:asciiTheme="majorHAnsi" w:hAnsiTheme="majorHAnsi" w:cstheme="majorBidi"/>
          <w:iCs/>
          <w:sz w:val="26"/>
          <w:szCs w:val="28"/>
        </w:rPr>
        <w:t>Translation Department – (Medical-Political-Legal-Science)</w:t>
      </w:r>
    </w:p>
    <w:p w:rsidR="00371EF3" w:rsidRDefault="00371EF3" w:rsidP="00F96D5A">
      <w:pPr>
        <w:spacing w:after="0" w:line="240" w:lineRule="auto"/>
        <w:rPr>
          <w:rFonts w:asciiTheme="majorHAnsi" w:hAnsiTheme="majorHAnsi"/>
          <w:b/>
          <w:color w:val="000000"/>
          <w:sz w:val="26"/>
          <w:u w:val="single"/>
        </w:rPr>
      </w:pPr>
      <w:r w:rsidRPr="00F96D5A">
        <w:rPr>
          <w:rFonts w:asciiTheme="majorHAnsi" w:hAnsiTheme="majorHAnsi"/>
          <w:b/>
          <w:color w:val="000000"/>
          <w:sz w:val="26"/>
          <w:u w:val="single"/>
        </w:rPr>
        <w:t>Training:</w:t>
      </w:r>
    </w:p>
    <w:p w:rsidR="00F96D5A" w:rsidRPr="00F96D5A" w:rsidRDefault="00F96D5A" w:rsidP="00F96D5A">
      <w:pPr>
        <w:spacing w:after="0" w:line="240" w:lineRule="auto"/>
        <w:rPr>
          <w:rFonts w:asciiTheme="majorHAnsi" w:hAnsiTheme="majorHAnsi"/>
          <w:b/>
          <w:color w:val="000000"/>
          <w:sz w:val="26"/>
          <w:u w:val="single"/>
          <w:rtl/>
        </w:rPr>
      </w:pPr>
    </w:p>
    <w:p w:rsidR="00A713C6" w:rsidRPr="000F3308" w:rsidRDefault="00A713C6" w:rsidP="00A713C6">
      <w:pPr>
        <w:pStyle w:val="Subtitle"/>
        <w:rPr>
          <w:rFonts w:eastAsiaTheme="minorEastAsia"/>
          <w:i w:val="0"/>
          <w:color w:val="auto"/>
          <w:spacing w:val="0"/>
          <w:szCs w:val="28"/>
        </w:rPr>
      </w:pPr>
      <w:r w:rsidRPr="000F3308">
        <w:rPr>
          <w:rFonts w:eastAsiaTheme="minorEastAsia"/>
          <w:i w:val="0"/>
          <w:color w:val="auto"/>
          <w:spacing w:val="0"/>
          <w:szCs w:val="28"/>
        </w:rPr>
        <w:t>UNICCO Institute for Language and Computer System (Word-Excel)</w:t>
      </w:r>
    </w:p>
    <w:p w:rsidR="00A713C6" w:rsidRPr="000F3308" w:rsidRDefault="00A713C6" w:rsidP="00A713C6">
      <w:pPr>
        <w:pStyle w:val="Subtitle"/>
        <w:rPr>
          <w:rFonts w:eastAsiaTheme="minorEastAsia"/>
          <w:i w:val="0"/>
          <w:color w:val="auto"/>
          <w:spacing w:val="0"/>
          <w:szCs w:val="28"/>
        </w:rPr>
      </w:pPr>
      <w:r w:rsidRPr="000F3308">
        <w:rPr>
          <w:rFonts w:eastAsiaTheme="minorEastAsia"/>
          <w:i w:val="0"/>
          <w:color w:val="auto"/>
          <w:spacing w:val="0"/>
          <w:szCs w:val="28"/>
        </w:rPr>
        <w:t xml:space="preserve">Completed Typing Course business (Arabic and English) </w:t>
      </w:r>
    </w:p>
    <w:p w:rsidR="00A713C6" w:rsidRPr="000F3308" w:rsidRDefault="00A713C6" w:rsidP="00A713C6">
      <w:pPr>
        <w:pStyle w:val="Subtitle"/>
        <w:rPr>
          <w:rFonts w:eastAsiaTheme="minorEastAsia"/>
          <w:i w:val="0"/>
          <w:color w:val="auto"/>
          <w:spacing w:val="0"/>
          <w:szCs w:val="28"/>
        </w:rPr>
      </w:pPr>
      <w:r w:rsidRPr="000F3308">
        <w:rPr>
          <w:rFonts w:eastAsiaTheme="minorEastAsia"/>
          <w:i w:val="0"/>
          <w:color w:val="auto"/>
          <w:spacing w:val="0"/>
          <w:szCs w:val="28"/>
        </w:rPr>
        <w:t xml:space="preserve">First Gulf Bank (Relationship Selling) </w:t>
      </w:r>
    </w:p>
    <w:p w:rsidR="00A713C6" w:rsidRPr="000F3308" w:rsidRDefault="00A713C6" w:rsidP="00A713C6">
      <w:pPr>
        <w:pStyle w:val="Subtitle"/>
        <w:rPr>
          <w:rFonts w:eastAsiaTheme="minorEastAsia"/>
          <w:i w:val="0"/>
          <w:color w:val="auto"/>
          <w:spacing w:val="0"/>
          <w:szCs w:val="28"/>
        </w:rPr>
      </w:pPr>
      <w:r w:rsidRPr="000F3308">
        <w:rPr>
          <w:rFonts w:eastAsiaTheme="minorEastAsia"/>
          <w:i w:val="0"/>
          <w:color w:val="auto"/>
          <w:spacing w:val="0"/>
          <w:szCs w:val="28"/>
        </w:rPr>
        <w:t>Coordination’s Training - Credit Cards Department</w:t>
      </w:r>
    </w:p>
    <w:p w:rsidR="00A713C6" w:rsidRPr="000F3308" w:rsidRDefault="00A713C6" w:rsidP="00A713C6">
      <w:pPr>
        <w:pStyle w:val="Subtitle"/>
        <w:rPr>
          <w:rFonts w:eastAsiaTheme="minorEastAsia"/>
          <w:i w:val="0"/>
          <w:color w:val="auto"/>
          <w:spacing w:val="0"/>
          <w:szCs w:val="28"/>
        </w:rPr>
      </w:pPr>
      <w:r w:rsidRPr="000F3308">
        <w:rPr>
          <w:rFonts w:eastAsiaTheme="minorEastAsia"/>
          <w:i w:val="0"/>
          <w:color w:val="auto"/>
          <w:spacing w:val="0"/>
          <w:szCs w:val="28"/>
        </w:rPr>
        <w:t>Anti-Money Laundering course in First Gulf Bank (Business School)</w:t>
      </w:r>
    </w:p>
    <w:p w:rsidR="00A713C6" w:rsidRPr="000F3308" w:rsidRDefault="00A713C6" w:rsidP="00A713C6">
      <w:pPr>
        <w:pStyle w:val="Subtitle"/>
        <w:rPr>
          <w:rFonts w:eastAsiaTheme="minorEastAsia"/>
          <w:i w:val="0"/>
          <w:color w:val="auto"/>
          <w:spacing w:val="0"/>
          <w:szCs w:val="28"/>
        </w:rPr>
      </w:pPr>
      <w:r w:rsidRPr="000F3308">
        <w:rPr>
          <w:rFonts w:eastAsiaTheme="minorEastAsia"/>
          <w:i w:val="0"/>
          <w:color w:val="auto"/>
          <w:spacing w:val="0"/>
          <w:szCs w:val="28"/>
        </w:rPr>
        <w:t>Excel programming ba</w:t>
      </w:r>
      <w:r w:rsidR="00765166">
        <w:rPr>
          <w:rFonts w:eastAsiaTheme="minorEastAsia" w:hint="cs"/>
          <w:i w:val="0"/>
          <w:color w:val="auto"/>
          <w:spacing w:val="0"/>
          <w:szCs w:val="28"/>
          <w:rtl/>
        </w:rPr>
        <w:t xml:space="preserve"> </w:t>
      </w:r>
      <w:r w:rsidRPr="000F3308">
        <w:rPr>
          <w:rFonts w:eastAsiaTheme="minorEastAsia"/>
          <w:i w:val="0"/>
          <w:color w:val="auto"/>
          <w:spacing w:val="0"/>
          <w:szCs w:val="28"/>
        </w:rPr>
        <w:t xml:space="preserve">sic &amp; intermediate in First Gulf Bank (Business school) </w:t>
      </w:r>
    </w:p>
    <w:p w:rsidR="00DD5351" w:rsidRPr="00EE51D4" w:rsidRDefault="00DD5351" w:rsidP="00EE51D4">
      <w:pPr>
        <w:spacing w:after="0" w:line="240" w:lineRule="auto"/>
        <w:rPr>
          <w:rStyle w:val="hps"/>
          <w:rFonts w:asciiTheme="majorBidi" w:hAnsiTheme="majorBidi" w:cstheme="majorBidi"/>
          <w:b/>
          <w:sz w:val="28"/>
          <w:szCs w:val="36"/>
          <w:u w:val="single"/>
        </w:rPr>
      </w:pPr>
    </w:p>
    <w:p w:rsidR="00F96D5A" w:rsidRDefault="00F96D5A" w:rsidP="00371EF3">
      <w:pPr>
        <w:spacing w:after="0" w:line="240" w:lineRule="auto"/>
        <w:rPr>
          <w:rFonts w:asciiTheme="majorHAnsi" w:hAnsiTheme="majorHAnsi"/>
          <w:b/>
          <w:color w:val="000000"/>
          <w:sz w:val="26"/>
          <w:u w:val="single"/>
        </w:rPr>
      </w:pPr>
    </w:p>
    <w:p w:rsidR="00254510" w:rsidRDefault="00254510" w:rsidP="00371EF3">
      <w:pPr>
        <w:spacing w:after="0" w:line="240" w:lineRule="auto"/>
        <w:rPr>
          <w:rFonts w:asciiTheme="majorHAnsi" w:hAnsiTheme="majorHAnsi"/>
          <w:b/>
          <w:color w:val="000000"/>
          <w:sz w:val="26"/>
          <w:u w:val="single"/>
        </w:rPr>
      </w:pPr>
    </w:p>
    <w:p w:rsidR="00272EBD" w:rsidRDefault="00371EF3" w:rsidP="00946118">
      <w:pPr>
        <w:spacing w:after="0" w:line="240" w:lineRule="auto"/>
        <w:rPr>
          <w:rFonts w:asciiTheme="majorHAnsi" w:hAnsiTheme="majorHAnsi"/>
          <w:b/>
          <w:color w:val="000000"/>
          <w:sz w:val="26"/>
          <w:u w:val="single"/>
        </w:rPr>
      </w:pPr>
      <w:r w:rsidRPr="00F96D5A">
        <w:rPr>
          <w:rFonts w:asciiTheme="majorHAnsi" w:hAnsiTheme="majorHAnsi"/>
          <w:b/>
          <w:color w:val="000000"/>
          <w:sz w:val="26"/>
          <w:u w:val="single"/>
        </w:rPr>
        <w:t>Experience</w:t>
      </w:r>
      <w:r w:rsidR="00946118">
        <w:rPr>
          <w:rFonts w:asciiTheme="majorHAnsi" w:hAnsiTheme="majorHAnsi"/>
          <w:b/>
          <w:color w:val="000000"/>
          <w:sz w:val="26"/>
          <w:u w:val="single"/>
        </w:rPr>
        <w:t>s</w:t>
      </w:r>
      <w:r w:rsidRPr="00F96D5A">
        <w:rPr>
          <w:rFonts w:asciiTheme="majorHAnsi" w:hAnsiTheme="majorHAnsi"/>
          <w:b/>
          <w:color w:val="000000"/>
          <w:sz w:val="26"/>
          <w:u w:val="single"/>
        </w:rPr>
        <w:t>:</w:t>
      </w:r>
    </w:p>
    <w:p w:rsidR="00946118" w:rsidRPr="00946118" w:rsidRDefault="00946118" w:rsidP="00946118">
      <w:pPr>
        <w:spacing w:after="0" w:line="240" w:lineRule="auto"/>
        <w:rPr>
          <w:rFonts w:asciiTheme="majorHAnsi" w:hAnsiTheme="majorHAnsi"/>
          <w:b/>
          <w:color w:val="000000"/>
          <w:sz w:val="26"/>
          <w:u w:val="single"/>
        </w:rPr>
      </w:pPr>
    </w:p>
    <w:p w:rsidR="00EE51D4" w:rsidRPr="00EE51D4" w:rsidRDefault="00BF7A75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>
        <w:rPr>
          <w:color w:val="000000"/>
          <w:sz w:val="28"/>
        </w:rPr>
        <w:t>1)</w:t>
      </w:r>
      <w:r w:rsidRPr="00EE51D4">
        <w:rPr>
          <w:rFonts w:asciiTheme="majorHAnsi" w:eastAsia="Times New Roman" w:hAnsiTheme="majorHAnsi" w:cs="Times New Roman"/>
          <w:sz w:val="26"/>
          <w:szCs w:val="28"/>
        </w:rPr>
        <w:t xml:space="preserve"> Faisal</w:t>
      </w:r>
      <w:r w:rsidR="00EE51D4" w:rsidRPr="00EE51D4">
        <w:rPr>
          <w:rFonts w:asciiTheme="majorHAnsi" w:eastAsia="Times New Roman" w:hAnsiTheme="majorHAnsi" w:cs="Times New Roman"/>
          <w:sz w:val="26"/>
          <w:szCs w:val="28"/>
        </w:rPr>
        <w:t xml:space="preserve"> Islamic Bank – Khartoum Sudan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A-Treasury Unit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B- Exchange Department</w:t>
      </w:r>
    </w:p>
    <w:p w:rsid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C- Investment Unit</w:t>
      </w:r>
    </w:p>
    <w:p w:rsidR="00946118" w:rsidRPr="00166F44" w:rsidRDefault="00946118" w:rsidP="00EE51D4">
      <w:pPr>
        <w:pStyle w:val="NoSpacing"/>
        <w:rPr>
          <w:rFonts w:asciiTheme="majorHAnsi" w:eastAsia="Times New Roman" w:hAnsiTheme="majorHAnsi" w:cs="Times New Roman"/>
          <w:sz w:val="28"/>
          <w:szCs w:val="32"/>
        </w:rPr>
      </w:pPr>
    </w:p>
    <w:p w:rsidR="00946118" w:rsidRPr="00166F44" w:rsidRDefault="00946118" w:rsidP="00EE51D4">
      <w:pPr>
        <w:pStyle w:val="NoSpacing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166F44">
        <w:rPr>
          <w:rFonts w:asciiTheme="majorHAnsi" w:eastAsia="Times New Roman" w:hAnsiTheme="majorHAnsi" w:cs="Times New Roman"/>
          <w:b/>
          <w:bCs/>
          <w:sz w:val="28"/>
          <w:szCs w:val="32"/>
          <w:u w:val="single"/>
        </w:rPr>
        <w:lastRenderedPageBreak/>
        <w:t>K</w:t>
      </w:r>
      <w:r w:rsidRPr="00166F44">
        <w:rPr>
          <w:rFonts w:asciiTheme="majorHAnsi" w:hAnsiTheme="majorHAnsi"/>
          <w:b/>
          <w:color w:val="000000"/>
          <w:sz w:val="28"/>
          <w:szCs w:val="24"/>
          <w:u w:val="single"/>
        </w:rPr>
        <w:t>anon hotel:-</w:t>
      </w:r>
    </w:p>
    <w:p w:rsidR="00946118" w:rsidRDefault="00946118" w:rsidP="00EE51D4">
      <w:pPr>
        <w:pStyle w:val="NoSpacing"/>
        <w:rPr>
          <w:rFonts w:asciiTheme="majorHAnsi" w:hAnsiTheme="majorHAnsi"/>
          <w:b/>
          <w:color w:val="000000"/>
          <w:sz w:val="26"/>
          <w:u w:val="single"/>
        </w:rPr>
      </w:pPr>
    </w:p>
    <w:p w:rsidR="00946118" w:rsidRDefault="00946118" w:rsidP="00EE51D4">
      <w:pPr>
        <w:pStyle w:val="NoSpacing"/>
        <w:rPr>
          <w:rFonts w:asciiTheme="majorHAnsi" w:hAnsiTheme="majorHAnsi"/>
          <w:bCs/>
          <w:color w:val="000000"/>
          <w:sz w:val="26"/>
        </w:rPr>
      </w:pPr>
      <w:r w:rsidRPr="00946118">
        <w:rPr>
          <w:rFonts w:asciiTheme="majorHAnsi" w:hAnsiTheme="majorHAnsi"/>
          <w:bCs/>
          <w:color w:val="000000"/>
          <w:sz w:val="26"/>
        </w:rPr>
        <w:t>Receptionist</w:t>
      </w:r>
      <w:r w:rsidR="001507DC">
        <w:rPr>
          <w:rFonts w:asciiTheme="majorHAnsi" w:hAnsiTheme="majorHAnsi"/>
          <w:bCs/>
          <w:color w:val="000000"/>
          <w:sz w:val="26"/>
        </w:rPr>
        <w:t xml:space="preserve"> and customer service: explain to customer all hotel policy</w:t>
      </w:r>
    </w:p>
    <w:p w:rsidR="001507DC" w:rsidRDefault="001507DC" w:rsidP="00EE51D4">
      <w:pPr>
        <w:pStyle w:val="NoSpacing"/>
        <w:rPr>
          <w:rFonts w:asciiTheme="majorHAnsi" w:hAnsiTheme="majorHAnsi"/>
          <w:bCs/>
          <w:color w:val="000000"/>
          <w:sz w:val="26"/>
        </w:rPr>
      </w:pPr>
      <w:r>
        <w:rPr>
          <w:rFonts w:asciiTheme="majorHAnsi" w:hAnsiTheme="majorHAnsi"/>
          <w:bCs/>
          <w:color w:val="000000"/>
          <w:sz w:val="26"/>
        </w:rPr>
        <w:t>Help them to cho</w:t>
      </w:r>
      <w:r w:rsidR="00C9002E">
        <w:rPr>
          <w:rFonts w:asciiTheme="majorHAnsi" w:hAnsiTheme="majorHAnsi"/>
          <w:bCs/>
          <w:color w:val="000000"/>
          <w:sz w:val="26"/>
        </w:rPr>
        <w:t>ose a room.</w:t>
      </w:r>
    </w:p>
    <w:p w:rsidR="001507DC" w:rsidRPr="001507DC" w:rsidRDefault="001507DC" w:rsidP="001507DC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Registration Guest/Visitors</w:t>
      </w:r>
      <w:r w:rsidR="00C9002E">
        <w:rPr>
          <w:rFonts w:asciiTheme="majorHAnsi" w:eastAsia="Times New Roman" w:hAnsiTheme="majorHAnsi" w:cs="Times New Roman"/>
          <w:sz w:val="26"/>
          <w:szCs w:val="28"/>
        </w:rPr>
        <w:t xml:space="preserve"> - </w:t>
      </w:r>
    </w:p>
    <w:p w:rsidR="001507DC" w:rsidRPr="00980B46" w:rsidRDefault="00C9002E" w:rsidP="00980B46">
      <w:pPr>
        <w:pStyle w:val="NoSpacing"/>
        <w:rPr>
          <w:rFonts w:asciiTheme="majorHAnsi" w:hAnsiTheme="majorHAnsi"/>
          <w:bCs/>
          <w:color w:val="000000"/>
          <w:sz w:val="26"/>
        </w:rPr>
      </w:pPr>
      <w:r>
        <w:rPr>
          <w:rFonts w:asciiTheme="majorHAnsi" w:hAnsiTheme="majorHAnsi"/>
          <w:bCs/>
          <w:color w:val="000000"/>
          <w:sz w:val="26"/>
        </w:rPr>
        <w:t>Assistant back office</w:t>
      </w:r>
    </w:p>
    <w:p w:rsidR="00EE51D4" w:rsidRPr="00980B46" w:rsidRDefault="00980B46" w:rsidP="00980B46">
      <w:pPr>
        <w:pStyle w:val="NoSpacing"/>
        <w:tabs>
          <w:tab w:val="left" w:pos="8550"/>
        </w:tabs>
        <w:rPr>
          <w:rFonts w:asciiTheme="majorHAnsi" w:eastAsia="Times New Roman" w:hAnsiTheme="majorHAnsi" w:cs="Times New Roman"/>
          <w:b/>
          <w:bCs/>
          <w:sz w:val="26"/>
          <w:szCs w:val="28"/>
        </w:rPr>
      </w:pPr>
      <w:r w:rsidRP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ab/>
      </w:r>
    </w:p>
    <w:p w:rsidR="00EE51D4" w:rsidRPr="00980B46" w:rsidRDefault="00EE51D4" w:rsidP="00EE51D4">
      <w:pPr>
        <w:pStyle w:val="NoSpacing"/>
        <w:rPr>
          <w:rFonts w:asciiTheme="majorHAnsi" w:eastAsia="Times New Roman" w:hAnsiTheme="majorHAnsi" w:cs="Times New Roman"/>
          <w:b/>
          <w:bCs/>
          <w:sz w:val="26"/>
          <w:szCs w:val="28"/>
        </w:rPr>
      </w:pPr>
      <w:r w:rsidRP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 xml:space="preserve">2) </w:t>
      </w:r>
      <w:r w:rsidR="00BF0BBC" w:rsidRP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>Sitram</w:t>
      </w:r>
      <w:r w:rsidRP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 xml:space="preserve"> International Company for Trading and Investment</w:t>
      </w:r>
      <w:r w:rsidR="00B03C0E" w:rsidRP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 xml:space="preserve"> -Executive </w:t>
      </w:r>
      <w:r w:rsid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 xml:space="preserve">   </w:t>
      </w:r>
      <w:r w:rsidR="00B03C0E" w:rsidRPr="00980B46">
        <w:rPr>
          <w:rFonts w:asciiTheme="majorHAnsi" w:eastAsia="Times New Roman" w:hAnsiTheme="majorHAnsi" w:cs="Times New Roman"/>
          <w:b/>
          <w:bCs/>
          <w:sz w:val="26"/>
          <w:szCs w:val="28"/>
        </w:rPr>
        <w:t xml:space="preserve">Secretary   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Typing formal letters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Filing all employees / correspondences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External Communications: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Registration Guest/Visitors</w:t>
      </w:r>
    </w:p>
    <w:p w:rsidR="00EE51D4" w:rsidRP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Annual General Meeting</w:t>
      </w:r>
    </w:p>
    <w:p w:rsidR="00EE51D4" w:rsidRDefault="00EE51D4" w:rsidP="00EE51D4">
      <w:pPr>
        <w:pStyle w:val="NoSpacing"/>
        <w:rPr>
          <w:rFonts w:asciiTheme="majorHAnsi" w:eastAsia="Times New Roman" w:hAnsiTheme="majorHAnsi" w:cs="Times New Roman"/>
          <w:sz w:val="26"/>
          <w:szCs w:val="28"/>
        </w:rPr>
      </w:pPr>
      <w:r w:rsidRPr="00EE51D4">
        <w:rPr>
          <w:rFonts w:asciiTheme="majorHAnsi" w:eastAsia="Times New Roman" w:hAnsiTheme="majorHAnsi" w:cs="Times New Roman"/>
          <w:sz w:val="26"/>
          <w:szCs w:val="28"/>
        </w:rPr>
        <w:t>Service Officer (Envoys Reception)</w:t>
      </w:r>
    </w:p>
    <w:p w:rsidR="00AF1148" w:rsidRDefault="000F7D16" w:rsidP="00AF1148">
      <w:pPr>
        <w:tabs>
          <w:tab w:val="left" w:pos="1134"/>
          <w:tab w:val="left" w:pos="1560"/>
          <w:tab w:val="left" w:pos="5040"/>
          <w:tab w:val="left" w:pos="6660"/>
        </w:tabs>
        <w:spacing w:after="0" w:line="360" w:lineRule="exact"/>
        <w:ind w:right="-6120"/>
        <w:rPr>
          <w:rFonts w:asciiTheme="majorHAnsi" w:eastAsia="Times New Roman" w:hAnsiTheme="majorHAnsi" w:cs="Times New Roman"/>
          <w:sz w:val="26"/>
          <w:szCs w:val="28"/>
        </w:rPr>
      </w:pPr>
      <w:r>
        <w:rPr>
          <w:rFonts w:asciiTheme="majorHAnsi" w:eastAsia="Times New Roman" w:hAnsiTheme="majorHAnsi" w:cs="Times New Roman"/>
          <w:sz w:val="26"/>
          <w:szCs w:val="28"/>
        </w:rPr>
        <w:t>Assistant</w:t>
      </w:r>
      <w:r w:rsidR="00AF1148" w:rsidRPr="00AF1148">
        <w:rPr>
          <w:rFonts w:asciiTheme="majorHAnsi" w:eastAsia="Times New Roman" w:hAnsiTheme="majorHAnsi" w:cs="Times New Roman"/>
          <w:sz w:val="26"/>
          <w:szCs w:val="28"/>
        </w:rPr>
        <w:t xml:space="preserve"> Public Relation</w:t>
      </w:r>
      <w:r>
        <w:rPr>
          <w:rFonts w:asciiTheme="majorHAnsi" w:eastAsia="Times New Roman" w:hAnsiTheme="majorHAnsi" w:cs="Times New Roman"/>
          <w:sz w:val="26"/>
          <w:szCs w:val="28"/>
        </w:rPr>
        <w:t xml:space="preserve"> Manger</w:t>
      </w:r>
    </w:p>
    <w:p w:rsidR="00A21CF1" w:rsidRPr="00B03C0E" w:rsidRDefault="00A21CF1" w:rsidP="00AF1148">
      <w:pPr>
        <w:tabs>
          <w:tab w:val="left" w:pos="1134"/>
          <w:tab w:val="left" w:pos="1560"/>
          <w:tab w:val="left" w:pos="5040"/>
          <w:tab w:val="left" w:pos="6660"/>
        </w:tabs>
        <w:spacing w:after="0" w:line="360" w:lineRule="exact"/>
        <w:ind w:right="-6120"/>
        <w:rPr>
          <w:rFonts w:ascii="Cambria" w:hAnsi="Cambria"/>
          <w:color w:val="000000"/>
          <w:sz w:val="26"/>
        </w:rPr>
      </w:pPr>
    </w:p>
    <w:p w:rsidR="000F7D16" w:rsidRPr="004A26BB" w:rsidRDefault="00EE51D4" w:rsidP="004A26BB">
      <w:pPr>
        <w:pStyle w:val="NoSpacing"/>
        <w:rPr>
          <w:rFonts w:asciiTheme="majorHAnsi" w:eastAsia="Times New Roman" w:hAnsiTheme="majorHAnsi" w:cs="Times New Roman"/>
          <w:sz w:val="26"/>
          <w:szCs w:val="28"/>
          <w:rtl/>
          <w:lang w:bidi="ar-AE"/>
        </w:rPr>
      </w:pPr>
      <w:r>
        <w:rPr>
          <w:rFonts w:asciiTheme="majorHAnsi" w:eastAsia="Times New Roman" w:hAnsiTheme="majorHAnsi" w:cs="Times New Roman"/>
          <w:sz w:val="26"/>
          <w:szCs w:val="28"/>
        </w:rPr>
        <w:t xml:space="preserve">3) </w:t>
      </w:r>
      <w:r w:rsidRPr="00FD5E7D">
        <w:rPr>
          <w:rFonts w:asciiTheme="majorHAnsi" w:eastAsia="Times New Roman" w:hAnsiTheme="majorHAnsi" w:cs="Times New Roman"/>
          <w:b/>
          <w:bCs/>
          <w:sz w:val="32"/>
          <w:szCs w:val="36"/>
          <w:u w:val="single"/>
        </w:rPr>
        <w:t>In first Gulf Bank</w:t>
      </w:r>
      <w:r>
        <w:rPr>
          <w:rFonts w:asciiTheme="majorHAnsi" w:eastAsia="Times New Roman" w:hAnsiTheme="majorHAnsi" w:cs="Times New Roman"/>
          <w:sz w:val="26"/>
          <w:szCs w:val="28"/>
        </w:rPr>
        <w:t xml:space="preserve">– </w:t>
      </w:r>
      <w:r w:rsidR="00CE48FA">
        <w:rPr>
          <w:rFonts w:asciiTheme="majorHAnsi" w:eastAsia="Times New Roman" w:hAnsiTheme="majorHAnsi" w:cs="Times New Roman"/>
          <w:b/>
          <w:bCs/>
          <w:i/>
          <w:iCs/>
          <w:sz w:val="28"/>
          <w:szCs w:val="32"/>
          <w:u w:val="single"/>
        </w:rPr>
        <w:t>senior support</w:t>
      </w:r>
      <w:r w:rsidRPr="00FD5E7D">
        <w:rPr>
          <w:rFonts w:asciiTheme="majorHAnsi" w:eastAsia="Times New Roman" w:hAnsiTheme="majorHAnsi" w:cs="Times New Roman"/>
          <w:b/>
          <w:bCs/>
          <w:i/>
          <w:iCs/>
          <w:sz w:val="28"/>
          <w:szCs w:val="32"/>
          <w:u w:val="single"/>
        </w:rPr>
        <w:t xml:space="preserve"> coordinator </w:t>
      </w:r>
      <w:r w:rsidR="003872F4">
        <w:rPr>
          <w:rFonts w:asciiTheme="majorHAnsi" w:eastAsia="Times New Roman" w:hAnsiTheme="majorHAnsi" w:cs="Times New Roman"/>
          <w:b/>
          <w:bCs/>
          <w:i/>
          <w:iCs/>
          <w:sz w:val="28"/>
          <w:szCs w:val="32"/>
          <w:u w:val="single"/>
        </w:rPr>
        <w:t xml:space="preserve">Till </w:t>
      </w:r>
      <w:r w:rsidR="00CE48FA">
        <w:rPr>
          <w:rFonts w:asciiTheme="majorHAnsi" w:eastAsia="Times New Roman" w:hAnsiTheme="majorHAnsi" w:cs="Times New Roman"/>
          <w:b/>
          <w:bCs/>
          <w:i/>
          <w:iCs/>
          <w:sz w:val="28"/>
          <w:szCs w:val="32"/>
          <w:u w:val="single"/>
        </w:rPr>
        <w:t>April 2016</w:t>
      </w:r>
    </w:p>
    <w:p w:rsidR="00CE48FA" w:rsidRDefault="00CE48FA" w:rsidP="00EE51D4">
      <w:pPr>
        <w:pStyle w:val="NoSpacing"/>
        <w:rPr>
          <w:rFonts w:asciiTheme="majorHAnsi" w:hAnsiTheme="majorHAnsi"/>
          <w:bCs/>
          <w:color w:val="000000"/>
          <w:sz w:val="26"/>
          <w:lang w:bidi="ar-AE"/>
        </w:rPr>
      </w:pPr>
      <w:r>
        <w:rPr>
          <w:rFonts w:asciiTheme="majorHAnsi" w:hAnsiTheme="majorHAnsi"/>
          <w:bCs/>
          <w:color w:val="000000"/>
          <w:sz w:val="26"/>
          <w:lang w:bidi="ar-AE"/>
        </w:rPr>
        <w:t xml:space="preserve"> </w:t>
      </w:r>
    </w:p>
    <w:p w:rsidR="00EE51D4" w:rsidRPr="00B03C0E" w:rsidRDefault="00EE51D4" w:rsidP="00EE51D4">
      <w:pPr>
        <w:pStyle w:val="NoSpacing"/>
        <w:rPr>
          <w:rFonts w:asciiTheme="majorHAnsi" w:hAnsiTheme="majorHAnsi"/>
          <w:b/>
          <w:color w:val="000000"/>
          <w:sz w:val="26"/>
          <w:u w:val="single"/>
        </w:rPr>
      </w:pPr>
      <w:r w:rsidRPr="00A21CF1">
        <w:rPr>
          <w:rFonts w:asciiTheme="majorHAnsi" w:hAnsiTheme="majorHAnsi"/>
          <w:bCs/>
          <w:color w:val="000000"/>
          <w:sz w:val="26"/>
        </w:rPr>
        <w:t>Jobs descriptions involve the following</w:t>
      </w:r>
      <w:r w:rsidRPr="00B03C0E">
        <w:rPr>
          <w:rFonts w:asciiTheme="majorHAnsi" w:hAnsiTheme="majorHAnsi"/>
          <w:b/>
          <w:color w:val="000000"/>
          <w:sz w:val="26"/>
          <w:u w:val="single"/>
        </w:rPr>
        <w:t>:</w:t>
      </w:r>
    </w:p>
    <w:p w:rsidR="00EE51D4" w:rsidRPr="00985E20" w:rsidRDefault="00D91781" w:rsidP="00EE51D4">
      <w:pPr>
        <w:numPr>
          <w:ilvl w:val="0"/>
          <w:numId w:val="25"/>
        </w:numPr>
        <w:tabs>
          <w:tab w:val="left" w:pos="1134"/>
          <w:tab w:val="left" w:pos="1560"/>
          <w:tab w:val="left" w:pos="5040"/>
          <w:tab w:val="left" w:pos="6660"/>
        </w:tabs>
        <w:spacing w:after="0" w:line="360" w:lineRule="exact"/>
        <w:ind w:right="-6120"/>
        <w:rPr>
          <w:rFonts w:ascii="Cambria" w:hAnsi="Cambria"/>
          <w:color w:val="000000"/>
          <w:sz w:val="26"/>
        </w:rPr>
      </w:pPr>
      <w:r>
        <w:rPr>
          <w:rFonts w:ascii="Cambria" w:hAnsi="Cambria"/>
          <w:color w:val="000000"/>
          <w:sz w:val="26"/>
        </w:rPr>
        <w:t>Data Entry of ch</w:t>
      </w:r>
      <w:r w:rsidR="00EE51D4" w:rsidRPr="00985E20">
        <w:rPr>
          <w:rFonts w:ascii="Cambria" w:hAnsi="Cambria"/>
          <w:color w:val="000000"/>
          <w:sz w:val="26"/>
        </w:rPr>
        <w:t>ques (Excel Program)</w:t>
      </w:r>
    </w:p>
    <w:p w:rsidR="00EE51D4" w:rsidRPr="00985E20" w:rsidRDefault="00EE51D4" w:rsidP="00EE51D4">
      <w:pPr>
        <w:numPr>
          <w:ilvl w:val="0"/>
          <w:numId w:val="25"/>
        </w:numPr>
        <w:tabs>
          <w:tab w:val="left" w:pos="1134"/>
          <w:tab w:val="left" w:pos="1560"/>
          <w:tab w:val="left" w:pos="5040"/>
          <w:tab w:val="left" w:pos="6660"/>
        </w:tabs>
        <w:spacing w:after="0" w:line="360" w:lineRule="exact"/>
        <w:ind w:right="-6120"/>
        <w:rPr>
          <w:rFonts w:ascii="Cambria" w:hAnsi="Cambria"/>
          <w:color w:val="000000"/>
          <w:sz w:val="26"/>
        </w:rPr>
      </w:pPr>
      <w:r w:rsidRPr="00985E20">
        <w:rPr>
          <w:rFonts w:ascii="Cambria" w:hAnsi="Cambria"/>
          <w:color w:val="000000"/>
          <w:sz w:val="26"/>
        </w:rPr>
        <w:t>Document Solving</w:t>
      </w:r>
    </w:p>
    <w:p w:rsidR="00EE51D4" w:rsidRPr="00985E20" w:rsidRDefault="00EE51D4" w:rsidP="00EE51D4">
      <w:pPr>
        <w:numPr>
          <w:ilvl w:val="0"/>
          <w:numId w:val="25"/>
        </w:numPr>
        <w:tabs>
          <w:tab w:val="left" w:pos="1134"/>
          <w:tab w:val="left" w:pos="1560"/>
          <w:tab w:val="left" w:pos="5040"/>
          <w:tab w:val="left" w:pos="6660"/>
        </w:tabs>
        <w:spacing w:after="0" w:line="360" w:lineRule="exact"/>
        <w:ind w:right="-6120"/>
        <w:rPr>
          <w:rFonts w:ascii="Cambria" w:hAnsi="Cambria"/>
          <w:color w:val="000000"/>
          <w:sz w:val="26"/>
        </w:rPr>
      </w:pPr>
      <w:r w:rsidRPr="00985E20">
        <w:rPr>
          <w:rFonts w:ascii="Cambria" w:hAnsi="Cambria"/>
          <w:color w:val="000000"/>
          <w:sz w:val="26"/>
        </w:rPr>
        <w:t>Filing Document by Management Information System (MIS)</w:t>
      </w:r>
    </w:p>
    <w:p w:rsidR="00EE51D4" w:rsidRPr="00985E20" w:rsidRDefault="00EE51D4" w:rsidP="00EE51D4">
      <w:pPr>
        <w:numPr>
          <w:ilvl w:val="0"/>
          <w:numId w:val="25"/>
        </w:numPr>
        <w:tabs>
          <w:tab w:val="left" w:pos="1134"/>
          <w:tab w:val="left" w:pos="1560"/>
          <w:tab w:val="left" w:pos="5040"/>
          <w:tab w:val="left" w:pos="6660"/>
        </w:tabs>
        <w:spacing w:after="0" w:line="360" w:lineRule="exact"/>
        <w:ind w:right="-6120"/>
        <w:rPr>
          <w:rFonts w:ascii="Cambria" w:hAnsi="Cambria"/>
          <w:color w:val="000000"/>
          <w:sz w:val="26"/>
        </w:rPr>
      </w:pPr>
      <w:r w:rsidRPr="00985E20">
        <w:rPr>
          <w:rFonts w:ascii="Cambria" w:hAnsi="Cambria"/>
          <w:color w:val="000000"/>
          <w:sz w:val="26"/>
        </w:rPr>
        <w:t>Covering with Credit and Operation Departments</w:t>
      </w:r>
    </w:p>
    <w:p w:rsidR="00EE51D4" w:rsidRDefault="00BF7A75" w:rsidP="00EE51D4">
      <w:pPr>
        <w:pStyle w:val="NoSpacing"/>
        <w:numPr>
          <w:ilvl w:val="0"/>
          <w:numId w:val="25"/>
        </w:numPr>
        <w:rPr>
          <w:rFonts w:eastAsia="Times New Roman"/>
        </w:rPr>
      </w:pPr>
      <w:r>
        <w:rPr>
          <w:rFonts w:ascii="Cambria" w:hAnsi="Cambria"/>
          <w:color w:val="000000"/>
          <w:sz w:val="26"/>
        </w:rPr>
        <w:t>To help team leader</w:t>
      </w:r>
      <w:r w:rsidR="00EE51D4" w:rsidRPr="00985E20">
        <w:rPr>
          <w:rFonts w:ascii="Cambria" w:hAnsi="Cambria"/>
          <w:color w:val="000000"/>
          <w:sz w:val="26"/>
        </w:rPr>
        <w:t xml:space="preserve"> and sales to ensure that the credit cards applications are properlychecked and send to credit.</w:t>
      </w:r>
    </w:p>
    <w:p w:rsidR="00EE51D4" w:rsidRPr="000F477E" w:rsidRDefault="00EE51D4" w:rsidP="00EE51D4">
      <w:pPr>
        <w:pStyle w:val="NoSpacing"/>
        <w:numPr>
          <w:ilvl w:val="0"/>
          <w:numId w:val="25"/>
        </w:numPr>
        <w:rPr>
          <w:rFonts w:eastAsia="Times New Roman"/>
        </w:rPr>
      </w:pPr>
      <w:r w:rsidRPr="00985E20">
        <w:rPr>
          <w:rFonts w:ascii="Cambria" w:hAnsi="Cambria"/>
          <w:color w:val="000000"/>
          <w:sz w:val="26"/>
        </w:rPr>
        <w:t>Maintaining all submissions date and sending to the respective coordinator to Update the MIS and other reports</w:t>
      </w:r>
    </w:p>
    <w:p w:rsidR="000F477E" w:rsidRDefault="00BF7A75" w:rsidP="000F477E">
      <w:pPr>
        <w:pStyle w:val="NoSpacing"/>
        <w:numPr>
          <w:ilvl w:val="0"/>
          <w:numId w:val="25"/>
        </w:numPr>
        <w:rPr>
          <w:rFonts w:ascii="Cambria" w:hAnsi="Cambria"/>
          <w:color w:val="000000"/>
          <w:sz w:val="26"/>
        </w:rPr>
      </w:pPr>
      <w:r>
        <w:rPr>
          <w:rFonts w:ascii="Cambria" w:hAnsi="Cambria"/>
          <w:color w:val="000000"/>
          <w:sz w:val="26"/>
        </w:rPr>
        <w:t>Coordinate</w:t>
      </w:r>
      <w:r w:rsidR="000F477E" w:rsidRPr="00985E20">
        <w:rPr>
          <w:rFonts w:ascii="Cambria" w:hAnsi="Cambria"/>
          <w:color w:val="000000"/>
          <w:sz w:val="26"/>
        </w:rPr>
        <w:t xml:space="preserve"> and entering new cases and security check to LMS on daily basis</w:t>
      </w:r>
    </w:p>
    <w:p w:rsidR="000F477E" w:rsidRDefault="000F477E" w:rsidP="000F477E">
      <w:pPr>
        <w:pStyle w:val="NoSpacing"/>
        <w:numPr>
          <w:ilvl w:val="0"/>
          <w:numId w:val="25"/>
        </w:numPr>
        <w:rPr>
          <w:rFonts w:ascii="Cambria" w:hAnsi="Cambria"/>
          <w:color w:val="000000"/>
          <w:sz w:val="26"/>
        </w:rPr>
      </w:pPr>
      <w:r w:rsidRPr="00985E20">
        <w:rPr>
          <w:rFonts w:ascii="Cambria" w:hAnsi="Cambria"/>
          <w:color w:val="000000"/>
          <w:sz w:val="26"/>
        </w:rPr>
        <w:t>Solving issues which is related to sales support</w:t>
      </w:r>
    </w:p>
    <w:p w:rsidR="000F477E" w:rsidRDefault="000F477E" w:rsidP="000F477E">
      <w:pPr>
        <w:pStyle w:val="NoSpacing"/>
        <w:numPr>
          <w:ilvl w:val="0"/>
          <w:numId w:val="25"/>
        </w:numPr>
        <w:rPr>
          <w:rFonts w:ascii="Cambria" w:hAnsi="Cambria"/>
          <w:color w:val="000000"/>
          <w:sz w:val="26"/>
        </w:rPr>
      </w:pPr>
      <w:r w:rsidRPr="00985E20">
        <w:rPr>
          <w:rFonts w:ascii="Cambria" w:hAnsi="Cambria"/>
          <w:color w:val="000000"/>
          <w:sz w:val="26"/>
        </w:rPr>
        <w:t>Maintaining a proper and accurate filing system for the whole process</w:t>
      </w:r>
    </w:p>
    <w:p w:rsidR="005155F8" w:rsidRDefault="005155F8" w:rsidP="005155F8">
      <w:pPr>
        <w:pStyle w:val="NoSpacing"/>
        <w:ind w:left="540"/>
        <w:rPr>
          <w:rFonts w:ascii="Cambria" w:hAnsi="Cambria"/>
          <w:color w:val="000000"/>
          <w:sz w:val="26"/>
        </w:rPr>
      </w:pPr>
    </w:p>
    <w:p w:rsidR="000F477E" w:rsidRDefault="000F477E" w:rsidP="000F477E">
      <w:pPr>
        <w:pStyle w:val="NoSpacing"/>
        <w:numPr>
          <w:ilvl w:val="0"/>
          <w:numId w:val="25"/>
        </w:numPr>
        <w:rPr>
          <w:rFonts w:ascii="Cambria" w:hAnsi="Cambria"/>
          <w:color w:val="000000"/>
          <w:sz w:val="26"/>
        </w:rPr>
      </w:pPr>
      <w:r w:rsidRPr="00FD5E7D">
        <w:rPr>
          <w:rFonts w:ascii="Cambria" w:hAnsi="Cambria"/>
          <w:b/>
          <w:bCs/>
          <w:i/>
          <w:iCs/>
          <w:sz w:val="28"/>
          <w:szCs w:val="24"/>
        </w:rPr>
        <w:t>Retail Credit</w:t>
      </w:r>
      <w:r w:rsidRPr="00985E20">
        <w:rPr>
          <w:rFonts w:ascii="Cambria" w:hAnsi="Cambria"/>
          <w:b/>
          <w:bCs/>
          <w:color w:val="000000"/>
          <w:sz w:val="26"/>
        </w:rPr>
        <w:t xml:space="preserve">– </w:t>
      </w:r>
      <w:r w:rsidRPr="00985E20">
        <w:rPr>
          <w:rFonts w:ascii="Cambria" w:hAnsi="Cambria"/>
          <w:bCs/>
          <w:i/>
          <w:color w:val="000000"/>
          <w:sz w:val="26"/>
        </w:rPr>
        <w:t>Personal Loan (Checking &amp; Disbursal</w:t>
      </w:r>
      <w:r w:rsidR="00BF7A75" w:rsidRPr="00985E20">
        <w:rPr>
          <w:rFonts w:ascii="Cambria" w:hAnsi="Cambria"/>
          <w:bCs/>
          <w:i/>
          <w:color w:val="000000"/>
          <w:sz w:val="26"/>
        </w:rPr>
        <w:t>)</w:t>
      </w:r>
      <w:r w:rsidR="00BF7A75">
        <w:rPr>
          <w:rFonts w:ascii="Cambria" w:hAnsi="Cambria"/>
          <w:bCs/>
          <w:i/>
          <w:color w:val="000000"/>
          <w:sz w:val="26"/>
        </w:rPr>
        <w:t xml:space="preserve"> cases</w:t>
      </w:r>
      <w:r w:rsidR="003D15C7">
        <w:rPr>
          <w:rFonts w:ascii="Cambria" w:hAnsi="Cambria"/>
          <w:bCs/>
          <w:i/>
          <w:color w:val="000000"/>
          <w:sz w:val="26"/>
        </w:rPr>
        <w:t xml:space="preserve"> from submission till finish, open customer new </w:t>
      </w:r>
      <w:r w:rsidR="00BF7A75">
        <w:rPr>
          <w:rFonts w:ascii="Cambria" w:hAnsi="Cambria"/>
          <w:bCs/>
          <w:i/>
          <w:color w:val="000000"/>
          <w:sz w:val="26"/>
        </w:rPr>
        <w:t>account.</w:t>
      </w:r>
    </w:p>
    <w:p w:rsidR="00980B46" w:rsidRPr="005155F8" w:rsidRDefault="000F477E" w:rsidP="004A26BB">
      <w:pPr>
        <w:pStyle w:val="NoSpacing"/>
        <w:numPr>
          <w:ilvl w:val="0"/>
          <w:numId w:val="25"/>
        </w:numPr>
        <w:rPr>
          <w:rFonts w:ascii="Cambria" w:hAnsi="Cambria"/>
          <w:color w:val="000000"/>
          <w:sz w:val="26"/>
        </w:rPr>
      </w:pPr>
      <w:r w:rsidRPr="00985E20">
        <w:rPr>
          <w:rFonts w:ascii="Cambria" w:hAnsi="Cambria"/>
          <w:bCs/>
          <w:i/>
          <w:color w:val="000000"/>
          <w:sz w:val="26"/>
        </w:rPr>
        <w:t>Checking all customer documentation for personal loan and sending to retail credit for disbursa</w:t>
      </w:r>
      <w:r w:rsidR="004A26BB">
        <w:rPr>
          <w:rFonts w:ascii="Cambria" w:hAnsi="Cambria"/>
          <w:bCs/>
          <w:i/>
          <w:color w:val="000000"/>
          <w:sz w:val="26"/>
        </w:rPr>
        <w:t>l</w:t>
      </w:r>
    </w:p>
    <w:p w:rsidR="005155F8" w:rsidRDefault="005155F8" w:rsidP="005155F8">
      <w:pPr>
        <w:pStyle w:val="NoSpacing"/>
        <w:rPr>
          <w:rFonts w:ascii="Cambria" w:hAnsi="Cambria"/>
          <w:bCs/>
          <w:i/>
          <w:color w:val="000000"/>
          <w:sz w:val="26"/>
        </w:rPr>
      </w:pPr>
    </w:p>
    <w:p w:rsidR="005155F8" w:rsidRDefault="005155F8" w:rsidP="005155F8">
      <w:pPr>
        <w:pStyle w:val="NoSpacing"/>
        <w:rPr>
          <w:rFonts w:ascii="Cambria" w:hAnsi="Cambria"/>
          <w:bCs/>
          <w:i/>
          <w:color w:val="000000"/>
          <w:sz w:val="26"/>
        </w:rPr>
      </w:pPr>
    </w:p>
    <w:p w:rsidR="005155F8" w:rsidRDefault="005155F8" w:rsidP="005155F8">
      <w:pPr>
        <w:pStyle w:val="NoSpacing"/>
        <w:rPr>
          <w:rFonts w:ascii="Cambria" w:hAnsi="Cambria"/>
          <w:bCs/>
          <w:i/>
          <w:color w:val="000000"/>
          <w:sz w:val="26"/>
        </w:rPr>
      </w:pPr>
    </w:p>
    <w:p w:rsidR="005155F8" w:rsidRPr="004A26BB" w:rsidRDefault="005155F8" w:rsidP="005155F8">
      <w:pPr>
        <w:pStyle w:val="NoSpacing"/>
        <w:rPr>
          <w:rFonts w:ascii="Cambria" w:hAnsi="Cambria"/>
          <w:color w:val="000000"/>
          <w:sz w:val="26"/>
        </w:rPr>
      </w:pPr>
    </w:p>
    <w:p w:rsidR="000F477E" w:rsidRPr="000F477E" w:rsidRDefault="000F477E" w:rsidP="000F477E">
      <w:pPr>
        <w:pStyle w:val="NoSpacing"/>
        <w:numPr>
          <w:ilvl w:val="0"/>
          <w:numId w:val="25"/>
        </w:numPr>
        <w:rPr>
          <w:rFonts w:ascii="Cambria" w:hAnsi="Cambria"/>
          <w:color w:val="000000"/>
          <w:sz w:val="26"/>
        </w:rPr>
      </w:pPr>
      <w:r w:rsidRPr="00FD5E7D">
        <w:rPr>
          <w:rFonts w:ascii="Cambria" w:hAnsi="Cambria"/>
          <w:b/>
          <w:bCs/>
          <w:i/>
          <w:iCs/>
          <w:sz w:val="28"/>
          <w:szCs w:val="24"/>
        </w:rPr>
        <w:t>Complains Department</w:t>
      </w:r>
      <w:r w:rsidRPr="00FD5E7D">
        <w:rPr>
          <w:rFonts w:ascii="Cambria" w:hAnsi="Cambria"/>
          <w:bCs/>
          <w:i/>
          <w:color w:val="000000"/>
          <w:sz w:val="28"/>
          <w:szCs w:val="24"/>
        </w:rPr>
        <w:t xml:space="preserve"> </w:t>
      </w:r>
      <w:r>
        <w:rPr>
          <w:rFonts w:ascii="Cambria" w:hAnsi="Cambria"/>
          <w:bCs/>
          <w:i/>
          <w:color w:val="000000"/>
          <w:sz w:val="26"/>
        </w:rPr>
        <w:t xml:space="preserve">– worked </w:t>
      </w:r>
      <w:r w:rsidR="00E630D8">
        <w:rPr>
          <w:rFonts w:ascii="Cambria" w:hAnsi="Cambria"/>
          <w:bCs/>
          <w:i/>
          <w:color w:val="000000"/>
          <w:sz w:val="26"/>
        </w:rPr>
        <w:t>as</w:t>
      </w:r>
      <w:r w:rsidR="00F83A35">
        <w:rPr>
          <w:rFonts w:ascii="Cambria" w:hAnsi="Cambria"/>
          <w:bCs/>
          <w:i/>
          <w:color w:val="000000"/>
          <w:sz w:val="26"/>
        </w:rPr>
        <w:t>:</w:t>
      </w:r>
    </w:p>
    <w:p w:rsidR="002870B7" w:rsidRPr="005155F8" w:rsidRDefault="000F477E" w:rsidP="005155F8">
      <w:pPr>
        <w:numPr>
          <w:ilvl w:val="0"/>
          <w:numId w:val="25"/>
        </w:numPr>
        <w:spacing w:after="0" w:line="240" w:lineRule="auto"/>
        <w:rPr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t xml:space="preserve">Maintaining </w:t>
      </w:r>
      <w:r w:rsidR="005155F8">
        <w:rPr>
          <w:rFonts w:ascii="Cambria" w:hAnsi="Cambria" w:cs="Tahoma"/>
          <w:sz w:val="26"/>
        </w:rPr>
        <w:t>all complains and other reports</w:t>
      </w:r>
    </w:p>
    <w:p w:rsidR="004A26BB" w:rsidRPr="002870B7" w:rsidRDefault="000F477E" w:rsidP="002870B7">
      <w:pPr>
        <w:numPr>
          <w:ilvl w:val="0"/>
          <w:numId w:val="25"/>
        </w:numPr>
        <w:spacing w:after="0" w:line="240" w:lineRule="auto"/>
        <w:rPr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t>Checking new complains</w:t>
      </w:r>
      <w:r w:rsidR="00980B46">
        <w:rPr>
          <w:rFonts w:ascii="Cambria" w:hAnsi="Cambria" w:cs="Tahoma"/>
          <w:sz w:val="26"/>
        </w:rPr>
        <w:t xml:space="preserve"> as per current policy</w:t>
      </w:r>
    </w:p>
    <w:p w:rsidR="000F477E" w:rsidRPr="00985E20" w:rsidRDefault="000F477E" w:rsidP="000F477E">
      <w:pPr>
        <w:numPr>
          <w:ilvl w:val="0"/>
          <w:numId w:val="25"/>
        </w:numPr>
        <w:spacing w:after="0" w:line="240" w:lineRule="auto"/>
        <w:rPr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t xml:space="preserve">Handling and solving old credit card declines which are coming from retention Depart.   </w:t>
      </w:r>
    </w:p>
    <w:p w:rsidR="000F477E" w:rsidRPr="00985E20" w:rsidRDefault="000F477E" w:rsidP="000F477E">
      <w:pPr>
        <w:numPr>
          <w:ilvl w:val="0"/>
          <w:numId w:val="25"/>
        </w:numPr>
        <w:spacing w:after="0" w:line="240" w:lineRule="auto"/>
        <w:rPr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t>Assisting sales team on their queries.</w:t>
      </w:r>
    </w:p>
    <w:p w:rsidR="000F477E" w:rsidRPr="00985E20" w:rsidRDefault="000F477E" w:rsidP="000F477E">
      <w:pPr>
        <w:numPr>
          <w:ilvl w:val="0"/>
          <w:numId w:val="25"/>
        </w:numPr>
        <w:spacing w:after="0" w:line="240" w:lineRule="auto"/>
        <w:rPr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t>Solving issues which is related to sales agent.</w:t>
      </w:r>
    </w:p>
    <w:p w:rsidR="000F477E" w:rsidRPr="00985E20" w:rsidRDefault="000F477E" w:rsidP="000F477E">
      <w:pPr>
        <w:numPr>
          <w:ilvl w:val="0"/>
          <w:numId w:val="25"/>
        </w:numPr>
        <w:spacing w:after="0" w:line="240" w:lineRule="auto"/>
        <w:rPr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lastRenderedPageBreak/>
        <w:t>Handling DSA queries on the application status.</w:t>
      </w:r>
    </w:p>
    <w:p w:rsidR="00D91781" w:rsidRPr="00AB39CC" w:rsidRDefault="000F477E" w:rsidP="00AB39CC">
      <w:pPr>
        <w:numPr>
          <w:ilvl w:val="0"/>
          <w:numId w:val="25"/>
        </w:numPr>
        <w:spacing w:after="0" w:line="240" w:lineRule="auto"/>
        <w:rPr>
          <w:rStyle w:val="hps"/>
          <w:rFonts w:ascii="Cambria" w:hAnsi="Cambria" w:cs="Tahoma"/>
          <w:sz w:val="26"/>
        </w:rPr>
      </w:pPr>
      <w:r w:rsidRPr="00985E20">
        <w:rPr>
          <w:rFonts w:ascii="Cambria" w:hAnsi="Cambria" w:cs="Tahoma"/>
          <w:sz w:val="26"/>
        </w:rPr>
        <w:t>Maintaining a proper and accurate filing system for the whole process.</w:t>
      </w:r>
    </w:p>
    <w:p w:rsidR="00C332D1" w:rsidRDefault="00C332D1" w:rsidP="00722C7B">
      <w:pPr>
        <w:spacing w:after="0" w:line="240" w:lineRule="auto"/>
        <w:rPr>
          <w:rStyle w:val="hps"/>
          <w:rFonts w:asciiTheme="majorBidi" w:hAnsiTheme="majorBidi" w:cstheme="majorBidi"/>
          <w:b/>
          <w:sz w:val="28"/>
          <w:szCs w:val="36"/>
          <w:u w:val="single"/>
        </w:rPr>
      </w:pPr>
    </w:p>
    <w:p w:rsidR="00636448" w:rsidRDefault="00D91781" w:rsidP="00C332D1">
      <w:pPr>
        <w:spacing w:after="0" w:line="240" w:lineRule="auto"/>
        <w:rPr>
          <w:rStyle w:val="hps"/>
          <w:rFonts w:asciiTheme="majorBidi" w:hAnsiTheme="majorBidi" w:cstheme="majorBidi"/>
          <w:b/>
          <w:sz w:val="28"/>
          <w:szCs w:val="36"/>
          <w:u w:val="single"/>
        </w:rPr>
      </w:pPr>
      <w:r>
        <w:rPr>
          <w:rStyle w:val="hps"/>
          <w:rFonts w:asciiTheme="majorBidi" w:hAnsiTheme="majorBidi" w:cstheme="majorBidi"/>
          <w:b/>
          <w:sz w:val="28"/>
          <w:szCs w:val="36"/>
          <w:u w:val="single"/>
        </w:rPr>
        <w:t xml:space="preserve">Quality </w:t>
      </w:r>
      <w:r w:rsidR="00A95BE0">
        <w:rPr>
          <w:rStyle w:val="hps"/>
          <w:rFonts w:asciiTheme="majorBidi" w:hAnsiTheme="majorBidi" w:cstheme="majorBidi"/>
          <w:b/>
          <w:sz w:val="28"/>
          <w:szCs w:val="36"/>
          <w:u w:val="single"/>
        </w:rPr>
        <w:t>Controller</w:t>
      </w:r>
      <w:r w:rsidR="005155F8">
        <w:rPr>
          <w:rStyle w:val="hps"/>
          <w:rFonts w:asciiTheme="majorBidi" w:hAnsiTheme="majorBidi" w:cstheme="majorBidi"/>
          <w:b/>
          <w:sz w:val="28"/>
          <w:szCs w:val="36"/>
          <w:u w:val="single"/>
        </w:rPr>
        <w:t xml:space="preserve"> and key accounts</w:t>
      </w:r>
    </w:p>
    <w:p w:rsidR="00636448" w:rsidRDefault="00636448" w:rsidP="00C332D1">
      <w:pPr>
        <w:spacing w:after="0" w:line="240" w:lineRule="auto"/>
        <w:rPr>
          <w:rStyle w:val="hps"/>
          <w:rFonts w:asciiTheme="majorBidi" w:hAnsiTheme="majorBidi" w:cstheme="majorBidi"/>
          <w:bCs/>
          <w:sz w:val="28"/>
          <w:szCs w:val="36"/>
        </w:rPr>
      </w:pPr>
    </w:p>
    <w:p w:rsidR="005155F8" w:rsidRPr="00D75C67" w:rsidRDefault="005155F8" w:rsidP="00C332D1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D75C67">
        <w:rPr>
          <w:rStyle w:val="hps"/>
          <w:rFonts w:asciiTheme="majorBidi" w:hAnsiTheme="majorBidi" w:cstheme="majorBidi"/>
          <w:sz w:val="26"/>
          <w:szCs w:val="36"/>
        </w:rPr>
        <w:t xml:space="preserve">Customer </w:t>
      </w:r>
      <w:r w:rsidR="00D75C67" w:rsidRPr="00D75C67">
        <w:rPr>
          <w:rStyle w:val="hps"/>
          <w:rFonts w:asciiTheme="majorBidi" w:hAnsiTheme="majorBidi" w:cstheme="majorBidi"/>
          <w:sz w:val="26"/>
          <w:szCs w:val="36"/>
        </w:rPr>
        <w:t>Requirements</w:t>
      </w:r>
    </w:p>
    <w:p w:rsidR="003100C0" w:rsidRPr="00D75C67" w:rsidRDefault="003100C0" w:rsidP="00C332D1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D75C67">
        <w:rPr>
          <w:rStyle w:val="hps"/>
          <w:rFonts w:asciiTheme="majorBidi" w:hAnsiTheme="majorBidi" w:cstheme="majorBidi"/>
          <w:sz w:val="26"/>
          <w:szCs w:val="36"/>
        </w:rPr>
        <w:t>Documents Approval</w:t>
      </w:r>
    </w:p>
    <w:p w:rsidR="00D91781" w:rsidRPr="00D75C67" w:rsidRDefault="003100C0" w:rsidP="00636448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D75C67">
        <w:rPr>
          <w:rStyle w:val="hps"/>
          <w:rFonts w:asciiTheme="majorBidi" w:hAnsiTheme="majorBidi" w:cstheme="majorBidi"/>
          <w:sz w:val="26"/>
          <w:szCs w:val="36"/>
        </w:rPr>
        <w:t>Calling customer</w:t>
      </w:r>
      <w:r w:rsidR="00D91781" w:rsidRPr="00D75C67">
        <w:rPr>
          <w:rStyle w:val="hps"/>
          <w:rFonts w:asciiTheme="majorBidi" w:hAnsiTheme="majorBidi" w:cstheme="majorBidi"/>
          <w:sz w:val="26"/>
          <w:szCs w:val="36"/>
        </w:rPr>
        <w:t xml:space="preserve"> and verify with them below details:</w:t>
      </w:r>
    </w:p>
    <w:p w:rsidR="00D91781" w:rsidRPr="00622A4E" w:rsidRDefault="00C5031B" w:rsidP="00722C7B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622A4E">
        <w:rPr>
          <w:rStyle w:val="hps"/>
          <w:rFonts w:asciiTheme="majorBidi" w:hAnsiTheme="majorBidi" w:cstheme="majorBidi"/>
          <w:sz w:val="26"/>
          <w:szCs w:val="36"/>
        </w:rPr>
        <w:t>Agent service</w:t>
      </w:r>
    </w:p>
    <w:p w:rsidR="00D91781" w:rsidRPr="00622A4E" w:rsidRDefault="00D91781" w:rsidP="00722C7B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622A4E">
        <w:rPr>
          <w:rStyle w:val="hps"/>
          <w:rFonts w:asciiTheme="majorBidi" w:hAnsiTheme="majorBidi" w:cstheme="majorBidi"/>
          <w:sz w:val="26"/>
          <w:szCs w:val="36"/>
        </w:rPr>
        <w:t>Showi</w:t>
      </w:r>
      <w:r w:rsidR="00C5031B" w:rsidRPr="00622A4E">
        <w:rPr>
          <w:rStyle w:val="hps"/>
          <w:rFonts w:asciiTheme="majorBidi" w:hAnsiTheme="majorBidi" w:cstheme="majorBidi"/>
          <w:sz w:val="26"/>
          <w:szCs w:val="36"/>
        </w:rPr>
        <w:t>ng original doc to sales person</w:t>
      </w:r>
    </w:p>
    <w:p w:rsidR="00D91781" w:rsidRPr="00622A4E" w:rsidRDefault="00D91781" w:rsidP="00722C7B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622A4E">
        <w:rPr>
          <w:rStyle w:val="hps"/>
          <w:rFonts w:asciiTheme="majorBidi" w:hAnsiTheme="majorBidi" w:cstheme="majorBidi"/>
          <w:sz w:val="26"/>
          <w:szCs w:val="36"/>
        </w:rPr>
        <w:t>Confirm with c</w:t>
      </w:r>
      <w:r w:rsidR="00C5031B" w:rsidRPr="00622A4E">
        <w:rPr>
          <w:rStyle w:val="hps"/>
          <w:rFonts w:asciiTheme="majorBidi" w:hAnsiTheme="majorBidi" w:cstheme="majorBidi"/>
          <w:sz w:val="26"/>
          <w:szCs w:val="36"/>
        </w:rPr>
        <w:t>ustomer if he sign s.chq or not</w:t>
      </w:r>
    </w:p>
    <w:p w:rsidR="00D91781" w:rsidRDefault="00C5031B" w:rsidP="00722C7B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 w:rsidRPr="00622A4E">
        <w:rPr>
          <w:rStyle w:val="hps"/>
          <w:rFonts w:asciiTheme="majorBidi" w:hAnsiTheme="majorBidi" w:cstheme="majorBidi"/>
          <w:sz w:val="26"/>
          <w:szCs w:val="36"/>
        </w:rPr>
        <w:t>Document submission</w:t>
      </w:r>
    </w:p>
    <w:p w:rsidR="00BD687E" w:rsidRPr="00622A4E" w:rsidRDefault="00BD687E" w:rsidP="00722C7B">
      <w:pPr>
        <w:spacing w:after="0" w:line="240" w:lineRule="auto"/>
        <w:rPr>
          <w:rStyle w:val="hps"/>
          <w:rFonts w:asciiTheme="majorBidi" w:hAnsiTheme="majorBidi" w:cstheme="majorBidi"/>
          <w:sz w:val="26"/>
          <w:szCs w:val="36"/>
        </w:rPr>
      </w:pPr>
      <w:r>
        <w:rPr>
          <w:rStyle w:val="hps"/>
          <w:rFonts w:asciiTheme="majorBidi" w:hAnsiTheme="majorBidi" w:cstheme="majorBidi"/>
          <w:sz w:val="26"/>
          <w:szCs w:val="36"/>
        </w:rPr>
        <w:t>App Statues</w:t>
      </w:r>
    </w:p>
    <w:p w:rsidR="00D91781" w:rsidRDefault="00D91781" w:rsidP="00722C7B">
      <w:pPr>
        <w:spacing w:after="0" w:line="240" w:lineRule="auto"/>
        <w:rPr>
          <w:rStyle w:val="hps"/>
          <w:rFonts w:asciiTheme="majorBidi" w:hAnsiTheme="majorBidi" w:cstheme="majorBidi"/>
          <w:b/>
          <w:sz w:val="28"/>
          <w:szCs w:val="36"/>
          <w:u w:val="single"/>
        </w:rPr>
      </w:pPr>
    </w:p>
    <w:p w:rsidR="00F6391B" w:rsidRDefault="00371EF3" w:rsidP="00722C7B">
      <w:pPr>
        <w:spacing w:after="0" w:line="240" w:lineRule="auto"/>
        <w:rPr>
          <w:rStyle w:val="hps"/>
          <w:rFonts w:asciiTheme="majorBidi" w:hAnsiTheme="majorBidi" w:cstheme="majorBidi"/>
          <w:b/>
          <w:sz w:val="28"/>
          <w:szCs w:val="36"/>
          <w:u w:val="single"/>
        </w:rPr>
      </w:pPr>
      <w:r w:rsidRPr="005B44D8">
        <w:rPr>
          <w:rStyle w:val="hps"/>
          <w:rFonts w:asciiTheme="majorBidi" w:hAnsiTheme="majorBidi" w:cstheme="majorBidi"/>
          <w:b/>
          <w:sz w:val="28"/>
          <w:szCs w:val="36"/>
          <w:u w:val="single"/>
        </w:rPr>
        <w:t>Computer Skills:</w:t>
      </w:r>
    </w:p>
    <w:p w:rsidR="00AF1148" w:rsidRPr="001105A8" w:rsidRDefault="00AF1148" w:rsidP="00722C7B">
      <w:p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8"/>
        </w:rPr>
      </w:pPr>
    </w:p>
    <w:p w:rsidR="00371EF3" w:rsidRPr="003C6E0E" w:rsidRDefault="00371EF3" w:rsidP="00371EF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3C6E0E">
        <w:rPr>
          <w:rFonts w:ascii="Times New Roman" w:eastAsia="Times New Roman" w:hAnsi="Times New Roman" w:cs="Times New Roman"/>
          <w:sz w:val="26"/>
          <w:szCs w:val="28"/>
        </w:rPr>
        <w:t xml:space="preserve">Microsoft </w:t>
      </w:r>
      <w:r w:rsidR="00F6391B">
        <w:rPr>
          <w:rFonts w:ascii="Times New Roman" w:eastAsia="Times New Roman" w:hAnsi="Times New Roman" w:cs="Times New Roman"/>
          <w:sz w:val="26"/>
          <w:szCs w:val="28"/>
        </w:rPr>
        <w:t xml:space="preserve">office </w:t>
      </w:r>
      <w:r w:rsidR="00F6391B" w:rsidRPr="00F6391B">
        <w:rPr>
          <w:rFonts w:ascii="Times New Roman" w:eastAsia="Times New Roman" w:hAnsi="Times New Roman" w:cs="Times New Roman"/>
          <w:sz w:val="24"/>
          <w:szCs w:val="28"/>
        </w:rPr>
        <w:t>XP</w:t>
      </w:r>
    </w:p>
    <w:p w:rsidR="00F6391B" w:rsidRPr="00A11D2F" w:rsidRDefault="0053781E" w:rsidP="00A11D2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Outlook emails</w:t>
      </w:r>
    </w:p>
    <w:p w:rsidR="00300D03" w:rsidRPr="0053781E" w:rsidRDefault="0080420D" w:rsidP="0053781E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Usage</w:t>
      </w:r>
      <w:r w:rsidR="00F6391B">
        <w:rPr>
          <w:rFonts w:ascii="Times New Roman" w:eastAsia="Times New Roman" w:hAnsi="Times New Roman" w:cs="Times New Roman"/>
          <w:sz w:val="26"/>
          <w:szCs w:val="28"/>
        </w:rPr>
        <w:t xml:space="preserve"> of </w:t>
      </w:r>
      <w:r w:rsidR="0053781E">
        <w:rPr>
          <w:rFonts w:ascii="Times New Roman" w:eastAsia="Times New Roman" w:hAnsi="Times New Roman" w:cs="Times New Roman"/>
          <w:sz w:val="26"/>
          <w:szCs w:val="28"/>
        </w:rPr>
        <w:t>internet &amp; word and excel</w:t>
      </w:r>
    </w:p>
    <w:p w:rsidR="001105A8" w:rsidRPr="0053781E" w:rsidRDefault="001105A8" w:rsidP="00110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80B46" w:rsidRDefault="00C545A2" w:rsidP="00980B46">
      <w:pPr>
        <w:rPr>
          <w:rFonts w:asciiTheme="majorHAnsi" w:hAnsiTheme="majorHAnsi"/>
          <w:b/>
          <w:bCs/>
          <w:i/>
          <w:iCs/>
          <w:color w:val="000000" w:themeColor="text1"/>
          <w:sz w:val="24"/>
          <w:szCs w:val="28"/>
          <w:u w:val="single"/>
        </w:rPr>
      </w:pPr>
      <w:r w:rsidRPr="00272EBD">
        <w:rPr>
          <w:rFonts w:asciiTheme="majorHAnsi" w:hAnsiTheme="majorHAnsi"/>
          <w:b/>
          <w:bCs/>
          <w:i/>
          <w:iCs/>
          <w:color w:val="000000" w:themeColor="text1"/>
          <w:sz w:val="24"/>
          <w:szCs w:val="28"/>
          <w:u w:val="single"/>
        </w:rPr>
        <w:t>LANGUAGES KNOWN</w:t>
      </w:r>
      <w:r w:rsidR="00980B46">
        <w:rPr>
          <w:rFonts w:asciiTheme="majorHAnsi" w:hAnsiTheme="majorHAnsi"/>
          <w:b/>
          <w:bCs/>
          <w:i/>
          <w:iCs/>
          <w:color w:val="000000" w:themeColor="text1"/>
          <w:sz w:val="24"/>
          <w:szCs w:val="28"/>
          <w:u w:val="single"/>
        </w:rPr>
        <w:t xml:space="preserve"> </w:t>
      </w:r>
    </w:p>
    <w:p w:rsidR="007660B9" w:rsidRPr="0053781E" w:rsidRDefault="0041652B" w:rsidP="0053781E">
      <w:pPr>
        <w:rPr>
          <w:rFonts w:asciiTheme="majorHAnsi" w:hAnsiTheme="majorHAnsi"/>
          <w:b/>
          <w:bCs/>
          <w:i/>
          <w:iCs/>
          <w:color w:val="000000" w:themeColor="text1"/>
          <w:sz w:val="24"/>
          <w:szCs w:val="28"/>
          <w:u w:val="single"/>
        </w:rPr>
      </w:pPr>
      <w:r w:rsidRPr="00514D4A">
        <w:rPr>
          <w:rFonts w:asciiTheme="majorHAnsi" w:hAnsiTheme="majorHAnsi"/>
          <w:color w:val="000000"/>
          <w:sz w:val="26"/>
          <w:szCs w:val="28"/>
        </w:rPr>
        <w:t>English</w:t>
      </w:r>
      <w:r w:rsidR="00980B46">
        <w:rPr>
          <w:rFonts w:asciiTheme="majorHAnsi" w:hAnsiTheme="majorHAnsi"/>
          <w:color w:val="000000"/>
          <w:sz w:val="26"/>
          <w:szCs w:val="28"/>
        </w:rPr>
        <w:t xml:space="preserve"> </w:t>
      </w:r>
      <w:r w:rsidR="0053781E">
        <w:rPr>
          <w:rFonts w:asciiTheme="majorHAnsi" w:hAnsiTheme="majorHAnsi"/>
          <w:color w:val="000000"/>
          <w:sz w:val="26"/>
          <w:szCs w:val="28"/>
        </w:rPr>
        <w:t xml:space="preserve">&amp; Arabic </w:t>
      </w:r>
      <w:r w:rsidR="00980B46" w:rsidRPr="00514D4A">
        <w:rPr>
          <w:rFonts w:asciiTheme="majorHAnsi" w:hAnsiTheme="majorHAnsi"/>
          <w:color w:val="000000"/>
          <w:sz w:val="26"/>
          <w:szCs w:val="28"/>
        </w:rPr>
        <w:t>speak</w:t>
      </w:r>
      <w:r w:rsidR="00980B46">
        <w:rPr>
          <w:rFonts w:asciiTheme="majorHAnsi" w:hAnsiTheme="majorHAnsi"/>
          <w:color w:val="000000"/>
          <w:sz w:val="26"/>
          <w:szCs w:val="28"/>
        </w:rPr>
        <w:t>ing, writing</w:t>
      </w:r>
      <w:r w:rsidR="0070338B">
        <w:rPr>
          <w:rFonts w:asciiTheme="majorHAnsi" w:hAnsiTheme="majorHAnsi"/>
          <w:color w:val="000000"/>
          <w:sz w:val="26"/>
          <w:szCs w:val="28"/>
        </w:rPr>
        <w:t xml:space="preserve"> </w:t>
      </w:r>
      <w:r w:rsidR="0070338B" w:rsidRPr="0070338B">
        <w:rPr>
          <w:rFonts w:asciiTheme="majorHAnsi" w:hAnsiTheme="majorHAnsi"/>
          <w:color w:val="000000"/>
          <w:sz w:val="24"/>
          <w:szCs w:val="28"/>
        </w:rPr>
        <w:t>100</w:t>
      </w:r>
      <w:r w:rsidR="007660B9" w:rsidRPr="0070338B">
        <w:rPr>
          <w:rFonts w:asciiTheme="majorHAnsi" w:hAnsiTheme="majorHAnsi"/>
          <w:color w:val="000000"/>
          <w:szCs w:val="28"/>
        </w:rPr>
        <w:t>%</w:t>
      </w:r>
    </w:p>
    <w:p w:rsidR="003C6FE5" w:rsidRPr="00E2778A" w:rsidRDefault="00E2778A" w:rsidP="007660B9">
      <w:pPr>
        <w:rPr>
          <w:rFonts w:asciiTheme="majorHAnsi" w:hAnsiTheme="majorHAnsi"/>
          <w:bCs/>
          <w:iCs/>
          <w:color w:val="000000" w:themeColor="text1"/>
          <w:sz w:val="24"/>
          <w:szCs w:val="28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8"/>
          <w:u w:val="single"/>
        </w:rPr>
        <w:t>Profile</w:t>
      </w:r>
    </w:p>
    <w:p w:rsidR="003C6FE5" w:rsidRPr="0070338B" w:rsidRDefault="003C6FE5" w:rsidP="00086EB7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 xml:space="preserve">Work independently when required, on both new and current project from briefing </w:t>
      </w:r>
      <w:r w:rsidR="00086EB7" w:rsidRPr="0070338B">
        <w:rPr>
          <w:rFonts w:asciiTheme="majorHAnsi" w:hAnsiTheme="majorHAnsi"/>
          <w:sz w:val="26"/>
        </w:rPr>
        <w:t>through</w:t>
      </w:r>
      <w:r w:rsidRPr="0070338B">
        <w:rPr>
          <w:rFonts w:asciiTheme="majorHAnsi" w:hAnsiTheme="majorHAnsi"/>
          <w:sz w:val="26"/>
        </w:rPr>
        <w:t xml:space="preserve"> to </w:t>
      </w:r>
      <w:r w:rsidR="00086EB7" w:rsidRPr="0070338B">
        <w:rPr>
          <w:rFonts w:asciiTheme="majorHAnsi" w:hAnsiTheme="majorHAnsi"/>
          <w:sz w:val="26"/>
        </w:rPr>
        <w:t>Completion</w:t>
      </w:r>
    </w:p>
    <w:p w:rsidR="00B73E10" w:rsidRPr="0070338B" w:rsidRDefault="00B73E10" w:rsidP="005471FD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>Manage time and priorities work in an effective and productive way</w:t>
      </w:r>
    </w:p>
    <w:p w:rsidR="00B73E10" w:rsidRPr="0070338B" w:rsidRDefault="00B73E10" w:rsidP="005471FD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>By the grace of Allah I am able to maintain effective working relationship with all members of a hard</w:t>
      </w:r>
    </w:p>
    <w:p w:rsidR="00B73E10" w:rsidRPr="0070338B" w:rsidRDefault="00B73E10" w:rsidP="005471FD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>Working team in order to achieve goals</w:t>
      </w:r>
    </w:p>
    <w:p w:rsidR="00B73E10" w:rsidRPr="0070338B" w:rsidRDefault="00B73E10" w:rsidP="005471FD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>Maintain knowledge of accounts software used within the department</w:t>
      </w:r>
    </w:p>
    <w:p w:rsidR="005471FD" w:rsidRPr="0070338B" w:rsidRDefault="005471FD" w:rsidP="005471FD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>I have ability to achieving agreed targets</w:t>
      </w:r>
    </w:p>
    <w:p w:rsidR="005471FD" w:rsidRPr="0070338B" w:rsidRDefault="005471FD" w:rsidP="005471FD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</w:rPr>
      </w:pPr>
      <w:r w:rsidRPr="0070338B">
        <w:rPr>
          <w:rFonts w:asciiTheme="majorHAnsi" w:hAnsiTheme="majorHAnsi"/>
          <w:sz w:val="26"/>
        </w:rPr>
        <w:t>I am self-motivated, and willing to undertake training to improve</w:t>
      </w:r>
    </w:p>
    <w:p w:rsidR="007F449F" w:rsidRDefault="005471FD" w:rsidP="005471FD">
      <w:pPr>
        <w:pStyle w:val="NoSpacing"/>
        <w:numPr>
          <w:ilvl w:val="0"/>
          <w:numId w:val="19"/>
        </w:numPr>
      </w:pPr>
      <w:r w:rsidRPr="0070338B">
        <w:rPr>
          <w:rFonts w:asciiTheme="majorHAnsi" w:hAnsiTheme="majorHAnsi"/>
          <w:sz w:val="26"/>
        </w:rPr>
        <w:t>Creative, developmental and analytical approach, have a great planning and leadership abilities</w:t>
      </w:r>
      <w:r w:rsidRPr="0070338B">
        <w:t>.</w:t>
      </w:r>
    </w:p>
    <w:p w:rsidR="007F449F" w:rsidRDefault="007F449F">
      <w:r>
        <w:br w:type="page"/>
      </w:r>
    </w:p>
    <w:p w:rsidR="005471FD" w:rsidRDefault="005471FD" w:rsidP="007F449F">
      <w:pPr>
        <w:pStyle w:val="NoSpacing"/>
        <w:ind w:left="450"/>
      </w:pPr>
    </w:p>
    <w:p w:rsidR="007F449F" w:rsidRPr="0070338B" w:rsidRDefault="007F449F" w:rsidP="007F449F">
      <w:pPr>
        <w:pStyle w:val="NoSpacing"/>
        <w:ind w:left="450"/>
      </w:pPr>
    </w:p>
    <w:p w:rsidR="00B73E10" w:rsidRPr="0070338B" w:rsidRDefault="00B73E10" w:rsidP="003C6FE5">
      <w:pPr>
        <w:pStyle w:val="NoSpacing"/>
        <w:rPr>
          <w:sz w:val="24"/>
        </w:rPr>
      </w:pPr>
    </w:p>
    <w:sectPr w:rsidR="00B73E10" w:rsidRPr="0070338B" w:rsidSect="009B3211">
      <w:pgSz w:w="12240" w:h="15840"/>
      <w:pgMar w:top="540" w:right="1800" w:bottom="36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F29"/>
    <w:multiLevelType w:val="hybridMultilevel"/>
    <w:tmpl w:val="DD42CC70"/>
    <w:lvl w:ilvl="0" w:tplc="18E217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1FE"/>
    <w:multiLevelType w:val="hybridMultilevel"/>
    <w:tmpl w:val="C5806396"/>
    <w:lvl w:ilvl="0" w:tplc="DB20D51E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043FEF"/>
    <w:multiLevelType w:val="hybridMultilevel"/>
    <w:tmpl w:val="F6EC6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927D7"/>
    <w:multiLevelType w:val="hybridMultilevel"/>
    <w:tmpl w:val="C69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655"/>
    <w:multiLevelType w:val="hybridMultilevel"/>
    <w:tmpl w:val="EEA6DB4A"/>
    <w:lvl w:ilvl="0" w:tplc="CF66217C">
      <w:start w:val="1"/>
      <w:numFmt w:val="decimal"/>
      <w:lvlText w:val="%1-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470"/>
    <w:multiLevelType w:val="hybridMultilevel"/>
    <w:tmpl w:val="844CFC64"/>
    <w:lvl w:ilvl="0" w:tplc="060AF49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D137DFF"/>
    <w:multiLevelType w:val="hybridMultilevel"/>
    <w:tmpl w:val="3CC4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C3DB0"/>
    <w:multiLevelType w:val="hybridMultilevel"/>
    <w:tmpl w:val="503A35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E2006"/>
    <w:multiLevelType w:val="hybridMultilevel"/>
    <w:tmpl w:val="6D8C3088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0DE521C"/>
    <w:multiLevelType w:val="hybridMultilevel"/>
    <w:tmpl w:val="7C76548A"/>
    <w:lvl w:ilvl="0" w:tplc="0340EED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0F53453"/>
    <w:multiLevelType w:val="hybridMultilevel"/>
    <w:tmpl w:val="CB145472"/>
    <w:lvl w:ilvl="0" w:tplc="42925C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D75A6"/>
    <w:multiLevelType w:val="hybridMultilevel"/>
    <w:tmpl w:val="EBAE082E"/>
    <w:lvl w:ilvl="0" w:tplc="844A8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07E6B"/>
    <w:multiLevelType w:val="hybridMultilevel"/>
    <w:tmpl w:val="634815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382FB1"/>
    <w:multiLevelType w:val="hybridMultilevel"/>
    <w:tmpl w:val="7490586A"/>
    <w:lvl w:ilvl="0" w:tplc="846CB84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B1059E"/>
    <w:multiLevelType w:val="hybridMultilevel"/>
    <w:tmpl w:val="992CD692"/>
    <w:lvl w:ilvl="0" w:tplc="C228EAF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56C045AD"/>
    <w:multiLevelType w:val="hybridMultilevel"/>
    <w:tmpl w:val="62024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D5918"/>
    <w:multiLevelType w:val="hybridMultilevel"/>
    <w:tmpl w:val="545CA6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DC4831"/>
    <w:multiLevelType w:val="hybridMultilevel"/>
    <w:tmpl w:val="8BA6F6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9333F"/>
    <w:multiLevelType w:val="hybridMultilevel"/>
    <w:tmpl w:val="FD100260"/>
    <w:lvl w:ilvl="0" w:tplc="0409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4E1F47"/>
    <w:multiLevelType w:val="hybridMultilevel"/>
    <w:tmpl w:val="C9D6D3D6"/>
    <w:lvl w:ilvl="0" w:tplc="C8C25F0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C26"/>
    <w:multiLevelType w:val="hybridMultilevel"/>
    <w:tmpl w:val="9D040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07FC1"/>
    <w:multiLevelType w:val="hybridMultilevel"/>
    <w:tmpl w:val="C906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76FF4"/>
    <w:multiLevelType w:val="hybridMultilevel"/>
    <w:tmpl w:val="EDEC0290"/>
    <w:lvl w:ilvl="0" w:tplc="6996342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D333C"/>
    <w:multiLevelType w:val="hybridMultilevel"/>
    <w:tmpl w:val="1234C906"/>
    <w:lvl w:ilvl="0" w:tplc="A864B1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43C02CF"/>
    <w:multiLevelType w:val="hybridMultilevel"/>
    <w:tmpl w:val="EEB63D36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AD20D97"/>
    <w:multiLevelType w:val="hybridMultilevel"/>
    <w:tmpl w:val="14CEA714"/>
    <w:lvl w:ilvl="0" w:tplc="BFDE338E">
      <w:start w:val="1"/>
      <w:numFmt w:val="lowerLetter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E9E3B89"/>
    <w:multiLevelType w:val="hybridMultilevel"/>
    <w:tmpl w:val="8388995A"/>
    <w:lvl w:ilvl="0" w:tplc="DB20D51E">
      <w:start w:val="1"/>
      <w:numFmt w:val="decimal"/>
      <w:lvlText w:val="%1."/>
      <w:lvlJc w:val="left"/>
      <w:pPr>
        <w:ind w:left="88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27">
    <w:nsid w:val="7FB50D7D"/>
    <w:multiLevelType w:val="hybridMultilevel"/>
    <w:tmpl w:val="6B7A9A22"/>
    <w:lvl w:ilvl="0" w:tplc="060AF49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0"/>
  </w:num>
  <w:num w:numId="7">
    <w:abstractNumId w:val="21"/>
  </w:num>
  <w:num w:numId="8">
    <w:abstractNumId w:val="15"/>
  </w:num>
  <w:num w:numId="9">
    <w:abstractNumId w:val="13"/>
  </w:num>
  <w:num w:numId="10">
    <w:abstractNumId w:val="25"/>
  </w:num>
  <w:num w:numId="11">
    <w:abstractNumId w:val="14"/>
  </w:num>
  <w:num w:numId="12">
    <w:abstractNumId w:val="1"/>
  </w:num>
  <w:num w:numId="13">
    <w:abstractNumId w:val="12"/>
  </w:num>
  <w:num w:numId="14">
    <w:abstractNumId w:val="26"/>
  </w:num>
  <w:num w:numId="15">
    <w:abstractNumId w:val="0"/>
  </w:num>
  <w:num w:numId="16">
    <w:abstractNumId w:val="22"/>
  </w:num>
  <w:num w:numId="17">
    <w:abstractNumId w:val="19"/>
  </w:num>
  <w:num w:numId="18">
    <w:abstractNumId w:val="10"/>
  </w:num>
  <w:num w:numId="19">
    <w:abstractNumId w:val="23"/>
  </w:num>
  <w:num w:numId="20">
    <w:abstractNumId w:val="24"/>
  </w:num>
  <w:num w:numId="21">
    <w:abstractNumId w:val="11"/>
  </w:num>
  <w:num w:numId="22">
    <w:abstractNumId w:val="2"/>
  </w:num>
  <w:num w:numId="23">
    <w:abstractNumId w:val="18"/>
  </w:num>
  <w:num w:numId="24">
    <w:abstractNumId w:val="5"/>
  </w:num>
  <w:num w:numId="25">
    <w:abstractNumId w:val="17"/>
  </w:num>
  <w:num w:numId="26">
    <w:abstractNumId w:val="9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F3"/>
    <w:rsid w:val="00012711"/>
    <w:rsid w:val="00013046"/>
    <w:rsid w:val="000239D9"/>
    <w:rsid w:val="00025E99"/>
    <w:rsid w:val="0003417C"/>
    <w:rsid w:val="000712AF"/>
    <w:rsid w:val="00073C1A"/>
    <w:rsid w:val="00086EB7"/>
    <w:rsid w:val="000B0351"/>
    <w:rsid w:val="000B6168"/>
    <w:rsid w:val="000C273F"/>
    <w:rsid w:val="000E6D99"/>
    <w:rsid w:val="000F3308"/>
    <w:rsid w:val="000F477E"/>
    <w:rsid w:val="000F7D16"/>
    <w:rsid w:val="001105A8"/>
    <w:rsid w:val="00112266"/>
    <w:rsid w:val="001263C7"/>
    <w:rsid w:val="001507DC"/>
    <w:rsid w:val="0016101D"/>
    <w:rsid w:val="00166F44"/>
    <w:rsid w:val="00167D01"/>
    <w:rsid w:val="001A4B08"/>
    <w:rsid w:val="001E3D84"/>
    <w:rsid w:val="001F140D"/>
    <w:rsid w:val="00224EC4"/>
    <w:rsid w:val="00234304"/>
    <w:rsid w:val="00243216"/>
    <w:rsid w:val="0024600B"/>
    <w:rsid w:val="00254510"/>
    <w:rsid w:val="00272EBD"/>
    <w:rsid w:val="002870B7"/>
    <w:rsid w:val="002A0CFB"/>
    <w:rsid w:val="002C68DE"/>
    <w:rsid w:val="00300D03"/>
    <w:rsid w:val="003100C0"/>
    <w:rsid w:val="00371EF3"/>
    <w:rsid w:val="00380809"/>
    <w:rsid w:val="003872F4"/>
    <w:rsid w:val="003A3574"/>
    <w:rsid w:val="003A7E4B"/>
    <w:rsid w:val="003C6E0E"/>
    <w:rsid w:val="003C6FE5"/>
    <w:rsid w:val="003D15C7"/>
    <w:rsid w:val="0041652B"/>
    <w:rsid w:val="004A19CD"/>
    <w:rsid w:val="004A26BB"/>
    <w:rsid w:val="004A62CF"/>
    <w:rsid w:val="004C2712"/>
    <w:rsid w:val="004D0EE1"/>
    <w:rsid w:val="004E0785"/>
    <w:rsid w:val="004E6CF3"/>
    <w:rsid w:val="004E7B38"/>
    <w:rsid w:val="00514D4A"/>
    <w:rsid w:val="005155F8"/>
    <w:rsid w:val="0051562D"/>
    <w:rsid w:val="005215FD"/>
    <w:rsid w:val="0053781E"/>
    <w:rsid w:val="00543764"/>
    <w:rsid w:val="005471FD"/>
    <w:rsid w:val="00567F32"/>
    <w:rsid w:val="00576612"/>
    <w:rsid w:val="005B1E7D"/>
    <w:rsid w:val="005B44D8"/>
    <w:rsid w:val="005C742E"/>
    <w:rsid w:val="005E61B2"/>
    <w:rsid w:val="0062233E"/>
    <w:rsid w:val="00622A4E"/>
    <w:rsid w:val="00631137"/>
    <w:rsid w:val="00636448"/>
    <w:rsid w:val="0064644E"/>
    <w:rsid w:val="00661034"/>
    <w:rsid w:val="006A5BE8"/>
    <w:rsid w:val="006A74A4"/>
    <w:rsid w:val="006D2F92"/>
    <w:rsid w:val="006E48CF"/>
    <w:rsid w:val="0070338B"/>
    <w:rsid w:val="0071445A"/>
    <w:rsid w:val="0071638A"/>
    <w:rsid w:val="00716AAD"/>
    <w:rsid w:val="00722C7B"/>
    <w:rsid w:val="00736BCC"/>
    <w:rsid w:val="00762AE0"/>
    <w:rsid w:val="00765166"/>
    <w:rsid w:val="007660B9"/>
    <w:rsid w:val="00791E78"/>
    <w:rsid w:val="007F449F"/>
    <w:rsid w:val="00803039"/>
    <w:rsid w:val="0080420D"/>
    <w:rsid w:val="00837AE7"/>
    <w:rsid w:val="008400FE"/>
    <w:rsid w:val="00842785"/>
    <w:rsid w:val="00867FA9"/>
    <w:rsid w:val="00877BE3"/>
    <w:rsid w:val="0089051E"/>
    <w:rsid w:val="00893171"/>
    <w:rsid w:val="008B6F43"/>
    <w:rsid w:val="008C74ED"/>
    <w:rsid w:val="008E4613"/>
    <w:rsid w:val="008E4CF9"/>
    <w:rsid w:val="00910C2F"/>
    <w:rsid w:val="00946118"/>
    <w:rsid w:val="00960152"/>
    <w:rsid w:val="00963469"/>
    <w:rsid w:val="00980B46"/>
    <w:rsid w:val="00990F90"/>
    <w:rsid w:val="009977F7"/>
    <w:rsid w:val="009A2744"/>
    <w:rsid w:val="009C5DCB"/>
    <w:rsid w:val="009D077C"/>
    <w:rsid w:val="009E437A"/>
    <w:rsid w:val="009F6D41"/>
    <w:rsid w:val="00A11D2F"/>
    <w:rsid w:val="00A15968"/>
    <w:rsid w:val="00A21CF1"/>
    <w:rsid w:val="00A43881"/>
    <w:rsid w:val="00A50C8A"/>
    <w:rsid w:val="00A55C3C"/>
    <w:rsid w:val="00A60387"/>
    <w:rsid w:val="00A713C6"/>
    <w:rsid w:val="00A81C04"/>
    <w:rsid w:val="00A95BE0"/>
    <w:rsid w:val="00AB39CC"/>
    <w:rsid w:val="00AC08CF"/>
    <w:rsid w:val="00AE2504"/>
    <w:rsid w:val="00AE3CEE"/>
    <w:rsid w:val="00AE4080"/>
    <w:rsid w:val="00AF1148"/>
    <w:rsid w:val="00B03C0E"/>
    <w:rsid w:val="00B21B34"/>
    <w:rsid w:val="00B23726"/>
    <w:rsid w:val="00B270B1"/>
    <w:rsid w:val="00B642CD"/>
    <w:rsid w:val="00B67378"/>
    <w:rsid w:val="00B71055"/>
    <w:rsid w:val="00B73E10"/>
    <w:rsid w:val="00B84D8B"/>
    <w:rsid w:val="00B86086"/>
    <w:rsid w:val="00B92032"/>
    <w:rsid w:val="00BD687E"/>
    <w:rsid w:val="00BF04C4"/>
    <w:rsid w:val="00BF0BBC"/>
    <w:rsid w:val="00BF59D6"/>
    <w:rsid w:val="00BF6594"/>
    <w:rsid w:val="00BF7A75"/>
    <w:rsid w:val="00C178F4"/>
    <w:rsid w:val="00C207CF"/>
    <w:rsid w:val="00C33127"/>
    <w:rsid w:val="00C332D1"/>
    <w:rsid w:val="00C5031B"/>
    <w:rsid w:val="00C5226D"/>
    <w:rsid w:val="00C545A2"/>
    <w:rsid w:val="00C9002E"/>
    <w:rsid w:val="00CA7AC2"/>
    <w:rsid w:val="00CE48FA"/>
    <w:rsid w:val="00CF3DC1"/>
    <w:rsid w:val="00D04310"/>
    <w:rsid w:val="00D24F57"/>
    <w:rsid w:val="00D4742C"/>
    <w:rsid w:val="00D63497"/>
    <w:rsid w:val="00D75C67"/>
    <w:rsid w:val="00D85FC1"/>
    <w:rsid w:val="00D91781"/>
    <w:rsid w:val="00D939A8"/>
    <w:rsid w:val="00DA44DB"/>
    <w:rsid w:val="00DC4F28"/>
    <w:rsid w:val="00DD0951"/>
    <w:rsid w:val="00DD5351"/>
    <w:rsid w:val="00DE2A7A"/>
    <w:rsid w:val="00DE5DF2"/>
    <w:rsid w:val="00E270E6"/>
    <w:rsid w:val="00E2778A"/>
    <w:rsid w:val="00E630D8"/>
    <w:rsid w:val="00E9544C"/>
    <w:rsid w:val="00E96FBC"/>
    <w:rsid w:val="00EB6614"/>
    <w:rsid w:val="00EC279B"/>
    <w:rsid w:val="00EE361E"/>
    <w:rsid w:val="00EE51D4"/>
    <w:rsid w:val="00EF2AB8"/>
    <w:rsid w:val="00F01896"/>
    <w:rsid w:val="00F11CDF"/>
    <w:rsid w:val="00F6391B"/>
    <w:rsid w:val="00F75497"/>
    <w:rsid w:val="00F809A8"/>
    <w:rsid w:val="00F83A35"/>
    <w:rsid w:val="00F96D5A"/>
    <w:rsid w:val="00F97CDB"/>
    <w:rsid w:val="00FA346B"/>
    <w:rsid w:val="00FC4EB0"/>
    <w:rsid w:val="00FD5E7D"/>
    <w:rsid w:val="00FE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71EF3"/>
  </w:style>
  <w:style w:type="character" w:customStyle="1" w:styleId="hps">
    <w:name w:val="hps"/>
    <w:basedOn w:val="DefaultParagraphFont"/>
    <w:rsid w:val="00371EF3"/>
  </w:style>
  <w:style w:type="character" w:customStyle="1" w:styleId="shorttext">
    <w:name w:val="short_text"/>
    <w:basedOn w:val="DefaultParagraphFont"/>
    <w:rsid w:val="00371EF3"/>
  </w:style>
  <w:style w:type="paragraph" w:styleId="ListParagraph">
    <w:name w:val="List Paragraph"/>
    <w:basedOn w:val="Normal"/>
    <w:uiPriority w:val="34"/>
    <w:qFormat/>
    <w:rsid w:val="00371EF3"/>
    <w:pPr>
      <w:bidi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11"/>
    <w:rPr>
      <w:rFonts w:ascii="Tahoma" w:eastAsiaTheme="minorEastAsi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22C7B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5B44D8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71EF3"/>
  </w:style>
  <w:style w:type="character" w:customStyle="1" w:styleId="hps">
    <w:name w:val="hps"/>
    <w:basedOn w:val="DefaultParagraphFont"/>
    <w:rsid w:val="00371EF3"/>
  </w:style>
  <w:style w:type="character" w:customStyle="1" w:styleId="shorttext">
    <w:name w:val="short_text"/>
    <w:basedOn w:val="DefaultParagraphFont"/>
    <w:rsid w:val="00371EF3"/>
  </w:style>
  <w:style w:type="paragraph" w:styleId="ListParagraph">
    <w:name w:val="List Paragraph"/>
    <w:basedOn w:val="Normal"/>
    <w:uiPriority w:val="34"/>
    <w:qFormat/>
    <w:rsid w:val="00371EF3"/>
    <w:pPr>
      <w:bidi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11"/>
    <w:rPr>
      <w:rFonts w:ascii="Tahoma" w:eastAsiaTheme="minorEastAsi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22C7B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5B44D8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HSAS.1728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9AD-6240-477E-A976-D27113AF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clein3</dc:creator>
  <cp:lastModifiedBy>602HRDESK</cp:lastModifiedBy>
  <cp:revision>4</cp:revision>
  <dcterms:created xsi:type="dcterms:W3CDTF">2017-04-05T14:50:00Z</dcterms:created>
  <dcterms:modified xsi:type="dcterms:W3CDTF">2017-04-29T14:32:00Z</dcterms:modified>
</cp:coreProperties>
</file>