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E8" w:rsidRDefault="00604D8B" w:rsidP="00FB3FE8">
      <w:pPr>
        <w:spacing w:after="0" w:line="240" w:lineRule="auto"/>
        <w:jc w:val="center"/>
        <w:rPr>
          <w:rFonts w:asciiTheme="majorBidi" w:eastAsia="Times New Roman" w:hAnsiTheme="majorBidi" w:cstheme="majorBidi"/>
          <w:b/>
          <w:bCs/>
          <w:color w:val="365F91"/>
          <w:sz w:val="48"/>
          <w:szCs w:val="48"/>
        </w:rPr>
      </w:pPr>
      <w:r w:rsidRPr="00AA0CB8">
        <w:rPr>
          <w:rFonts w:asciiTheme="majorBidi" w:eastAsia="Times New Roman" w:hAnsiTheme="majorBidi" w:cstheme="majorBidi"/>
          <w:b/>
          <w:bCs/>
          <w:color w:val="365F91"/>
          <w:sz w:val="48"/>
          <w:szCs w:val="48"/>
        </w:rPr>
        <w:t xml:space="preserve">Ahmed </w:t>
      </w:r>
    </w:p>
    <w:p w:rsidR="009D7B4E" w:rsidRPr="00AA0CB8" w:rsidRDefault="009D7B4E" w:rsidP="00FB3FE8">
      <w:pPr>
        <w:spacing w:after="0" w:line="240" w:lineRule="auto"/>
        <w:jc w:val="center"/>
        <w:rPr>
          <w:rFonts w:asciiTheme="majorBidi" w:eastAsia="Times New Roman" w:hAnsiTheme="majorBidi" w:cstheme="majorBidi"/>
          <w:b/>
          <w:bCs/>
          <w:color w:val="365F91"/>
          <w:sz w:val="48"/>
          <w:szCs w:val="48"/>
        </w:rPr>
      </w:pPr>
      <w:hyperlink r:id="rId8" w:history="1">
        <w:r w:rsidRPr="00E87690">
          <w:rPr>
            <w:rStyle w:val="Hyperlink"/>
            <w:rFonts w:asciiTheme="majorBidi" w:eastAsia="Times New Roman" w:hAnsiTheme="majorBidi" w:cstheme="majorBidi"/>
            <w:b/>
            <w:bCs/>
            <w:sz w:val="48"/>
            <w:szCs w:val="48"/>
          </w:rPr>
          <w:t>Ahmed.174953@2freemail.com</w:t>
        </w:r>
      </w:hyperlink>
      <w:r>
        <w:rPr>
          <w:rFonts w:asciiTheme="majorBidi" w:eastAsia="Times New Roman" w:hAnsiTheme="majorBidi" w:cstheme="majorBidi"/>
          <w:b/>
          <w:bCs/>
          <w:color w:val="365F91"/>
          <w:sz w:val="48"/>
          <w:szCs w:val="48"/>
        </w:rPr>
        <w:t xml:space="preserve"> </w:t>
      </w:r>
    </w:p>
    <w:p w:rsidR="00FB3FE8" w:rsidRPr="00FF6E0C" w:rsidRDefault="00FB3FE8" w:rsidP="008D68D2">
      <w:pPr>
        <w:bidi/>
        <w:spacing w:after="0" w:line="240" w:lineRule="auto"/>
        <w:rPr>
          <w:rFonts w:ascii="Verdana" w:eastAsia="Times New Roman" w:hAnsi="Verdana" w:cs="Times New Roman"/>
          <w:color w:val="365F91"/>
          <w:sz w:val="56"/>
          <w:szCs w:val="56"/>
        </w:rPr>
      </w:pPr>
    </w:p>
    <w:p w:rsidR="00FF6E0C" w:rsidRPr="00FF6E0C" w:rsidRDefault="00FF6E0C" w:rsidP="00FF6E0C">
      <w:pPr>
        <w:spacing w:after="0" w:line="240" w:lineRule="auto"/>
        <w:rPr>
          <w:rFonts w:ascii="Verdana" w:eastAsia="Times New Roman" w:hAnsi="Verdana" w:cs="Times New Roman"/>
          <w:color w:val="808080"/>
          <w:sz w:val="24"/>
          <w:szCs w:val="24"/>
        </w:rPr>
      </w:pPr>
    </w:p>
    <w:p w:rsidR="00FF6E0C" w:rsidRPr="00FF6E0C" w:rsidRDefault="00FF6E0C" w:rsidP="00FF6E0C">
      <w:pPr>
        <w:spacing w:after="0" w:line="240" w:lineRule="auto"/>
        <w:rPr>
          <w:rFonts w:ascii="Verdana" w:eastAsia="Times New Roman" w:hAnsi="Verdana" w:cs="Times New Roman"/>
          <w:color w:val="808080"/>
          <w:sz w:val="20"/>
          <w:szCs w:val="20"/>
        </w:rPr>
      </w:pPr>
    </w:p>
    <w:tbl>
      <w:tblPr>
        <w:tblW w:w="5432" w:type="pct"/>
        <w:tblCellSpacing w:w="37" w:type="dxa"/>
        <w:tblInd w:w="-196" w:type="dxa"/>
        <w:tblLayout w:type="fixed"/>
        <w:tblCellMar>
          <w:left w:w="0" w:type="dxa"/>
          <w:right w:w="0" w:type="dxa"/>
        </w:tblCellMar>
        <w:tblLook w:val="04A0" w:firstRow="1" w:lastRow="0" w:firstColumn="1" w:lastColumn="0" w:noHBand="0" w:noVBand="1"/>
      </w:tblPr>
      <w:tblGrid>
        <w:gridCol w:w="1726"/>
        <w:gridCol w:w="74"/>
        <w:gridCol w:w="85"/>
        <w:gridCol w:w="6999"/>
        <w:gridCol w:w="103"/>
        <w:gridCol w:w="1102"/>
        <w:gridCol w:w="109"/>
        <w:gridCol w:w="131"/>
      </w:tblGrid>
      <w:tr w:rsidR="00D91123" w:rsidRPr="00DA7EF9" w:rsidTr="00731A99">
        <w:trPr>
          <w:trHeight w:val="15"/>
          <w:tblCellSpacing w:w="37" w:type="dxa"/>
        </w:trPr>
        <w:tc>
          <w:tcPr>
            <w:tcW w:w="10181" w:type="dxa"/>
            <w:gridSpan w:val="8"/>
            <w:shd w:val="clear" w:color="auto" w:fill="8080C0"/>
            <w:hideMark/>
          </w:tcPr>
          <w:p w:rsidR="00BA71EC" w:rsidRPr="00DA7EF9" w:rsidRDefault="00BA71EC" w:rsidP="00F10D56">
            <w:pPr>
              <w:spacing w:after="0" w:line="240" w:lineRule="auto"/>
              <w:rPr>
                <w:rFonts w:ascii="Times New Roman" w:eastAsia="Times New Roman" w:hAnsi="Times New Roman" w:cs="Times New Roman"/>
                <w:sz w:val="2"/>
                <w:szCs w:val="24"/>
              </w:rPr>
            </w:pPr>
          </w:p>
        </w:tc>
      </w:tr>
      <w:tr w:rsidR="00D91123" w:rsidRPr="00DA7EF9" w:rsidTr="00731A99">
        <w:trPr>
          <w:trHeight w:val="224"/>
          <w:tblCellSpacing w:w="37" w:type="dxa"/>
        </w:trPr>
        <w:tc>
          <w:tcPr>
            <w:tcW w:w="10181" w:type="dxa"/>
            <w:gridSpan w:val="8"/>
            <w:hideMark/>
          </w:tcPr>
          <w:p w:rsidR="00BA71EC" w:rsidRPr="00AA0CB8" w:rsidRDefault="00BA71EC" w:rsidP="00AA0CB8">
            <w:pPr>
              <w:spacing w:after="0" w:line="15" w:lineRule="atLeast"/>
              <w:rPr>
                <w:rFonts w:ascii="Times New Roman" w:eastAsia="Times New Roman" w:hAnsi="Times New Roman" w:cs="Times New Roman"/>
                <w:sz w:val="28"/>
                <w:szCs w:val="28"/>
                <w:u w:val="single"/>
              </w:rPr>
            </w:pPr>
            <w:r w:rsidRPr="00AA0CB8">
              <w:rPr>
                <w:rFonts w:ascii="Verdana" w:eastAsia="Times New Roman" w:hAnsi="Verdana" w:cs="Times New Roman"/>
                <w:b/>
                <w:bCs/>
                <w:color w:val="800000"/>
                <w:sz w:val="28"/>
                <w:szCs w:val="28"/>
                <w:u w:val="single"/>
              </w:rPr>
              <w:t> </w:t>
            </w:r>
            <w:r w:rsidRPr="00AA0CB8">
              <w:rPr>
                <w:rFonts w:asciiTheme="majorBidi" w:eastAsia="Times New Roman" w:hAnsiTheme="majorBidi" w:cstheme="majorBidi"/>
                <w:b/>
                <w:bCs/>
                <w:color w:val="8080C0"/>
                <w:sz w:val="28"/>
                <w:szCs w:val="28"/>
                <w:u w:val="single"/>
              </w:rPr>
              <w:t>JOB OBJECTIVE</w:t>
            </w:r>
          </w:p>
        </w:tc>
      </w:tr>
      <w:tr w:rsidR="00D91123" w:rsidRPr="00DA7EF9" w:rsidTr="00731A99">
        <w:trPr>
          <w:trHeight w:val="15"/>
          <w:tblCellSpacing w:w="37" w:type="dxa"/>
        </w:trPr>
        <w:tc>
          <w:tcPr>
            <w:tcW w:w="10181" w:type="dxa"/>
            <w:gridSpan w:val="8"/>
            <w:shd w:val="clear" w:color="auto" w:fill="8080C0"/>
            <w:hideMark/>
          </w:tcPr>
          <w:p w:rsidR="00BA71EC" w:rsidRPr="00DA7EF9" w:rsidRDefault="00BA71EC" w:rsidP="00F10D56">
            <w:pPr>
              <w:spacing w:after="0" w:line="240" w:lineRule="auto"/>
              <w:rPr>
                <w:rFonts w:ascii="Times New Roman" w:eastAsia="Times New Roman" w:hAnsi="Times New Roman" w:cs="Times New Roman"/>
                <w:sz w:val="2"/>
                <w:szCs w:val="24"/>
              </w:rPr>
            </w:pPr>
          </w:p>
        </w:tc>
      </w:tr>
      <w:tr w:rsidR="00D91123" w:rsidRPr="00DA7EF9" w:rsidTr="00731A99">
        <w:trPr>
          <w:trHeight w:val="575"/>
          <w:tblCellSpacing w:w="37" w:type="dxa"/>
        </w:trPr>
        <w:tc>
          <w:tcPr>
            <w:tcW w:w="10181" w:type="dxa"/>
            <w:gridSpan w:val="8"/>
            <w:shd w:val="clear" w:color="auto" w:fill="auto"/>
            <w:hideMark/>
          </w:tcPr>
          <w:p w:rsidR="00FF6E0C" w:rsidRPr="00AA0CB8" w:rsidRDefault="00FF6E0C" w:rsidP="00AA0CB8">
            <w:pPr>
              <w:spacing w:after="0" w:line="240" w:lineRule="auto"/>
              <w:rPr>
                <w:rFonts w:asciiTheme="majorBidi" w:eastAsia="Times New Roman" w:hAnsiTheme="majorBidi" w:cstheme="majorBidi"/>
                <w:b/>
                <w:bCs/>
                <w:color w:val="808080"/>
                <w:sz w:val="24"/>
                <w:szCs w:val="24"/>
              </w:rPr>
            </w:pPr>
            <w:r w:rsidRPr="00AA0CB8">
              <w:rPr>
                <w:rFonts w:asciiTheme="majorBidi" w:eastAsia="Times New Roman" w:hAnsiTheme="majorBidi" w:cstheme="majorBidi"/>
                <w:b/>
                <w:bCs/>
                <w:color w:val="808080"/>
                <w:sz w:val="24"/>
                <w:szCs w:val="24"/>
              </w:rPr>
              <w:t xml:space="preserve">I am a highly organized and motivated lawyer currently employed by The Nahlawi Law Firm, </w:t>
            </w:r>
          </w:p>
          <w:p w:rsidR="00BA71EC" w:rsidRPr="00FF6E0C" w:rsidRDefault="00FF6E0C" w:rsidP="00AA0CB8">
            <w:pPr>
              <w:spacing w:line="240" w:lineRule="auto"/>
              <w:ind w:right="-334"/>
            </w:pPr>
            <w:r w:rsidRPr="00AA0CB8">
              <w:rPr>
                <w:rFonts w:asciiTheme="majorBidi" w:eastAsia="Times New Roman" w:hAnsiTheme="majorBidi" w:cstheme="majorBidi"/>
                <w:b/>
                <w:bCs/>
                <w:color w:val="808080"/>
                <w:sz w:val="24"/>
                <w:szCs w:val="24"/>
              </w:rPr>
              <w:t>A well-respected top-tier law firm based in Damascus, Syria. During my work with this firm, I have enjoyed a high level of autonomy and responsibility, working closely with a team to deliver legal services of the highest standard to international and local clients.</w:t>
            </w:r>
            <w:r w:rsidRPr="00AA0CB8">
              <w:rPr>
                <w:rFonts w:asciiTheme="majorBidi" w:eastAsia="Times New Roman" w:hAnsiTheme="majorBidi" w:cstheme="majorBidi"/>
                <w:b/>
                <w:bCs/>
                <w:color w:val="808080"/>
                <w:sz w:val="24"/>
                <w:szCs w:val="24"/>
              </w:rPr>
              <w:br/>
              <w:t>I am valued for the passion I put into my work more than anything, I look forward to a stimulating position in a well-respected and supportive law firm/company where I can continue to hone and develop my legal skills.</w:t>
            </w:r>
          </w:p>
        </w:tc>
      </w:tr>
      <w:tr w:rsidR="00D91123" w:rsidRPr="00DA7EF9" w:rsidTr="00731A99">
        <w:trPr>
          <w:trHeight w:val="15"/>
          <w:tblCellSpacing w:w="37" w:type="dxa"/>
        </w:trPr>
        <w:tc>
          <w:tcPr>
            <w:tcW w:w="10181" w:type="dxa"/>
            <w:gridSpan w:val="8"/>
            <w:shd w:val="clear" w:color="auto" w:fill="8080C0"/>
            <w:hideMark/>
          </w:tcPr>
          <w:p w:rsidR="00BA71EC" w:rsidRPr="00DA7EF9" w:rsidRDefault="00BA71EC" w:rsidP="00F10D56">
            <w:pPr>
              <w:spacing w:after="0" w:line="240" w:lineRule="auto"/>
              <w:rPr>
                <w:rFonts w:ascii="Times New Roman" w:eastAsia="Times New Roman" w:hAnsi="Times New Roman" w:cs="Times New Roman"/>
                <w:sz w:val="2"/>
                <w:szCs w:val="24"/>
              </w:rPr>
            </w:pPr>
          </w:p>
        </w:tc>
      </w:tr>
      <w:tr w:rsidR="00FF6E0C" w:rsidRPr="00DA7EF9" w:rsidTr="00731A99">
        <w:trPr>
          <w:trHeight w:val="15"/>
          <w:tblCellSpacing w:w="37" w:type="dxa"/>
        </w:trPr>
        <w:tc>
          <w:tcPr>
            <w:tcW w:w="10181" w:type="dxa"/>
            <w:gridSpan w:val="8"/>
          </w:tcPr>
          <w:p w:rsidR="00FF6E0C" w:rsidRPr="00AA0CB8" w:rsidRDefault="00FF6E0C" w:rsidP="00AA0CB8">
            <w:pPr>
              <w:spacing w:after="0" w:line="15" w:lineRule="atLeast"/>
              <w:rPr>
                <w:rFonts w:asciiTheme="majorBidi" w:eastAsia="Times New Roman" w:hAnsiTheme="majorBidi" w:cstheme="majorBidi"/>
                <w:b/>
                <w:bCs/>
                <w:color w:val="8080C0"/>
                <w:sz w:val="28"/>
                <w:szCs w:val="28"/>
                <w:u w:val="single"/>
                <w:rtl/>
              </w:rPr>
            </w:pPr>
            <w:r w:rsidRPr="00AA0CB8">
              <w:rPr>
                <w:rFonts w:asciiTheme="majorBidi" w:eastAsia="Times New Roman" w:hAnsiTheme="majorBidi" w:cstheme="majorBidi"/>
                <w:b/>
                <w:bCs/>
                <w:color w:val="8080C0"/>
                <w:sz w:val="28"/>
                <w:szCs w:val="28"/>
                <w:u w:val="single"/>
              </w:rPr>
              <w:t>PRACTISE AREAS:</w:t>
            </w:r>
          </w:p>
          <w:p w:rsidR="00FF6E0C" w:rsidRPr="00AA0CB8" w:rsidRDefault="00FF6E0C" w:rsidP="00AA0CB8">
            <w:pPr>
              <w:autoSpaceDE w:val="0"/>
              <w:autoSpaceDN w:val="0"/>
              <w:adjustRightInd w:val="0"/>
              <w:spacing w:after="0" w:line="240" w:lineRule="auto"/>
              <w:jc w:val="both"/>
              <w:rPr>
                <w:rFonts w:ascii="Verdana" w:eastAsia="Times New Roman" w:hAnsi="Verdana" w:cs="Times New Roman"/>
                <w:b/>
                <w:bCs/>
                <w:color w:val="808080"/>
                <w:sz w:val="20"/>
                <w:szCs w:val="20"/>
              </w:rPr>
            </w:pPr>
            <w:r w:rsidRPr="00AA0CB8">
              <w:rPr>
                <w:rFonts w:asciiTheme="majorBidi" w:eastAsia="Times New Roman" w:hAnsiTheme="majorBidi" w:cstheme="majorBidi"/>
                <w:b/>
                <w:bCs/>
                <w:color w:val="808080"/>
                <w:sz w:val="24"/>
                <w:szCs w:val="24"/>
              </w:rPr>
              <w:t>Corporate law, commercial law, Real Estate Litigation, Corporate and commercial litigation, legal drafting and review commercial contracts, intellectual properties, labor law,  and legal translation, Handle a range of general commercial and corporate transactional work including , finance matters, Sales, Restructuring, Shareholder agreements, Terms and Cond</w:t>
            </w:r>
            <w:r w:rsidR="00AA0CB8" w:rsidRPr="00AA0CB8">
              <w:rPr>
                <w:rFonts w:asciiTheme="majorBidi" w:eastAsia="Times New Roman" w:hAnsiTheme="majorBidi" w:cstheme="majorBidi"/>
                <w:b/>
                <w:bCs/>
                <w:color w:val="808080"/>
                <w:sz w:val="24"/>
                <w:szCs w:val="24"/>
              </w:rPr>
              <w:t>itions,</w:t>
            </w:r>
            <w:r w:rsidRPr="00AA0CB8">
              <w:rPr>
                <w:rFonts w:asciiTheme="majorBidi" w:eastAsia="Times New Roman" w:hAnsiTheme="majorBidi" w:cstheme="majorBidi"/>
                <w:b/>
                <w:bCs/>
                <w:color w:val="808080"/>
                <w:sz w:val="24"/>
                <w:szCs w:val="24"/>
              </w:rPr>
              <w:t>….etc</w:t>
            </w:r>
            <w:r w:rsidRPr="00AA0CB8">
              <w:rPr>
                <w:rFonts w:asciiTheme="majorBidi" w:eastAsia="Times New Roman" w:hAnsiTheme="majorBidi" w:cstheme="majorBidi"/>
                <w:b/>
                <w:bCs/>
                <w:color w:val="808080"/>
                <w:sz w:val="28"/>
                <w:szCs w:val="28"/>
              </w:rPr>
              <w:t>.</w:t>
            </w:r>
          </w:p>
        </w:tc>
      </w:tr>
      <w:tr w:rsidR="00D91123" w:rsidRPr="00DA7EF9" w:rsidTr="00731A99">
        <w:trPr>
          <w:trHeight w:val="15"/>
          <w:tblCellSpacing w:w="37" w:type="dxa"/>
        </w:trPr>
        <w:tc>
          <w:tcPr>
            <w:tcW w:w="10181" w:type="dxa"/>
            <w:gridSpan w:val="8"/>
            <w:hideMark/>
          </w:tcPr>
          <w:p w:rsidR="00BA71EC" w:rsidRPr="00AA0CB8" w:rsidRDefault="00BA71EC" w:rsidP="00AA0CB8">
            <w:pPr>
              <w:spacing w:after="0" w:line="15" w:lineRule="atLeast"/>
              <w:rPr>
                <w:rFonts w:ascii="Verdana" w:eastAsia="Times New Roman" w:hAnsi="Verdana" w:cs="Times New Roman"/>
                <w:b/>
                <w:bCs/>
                <w:color w:val="8080C0"/>
                <w:sz w:val="28"/>
                <w:szCs w:val="28"/>
                <w:u w:val="single"/>
              </w:rPr>
            </w:pPr>
            <w:r w:rsidRPr="00AA0CB8">
              <w:rPr>
                <w:rFonts w:ascii="Verdana" w:eastAsia="Times New Roman" w:hAnsi="Verdana" w:cs="Times New Roman"/>
                <w:b/>
                <w:bCs/>
                <w:color w:val="8080C0"/>
                <w:sz w:val="28"/>
                <w:szCs w:val="28"/>
                <w:u w:val="single"/>
              </w:rPr>
              <w:t> </w:t>
            </w:r>
            <w:r w:rsidRPr="00AA0CB8">
              <w:rPr>
                <w:rFonts w:asciiTheme="majorBidi" w:eastAsia="Times New Roman" w:hAnsiTheme="majorBidi" w:cstheme="majorBidi"/>
                <w:b/>
                <w:bCs/>
                <w:color w:val="8080C0"/>
                <w:sz w:val="28"/>
                <w:szCs w:val="28"/>
                <w:u w:val="single"/>
              </w:rPr>
              <w:t>EDUCATION/DEGREES</w:t>
            </w:r>
          </w:p>
        </w:tc>
      </w:tr>
      <w:tr w:rsidR="00D91123" w:rsidRPr="00DA7EF9" w:rsidTr="00731A99">
        <w:trPr>
          <w:trHeight w:val="15"/>
          <w:tblCellSpacing w:w="37" w:type="dxa"/>
        </w:trPr>
        <w:tc>
          <w:tcPr>
            <w:tcW w:w="10181" w:type="dxa"/>
            <w:gridSpan w:val="8"/>
            <w:shd w:val="clear" w:color="auto" w:fill="8080C0"/>
            <w:hideMark/>
          </w:tcPr>
          <w:p w:rsidR="00BA71EC" w:rsidRPr="00DA7EF9" w:rsidRDefault="00BA71EC" w:rsidP="00F10D56">
            <w:pPr>
              <w:spacing w:after="0" w:line="240" w:lineRule="auto"/>
              <w:rPr>
                <w:rFonts w:ascii="Times New Roman" w:eastAsia="Times New Roman" w:hAnsi="Times New Roman" w:cs="Times New Roman"/>
                <w:sz w:val="2"/>
                <w:szCs w:val="24"/>
              </w:rPr>
            </w:pPr>
          </w:p>
        </w:tc>
      </w:tr>
      <w:tr w:rsidR="00D91123" w:rsidRPr="00DA7EF9" w:rsidTr="00731A99">
        <w:trPr>
          <w:trHeight w:val="15"/>
          <w:tblCellSpacing w:w="37" w:type="dxa"/>
        </w:trPr>
        <w:tc>
          <w:tcPr>
            <w:tcW w:w="1615" w:type="dxa"/>
            <w:shd w:val="clear" w:color="auto" w:fill="DBE5F1"/>
            <w:vAlign w:val="center"/>
            <w:hideMark/>
          </w:tcPr>
          <w:p w:rsidR="00BA71EC" w:rsidRPr="00AA0CB8" w:rsidRDefault="00BA71EC" w:rsidP="00AA0CB8">
            <w:pPr>
              <w:spacing w:after="0" w:line="15" w:lineRule="atLeast"/>
              <w:jc w:val="center"/>
              <w:rPr>
                <w:rFonts w:asciiTheme="majorBidi" w:eastAsia="Times New Roman" w:hAnsiTheme="majorBidi" w:cstheme="majorBidi"/>
                <w:b/>
                <w:bCs/>
                <w:color w:val="8080C0"/>
                <w:sz w:val="24"/>
                <w:szCs w:val="24"/>
              </w:rPr>
            </w:pPr>
            <w:r w:rsidRPr="00AA0CB8">
              <w:rPr>
                <w:rFonts w:asciiTheme="majorBidi" w:eastAsia="Times New Roman" w:hAnsiTheme="majorBidi" w:cstheme="majorBidi"/>
                <w:b/>
                <w:bCs/>
                <w:color w:val="8080C0"/>
                <w:sz w:val="24"/>
                <w:szCs w:val="24"/>
              </w:rPr>
              <w:t>200</w:t>
            </w:r>
            <w:r w:rsidR="00A02E25" w:rsidRPr="00AA0CB8">
              <w:rPr>
                <w:rFonts w:asciiTheme="majorBidi" w:eastAsia="Times New Roman" w:hAnsiTheme="majorBidi" w:cstheme="majorBidi"/>
                <w:b/>
                <w:bCs/>
                <w:color w:val="8080C0"/>
                <w:sz w:val="24"/>
                <w:szCs w:val="24"/>
              </w:rPr>
              <w:t>5</w:t>
            </w:r>
            <w:r w:rsidRPr="00AA0CB8">
              <w:rPr>
                <w:rFonts w:asciiTheme="majorBidi" w:eastAsia="Times New Roman" w:hAnsiTheme="majorBidi" w:cstheme="majorBidi"/>
                <w:b/>
                <w:bCs/>
                <w:color w:val="8080C0"/>
                <w:sz w:val="24"/>
                <w:szCs w:val="24"/>
              </w:rPr>
              <w:t xml:space="preserve"> - 20</w:t>
            </w:r>
            <w:r w:rsidR="00A02E25" w:rsidRPr="00AA0CB8">
              <w:rPr>
                <w:rFonts w:asciiTheme="majorBidi" w:eastAsia="Times New Roman" w:hAnsiTheme="majorBidi" w:cstheme="majorBidi"/>
                <w:b/>
                <w:bCs/>
                <w:color w:val="8080C0"/>
                <w:sz w:val="24"/>
                <w:szCs w:val="24"/>
              </w:rPr>
              <w:t>10</w:t>
            </w:r>
          </w:p>
        </w:tc>
        <w:tc>
          <w:tcPr>
            <w:tcW w:w="7187" w:type="dxa"/>
            <w:gridSpan w:val="4"/>
            <w:shd w:val="clear" w:color="auto" w:fill="DBE5F1"/>
            <w:vAlign w:val="center"/>
            <w:hideMark/>
          </w:tcPr>
          <w:p w:rsidR="00D91123" w:rsidRPr="00050AC9" w:rsidRDefault="00FB7054" w:rsidP="00604D8B">
            <w:pPr>
              <w:autoSpaceDE w:val="0"/>
              <w:autoSpaceDN w:val="0"/>
              <w:adjustRightInd w:val="0"/>
              <w:spacing w:before="240" w:after="0" w:line="240" w:lineRule="auto"/>
              <w:jc w:val="center"/>
              <w:rPr>
                <w:rFonts w:asciiTheme="majorBidi" w:eastAsia="Times New Roman" w:hAnsiTheme="majorBidi" w:cstheme="majorBidi"/>
                <w:b/>
                <w:bCs/>
                <w:color w:val="808080"/>
              </w:rPr>
            </w:pPr>
            <w:r w:rsidRPr="00050AC9">
              <w:rPr>
                <w:rFonts w:asciiTheme="majorBidi" w:eastAsia="Times New Roman" w:hAnsiTheme="majorBidi" w:cstheme="majorBidi"/>
                <w:b/>
                <w:bCs/>
                <w:color w:val="808080"/>
              </w:rPr>
              <w:t>Damascus University-</w:t>
            </w:r>
            <w:r w:rsidR="00604D8B" w:rsidRPr="00050AC9">
              <w:rPr>
                <w:rFonts w:asciiTheme="majorBidi" w:eastAsia="Times New Roman" w:hAnsiTheme="majorBidi" w:cstheme="majorBidi"/>
                <w:b/>
                <w:bCs/>
                <w:color w:val="808080"/>
              </w:rPr>
              <w:t>Faculty of LAW</w:t>
            </w:r>
            <w:r w:rsidRPr="00050AC9">
              <w:rPr>
                <w:rFonts w:asciiTheme="majorBidi" w:eastAsia="Times New Roman" w:hAnsiTheme="majorBidi" w:cstheme="majorBidi"/>
                <w:b/>
                <w:bCs/>
                <w:color w:val="808080"/>
              </w:rPr>
              <w:t xml:space="preserve"> </w:t>
            </w:r>
            <w:r w:rsidR="00C836C1" w:rsidRPr="00050AC9">
              <w:rPr>
                <w:rFonts w:asciiTheme="majorBidi" w:eastAsia="Times New Roman" w:hAnsiTheme="majorBidi" w:cstheme="majorBidi"/>
                <w:b/>
                <w:bCs/>
                <w:color w:val="808080"/>
              </w:rPr>
              <w:t>(Syria)</w:t>
            </w:r>
          </w:p>
          <w:p w:rsidR="00BA71EC" w:rsidRPr="00050AC9" w:rsidRDefault="00FB7054" w:rsidP="00604D8B">
            <w:pPr>
              <w:autoSpaceDE w:val="0"/>
              <w:autoSpaceDN w:val="0"/>
              <w:adjustRightInd w:val="0"/>
              <w:spacing w:after="0" w:line="240" w:lineRule="auto"/>
              <w:jc w:val="center"/>
              <w:rPr>
                <w:rFonts w:asciiTheme="majorBidi" w:eastAsia="Times New Roman" w:hAnsiTheme="majorBidi" w:cstheme="majorBidi"/>
                <w:b/>
                <w:bCs/>
                <w:color w:val="808080"/>
              </w:rPr>
            </w:pPr>
            <w:r w:rsidRPr="00050AC9">
              <w:rPr>
                <w:rFonts w:asciiTheme="majorBidi" w:eastAsia="Times New Roman" w:hAnsiTheme="majorBidi" w:cstheme="majorBidi"/>
                <w:b/>
                <w:bCs/>
                <w:color w:val="808080"/>
              </w:rPr>
              <w:t xml:space="preserve">[ Bachelor's degree in </w:t>
            </w:r>
            <w:r w:rsidR="00604D8B" w:rsidRPr="00050AC9">
              <w:rPr>
                <w:rFonts w:asciiTheme="majorBidi" w:eastAsia="Times New Roman" w:hAnsiTheme="majorBidi" w:cstheme="majorBidi"/>
                <w:b/>
                <w:bCs/>
                <w:color w:val="808080"/>
              </w:rPr>
              <w:t>LAW</w:t>
            </w:r>
            <w:r w:rsidRPr="00050AC9">
              <w:rPr>
                <w:rFonts w:asciiTheme="majorBidi" w:eastAsia="Times New Roman" w:hAnsiTheme="majorBidi" w:cstheme="majorBidi"/>
                <w:b/>
                <w:bCs/>
                <w:color w:val="808080"/>
              </w:rPr>
              <w:t xml:space="preserve"> ]</w:t>
            </w:r>
          </w:p>
        </w:tc>
        <w:tc>
          <w:tcPr>
            <w:tcW w:w="1231" w:type="dxa"/>
            <w:gridSpan w:val="3"/>
            <w:shd w:val="clear" w:color="auto" w:fill="DBE5F1"/>
            <w:hideMark/>
          </w:tcPr>
          <w:p w:rsidR="00BA71EC" w:rsidRPr="00DA7EF9" w:rsidRDefault="00BA71EC" w:rsidP="00F10D56">
            <w:pPr>
              <w:spacing w:after="0" w:line="240" w:lineRule="auto"/>
              <w:ind w:left="-21"/>
              <w:rPr>
                <w:rFonts w:ascii="Times New Roman" w:eastAsia="Times New Roman" w:hAnsi="Times New Roman" w:cs="Times New Roman"/>
                <w:sz w:val="2"/>
                <w:szCs w:val="24"/>
              </w:rPr>
            </w:pPr>
          </w:p>
        </w:tc>
      </w:tr>
      <w:tr w:rsidR="003D1B34" w:rsidRPr="00DA7EF9" w:rsidTr="00731A99">
        <w:trPr>
          <w:trHeight w:val="15"/>
          <w:tblCellSpacing w:w="37" w:type="dxa"/>
        </w:trPr>
        <w:tc>
          <w:tcPr>
            <w:tcW w:w="1615" w:type="dxa"/>
            <w:shd w:val="clear" w:color="auto" w:fill="DBE5F1"/>
            <w:vAlign w:val="center"/>
          </w:tcPr>
          <w:p w:rsidR="003D1B34" w:rsidRPr="00AA0CB8" w:rsidRDefault="003D1B34" w:rsidP="00AA0CB8">
            <w:pPr>
              <w:spacing w:after="0" w:line="15" w:lineRule="atLeast"/>
              <w:jc w:val="center"/>
              <w:rPr>
                <w:rFonts w:asciiTheme="majorBidi" w:eastAsia="Times New Roman" w:hAnsiTheme="majorBidi" w:cstheme="majorBidi"/>
                <w:b/>
                <w:bCs/>
                <w:color w:val="8080C0"/>
                <w:sz w:val="24"/>
                <w:szCs w:val="24"/>
              </w:rPr>
            </w:pPr>
            <w:r w:rsidRPr="00AA0CB8">
              <w:rPr>
                <w:rFonts w:asciiTheme="majorBidi" w:eastAsia="Times New Roman" w:hAnsiTheme="majorBidi" w:cstheme="majorBidi"/>
                <w:b/>
                <w:bCs/>
                <w:color w:val="8080C0"/>
                <w:sz w:val="24"/>
                <w:szCs w:val="24"/>
              </w:rPr>
              <w:t>2011 - present</w:t>
            </w:r>
          </w:p>
        </w:tc>
        <w:tc>
          <w:tcPr>
            <w:tcW w:w="7187" w:type="dxa"/>
            <w:gridSpan w:val="4"/>
            <w:shd w:val="clear" w:color="auto" w:fill="DBE5F1"/>
            <w:vAlign w:val="center"/>
          </w:tcPr>
          <w:p w:rsidR="003D1B34" w:rsidRPr="00050AC9" w:rsidRDefault="003D1B34" w:rsidP="00AA0CB8">
            <w:pPr>
              <w:rPr>
                <w:rFonts w:asciiTheme="majorBidi" w:eastAsia="Times New Roman" w:hAnsiTheme="majorBidi" w:cstheme="majorBidi"/>
                <w:b/>
                <w:bCs/>
                <w:color w:val="808080"/>
              </w:rPr>
            </w:pPr>
            <w:r w:rsidRPr="00050AC9">
              <w:rPr>
                <w:rFonts w:asciiTheme="majorBidi" w:eastAsia="Times New Roman" w:hAnsiTheme="majorBidi" w:cstheme="majorBidi"/>
                <w:b/>
                <w:bCs/>
                <w:color w:val="808080"/>
              </w:rPr>
              <w:t>Syrian bar association: Registered at Syrian bar association-Damascus b</w:t>
            </w:r>
            <w:r w:rsidR="0001235A">
              <w:rPr>
                <w:rFonts w:asciiTheme="majorBidi" w:eastAsia="Times New Roman" w:hAnsiTheme="majorBidi" w:cstheme="majorBidi"/>
                <w:b/>
                <w:bCs/>
                <w:color w:val="808080"/>
              </w:rPr>
              <w:t>ranch as a membership and</w:t>
            </w:r>
            <w:r w:rsidRPr="00050AC9">
              <w:rPr>
                <w:rFonts w:asciiTheme="majorBidi" w:eastAsia="Times New Roman" w:hAnsiTheme="majorBidi" w:cstheme="majorBidi"/>
                <w:b/>
                <w:bCs/>
                <w:color w:val="808080"/>
              </w:rPr>
              <w:t xml:space="preserve"> professional lawyer. </w:t>
            </w:r>
          </w:p>
        </w:tc>
        <w:tc>
          <w:tcPr>
            <w:tcW w:w="1231" w:type="dxa"/>
            <w:gridSpan w:val="3"/>
            <w:shd w:val="clear" w:color="auto" w:fill="DBE5F1"/>
          </w:tcPr>
          <w:p w:rsidR="003D1B34" w:rsidRPr="00DA7EF9" w:rsidRDefault="003D1B34" w:rsidP="00F10D56">
            <w:pPr>
              <w:spacing w:after="0" w:line="240" w:lineRule="auto"/>
              <w:ind w:left="-21"/>
              <w:rPr>
                <w:rFonts w:ascii="Times New Roman" w:eastAsia="Times New Roman" w:hAnsi="Times New Roman" w:cs="Times New Roman"/>
                <w:sz w:val="2"/>
                <w:szCs w:val="24"/>
              </w:rPr>
            </w:pPr>
          </w:p>
        </w:tc>
      </w:tr>
      <w:tr w:rsidR="00BA71EC" w:rsidRPr="00DA7EF9" w:rsidTr="00731A99">
        <w:trPr>
          <w:trHeight w:val="15"/>
          <w:tblCellSpacing w:w="37" w:type="dxa"/>
        </w:trPr>
        <w:tc>
          <w:tcPr>
            <w:tcW w:w="10181" w:type="dxa"/>
            <w:gridSpan w:val="8"/>
            <w:shd w:val="clear" w:color="auto" w:fill="auto"/>
            <w:vAlign w:val="center"/>
          </w:tcPr>
          <w:p w:rsidR="00BA71EC" w:rsidRPr="00DA7EF9" w:rsidRDefault="00BA71EC" w:rsidP="00F10D56">
            <w:pPr>
              <w:spacing w:after="0" w:line="240" w:lineRule="auto"/>
              <w:rPr>
                <w:rFonts w:ascii="Times New Roman" w:eastAsia="Times New Roman" w:hAnsi="Times New Roman" w:cs="Times New Roman"/>
                <w:sz w:val="2"/>
                <w:szCs w:val="24"/>
              </w:rPr>
            </w:pPr>
          </w:p>
        </w:tc>
      </w:tr>
      <w:tr w:rsidR="00D91123" w:rsidRPr="00DA7EF9" w:rsidTr="00731A99">
        <w:trPr>
          <w:trHeight w:val="242"/>
          <w:tblCellSpacing w:w="37" w:type="dxa"/>
        </w:trPr>
        <w:tc>
          <w:tcPr>
            <w:tcW w:w="10181" w:type="dxa"/>
            <w:gridSpan w:val="8"/>
            <w:hideMark/>
          </w:tcPr>
          <w:p w:rsidR="00627F39" w:rsidRPr="00AA0CB8" w:rsidRDefault="00627F39" w:rsidP="00AA0CB8">
            <w:pPr>
              <w:spacing w:after="0" w:line="15" w:lineRule="atLeast"/>
              <w:rPr>
                <w:rFonts w:ascii="Times New Roman" w:eastAsia="Times New Roman" w:hAnsi="Times New Roman" w:cs="Times New Roman"/>
                <w:i/>
                <w:iCs/>
                <w:sz w:val="28"/>
                <w:szCs w:val="28"/>
                <w:u w:val="single"/>
              </w:rPr>
            </w:pPr>
            <w:r w:rsidRPr="00AA0CB8">
              <w:rPr>
                <w:rFonts w:asciiTheme="majorBidi" w:eastAsia="Times New Roman" w:hAnsiTheme="majorBidi" w:cstheme="majorBidi"/>
                <w:b/>
                <w:bCs/>
                <w:color w:val="8080C0"/>
                <w:sz w:val="28"/>
                <w:szCs w:val="28"/>
                <w:u w:val="single"/>
              </w:rPr>
              <w:t>PROFESSIONAL EXPERIENCE</w:t>
            </w:r>
            <w:r w:rsidR="00D136F3" w:rsidRPr="00AA0CB8">
              <w:rPr>
                <w:rFonts w:asciiTheme="majorBidi" w:eastAsia="Times New Roman" w:hAnsiTheme="majorBidi" w:cstheme="majorBidi"/>
                <w:b/>
                <w:bCs/>
                <w:color w:val="8080C0"/>
                <w:sz w:val="28"/>
                <w:szCs w:val="28"/>
                <w:u w:val="single"/>
              </w:rPr>
              <w:t xml:space="preserve"> &amp; CAREER HISTORY</w:t>
            </w:r>
          </w:p>
        </w:tc>
      </w:tr>
      <w:tr w:rsidR="00D91123" w:rsidRPr="00DA7EF9" w:rsidTr="00731A99">
        <w:trPr>
          <w:trHeight w:val="15"/>
          <w:tblCellSpacing w:w="37" w:type="dxa"/>
        </w:trPr>
        <w:tc>
          <w:tcPr>
            <w:tcW w:w="10181" w:type="dxa"/>
            <w:gridSpan w:val="8"/>
            <w:shd w:val="clear" w:color="auto" w:fill="8080C0"/>
            <w:hideMark/>
          </w:tcPr>
          <w:p w:rsidR="00627F39" w:rsidRPr="00DA7EF9" w:rsidRDefault="00627F39" w:rsidP="00F10D56">
            <w:pPr>
              <w:spacing w:after="0" w:line="240" w:lineRule="auto"/>
              <w:rPr>
                <w:rFonts w:ascii="Times New Roman" w:eastAsia="Times New Roman" w:hAnsi="Times New Roman" w:cs="Times New Roman"/>
                <w:sz w:val="2"/>
                <w:szCs w:val="24"/>
              </w:rPr>
            </w:pPr>
          </w:p>
        </w:tc>
      </w:tr>
      <w:tr w:rsidR="00D91123" w:rsidRPr="00DA7EF9" w:rsidTr="00731A99">
        <w:trPr>
          <w:trHeight w:val="46"/>
          <w:tblCellSpacing w:w="37" w:type="dxa"/>
        </w:trPr>
        <w:tc>
          <w:tcPr>
            <w:tcW w:w="1689" w:type="dxa"/>
            <w:gridSpan w:val="2"/>
            <w:shd w:val="clear" w:color="auto" w:fill="DBE5F1"/>
            <w:hideMark/>
          </w:tcPr>
          <w:p w:rsidR="00627F39" w:rsidRDefault="00627F39" w:rsidP="00F10D56">
            <w:pPr>
              <w:spacing w:after="0" w:line="15" w:lineRule="atLeast"/>
              <w:jc w:val="center"/>
              <w:rPr>
                <w:rFonts w:ascii="Verdana" w:eastAsia="Times New Roman" w:hAnsi="Verdana" w:cs="Times New Roman"/>
                <w:b/>
                <w:bCs/>
                <w:color w:val="8080C0"/>
                <w:sz w:val="20"/>
                <w:szCs w:val="20"/>
              </w:rPr>
            </w:pPr>
          </w:p>
          <w:p w:rsidR="00627F39" w:rsidRDefault="00266B50" w:rsidP="00604D8B">
            <w:pPr>
              <w:spacing w:after="0" w:line="15" w:lineRule="atLeast"/>
              <w:jc w:val="center"/>
              <w:rPr>
                <w:rFonts w:ascii="Verdana" w:eastAsia="Times New Roman" w:hAnsi="Verdana" w:cs="Times New Roman"/>
                <w:b/>
                <w:bCs/>
                <w:color w:val="8080C0"/>
                <w:sz w:val="20"/>
                <w:szCs w:val="20"/>
              </w:rPr>
            </w:pPr>
            <w:r>
              <w:rPr>
                <w:rFonts w:ascii="Verdana" w:eastAsia="Times New Roman" w:hAnsi="Verdana" w:cs="Times New Roman"/>
                <w:b/>
                <w:bCs/>
                <w:color w:val="8080C0"/>
                <w:sz w:val="20"/>
                <w:szCs w:val="20"/>
              </w:rPr>
              <w:t>20</w:t>
            </w:r>
            <w:r w:rsidR="00EF0BFD">
              <w:rPr>
                <w:rFonts w:ascii="Verdana" w:eastAsia="Times New Roman" w:hAnsi="Verdana" w:cs="Times New Roman"/>
                <w:b/>
                <w:bCs/>
                <w:color w:val="8080C0"/>
                <w:sz w:val="20"/>
                <w:szCs w:val="20"/>
              </w:rPr>
              <w:t>1</w:t>
            </w:r>
            <w:r w:rsidR="00604D8B">
              <w:rPr>
                <w:rFonts w:ascii="Verdana" w:eastAsia="Times New Roman" w:hAnsi="Verdana" w:cs="Times New Roman"/>
                <w:b/>
                <w:bCs/>
                <w:color w:val="8080C0"/>
                <w:sz w:val="20"/>
                <w:szCs w:val="20"/>
              </w:rPr>
              <w:t>1</w:t>
            </w:r>
            <w:r>
              <w:rPr>
                <w:rFonts w:ascii="Verdana" w:eastAsia="Times New Roman" w:hAnsi="Verdana" w:cs="Times New Roman"/>
                <w:b/>
                <w:bCs/>
                <w:color w:val="8080C0"/>
                <w:sz w:val="20"/>
                <w:szCs w:val="20"/>
              </w:rPr>
              <w:t>-</w:t>
            </w:r>
            <w:r w:rsidRPr="00AA0CB8">
              <w:rPr>
                <w:rFonts w:asciiTheme="majorBidi" w:eastAsia="Times New Roman" w:hAnsiTheme="majorBidi" w:cstheme="majorBidi"/>
                <w:b/>
                <w:bCs/>
                <w:color w:val="8080C0"/>
                <w:sz w:val="24"/>
                <w:szCs w:val="24"/>
              </w:rPr>
              <w:t>20</w:t>
            </w:r>
            <w:r w:rsidR="00EF0BFD" w:rsidRPr="00AA0CB8">
              <w:rPr>
                <w:rFonts w:asciiTheme="majorBidi" w:eastAsia="Times New Roman" w:hAnsiTheme="majorBidi" w:cstheme="majorBidi"/>
                <w:b/>
                <w:bCs/>
                <w:color w:val="8080C0"/>
                <w:sz w:val="24"/>
                <w:szCs w:val="24"/>
              </w:rPr>
              <w:t>13</w:t>
            </w:r>
          </w:p>
          <w:p w:rsidR="00627F39" w:rsidRPr="00DA7EF9" w:rsidRDefault="00627F39" w:rsidP="00F10D56">
            <w:pPr>
              <w:pStyle w:val="Default"/>
              <w:jc w:val="center"/>
              <w:rPr>
                <w:rFonts w:ascii="Times New Roman" w:eastAsia="Times New Roman" w:hAnsi="Times New Roman" w:cs="Times New Roman"/>
              </w:rPr>
            </w:pPr>
          </w:p>
        </w:tc>
        <w:tc>
          <w:tcPr>
            <w:tcW w:w="7113" w:type="dxa"/>
            <w:gridSpan w:val="3"/>
            <w:shd w:val="clear" w:color="auto" w:fill="DBE5F1"/>
            <w:vAlign w:val="center"/>
            <w:hideMark/>
          </w:tcPr>
          <w:p w:rsidR="00627F39" w:rsidRPr="00AA0CB8" w:rsidRDefault="008D68D2" w:rsidP="00F10D56">
            <w:pPr>
              <w:spacing w:after="0" w:line="15" w:lineRule="atLeast"/>
              <w:rPr>
                <w:rFonts w:asciiTheme="majorBidi" w:eastAsia="Times New Roman" w:hAnsiTheme="majorBidi" w:cstheme="majorBidi"/>
                <w:b/>
                <w:bCs/>
                <w:color w:val="808080"/>
              </w:rPr>
            </w:pPr>
            <w:r w:rsidRPr="00AA0CB8">
              <w:rPr>
                <w:rFonts w:asciiTheme="majorBidi" w:eastAsia="Times New Roman" w:hAnsiTheme="majorBidi" w:cstheme="majorBidi"/>
                <w:b/>
                <w:bCs/>
                <w:color w:val="808080"/>
                <w:sz w:val="24"/>
                <w:szCs w:val="24"/>
              </w:rPr>
              <w:t>- Team  leader</w:t>
            </w:r>
          </w:p>
          <w:p w:rsidR="008D68D2" w:rsidRPr="00AA0CB8" w:rsidRDefault="008D68D2" w:rsidP="00604D8B">
            <w:pPr>
              <w:spacing w:after="0" w:line="15" w:lineRule="atLeast"/>
              <w:rPr>
                <w:rFonts w:asciiTheme="majorBidi" w:eastAsia="Times New Roman" w:hAnsiTheme="majorBidi" w:cstheme="majorBidi"/>
                <w:color w:val="808080"/>
              </w:rPr>
            </w:pPr>
          </w:p>
          <w:p w:rsidR="00604D8B" w:rsidRPr="00050AC9" w:rsidRDefault="008D68D2" w:rsidP="00050AC9">
            <w:pPr>
              <w:spacing w:after="0" w:line="15" w:lineRule="atLeast"/>
              <w:ind w:left="843" w:right="33" w:hanging="843"/>
              <w:jc w:val="both"/>
              <w:rPr>
                <w:rFonts w:asciiTheme="majorBidi" w:eastAsia="Times New Roman" w:hAnsiTheme="majorBidi" w:cstheme="majorBidi"/>
                <w:b/>
                <w:bCs/>
                <w:color w:val="808080"/>
              </w:rPr>
            </w:pPr>
            <w:r w:rsidRPr="00AA0CB8">
              <w:rPr>
                <w:rFonts w:asciiTheme="majorBidi" w:eastAsia="Times New Roman" w:hAnsiTheme="majorBidi" w:cstheme="majorBidi"/>
                <w:color w:val="808080"/>
              </w:rPr>
              <w:t xml:space="preserve">    </w:t>
            </w:r>
            <w:r w:rsidRPr="00050AC9">
              <w:rPr>
                <w:rFonts w:asciiTheme="majorBidi" w:eastAsia="Times New Roman" w:hAnsiTheme="majorBidi" w:cstheme="majorBidi"/>
                <w:b/>
                <w:bCs/>
                <w:color w:val="808080"/>
              </w:rPr>
              <w:t xml:space="preserve">    </w:t>
            </w:r>
            <w:r w:rsidR="00604D8B" w:rsidRPr="00050AC9">
              <w:rPr>
                <w:rFonts w:asciiTheme="majorBidi" w:eastAsia="Times New Roman" w:hAnsiTheme="majorBidi" w:cstheme="majorBidi"/>
                <w:b/>
                <w:bCs/>
                <w:color w:val="808080"/>
              </w:rPr>
              <w:t>Mr. Nizar Nahlawi and Mr. samer Nahlawi law office</w:t>
            </w:r>
            <w:r w:rsidRPr="00050AC9">
              <w:rPr>
                <w:rFonts w:asciiTheme="majorBidi" w:eastAsia="Times New Roman" w:hAnsiTheme="majorBidi" w:cstheme="majorBidi"/>
                <w:b/>
                <w:bCs/>
                <w:color w:val="808080"/>
              </w:rPr>
              <w:t xml:space="preserve">: </w:t>
            </w:r>
            <w:r w:rsidR="00604D8B" w:rsidRPr="00050AC9">
              <w:rPr>
                <w:rFonts w:asciiTheme="majorBidi" w:eastAsia="Times New Roman" w:hAnsiTheme="majorBidi" w:cstheme="majorBidi"/>
                <w:b/>
                <w:bCs/>
                <w:color w:val="808080"/>
              </w:rPr>
              <w:t xml:space="preserve"> approved from the united states of America</w:t>
            </w:r>
            <w:r w:rsidRPr="00050AC9">
              <w:rPr>
                <w:rFonts w:asciiTheme="majorBidi" w:eastAsia="Times New Roman" w:hAnsiTheme="majorBidi" w:cstheme="majorBidi"/>
                <w:b/>
                <w:bCs/>
                <w:color w:val="808080"/>
              </w:rPr>
              <w:t>, holding</w:t>
            </w:r>
            <w:r w:rsidR="00604D8B" w:rsidRPr="00050AC9">
              <w:rPr>
                <w:rFonts w:asciiTheme="majorBidi" w:eastAsia="Times New Roman" w:hAnsiTheme="majorBidi" w:cstheme="majorBidi"/>
                <w:b/>
                <w:bCs/>
                <w:color w:val="808080"/>
              </w:rPr>
              <w:t xml:space="preserve"> </w:t>
            </w:r>
            <w:r w:rsidR="0001235A">
              <w:rPr>
                <w:rFonts w:asciiTheme="majorBidi" w:eastAsia="Times New Roman" w:hAnsiTheme="majorBidi" w:cstheme="majorBidi"/>
                <w:b/>
                <w:bCs/>
                <w:color w:val="808080"/>
              </w:rPr>
              <w:t>an experience certificate form Nahlawi O</w:t>
            </w:r>
            <w:r w:rsidR="00604D8B" w:rsidRPr="00050AC9">
              <w:rPr>
                <w:rFonts w:asciiTheme="majorBidi" w:eastAsia="Times New Roman" w:hAnsiTheme="majorBidi" w:cstheme="majorBidi"/>
                <w:b/>
                <w:bCs/>
                <w:color w:val="808080"/>
              </w:rPr>
              <w:t>ffice</w:t>
            </w:r>
            <w:r w:rsidRPr="00050AC9">
              <w:rPr>
                <w:rFonts w:asciiTheme="majorBidi" w:eastAsia="Times New Roman" w:hAnsiTheme="majorBidi" w:cstheme="majorBidi"/>
                <w:b/>
                <w:bCs/>
                <w:color w:val="808080"/>
              </w:rPr>
              <w:t>.</w:t>
            </w:r>
          </w:p>
          <w:p w:rsidR="008D68D2" w:rsidRPr="00050AC9" w:rsidRDefault="008D68D2" w:rsidP="00050AC9">
            <w:pPr>
              <w:spacing w:after="0" w:line="15" w:lineRule="atLeast"/>
              <w:ind w:left="843" w:right="33" w:hanging="843"/>
              <w:jc w:val="both"/>
              <w:rPr>
                <w:rFonts w:ascii="Verdana" w:eastAsia="Times New Roman" w:hAnsi="Verdana" w:cs="Times New Roman"/>
                <w:b/>
                <w:bCs/>
                <w:color w:val="808080"/>
                <w:sz w:val="20"/>
                <w:szCs w:val="20"/>
              </w:rPr>
            </w:pPr>
          </w:p>
          <w:p w:rsidR="00731A99" w:rsidRPr="00050AC9" w:rsidRDefault="00627F39" w:rsidP="00050AC9">
            <w:pPr>
              <w:spacing w:after="0" w:line="15" w:lineRule="atLeast"/>
              <w:ind w:right="33"/>
              <w:jc w:val="both"/>
              <w:rPr>
                <w:rFonts w:asciiTheme="majorBidi" w:eastAsia="Times New Roman" w:hAnsiTheme="majorBidi" w:cstheme="majorBidi"/>
                <w:b/>
                <w:bCs/>
                <w:color w:val="808080"/>
                <w:sz w:val="24"/>
                <w:szCs w:val="24"/>
              </w:rPr>
            </w:pPr>
            <w:r w:rsidRPr="00050AC9">
              <w:rPr>
                <w:rFonts w:asciiTheme="majorBidi" w:eastAsia="Times New Roman" w:hAnsiTheme="majorBidi" w:cstheme="majorBidi"/>
                <w:b/>
                <w:bCs/>
                <w:color w:val="808080"/>
                <w:sz w:val="24"/>
                <w:szCs w:val="24"/>
              </w:rPr>
              <w:t>Responsibilities</w:t>
            </w:r>
            <w:r w:rsidR="00731A99" w:rsidRPr="00050AC9">
              <w:rPr>
                <w:rFonts w:asciiTheme="majorBidi" w:eastAsia="Times New Roman" w:hAnsiTheme="majorBidi" w:cstheme="majorBidi"/>
                <w:b/>
                <w:bCs/>
                <w:color w:val="808080"/>
                <w:sz w:val="24"/>
                <w:szCs w:val="24"/>
              </w:rPr>
              <w:t>:</w:t>
            </w:r>
            <w:r w:rsidR="00731A99" w:rsidRPr="00050AC9">
              <w:rPr>
                <w:rFonts w:asciiTheme="majorBidi" w:eastAsia="Times New Roman" w:hAnsiTheme="majorBidi" w:cstheme="majorBidi"/>
                <w:b/>
                <w:bCs/>
                <w:color w:val="808080"/>
              </w:rPr>
              <w:t xml:space="preserve"> </w:t>
            </w:r>
          </w:p>
          <w:p w:rsidR="00731A99" w:rsidRPr="00050AC9" w:rsidRDefault="00731A99" w:rsidP="00050AC9">
            <w:pPr>
              <w:ind w:left="701" w:right="33" w:hanging="283"/>
              <w:jc w:val="both"/>
              <w:rPr>
                <w:rFonts w:asciiTheme="majorBidi" w:eastAsia="Times New Roman" w:hAnsiTheme="majorBidi" w:cstheme="majorBidi"/>
                <w:b/>
                <w:bCs/>
                <w:color w:val="808080"/>
              </w:rPr>
            </w:pPr>
            <w:r w:rsidRPr="00050AC9">
              <w:rPr>
                <w:rFonts w:asciiTheme="majorBidi" w:eastAsia="Times New Roman" w:hAnsiTheme="majorBidi" w:cstheme="majorBidi"/>
                <w:b/>
                <w:bCs/>
                <w:color w:val="808080"/>
              </w:rPr>
              <w:t xml:space="preserve"> • Assist in assessing the risk and in developing appropriate measures to address and mitigate the risks.</w:t>
            </w:r>
          </w:p>
          <w:p w:rsidR="00731A99" w:rsidRPr="00050AC9" w:rsidRDefault="00731A99" w:rsidP="00050AC9">
            <w:pPr>
              <w:ind w:left="701" w:right="33" w:hanging="283"/>
              <w:jc w:val="both"/>
              <w:rPr>
                <w:rFonts w:asciiTheme="majorBidi" w:eastAsia="Times New Roman" w:hAnsiTheme="majorBidi" w:cstheme="majorBidi"/>
                <w:b/>
                <w:bCs/>
                <w:color w:val="808080"/>
              </w:rPr>
            </w:pPr>
            <w:r w:rsidRPr="00050AC9">
              <w:rPr>
                <w:rFonts w:asciiTheme="majorBidi" w:eastAsia="Times New Roman" w:hAnsiTheme="majorBidi" w:cstheme="majorBidi"/>
                <w:b/>
                <w:bCs/>
                <w:color w:val="808080"/>
              </w:rPr>
              <w:t xml:space="preserve"> • Structure, draft, negotiate, and close transactions and commercial </w:t>
            </w:r>
            <w:r w:rsidRPr="00050AC9">
              <w:rPr>
                <w:rFonts w:asciiTheme="majorBidi" w:eastAsia="Times New Roman" w:hAnsiTheme="majorBidi" w:cstheme="majorBidi"/>
                <w:b/>
                <w:bCs/>
                <w:color w:val="808080"/>
              </w:rPr>
              <w:lastRenderedPageBreak/>
              <w:t>contracts.</w:t>
            </w:r>
          </w:p>
          <w:p w:rsidR="00731A99" w:rsidRPr="00050AC9" w:rsidRDefault="0001235A" w:rsidP="00050AC9">
            <w:pPr>
              <w:tabs>
                <w:tab w:val="left" w:pos="701"/>
              </w:tabs>
              <w:ind w:left="701" w:right="33" w:hanging="283"/>
              <w:jc w:val="both"/>
              <w:rPr>
                <w:rFonts w:asciiTheme="majorBidi" w:eastAsia="Times New Roman" w:hAnsiTheme="majorBidi" w:cstheme="majorBidi"/>
                <w:b/>
                <w:bCs/>
                <w:color w:val="808080"/>
              </w:rPr>
            </w:pPr>
            <w:r>
              <w:rPr>
                <w:rFonts w:asciiTheme="majorBidi" w:eastAsia="Times New Roman" w:hAnsiTheme="majorBidi" w:cstheme="majorBidi"/>
                <w:b/>
                <w:bCs/>
                <w:color w:val="808080"/>
              </w:rPr>
              <w:t xml:space="preserve"> • Providing</w:t>
            </w:r>
            <w:r w:rsidR="00731A99" w:rsidRPr="00050AC9">
              <w:rPr>
                <w:rFonts w:asciiTheme="majorBidi" w:eastAsia="Times New Roman" w:hAnsiTheme="majorBidi" w:cstheme="majorBidi"/>
                <w:b/>
                <w:bCs/>
                <w:color w:val="808080"/>
              </w:rPr>
              <w:t xml:space="preserve"> ongoing strategic and tactical advice and support on general commercial subjects and transactions.</w:t>
            </w:r>
          </w:p>
          <w:p w:rsidR="00731A99" w:rsidRPr="00050AC9" w:rsidRDefault="0001235A" w:rsidP="00050AC9">
            <w:pPr>
              <w:ind w:left="418" w:right="33"/>
              <w:jc w:val="both"/>
              <w:rPr>
                <w:rFonts w:asciiTheme="majorBidi" w:eastAsia="Times New Roman" w:hAnsiTheme="majorBidi" w:cstheme="majorBidi"/>
                <w:b/>
                <w:bCs/>
                <w:color w:val="808080"/>
              </w:rPr>
            </w:pPr>
            <w:r>
              <w:rPr>
                <w:rFonts w:asciiTheme="majorBidi" w:eastAsia="Times New Roman" w:hAnsiTheme="majorBidi" w:cstheme="majorBidi"/>
                <w:b/>
                <w:bCs/>
                <w:color w:val="808080"/>
              </w:rPr>
              <w:t xml:space="preserve"> • Providing</w:t>
            </w:r>
            <w:r w:rsidR="00731A99" w:rsidRPr="00050AC9">
              <w:rPr>
                <w:rFonts w:asciiTheme="majorBidi" w:eastAsia="Times New Roman" w:hAnsiTheme="majorBidi" w:cstheme="majorBidi"/>
                <w:b/>
                <w:bCs/>
                <w:color w:val="808080"/>
              </w:rPr>
              <w:t xml:space="preserve"> counsel on litigation, deal and </w:t>
            </w:r>
            <w:r w:rsidR="00AA0CB8" w:rsidRPr="00050AC9">
              <w:rPr>
                <w:rFonts w:asciiTheme="majorBidi" w:eastAsia="Times New Roman" w:hAnsiTheme="majorBidi" w:cstheme="majorBidi"/>
                <w:b/>
                <w:bCs/>
                <w:color w:val="808080"/>
              </w:rPr>
              <w:t>compliance related</w:t>
            </w:r>
            <w:r w:rsidR="00731A99" w:rsidRPr="00050AC9">
              <w:rPr>
                <w:rFonts w:asciiTheme="majorBidi" w:eastAsia="Times New Roman" w:hAnsiTheme="majorBidi" w:cstheme="majorBidi"/>
                <w:b/>
                <w:bCs/>
                <w:color w:val="808080"/>
              </w:rPr>
              <w:t xml:space="preserve"> matters.</w:t>
            </w:r>
          </w:p>
          <w:p w:rsidR="00731A99" w:rsidRPr="00050AC9" w:rsidRDefault="00731A99" w:rsidP="00050AC9">
            <w:pPr>
              <w:ind w:left="701" w:right="33" w:hanging="283"/>
              <w:jc w:val="both"/>
              <w:rPr>
                <w:rFonts w:asciiTheme="majorBidi" w:eastAsia="Times New Roman" w:hAnsiTheme="majorBidi" w:cstheme="majorBidi"/>
                <w:b/>
                <w:bCs/>
                <w:color w:val="808080"/>
              </w:rPr>
            </w:pPr>
            <w:r w:rsidRPr="00050AC9">
              <w:rPr>
                <w:rFonts w:asciiTheme="majorBidi" w:eastAsia="Times New Roman" w:hAnsiTheme="majorBidi" w:cstheme="majorBidi"/>
                <w:b/>
                <w:bCs/>
                <w:color w:val="808080"/>
              </w:rPr>
              <w:t xml:space="preserve"> • </w:t>
            </w:r>
            <w:r w:rsidR="0001235A" w:rsidRPr="00050AC9">
              <w:rPr>
                <w:rFonts w:asciiTheme="majorBidi" w:eastAsia="Times New Roman" w:hAnsiTheme="majorBidi" w:cstheme="majorBidi"/>
                <w:b/>
                <w:bCs/>
                <w:color w:val="808080"/>
              </w:rPr>
              <w:t>Advisi</w:t>
            </w:r>
            <w:r w:rsidR="0001235A">
              <w:rPr>
                <w:rFonts w:asciiTheme="majorBidi" w:eastAsia="Times New Roman" w:hAnsiTheme="majorBidi" w:cstheme="majorBidi"/>
                <w:b/>
                <w:bCs/>
                <w:color w:val="808080"/>
              </w:rPr>
              <w:t>ng</w:t>
            </w:r>
            <w:r w:rsidRPr="00050AC9">
              <w:rPr>
                <w:rFonts w:asciiTheme="majorBidi" w:eastAsia="Times New Roman" w:hAnsiTheme="majorBidi" w:cstheme="majorBidi"/>
                <w:b/>
                <w:bCs/>
                <w:color w:val="808080"/>
              </w:rPr>
              <w:t xml:space="preserve"> the Company businesses on labor &amp; employment, regulatory, privacy, antitrust, advertising/promotional matters, as well as local public procurement practices.</w:t>
            </w:r>
          </w:p>
          <w:p w:rsidR="00731A99" w:rsidRPr="00050AC9" w:rsidRDefault="0001235A" w:rsidP="00050AC9">
            <w:pPr>
              <w:ind w:left="418" w:right="33"/>
              <w:jc w:val="both"/>
              <w:rPr>
                <w:rFonts w:asciiTheme="majorBidi" w:eastAsia="Times New Roman" w:hAnsiTheme="majorBidi" w:cstheme="majorBidi"/>
                <w:b/>
                <w:bCs/>
                <w:color w:val="808080"/>
              </w:rPr>
            </w:pPr>
            <w:r>
              <w:rPr>
                <w:rFonts w:asciiTheme="majorBidi" w:eastAsia="Times New Roman" w:hAnsiTheme="majorBidi" w:cstheme="majorBidi"/>
                <w:b/>
                <w:bCs/>
                <w:color w:val="808080"/>
              </w:rPr>
              <w:t xml:space="preserve"> • Providing regulator</w:t>
            </w:r>
            <w:r w:rsidR="00731A99" w:rsidRPr="00050AC9">
              <w:rPr>
                <w:rFonts w:asciiTheme="majorBidi" w:eastAsia="Times New Roman" w:hAnsiTheme="majorBidi" w:cstheme="majorBidi"/>
                <w:b/>
                <w:bCs/>
                <w:color w:val="808080"/>
              </w:rPr>
              <w:t xml:space="preserve"> and compliance advice.</w:t>
            </w:r>
          </w:p>
          <w:p w:rsidR="00627F39" w:rsidRPr="00731A99" w:rsidRDefault="0001235A" w:rsidP="00050AC9">
            <w:pPr>
              <w:ind w:left="418" w:right="33"/>
              <w:jc w:val="both"/>
              <w:rPr>
                <w:rFonts w:ascii="Verdana" w:eastAsia="Times New Roman" w:hAnsi="Verdana" w:cs="Times New Roman"/>
                <w:color w:val="808080"/>
                <w:sz w:val="18"/>
                <w:szCs w:val="18"/>
              </w:rPr>
            </w:pPr>
            <w:r>
              <w:rPr>
                <w:rFonts w:asciiTheme="majorBidi" w:eastAsia="Times New Roman" w:hAnsiTheme="majorBidi" w:cstheme="majorBidi"/>
                <w:b/>
                <w:bCs/>
                <w:color w:val="808080"/>
              </w:rPr>
              <w:t xml:space="preserve"> • Creating</w:t>
            </w:r>
            <w:r w:rsidR="00731A99" w:rsidRPr="00050AC9">
              <w:rPr>
                <w:rFonts w:asciiTheme="majorBidi" w:eastAsia="Times New Roman" w:hAnsiTheme="majorBidi" w:cstheme="majorBidi"/>
                <w:b/>
                <w:bCs/>
                <w:color w:val="808080"/>
              </w:rPr>
              <w:t xml:space="preserve"> legal forms and best practice and due diligence.</w:t>
            </w:r>
          </w:p>
        </w:tc>
        <w:tc>
          <w:tcPr>
            <w:tcW w:w="1231" w:type="dxa"/>
            <w:gridSpan w:val="3"/>
            <w:shd w:val="clear" w:color="auto" w:fill="DBE5F1"/>
            <w:hideMark/>
          </w:tcPr>
          <w:p w:rsidR="00627F39" w:rsidRPr="00DA7EF9" w:rsidRDefault="00627F39" w:rsidP="00F10D56">
            <w:pPr>
              <w:tabs>
                <w:tab w:val="left" w:pos="187"/>
              </w:tabs>
              <w:spacing w:after="0" w:line="240" w:lineRule="auto"/>
              <w:ind w:left="-550" w:right="-586"/>
              <w:rPr>
                <w:rFonts w:ascii="Times New Roman" w:eastAsia="Times New Roman" w:hAnsi="Times New Roman" w:cs="Times New Roman"/>
                <w:sz w:val="2"/>
                <w:szCs w:val="24"/>
              </w:rPr>
            </w:pPr>
          </w:p>
        </w:tc>
      </w:tr>
      <w:tr w:rsidR="00D91123" w:rsidRPr="00DA7EF9" w:rsidTr="00731A99">
        <w:trPr>
          <w:trHeight w:val="15"/>
          <w:tblCellSpacing w:w="37" w:type="dxa"/>
        </w:trPr>
        <w:tc>
          <w:tcPr>
            <w:tcW w:w="1689" w:type="dxa"/>
            <w:gridSpan w:val="2"/>
            <w:shd w:val="clear" w:color="auto" w:fill="DBE5F1"/>
          </w:tcPr>
          <w:p w:rsidR="00627F39" w:rsidRDefault="00627F39" w:rsidP="00F10D56">
            <w:pPr>
              <w:spacing w:after="0" w:line="15" w:lineRule="atLeast"/>
              <w:jc w:val="center"/>
              <w:rPr>
                <w:rFonts w:ascii="Verdana" w:eastAsia="Times New Roman" w:hAnsi="Verdana" w:cs="Times New Roman"/>
                <w:b/>
                <w:bCs/>
                <w:color w:val="8080C0"/>
                <w:sz w:val="20"/>
                <w:szCs w:val="20"/>
              </w:rPr>
            </w:pPr>
          </w:p>
          <w:p w:rsidR="00627F39" w:rsidRPr="00AA0CB8" w:rsidRDefault="00627F39" w:rsidP="00D136F3">
            <w:pPr>
              <w:spacing w:after="0" w:line="15" w:lineRule="atLeast"/>
              <w:jc w:val="center"/>
              <w:rPr>
                <w:rFonts w:asciiTheme="majorBidi" w:eastAsia="Times New Roman" w:hAnsiTheme="majorBidi" w:cstheme="majorBidi"/>
                <w:b/>
                <w:bCs/>
                <w:color w:val="8080C0"/>
                <w:sz w:val="24"/>
                <w:szCs w:val="24"/>
              </w:rPr>
            </w:pPr>
            <w:r w:rsidRPr="00AA0CB8">
              <w:rPr>
                <w:rFonts w:asciiTheme="majorBidi" w:eastAsia="Times New Roman" w:hAnsiTheme="majorBidi" w:cstheme="majorBidi"/>
                <w:b/>
                <w:bCs/>
                <w:color w:val="8080C0"/>
                <w:sz w:val="24"/>
                <w:szCs w:val="24"/>
              </w:rPr>
              <w:t>2009-20</w:t>
            </w:r>
            <w:r w:rsidR="00D136F3" w:rsidRPr="00AA0CB8">
              <w:rPr>
                <w:rFonts w:asciiTheme="majorBidi" w:eastAsia="Times New Roman" w:hAnsiTheme="majorBidi" w:cstheme="majorBidi"/>
                <w:b/>
                <w:bCs/>
                <w:color w:val="8080C0"/>
                <w:sz w:val="24"/>
                <w:szCs w:val="24"/>
              </w:rPr>
              <w:t>11</w:t>
            </w:r>
          </w:p>
          <w:p w:rsidR="00627F39" w:rsidRDefault="00627F39" w:rsidP="00F10D56">
            <w:pPr>
              <w:spacing w:after="0" w:line="15" w:lineRule="atLeast"/>
              <w:jc w:val="center"/>
              <w:rPr>
                <w:rFonts w:ascii="Verdana" w:eastAsia="Times New Roman" w:hAnsi="Verdana" w:cs="Times New Roman"/>
                <w:b/>
                <w:bCs/>
                <w:color w:val="8080C0"/>
                <w:sz w:val="20"/>
                <w:szCs w:val="20"/>
              </w:rPr>
            </w:pPr>
            <w:r w:rsidRPr="00AA0CB8">
              <w:rPr>
                <w:rFonts w:asciiTheme="majorBidi" w:eastAsia="Times New Roman" w:hAnsiTheme="majorBidi" w:cstheme="majorBidi"/>
                <w:b/>
                <w:bCs/>
                <w:color w:val="8080C0"/>
                <w:sz w:val="24"/>
                <w:szCs w:val="24"/>
              </w:rPr>
              <w:t>Part Time</w:t>
            </w:r>
            <w:r w:rsidRPr="00AA0CB8">
              <w:rPr>
                <w:rFonts w:ascii="Verdana" w:eastAsia="Times New Roman" w:hAnsi="Verdana" w:cs="Times New Roman"/>
                <w:b/>
                <w:bCs/>
                <w:color w:val="8080C0"/>
                <w:sz w:val="24"/>
                <w:szCs w:val="24"/>
              </w:rPr>
              <w:t xml:space="preserve"> </w:t>
            </w:r>
          </w:p>
        </w:tc>
        <w:tc>
          <w:tcPr>
            <w:tcW w:w="7113" w:type="dxa"/>
            <w:gridSpan w:val="3"/>
            <w:shd w:val="clear" w:color="auto" w:fill="DBE5F1"/>
            <w:vAlign w:val="center"/>
          </w:tcPr>
          <w:p w:rsidR="00627F39" w:rsidRPr="00AA0CB8" w:rsidRDefault="00D136F3" w:rsidP="00D136F3">
            <w:pPr>
              <w:pStyle w:val="ListParagraph"/>
              <w:numPr>
                <w:ilvl w:val="0"/>
                <w:numId w:val="17"/>
              </w:numPr>
              <w:spacing w:after="0" w:line="15" w:lineRule="atLeast"/>
              <w:ind w:left="276" w:hanging="218"/>
              <w:rPr>
                <w:rFonts w:asciiTheme="majorBidi" w:eastAsia="Times New Roman" w:hAnsiTheme="majorBidi" w:cstheme="majorBidi"/>
                <w:color w:val="808080"/>
              </w:rPr>
            </w:pPr>
            <w:r w:rsidRPr="00AA0CB8">
              <w:rPr>
                <w:rFonts w:asciiTheme="majorBidi" w:eastAsia="Times New Roman" w:hAnsiTheme="majorBidi" w:cstheme="majorBidi"/>
                <w:b/>
                <w:bCs/>
                <w:color w:val="808080"/>
                <w:sz w:val="24"/>
                <w:szCs w:val="24"/>
              </w:rPr>
              <w:t>A trainee lawyer</w:t>
            </w:r>
          </w:p>
          <w:p w:rsidR="00D136F3" w:rsidRPr="00050AC9" w:rsidRDefault="00D136F3" w:rsidP="00D136F3">
            <w:pPr>
              <w:spacing w:after="0" w:line="15" w:lineRule="atLeast"/>
              <w:ind w:left="560"/>
              <w:rPr>
                <w:rFonts w:asciiTheme="majorBidi" w:eastAsia="Times New Roman" w:hAnsiTheme="majorBidi" w:cstheme="majorBidi"/>
                <w:b/>
                <w:bCs/>
                <w:color w:val="808080"/>
              </w:rPr>
            </w:pPr>
            <w:r w:rsidRPr="00050AC9">
              <w:rPr>
                <w:rFonts w:asciiTheme="majorBidi" w:eastAsia="Times New Roman" w:hAnsiTheme="majorBidi" w:cstheme="majorBidi"/>
                <w:b/>
                <w:bCs/>
                <w:color w:val="808080"/>
              </w:rPr>
              <w:t>Mr. Nizar Nahlawi and Mr. samer Nahlawi law office: That approved from the united states of America, holding an experience certificate form nahlawi office.</w:t>
            </w:r>
          </w:p>
          <w:p w:rsidR="00D136F3" w:rsidRPr="00050AC9" w:rsidRDefault="00D136F3" w:rsidP="00D136F3">
            <w:pPr>
              <w:spacing w:after="0" w:line="15" w:lineRule="atLeast"/>
              <w:ind w:left="560"/>
              <w:rPr>
                <w:rFonts w:asciiTheme="majorBidi" w:eastAsia="Times New Roman" w:hAnsiTheme="majorBidi" w:cstheme="majorBidi"/>
                <w:b/>
                <w:bCs/>
                <w:color w:val="808080"/>
              </w:rPr>
            </w:pPr>
          </w:p>
          <w:p w:rsidR="00D136F3" w:rsidRPr="00050AC9" w:rsidRDefault="00D136F3" w:rsidP="00050AC9">
            <w:pPr>
              <w:pStyle w:val="ListParagraph"/>
              <w:numPr>
                <w:ilvl w:val="0"/>
                <w:numId w:val="18"/>
              </w:numPr>
              <w:ind w:right="33"/>
              <w:rPr>
                <w:rFonts w:asciiTheme="majorBidi" w:eastAsia="Times New Roman" w:hAnsiTheme="majorBidi" w:cstheme="majorBidi"/>
                <w:b/>
                <w:bCs/>
                <w:color w:val="808080"/>
              </w:rPr>
            </w:pPr>
            <w:r w:rsidRPr="00050AC9">
              <w:rPr>
                <w:rFonts w:asciiTheme="majorBidi" w:eastAsia="Times New Roman" w:hAnsiTheme="majorBidi" w:cstheme="majorBidi"/>
                <w:b/>
                <w:bCs/>
                <w:color w:val="808080"/>
              </w:rPr>
              <w:t xml:space="preserve">The work was include:  corporate matters, commercial matters and contracts, supply contracts, administrative contracts and contracts </w:t>
            </w:r>
            <w:r w:rsidR="00AC1802" w:rsidRPr="00050AC9">
              <w:rPr>
                <w:rFonts w:asciiTheme="majorBidi" w:eastAsia="Times New Roman" w:hAnsiTheme="majorBidi" w:cstheme="majorBidi"/>
                <w:b/>
                <w:bCs/>
                <w:color w:val="808080"/>
              </w:rPr>
              <w:t>with</w:t>
            </w:r>
            <w:r w:rsidRPr="00050AC9">
              <w:rPr>
                <w:rFonts w:asciiTheme="majorBidi" w:eastAsia="Times New Roman" w:hAnsiTheme="majorBidi" w:cstheme="majorBidi"/>
                <w:b/>
                <w:bCs/>
                <w:color w:val="808080"/>
              </w:rPr>
              <w:t xml:space="preserve"> governmental sectors, litigation,  taxes matters, financial transactions, Labor disputes. </w:t>
            </w:r>
          </w:p>
        </w:tc>
        <w:tc>
          <w:tcPr>
            <w:tcW w:w="1231" w:type="dxa"/>
            <w:gridSpan w:val="3"/>
            <w:shd w:val="clear" w:color="auto" w:fill="DBE5F1"/>
          </w:tcPr>
          <w:p w:rsidR="00627F39" w:rsidRPr="00DA7EF9" w:rsidRDefault="00627F39" w:rsidP="00F10D56">
            <w:pPr>
              <w:spacing w:after="0" w:line="240" w:lineRule="auto"/>
              <w:rPr>
                <w:rFonts w:ascii="Times New Roman" w:eastAsia="Times New Roman" w:hAnsi="Times New Roman" w:cs="Times New Roman"/>
                <w:sz w:val="2"/>
                <w:szCs w:val="24"/>
              </w:rPr>
            </w:pPr>
          </w:p>
        </w:tc>
      </w:tr>
      <w:tr w:rsidR="00D91123" w:rsidRPr="00DA7EF9" w:rsidTr="00731A99">
        <w:trPr>
          <w:gridAfter w:val="1"/>
          <w:wAfter w:w="20" w:type="dxa"/>
          <w:trHeight w:val="15"/>
          <w:tblCellSpacing w:w="37" w:type="dxa"/>
        </w:trPr>
        <w:tc>
          <w:tcPr>
            <w:tcW w:w="10087" w:type="dxa"/>
            <w:gridSpan w:val="7"/>
            <w:shd w:val="clear" w:color="auto" w:fill="FFFFFF" w:themeFill="background1"/>
            <w:hideMark/>
          </w:tcPr>
          <w:p w:rsidR="00FF6E0C" w:rsidRDefault="00FF6E0C" w:rsidP="00F10D56">
            <w:pPr>
              <w:spacing w:before="100" w:beforeAutospacing="1" w:after="100" w:afterAutospacing="1" w:line="15" w:lineRule="atLeast"/>
              <w:rPr>
                <w:rFonts w:ascii="Verdana" w:eastAsia="Times New Roman" w:hAnsi="Verdana" w:cs="Times New Roman"/>
                <w:b/>
                <w:bCs/>
                <w:i/>
                <w:iCs/>
                <w:color w:val="800000"/>
                <w:sz w:val="20"/>
                <w:szCs w:val="20"/>
              </w:rPr>
            </w:pPr>
          </w:p>
          <w:p w:rsidR="00D91123" w:rsidRPr="00AA0CB8" w:rsidRDefault="00D91123" w:rsidP="00AA0CB8">
            <w:pPr>
              <w:spacing w:after="0" w:line="15" w:lineRule="atLeast"/>
              <w:rPr>
                <w:rFonts w:ascii="Times New Roman" w:eastAsia="Times New Roman" w:hAnsi="Times New Roman" w:cs="Times New Roman"/>
                <w:i/>
                <w:iCs/>
                <w:sz w:val="24"/>
                <w:szCs w:val="24"/>
                <w:u w:val="single"/>
              </w:rPr>
            </w:pPr>
            <w:r w:rsidRPr="00982176">
              <w:rPr>
                <w:rFonts w:ascii="Verdana" w:eastAsia="Times New Roman" w:hAnsi="Verdana" w:cs="Times New Roman"/>
                <w:b/>
                <w:bCs/>
                <w:i/>
                <w:iCs/>
                <w:color w:val="800000"/>
                <w:sz w:val="20"/>
                <w:szCs w:val="20"/>
              </w:rPr>
              <w:t> </w:t>
            </w:r>
            <w:r w:rsidRPr="00AA0CB8">
              <w:rPr>
                <w:rFonts w:asciiTheme="majorBidi" w:eastAsia="Times New Roman" w:hAnsiTheme="majorBidi" w:cstheme="majorBidi"/>
                <w:b/>
                <w:bCs/>
                <w:color w:val="8080C0"/>
                <w:sz w:val="32"/>
                <w:szCs w:val="32"/>
                <w:u w:val="single"/>
              </w:rPr>
              <w:t>SKILLS</w:t>
            </w:r>
          </w:p>
        </w:tc>
      </w:tr>
      <w:tr w:rsidR="00D91123" w:rsidRPr="00DA7EF9" w:rsidTr="00731A99">
        <w:trPr>
          <w:gridAfter w:val="1"/>
          <w:wAfter w:w="20" w:type="dxa"/>
          <w:trHeight w:val="1133"/>
          <w:tblCellSpacing w:w="37" w:type="dxa"/>
        </w:trPr>
        <w:tc>
          <w:tcPr>
            <w:tcW w:w="1774" w:type="dxa"/>
            <w:gridSpan w:val="3"/>
            <w:shd w:val="clear" w:color="auto" w:fill="DBE5F1"/>
            <w:vAlign w:val="center"/>
            <w:hideMark/>
          </w:tcPr>
          <w:p w:rsidR="00D91123" w:rsidRPr="00050AC9" w:rsidRDefault="00D91123" w:rsidP="00AA0CB8">
            <w:pPr>
              <w:spacing w:after="0" w:line="15" w:lineRule="atLeast"/>
              <w:jc w:val="center"/>
              <w:rPr>
                <w:rFonts w:ascii="Verdana" w:eastAsia="Times New Roman" w:hAnsi="Verdana" w:cs="Times New Roman"/>
                <w:b/>
                <w:bCs/>
                <w:color w:val="808080"/>
                <w:sz w:val="20"/>
                <w:szCs w:val="20"/>
              </w:rPr>
            </w:pPr>
            <w:r w:rsidRPr="00050AC9">
              <w:rPr>
                <w:rFonts w:asciiTheme="majorBidi" w:eastAsia="Times New Roman" w:hAnsiTheme="majorBidi" w:cstheme="majorBidi"/>
                <w:b/>
                <w:bCs/>
                <w:color w:val="8080C0"/>
                <w:sz w:val="24"/>
                <w:szCs w:val="24"/>
              </w:rPr>
              <w:t>Computer</w:t>
            </w:r>
            <w:r w:rsidRPr="00050AC9">
              <w:rPr>
                <w:rFonts w:ascii="Verdana" w:eastAsia="Times New Roman" w:hAnsi="Verdana" w:cs="Times New Roman"/>
                <w:b/>
                <w:bCs/>
                <w:color w:val="8080C0"/>
                <w:sz w:val="20"/>
                <w:szCs w:val="20"/>
              </w:rPr>
              <w:t xml:space="preserve"> </w:t>
            </w:r>
            <w:r w:rsidRPr="00050AC9">
              <w:rPr>
                <w:rFonts w:asciiTheme="majorBidi" w:eastAsia="Times New Roman" w:hAnsiTheme="majorBidi" w:cstheme="majorBidi"/>
                <w:b/>
                <w:bCs/>
                <w:color w:val="8080C0"/>
                <w:sz w:val="24"/>
                <w:szCs w:val="24"/>
              </w:rPr>
              <w:t>Skills</w:t>
            </w:r>
          </w:p>
        </w:tc>
        <w:tc>
          <w:tcPr>
            <w:tcW w:w="6925" w:type="dxa"/>
            <w:shd w:val="clear" w:color="auto" w:fill="DBE5F1"/>
            <w:vAlign w:val="center"/>
            <w:hideMark/>
          </w:tcPr>
          <w:p w:rsidR="00D91123" w:rsidRPr="00050AC9" w:rsidRDefault="00D91123" w:rsidP="00F10D56">
            <w:pPr>
              <w:autoSpaceDE w:val="0"/>
              <w:autoSpaceDN w:val="0"/>
              <w:adjustRightInd w:val="0"/>
              <w:spacing w:after="0" w:line="240" w:lineRule="auto"/>
              <w:rPr>
                <w:rFonts w:ascii="Verdana" w:hAnsi="Verdana" w:cs="Verdana"/>
                <w:b/>
                <w:bCs/>
                <w:color w:val="000000"/>
                <w:sz w:val="24"/>
                <w:szCs w:val="24"/>
              </w:rPr>
            </w:pPr>
          </w:p>
          <w:tbl>
            <w:tblPr>
              <w:tblW w:w="6083" w:type="dxa"/>
              <w:tblBorders>
                <w:top w:val="nil"/>
                <w:left w:val="nil"/>
                <w:bottom w:val="nil"/>
                <w:right w:val="nil"/>
              </w:tblBorders>
              <w:tblLayout w:type="fixed"/>
              <w:tblLook w:val="0000" w:firstRow="0" w:lastRow="0" w:firstColumn="0" w:lastColumn="0" w:noHBand="0" w:noVBand="0"/>
            </w:tblPr>
            <w:tblGrid>
              <w:gridCol w:w="6083"/>
            </w:tblGrid>
            <w:tr w:rsidR="00D91123" w:rsidRPr="00050AC9" w:rsidTr="00D91123">
              <w:trPr>
                <w:trHeight w:val="1224"/>
              </w:trPr>
              <w:tc>
                <w:tcPr>
                  <w:tcW w:w="6083" w:type="dxa"/>
                </w:tcPr>
                <w:p w:rsidR="00D91123" w:rsidRPr="00050AC9" w:rsidRDefault="00D91123" w:rsidP="00F10D56">
                  <w:pPr>
                    <w:autoSpaceDE w:val="0"/>
                    <w:autoSpaceDN w:val="0"/>
                    <w:adjustRightInd w:val="0"/>
                    <w:spacing w:after="0"/>
                    <w:rPr>
                      <w:rFonts w:ascii="Verdana" w:eastAsia="Times New Roman" w:hAnsi="Verdana" w:cs="Times New Roman"/>
                      <w:b/>
                      <w:bCs/>
                      <w:color w:val="808080"/>
                      <w:sz w:val="20"/>
                      <w:szCs w:val="20"/>
                    </w:rPr>
                  </w:pPr>
                </w:p>
                <w:p w:rsidR="00D91123" w:rsidRPr="00050AC9" w:rsidRDefault="00A02E25" w:rsidP="00AA0CB8">
                  <w:pPr>
                    <w:autoSpaceDE w:val="0"/>
                    <w:autoSpaceDN w:val="0"/>
                    <w:adjustRightInd w:val="0"/>
                    <w:spacing w:after="0"/>
                    <w:rPr>
                      <w:rFonts w:asciiTheme="majorBidi" w:eastAsia="Times New Roman" w:hAnsiTheme="majorBidi" w:cstheme="majorBidi"/>
                      <w:b/>
                      <w:bCs/>
                      <w:color w:val="808080"/>
                    </w:rPr>
                  </w:pPr>
                  <w:r w:rsidRPr="00050AC9">
                    <w:rPr>
                      <w:rFonts w:asciiTheme="majorBidi" w:eastAsia="Times New Roman" w:hAnsiTheme="majorBidi" w:cstheme="majorBidi"/>
                      <w:b/>
                      <w:bCs/>
                      <w:color w:val="808080"/>
                    </w:rPr>
                    <w:t>MS</w:t>
                  </w:r>
                  <w:r w:rsidR="00AA0CB8" w:rsidRPr="00050AC9">
                    <w:rPr>
                      <w:rFonts w:asciiTheme="majorBidi" w:eastAsia="Times New Roman" w:hAnsiTheme="majorBidi" w:cstheme="majorBidi"/>
                      <w:b/>
                      <w:bCs/>
                      <w:color w:val="808080"/>
                    </w:rPr>
                    <w:t xml:space="preserve"> Windows 98/ME/XP/Vista</w:t>
                  </w:r>
                  <w:r w:rsidR="00D91123" w:rsidRPr="00050AC9">
                    <w:rPr>
                      <w:rFonts w:asciiTheme="majorBidi" w:eastAsia="Times New Roman" w:hAnsiTheme="majorBidi" w:cstheme="majorBidi"/>
                      <w:b/>
                      <w:bCs/>
                      <w:color w:val="808080"/>
                    </w:rPr>
                    <w:t>/7</w:t>
                  </w:r>
                  <w:r w:rsidR="00AA0CB8" w:rsidRPr="00050AC9">
                    <w:rPr>
                      <w:rFonts w:asciiTheme="majorBidi" w:eastAsia="Times New Roman" w:hAnsiTheme="majorBidi" w:cstheme="majorBidi"/>
                      <w:b/>
                      <w:bCs/>
                      <w:color w:val="808080"/>
                    </w:rPr>
                    <w:t>.</w:t>
                  </w:r>
                </w:p>
                <w:p w:rsidR="00D91123" w:rsidRPr="00050AC9" w:rsidRDefault="00A02E25" w:rsidP="00F10D56">
                  <w:pPr>
                    <w:autoSpaceDE w:val="0"/>
                    <w:autoSpaceDN w:val="0"/>
                    <w:adjustRightInd w:val="0"/>
                    <w:spacing w:after="0"/>
                    <w:rPr>
                      <w:rFonts w:ascii="Verdana" w:eastAsia="Times New Roman" w:hAnsi="Verdana" w:cs="Times New Roman"/>
                      <w:b/>
                      <w:bCs/>
                      <w:color w:val="808080"/>
                      <w:sz w:val="20"/>
                      <w:szCs w:val="20"/>
                    </w:rPr>
                  </w:pPr>
                  <w:r w:rsidRPr="00050AC9">
                    <w:rPr>
                      <w:rFonts w:asciiTheme="majorBidi" w:eastAsia="Times New Roman" w:hAnsiTheme="majorBidi" w:cstheme="majorBidi"/>
                      <w:b/>
                      <w:bCs/>
                      <w:color w:val="808080"/>
                    </w:rPr>
                    <w:t>MS</w:t>
                  </w:r>
                  <w:r w:rsidR="00D91123" w:rsidRPr="00050AC9">
                    <w:rPr>
                      <w:rFonts w:asciiTheme="majorBidi" w:eastAsia="Times New Roman" w:hAnsiTheme="majorBidi" w:cstheme="majorBidi"/>
                      <w:b/>
                      <w:bCs/>
                      <w:color w:val="808080"/>
                    </w:rPr>
                    <w:t xml:space="preserve"> Office 2000/XP/2003/2007/2010</w:t>
                  </w:r>
                  <w:r w:rsidR="00AA0CB8" w:rsidRPr="00050AC9">
                    <w:rPr>
                      <w:rFonts w:asciiTheme="majorBidi" w:eastAsia="Times New Roman" w:hAnsiTheme="majorBidi" w:cstheme="majorBidi"/>
                      <w:b/>
                      <w:bCs/>
                      <w:color w:val="808080"/>
                    </w:rPr>
                    <w:t>/2013.</w:t>
                  </w:r>
                  <w:r w:rsidR="00D91123" w:rsidRPr="00050AC9">
                    <w:rPr>
                      <w:rFonts w:asciiTheme="majorBidi" w:eastAsia="Times New Roman" w:hAnsiTheme="majorBidi" w:cstheme="majorBidi"/>
                      <w:b/>
                      <w:bCs/>
                      <w:color w:val="808080"/>
                    </w:rPr>
                    <w:t xml:space="preserve"> </w:t>
                  </w:r>
                </w:p>
                <w:p w:rsidR="00D91123" w:rsidRPr="00050AC9" w:rsidRDefault="00D91123" w:rsidP="00AA0CB8">
                  <w:pPr>
                    <w:autoSpaceDE w:val="0"/>
                    <w:autoSpaceDN w:val="0"/>
                    <w:adjustRightInd w:val="0"/>
                    <w:spacing w:after="0"/>
                    <w:rPr>
                      <w:rFonts w:ascii="Verdana" w:hAnsi="Verdana" w:cs="Verdana"/>
                      <w:b/>
                      <w:bCs/>
                      <w:color w:val="5F5F5F"/>
                      <w:sz w:val="20"/>
                      <w:szCs w:val="20"/>
                    </w:rPr>
                  </w:pPr>
                </w:p>
              </w:tc>
            </w:tr>
          </w:tbl>
          <w:p w:rsidR="00D91123" w:rsidRPr="00050AC9" w:rsidRDefault="00D91123" w:rsidP="00F10D56">
            <w:pPr>
              <w:spacing w:after="0" w:line="15" w:lineRule="atLeast"/>
              <w:rPr>
                <w:rFonts w:ascii="Verdana" w:eastAsia="Times New Roman" w:hAnsi="Verdana" w:cs="Times New Roman"/>
                <w:b/>
                <w:bCs/>
                <w:color w:val="808080"/>
                <w:sz w:val="20"/>
                <w:szCs w:val="20"/>
              </w:rPr>
            </w:pPr>
          </w:p>
        </w:tc>
        <w:tc>
          <w:tcPr>
            <w:tcW w:w="1240" w:type="dxa"/>
            <w:gridSpan w:val="3"/>
            <w:shd w:val="clear" w:color="auto" w:fill="DBE5F1"/>
            <w:hideMark/>
          </w:tcPr>
          <w:p w:rsidR="00D91123" w:rsidRPr="00DA7EF9" w:rsidRDefault="00D91123" w:rsidP="00F10D56">
            <w:pPr>
              <w:spacing w:after="0" w:line="240" w:lineRule="auto"/>
              <w:ind w:firstLine="908"/>
              <w:rPr>
                <w:rFonts w:ascii="Times New Roman" w:eastAsia="Times New Roman" w:hAnsi="Times New Roman" w:cs="Times New Roman"/>
                <w:sz w:val="2"/>
                <w:szCs w:val="24"/>
              </w:rPr>
            </w:pPr>
          </w:p>
        </w:tc>
      </w:tr>
      <w:tr w:rsidR="00D91123" w:rsidRPr="00DA7EF9" w:rsidTr="00731A99">
        <w:trPr>
          <w:gridAfter w:val="1"/>
          <w:wAfter w:w="20" w:type="dxa"/>
          <w:trHeight w:val="1988"/>
          <w:tblCellSpacing w:w="37" w:type="dxa"/>
        </w:trPr>
        <w:tc>
          <w:tcPr>
            <w:tcW w:w="1774" w:type="dxa"/>
            <w:gridSpan w:val="3"/>
            <w:shd w:val="clear" w:color="auto" w:fill="DBE5F1"/>
            <w:vAlign w:val="center"/>
          </w:tcPr>
          <w:p w:rsidR="00D91123" w:rsidRPr="006129E8" w:rsidRDefault="003A79F1" w:rsidP="00AA0CB8">
            <w:pPr>
              <w:spacing w:after="0" w:line="15" w:lineRule="atLeast"/>
              <w:jc w:val="center"/>
              <w:rPr>
                <w:rFonts w:ascii="Verdana" w:eastAsia="Times New Roman" w:hAnsi="Verdana" w:cs="Times New Roman"/>
                <w:b/>
                <w:bCs/>
                <w:color w:val="8080C0"/>
                <w:sz w:val="20"/>
                <w:szCs w:val="20"/>
              </w:rPr>
            </w:pPr>
            <w:r w:rsidRPr="00AA0CB8">
              <w:rPr>
                <w:rFonts w:asciiTheme="majorBidi" w:eastAsia="Times New Roman" w:hAnsiTheme="majorBidi" w:cstheme="majorBidi"/>
                <w:b/>
                <w:bCs/>
                <w:color w:val="8080C0"/>
                <w:sz w:val="24"/>
                <w:szCs w:val="24"/>
              </w:rPr>
              <w:t>Other</w:t>
            </w:r>
            <w:r w:rsidRPr="003A79F1">
              <w:rPr>
                <w:rFonts w:ascii="Verdana" w:eastAsia="Times New Roman" w:hAnsi="Verdana" w:cs="Times New Roman"/>
                <w:b/>
                <w:bCs/>
                <w:color w:val="8080C0"/>
                <w:sz w:val="20"/>
                <w:szCs w:val="20"/>
              </w:rPr>
              <w:t xml:space="preserve"> </w:t>
            </w:r>
            <w:r w:rsidRPr="00AA0CB8">
              <w:rPr>
                <w:rFonts w:asciiTheme="majorBidi" w:eastAsia="Times New Roman" w:hAnsiTheme="majorBidi" w:cstheme="majorBidi"/>
                <w:b/>
                <w:bCs/>
                <w:color w:val="8080C0"/>
                <w:sz w:val="24"/>
                <w:szCs w:val="24"/>
              </w:rPr>
              <w:t>Qualifications</w:t>
            </w:r>
            <w:r w:rsidRPr="003A79F1">
              <w:rPr>
                <w:rFonts w:ascii="Verdana" w:eastAsia="Times New Roman" w:hAnsi="Verdana" w:cs="Times New Roman"/>
                <w:b/>
                <w:bCs/>
                <w:color w:val="8080C0"/>
                <w:sz w:val="20"/>
                <w:szCs w:val="20"/>
              </w:rPr>
              <w:t xml:space="preserve"> &amp; </w:t>
            </w:r>
            <w:r w:rsidRPr="00AA0CB8">
              <w:rPr>
                <w:rFonts w:asciiTheme="majorBidi" w:eastAsia="Times New Roman" w:hAnsiTheme="majorBidi" w:cstheme="majorBidi"/>
                <w:b/>
                <w:bCs/>
                <w:color w:val="8080C0"/>
                <w:sz w:val="24"/>
                <w:szCs w:val="24"/>
              </w:rPr>
              <w:t>skills</w:t>
            </w:r>
            <w:r w:rsidRPr="003A79F1">
              <w:rPr>
                <w:rFonts w:ascii="Verdana" w:eastAsia="Times New Roman" w:hAnsi="Verdana" w:cs="Times New Roman"/>
                <w:b/>
                <w:bCs/>
                <w:color w:val="8080C0"/>
                <w:sz w:val="20"/>
                <w:szCs w:val="20"/>
              </w:rPr>
              <w:t>:</w:t>
            </w:r>
          </w:p>
        </w:tc>
        <w:tc>
          <w:tcPr>
            <w:tcW w:w="6925" w:type="dxa"/>
            <w:shd w:val="clear" w:color="auto" w:fill="DBE5F1"/>
            <w:vAlign w:val="center"/>
          </w:tcPr>
          <w:p w:rsidR="003A79F1" w:rsidRPr="00050AC9" w:rsidRDefault="003A79F1" w:rsidP="00050AC9">
            <w:pPr>
              <w:pStyle w:val="ListParagraph"/>
              <w:numPr>
                <w:ilvl w:val="0"/>
                <w:numId w:val="17"/>
              </w:numPr>
              <w:ind w:right="72"/>
              <w:jc w:val="both"/>
              <w:rPr>
                <w:rFonts w:asciiTheme="majorBidi" w:eastAsia="Times New Roman" w:hAnsiTheme="majorBidi" w:cstheme="majorBidi"/>
                <w:b/>
                <w:bCs/>
                <w:color w:val="808080"/>
                <w:rtl/>
              </w:rPr>
            </w:pPr>
            <w:r w:rsidRPr="00050AC9">
              <w:rPr>
                <w:rFonts w:asciiTheme="majorBidi" w:eastAsia="Times New Roman" w:hAnsiTheme="majorBidi" w:cstheme="majorBidi"/>
                <w:b/>
                <w:bCs/>
                <w:color w:val="808080"/>
              </w:rPr>
              <w:t xml:space="preserve">Ability of legal working at the various branches of law by both English and Arabic languages. </w:t>
            </w:r>
          </w:p>
          <w:p w:rsidR="003A79F1" w:rsidRPr="00050AC9" w:rsidRDefault="003A79F1" w:rsidP="00050AC9">
            <w:pPr>
              <w:pStyle w:val="ListParagraph"/>
              <w:numPr>
                <w:ilvl w:val="0"/>
                <w:numId w:val="17"/>
              </w:numPr>
              <w:ind w:right="72"/>
              <w:jc w:val="both"/>
              <w:rPr>
                <w:rFonts w:asciiTheme="majorBidi" w:eastAsia="Times New Roman" w:hAnsiTheme="majorBidi" w:cstheme="majorBidi"/>
                <w:b/>
                <w:bCs/>
                <w:color w:val="808080"/>
                <w:rtl/>
              </w:rPr>
            </w:pPr>
            <w:r w:rsidRPr="00050AC9">
              <w:rPr>
                <w:rFonts w:asciiTheme="majorBidi" w:eastAsia="Times New Roman" w:hAnsiTheme="majorBidi" w:cstheme="majorBidi"/>
                <w:b/>
                <w:bCs/>
                <w:color w:val="808080"/>
              </w:rPr>
              <w:t xml:space="preserve">Ability of drafting in English and Arabic. </w:t>
            </w:r>
          </w:p>
          <w:p w:rsidR="003A79F1" w:rsidRPr="00050AC9" w:rsidRDefault="003A79F1" w:rsidP="00050AC9">
            <w:pPr>
              <w:pStyle w:val="ListParagraph"/>
              <w:numPr>
                <w:ilvl w:val="0"/>
                <w:numId w:val="17"/>
              </w:numPr>
              <w:ind w:right="72"/>
              <w:jc w:val="both"/>
              <w:rPr>
                <w:rFonts w:asciiTheme="majorBidi" w:eastAsia="Times New Roman" w:hAnsiTheme="majorBidi" w:cstheme="majorBidi"/>
                <w:b/>
                <w:bCs/>
                <w:color w:val="808080"/>
              </w:rPr>
            </w:pPr>
            <w:r w:rsidRPr="00050AC9">
              <w:rPr>
                <w:rFonts w:asciiTheme="majorBidi" w:eastAsia="Times New Roman" w:hAnsiTheme="majorBidi" w:cstheme="majorBidi"/>
                <w:b/>
                <w:bCs/>
                <w:color w:val="808080"/>
              </w:rPr>
              <w:t>Very good knowledge of English legal system &amp; common law in addition to Middle East Arabic legal system.</w:t>
            </w:r>
          </w:p>
          <w:p w:rsidR="003A79F1" w:rsidRPr="00050AC9" w:rsidRDefault="003A79F1" w:rsidP="00050AC9">
            <w:pPr>
              <w:pStyle w:val="ListParagraph"/>
              <w:numPr>
                <w:ilvl w:val="0"/>
                <w:numId w:val="17"/>
              </w:numPr>
              <w:ind w:right="72"/>
              <w:jc w:val="both"/>
              <w:rPr>
                <w:rFonts w:asciiTheme="majorBidi" w:eastAsia="Times New Roman" w:hAnsiTheme="majorBidi" w:cstheme="majorBidi"/>
                <w:b/>
                <w:bCs/>
                <w:color w:val="808080"/>
                <w:rtl/>
              </w:rPr>
            </w:pPr>
            <w:r w:rsidRPr="00050AC9">
              <w:rPr>
                <w:rFonts w:asciiTheme="majorBidi" w:eastAsia="Times New Roman" w:hAnsiTheme="majorBidi" w:cstheme="majorBidi"/>
                <w:b/>
                <w:bCs/>
                <w:color w:val="808080"/>
              </w:rPr>
              <w:t xml:space="preserve">Very good Communication skills and negotiation skills. </w:t>
            </w:r>
          </w:p>
          <w:p w:rsidR="003A79F1" w:rsidRPr="00050AC9" w:rsidRDefault="003A79F1" w:rsidP="00050AC9">
            <w:pPr>
              <w:pStyle w:val="ListParagraph"/>
              <w:numPr>
                <w:ilvl w:val="0"/>
                <w:numId w:val="17"/>
              </w:numPr>
              <w:ind w:right="72"/>
              <w:jc w:val="both"/>
              <w:rPr>
                <w:rFonts w:asciiTheme="majorBidi" w:eastAsia="Times New Roman" w:hAnsiTheme="majorBidi" w:cstheme="majorBidi"/>
                <w:b/>
                <w:bCs/>
                <w:color w:val="808080"/>
              </w:rPr>
            </w:pPr>
            <w:r w:rsidRPr="00050AC9">
              <w:rPr>
                <w:rFonts w:asciiTheme="majorBidi" w:eastAsia="Times New Roman" w:hAnsiTheme="majorBidi" w:cstheme="majorBidi"/>
                <w:b/>
                <w:bCs/>
                <w:color w:val="808080"/>
              </w:rPr>
              <w:t xml:space="preserve">Legal translation:  </w:t>
            </w:r>
          </w:p>
          <w:p w:rsidR="003A79F1" w:rsidRPr="00050AC9" w:rsidRDefault="003A79F1" w:rsidP="00050AC9">
            <w:pPr>
              <w:pStyle w:val="ListParagraph"/>
              <w:numPr>
                <w:ilvl w:val="0"/>
                <w:numId w:val="17"/>
              </w:numPr>
              <w:ind w:right="72"/>
              <w:jc w:val="both"/>
              <w:rPr>
                <w:rFonts w:asciiTheme="majorBidi" w:eastAsia="Times New Roman" w:hAnsiTheme="majorBidi" w:cstheme="majorBidi"/>
                <w:b/>
                <w:bCs/>
                <w:color w:val="808080"/>
                <w:rtl/>
              </w:rPr>
            </w:pPr>
            <w:r w:rsidRPr="00050AC9">
              <w:rPr>
                <w:rFonts w:asciiTheme="majorBidi" w:eastAsia="Times New Roman" w:hAnsiTheme="majorBidi" w:cstheme="majorBidi"/>
                <w:b/>
                <w:bCs/>
                <w:color w:val="808080"/>
              </w:rPr>
              <w:t xml:space="preserve">Ability to present professional and precious legal translation from English to Arabic and from Arabic to English  of all kinds of the legal texts such as law articles, contracts, bylaws, actions , legal opinions, memorandums, courts judgments, litigation </w:t>
            </w:r>
            <w:r w:rsidRPr="00050AC9">
              <w:rPr>
                <w:rFonts w:asciiTheme="majorBidi" w:eastAsia="Times New Roman" w:hAnsiTheme="majorBidi" w:cstheme="majorBidi"/>
                <w:b/>
                <w:bCs/>
                <w:color w:val="808080"/>
              </w:rPr>
              <w:lastRenderedPageBreak/>
              <w:t xml:space="preserve">documents.…… etc. </w:t>
            </w:r>
          </w:p>
          <w:p w:rsidR="006F4560" w:rsidRPr="00AA0CB8" w:rsidRDefault="006F4560" w:rsidP="006F4560">
            <w:pPr>
              <w:pStyle w:val="Default"/>
              <w:rPr>
                <w:rFonts w:asciiTheme="majorBidi" w:eastAsia="Times New Roman" w:hAnsiTheme="majorBidi" w:cstheme="majorBidi"/>
                <w:color w:val="808080"/>
                <w:sz w:val="22"/>
                <w:szCs w:val="22"/>
              </w:rPr>
            </w:pPr>
          </w:p>
        </w:tc>
        <w:tc>
          <w:tcPr>
            <w:tcW w:w="1240" w:type="dxa"/>
            <w:gridSpan w:val="3"/>
            <w:shd w:val="clear" w:color="auto" w:fill="DBE5F1"/>
          </w:tcPr>
          <w:p w:rsidR="00D91123" w:rsidRPr="00DA7EF9" w:rsidRDefault="00D91123" w:rsidP="00F10D56">
            <w:pPr>
              <w:spacing w:after="0" w:line="240" w:lineRule="auto"/>
              <w:rPr>
                <w:rFonts w:ascii="Times New Roman" w:eastAsia="Times New Roman" w:hAnsi="Times New Roman" w:cs="Times New Roman"/>
                <w:sz w:val="2"/>
                <w:szCs w:val="24"/>
              </w:rPr>
            </w:pPr>
          </w:p>
        </w:tc>
      </w:tr>
      <w:tr w:rsidR="00D91123" w:rsidRPr="00DA7EF9" w:rsidTr="00731A99">
        <w:trPr>
          <w:gridAfter w:val="1"/>
          <w:wAfter w:w="20" w:type="dxa"/>
          <w:trHeight w:val="1493"/>
          <w:tblCellSpacing w:w="37" w:type="dxa"/>
        </w:trPr>
        <w:tc>
          <w:tcPr>
            <w:tcW w:w="1774" w:type="dxa"/>
            <w:gridSpan w:val="3"/>
            <w:shd w:val="clear" w:color="auto" w:fill="DBE5F1"/>
            <w:vAlign w:val="center"/>
          </w:tcPr>
          <w:p w:rsidR="00D91123" w:rsidRDefault="003A79F1" w:rsidP="00AA0CB8">
            <w:pPr>
              <w:spacing w:after="0" w:line="15" w:lineRule="atLeast"/>
              <w:jc w:val="center"/>
              <w:rPr>
                <w:b/>
                <w:bCs/>
                <w:color w:val="8080C0"/>
                <w:sz w:val="20"/>
                <w:szCs w:val="20"/>
              </w:rPr>
            </w:pPr>
            <w:r w:rsidRPr="00AA0CB8">
              <w:rPr>
                <w:rFonts w:asciiTheme="majorBidi" w:eastAsia="Times New Roman" w:hAnsiTheme="majorBidi" w:cstheme="majorBidi"/>
                <w:b/>
                <w:bCs/>
                <w:color w:val="8080C0"/>
                <w:sz w:val="24"/>
                <w:szCs w:val="24"/>
              </w:rPr>
              <w:lastRenderedPageBreak/>
              <w:t>Training</w:t>
            </w:r>
            <w:r>
              <w:rPr>
                <w:b/>
                <w:bCs/>
                <w:color w:val="8080C0"/>
                <w:sz w:val="20"/>
                <w:szCs w:val="20"/>
              </w:rPr>
              <w:t xml:space="preserve"> </w:t>
            </w:r>
            <w:r w:rsidRPr="00AA0CB8">
              <w:rPr>
                <w:rFonts w:asciiTheme="majorBidi" w:eastAsia="Times New Roman" w:hAnsiTheme="majorBidi" w:cstheme="majorBidi"/>
                <w:b/>
                <w:bCs/>
                <w:color w:val="8080C0"/>
                <w:sz w:val="24"/>
                <w:szCs w:val="24"/>
              </w:rPr>
              <w:t>Course</w:t>
            </w:r>
            <w:r>
              <w:rPr>
                <w:b/>
                <w:bCs/>
                <w:color w:val="8080C0"/>
                <w:sz w:val="20"/>
                <w:szCs w:val="20"/>
              </w:rPr>
              <w:t xml:space="preserve">: </w:t>
            </w:r>
          </w:p>
        </w:tc>
        <w:tc>
          <w:tcPr>
            <w:tcW w:w="6925" w:type="dxa"/>
            <w:shd w:val="clear" w:color="auto" w:fill="DBE5F1"/>
            <w:vAlign w:val="center"/>
          </w:tcPr>
          <w:p w:rsidR="00D91123" w:rsidRPr="00050AC9" w:rsidRDefault="00363E6A" w:rsidP="003A79F1">
            <w:pPr>
              <w:pStyle w:val="Default"/>
              <w:numPr>
                <w:ilvl w:val="0"/>
                <w:numId w:val="19"/>
              </w:numPr>
              <w:rPr>
                <w:rFonts w:asciiTheme="majorBidi" w:eastAsia="Times New Roman" w:hAnsiTheme="majorBidi" w:cstheme="majorBidi"/>
                <w:b/>
                <w:bCs/>
                <w:color w:val="808080"/>
                <w:sz w:val="22"/>
                <w:szCs w:val="22"/>
              </w:rPr>
            </w:pPr>
            <w:r w:rsidRPr="00050AC9">
              <w:rPr>
                <w:rFonts w:asciiTheme="majorBidi" w:eastAsia="Times New Roman" w:hAnsiTheme="majorBidi" w:cstheme="majorBidi"/>
                <w:b/>
                <w:bCs/>
                <w:color w:val="808080"/>
                <w:sz w:val="22"/>
                <w:szCs w:val="22"/>
              </w:rPr>
              <w:t>Holding</w:t>
            </w:r>
            <w:r w:rsidR="003A79F1" w:rsidRPr="00050AC9">
              <w:rPr>
                <w:rFonts w:asciiTheme="majorBidi" w:eastAsia="Times New Roman" w:hAnsiTheme="majorBidi" w:cstheme="majorBidi"/>
                <w:b/>
                <w:bCs/>
                <w:color w:val="808080"/>
                <w:sz w:val="22"/>
                <w:szCs w:val="22"/>
              </w:rPr>
              <w:t xml:space="preserve"> certificates from ALC</w:t>
            </w:r>
            <w:r w:rsidR="00C038F2" w:rsidRPr="00050AC9">
              <w:rPr>
                <w:rFonts w:asciiTheme="majorBidi" w:eastAsia="Times New Roman" w:hAnsiTheme="majorBidi" w:cstheme="majorBidi"/>
                <w:b/>
                <w:bCs/>
                <w:color w:val="808080"/>
                <w:sz w:val="22"/>
                <w:szCs w:val="22"/>
              </w:rPr>
              <w:t xml:space="preserve"> (American Language center</w:t>
            </w:r>
            <w:r w:rsidRPr="00050AC9">
              <w:rPr>
                <w:rFonts w:asciiTheme="majorBidi" w:eastAsia="Times New Roman" w:hAnsiTheme="majorBidi" w:cstheme="majorBidi"/>
                <w:b/>
                <w:bCs/>
                <w:color w:val="808080"/>
                <w:sz w:val="22"/>
                <w:szCs w:val="22"/>
              </w:rPr>
              <w:t>) Damascus</w:t>
            </w:r>
            <w:r w:rsidR="003A79F1" w:rsidRPr="00050AC9">
              <w:rPr>
                <w:rFonts w:asciiTheme="majorBidi" w:eastAsia="Times New Roman" w:hAnsiTheme="majorBidi" w:cstheme="majorBidi"/>
                <w:b/>
                <w:bCs/>
                <w:color w:val="808080"/>
                <w:sz w:val="22"/>
                <w:szCs w:val="22"/>
              </w:rPr>
              <w:t xml:space="preserve"> Syria</w:t>
            </w:r>
            <w:r w:rsidR="00050AC9">
              <w:rPr>
                <w:rFonts w:asciiTheme="majorBidi" w:eastAsia="Times New Roman" w:hAnsiTheme="majorBidi" w:cstheme="majorBidi"/>
                <w:b/>
                <w:bCs/>
                <w:color w:val="808080"/>
                <w:sz w:val="22"/>
                <w:szCs w:val="22"/>
              </w:rPr>
              <w:t xml:space="preserve">, </w:t>
            </w:r>
            <w:r w:rsidR="00050AC9" w:rsidRPr="00050AC9">
              <w:rPr>
                <w:rFonts w:asciiTheme="majorBidi" w:eastAsia="Times New Roman" w:hAnsiTheme="majorBidi" w:cstheme="majorBidi"/>
                <w:b/>
                <w:bCs/>
                <w:color w:val="808080"/>
                <w:sz w:val="22"/>
                <w:szCs w:val="22"/>
              </w:rPr>
              <w:t>Nine courses</w:t>
            </w:r>
            <w:r w:rsidR="003A79F1" w:rsidRPr="00050AC9">
              <w:rPr>
                <w:rFonts w:asciiTheme="majorBidi" w:eastAsia="Times New Roman" w:hAnsiTheme="majorBidi" w:cstheme="majorBidi"/>
                <w:b/>
                <w:bCs/>
                <w:color w:val="808080"/>
                <w:sz w:val="22"/>
                <w:szCs w:val="22"/>
              </w:rPr>
              <w:t>.</w:t>
            </w:r>
          </w:p>
        </w:tc>
        <w:tc>
          <w:tcPr>
            <w:tcW w:w="1240" w:type="dxa"/>
            <w:gridSpan w:val="3"/>
            <w:shd w:val="clear" w:color="auto" w:fill="DBE5F1"/>
          </w:tcPr>
          <w:p w:rsidR="00D91123" w:rsidRPr="00DA7EF9" w:rsidRDefault="00D91123" w:rsidP="00F10D56">
            <w:pPr>
              <w:spacing w:after="0" w:line="240" w:lineRule="auto"/>
              <w:rPr>
                <w:rFonts w:ascii="Times New Roman" w:eastAsia="Times New Roman" w:hAnsi="Times New Roman" w:cs="Times New Roman"/>
                <w:sz w:val="2"/>
                <w:szCs w:val="24"/>
              </w:rPr>
            </w:pPr>
          </w:p>
        </w:tc>
      </w:tr>
      <w:tr w:rsidR="00F10D56" w:rsidRPr="00DA7EF9" w:rsidTr="00731A99">
        <w:trPr>
          <w:gridAfter w:val="2"/>
          <w:wAfter w:w="129" w:type="dxa"/>
          <w:trHeight w:val="15"/>
          <w:tblCellSpacing w:w="37" w:type="dxa"/>
        </w:trPr>
        <w:tc>
          <w:tcPr>
            <w:tcW w:w="9978" w:type="dxa"/>
            <w:gridSpan w:val="6"/>
            <w:shd w:val="clear" w:color="auto" w:fill="auto"/>
            <w:hideMark/>
          </w:tcPr>
          <w:p w:rsidR="00F10D56" w:rsidRPr="00AA0CB8" w:rsidRDefault="00F10D56" w:rsidP="00AA0CB8">
            <w:pPr>
              <w:spacing w:after="0" w:line="15" w:lineRule="atLeast"/>
              <w:rPr>
                <w:rFonts w:ascii="Times New Roman" w:eastAsia="Times New Roman" w:hAnsi="Times New Roman" w:cs="Times New Roman"/>
                <w:i/>
                <w:iCs/>
                <w:sz w:val="32"/>
                <w:szCs w:val="32"/>
                <w:u w:val="single"/>
              </w:rPr>
            </w:pPr>
            <w:r w:rsidRPr="00AA0CB8">
              <w:rPr>
                <w:rFonts w:ascii="Verdana" w:eastAsia="Times New Roman" w:hAnsi="Verdana" w:cs="Times New Roman"/>
                <w:b/>
                <w:bCs/>
                <w:color w:val="8080C0"/>
                <w:sz w:val="32"/>
                <w:szCs w:val="32"/>
                <w:u w:val="single"/>
              </w:rPr>
              <w:t> </w:t>
            </w:r>
            <w:r w:rsidRPr="00AA0CB8">
              <w:rPr>
                <w:rFonts w:asciiTheme="majorBidi" w:eastAsia="Times New Roman" w:hAnsiTheme="majorBidi" w:cstheme="majorBidi"/>
                <w:b/>
                <w:bCs/>
                <w:color w:val="8080C0"/>
                <w:sz w:val="32"/>
                <w:szCs w:val="32"/>
                <w:u w:val="single"/>
              </w:rPr>
              <w:t>LANGUAGES</w:t>
            </w:r>
            <w:r w:rsidRPr="00AA0CB8">
              <w:rPr>
                <w:rFonts w:ascii="Verdana" w:eastAsia="Times New Roman" w:hAnsi="Verdana" w:cs="Times New Roman"/>
                <w:b/>
                <w:bCs/>
                <w:i/>
                <w:iCs/>
                <w:color w:val="8080C0"/>
                <w:sz w:val="32"/>
                <w:szCs w:val="32"/>
                <w:u w:val="single"/>
              </w:rPr>
              <w:t xml:space="preserve"> </w:t>
            </w:r>
            <w:r w:rsidRPr="00AA0CB8">
              <w:rPr>
                <w:rFonts w:asciiTheme="majorBidi" w:eastAsia="Times New Roman" w:hAnsiTheme="majorBidi" w:cstheme="majorBidi"/>
                <w:b/>
                <w:bCs/>
                <w:color w:val="8080C0"/>
                <w:sz w:val="32"/>
                <w:szCs w:val="32"/>
                <w:u w:val="single"/>
              </w:rPr>
              <w:t>KNOWLEDGE</w:t>
            </w:r>
          </w:p>
        </w:tc>
      </w:tr>
      <w:tr w:rsidR="00F10D56" w:rsidRPr="00A0154A" w:rsidTr="00731A99">
        <w:trPr>
          <w:gridAfter w:val="2"/>
          <w:wAfter w:w="129" w:type="dxa"/>
          <w:trHeight w:val="15"/>
          <w:tblCellSpacing w:w="37" w:type="dxa"/>
        </w:trPr>
        <w:tc>
          <w:tcPr>
            <w:tcW w:w="9978" w:type="dxa"/>
            <w:gridSpan w:val="6"/>
            <w:shd w:val="clear" w:color="auto" w:fill="DBE5F1"/>
            <w:hideMark/>
          </w:tcPr>
          <w:p w:rsidR="00F10D56" w:rsidRPr="00050AC9" w:rsidRDefault="00F10D56" w:rsidP="00BC2188">
            <w:pPr>
              <w:spacing w:after="0" w:line="15" w:lineRule="atLeast"/>
              <w:rPr>
                <w:rFonts w:ascii="Verdana" w:eastAsia="Times New Roman" w:hAnsi="Verdana" w:cs="Times New Roman"/>
                <w:b/>
                <w:bCs/>
                <w:color w:val="808080"/>
                <w:sz w:val="18"/>
                <w:szCs w:val="18"/>
              </w:rPr>
            </w:pPr>
            <w:r w:rsidRPr="00050AC9">
              <w:rPr>
                <w:rFonts w:ascii="Verdana" w:eastAsia="Times New Roman" w:hAnsi="Verdana" w:cs="Times New Roman"/>
                <w:b/>
                <w:bCs/>
                <w:color w:val="3F3F3F"/>
                <w:sz w:val="18"/>
                <w:szCs w:val="18"/>
              </w:rPr>
              <w:t>Arabic</w:t>
            </w:r>
            <w:r w:rsidRPr="00050AC9">
              <w:rPr>
                <w:rFonts w:ascii="Verdana" w:hAnsi="Verdana" w:cs="Verdana"/>
                <w:b/>
                <w:bCs/>
                <w:color w:val="5F5F5F"/>
              </w:rPr>
              <w:t>: Native</w:t>
            </w:r>
          </w:p>
          <w:p w:rsidR="00F10D56" w:rsidRPr="003A79F1" w:rsidRDefault="00F10D56" w:rsidP="003A79F1">
            <w:pPr>
              <w:spacing w:after="0" w:line="15" w:lineRule="atLeast"/>
              <w:rPr>
                <w:rFonts w:ascii="Verdana" w:hAnsi="Verdana" w:cs="Verdana"/>
                <w:color w:val="5F5F5F"/>
              </w:rPr>
            </w:pPr>
            <w:r w:rsidRPr="00050AC9">
              <w:rPr>
                <w:rFonts w:ascii="Verdana" w:eastAsia="Times New Roman" w:hAnsi="Verdana" w:cs="Times New Roman"/>
                <w:b/>
                <w:bCs/>
                <w:color w:val="3F3F3F"/>
                <w:sz w:val="18"/>
                <w:szCs w:val="18"/>
              </w:rPr>
              <w:t>English</w:t>
            </w:r>
            <w:r w:rsidRPr="00050AC9">
              <w:rPr>
                <w:rFonts w:ascii="Verdana" w:eastAsia="Times New Roman" w:hAnsi="Verdana" w:cs="Times New Roman"/>
                <w:b/>
                <w:bCs/>
                <w:color w:val="808080"/>
                <w:sz w:val="18"/>
                <w:szCs w:val="18"/>
              </w:rPr>
              <w:t xml:space="preserve"> :</w:t>
            </w:r>
            <w:r w:rsidR="00050AC9">
              <w:rPr>
                <w:rFonts w:ascii="Verdana" w:eastAsia="Times New Roman" w:hAnsi="Verdana" w:cs="Times New Roman"/>
                <w:b/>
                <w:bCs/>
                <w:color w:val="808080"/>
                <w:sz w:val="18"/>
                <w:szCs w:val="18"/>
              </w:rPr>
              <w:t xml:space="preserve"> </w:t>
            </w:r>
            <w:r w:rsidRPr="00050AC9">
              <w:rPr>
                <w:rFonts w:ascii="Verdana" w:hAnsi="Verdana" w:cs="Verdana"/>
                <w:b/>
                <w:bCs/>
                <w:color w:val="5F5F5F"/>
              </w:rPr>
              <w:t>Very Good (writing ,reading and speaking )</w:t>
            </w:r>
          </w:p>
        </w:tc>
      </w:tr>
      <w:tr w:rsidR="00F10D56" w:rsidRPr="00DA7EF9" w:rsidTr="009D7B4E">
        <w:trPr>
          <w:gridAfter w:val="2"/>
          <w:wAfter w:w="129" w:type="dxa"/>
          <w:trHeight w:val="15"/>
          <w:tblCellSpacing w:w="37" w:type="dxa"/>
        </w:trPr>
        <w:tc>
          <w:tcPr>
            <w:tcW w:w="9978" w:type="dxa"/>
            <w:gridSpan w:val="6"/>
            <w:shd w:val="clear" w:color="auto" w:fill="auto"/>
          </w:tcPr>
          <w:p w:rsidR="00F10D56" w:rsidRPr="00AA0CB8" w:rsidRDefault="00F10D56" w:rsidP="00AA0CB8">
            <w:pPr>
              <w:spacing w:after="0" w:line="15" w:lineRule="atLeast"/>
              <w:rPr>
                <w:rFonts w:asciiTheme="majorBidi" w:eastAsia="Times New Roman" w:hAnsiTheme="majorBidi" w:cstheme="majorBidi"/>
                <w:i/>
                <w:iCs/>
                <w:sz w:val="32"/>
                <w:szCs w:val="32"/>
                <w:u w:val="single"/>
              </w:rPr>
            </w:pPr>
            <w:bookmarkStart w:id="0" w:name="_GoBack"/>
            <w:bookmarkEnd w:id="0"/>
          </w:p>
        </w:tc>
      </w:tr>
      <w:tr w:rsidR="00F10D56" w:rsidRPr="003F7128" w:rsidTr="009D7B4E">
        <w:trPr>
          <w:gridAfter w:val="2"/>
          <w:wAfter w:w="129" w:type="dxa"/>
          <w:trHeight w:val="143"/>
          <w:tblCellSpacing w:w="37" w:type="dxa"/>
        </w:trPr>
        <w:tc>
          <w:tcPr>
            <w:tcW w:w="9978" w:type="dxa"/>
            <w:gridSpan w:val="6"/>
            <w:shd w:val="clear" w:color="auto" w:fill="DBE5F1"/>
          </w:tcPr>
          <w:p w:rsidR="003A79F1" w:rsidRPr="00AD4329" w:rsidRDefault="003A79F1" w:rsidP="00A02E25">
            <w:pPr>
              <w:pStyle w:val="BodyText"/>
            </w:pPr>
          </w:p>
        </w:tc>
      </w:tr>
    </w:tbl>
    <w:p w:rsidR="006C5E7E" w:rsidRDefault="006C5E7E" w:rsidP="00F10D56"/>
    <w:p w:rsidR="00C038F2" w:rsidRPr="00C038F2" w:rsidRDefault="00C038F2" w:rsidP="00F10D56">
      <w:pPr>
        <w:rPr>
          <w:rFonts w:ascii="Verdana" w:eastAsia="Times New Roman" w:hAnsi="Verdana" w:cs="Times New Roman"/>
          <w:b/>
          <w:bCs/>
          <w:i/>
          <w:iCs/>
          <w:color w:val="8080C0"/>
          <w:sz w:val="24"/>
          <w:szCs w:val="24"/>
          <w:u w:val="single"/>
        </w:rPr>
      </w:pPr>
      <w:r w:rsidRPr="00AA0CB8">
        <w:rPr>
          <w:rFonts w:asciiTheme="majorBidi" w:eastAsia="Times New Roman" w:hAnsiTheme="majorBidi" w:cstheme="majorBidi"/>
          <w:b/>
          <w:bCs/>
          <w:i/>
          <w:iCs/>
          <w:color w:val="8080C0"/>
          <w:sz w:val="32"/>
          <w:szCs w:val="32"/>
          <w:u w:val="single"/>
        </w:rPr>
        <w:t>Notice</w:t>
      </w:r>
      <w:r w:rsidRPr="00C038F2">
        <w:rPr>
          <w:rFonts w:ascii="Verdana" w:eastAsia="Times New Roman" w:hAnsi="Verdana" w:cs="Times New Roman"/>
          <w:b/>
          <w:bCs/>
          <w:i/>
          <w:iCs/>
          <w:color w:val="8080C0"/>
          <w:sz w:val="24"/>
          <w:szCs w:val="24"/>
          <w:u w:val="single"/>
        </w:rPr>
        <w:t xml:space="preserve">: </w:t>
      </w:r>
    </w:p>
    <w:p w:rsidR="00C038F2" w:rsidRPr="00AA0CB8" w:rsidRDefault="00C038F2" w:rsidP="00F10D56">
      <w:pPr>
        <w:rPr>
          <w:rFonts w:asciiTheme="majorBidi" w:eastAsia="Times New Roman" w:hAnsiTheme="majorBidi" w:cstheme="majorBidi"/>
          <w:b/>
          <w:bCs/>
          <w:color w:val="808080"/>
        </w:rPr>
      </w:pPr>
      <w:r w:rsidRPr="00AA0CB8">
        <w:rPr>
          <w:rFonts w:asciiTheme="majorBidi" w:eastAsia="Times New Roman" w:hAnsiTheme="majorBidi" w:cstheme="majorBidi"/>
          <w:b/>
          <w:bCs/>
          <w:color w:val="808080"/>
        </w:rPr>
        <w:t>Available on Request.</w:t>
      </w:r>
    </w:p>
    <w:sectPr w:rsidR="00C038F2" w:rsidRPr="00AA0CB8" w:rsidSect="00050AC9">
      <w:footerReference w:type="default" r:id="rId9"/>
      <w:pgSz w:w="12240" w:h="15840"/>
      <w:pgMar w:top="1440" w:right="1440" w:bottom="1440" w:left="1440" w:header="720" w:footer="720" w:gutter="0"/>
      <w:pgBorders w:offsetFrom="page">
        <w:top w:val="thickThinSmallGap" w:sz="24" w:space="24" w:color="1F497D" w:themeColor="text2"/>
        <w:left w:val="thickThinSmallGap" w:sz="24" w:space="24" w:color="1F497D" w:themeColor="text2"/>
        <w:bottom w:val="thickThinSmallGap" w:sz="24" w:space="24" w:color="1F497D" w:themeColor="text2"/>
        <w:right w:val="thickThinSmallGap"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0C" w:rsidRDefault="005A030C" w:rsidP="00D91123">
      <w:pPr>
        <w:spacing w:after="0" w:line="240" w:lineRule="auto"/>
      </w:pPr>
      <w:r>
        <w:separator/>
      </w:r>
    </w:p>
  </w:endnote>
  <w:endnote w:type="continuationSeparator" w:id="0">
    <w:p w:rsidR="005A030C" w:rsidRDefault="005A030C" w:rsidP="00D9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103341"/>
      <w:docPartObj>
        <w:docPartGallery w:val="Page Numbers (Bottom of Page)"/>
        <w:docPartUnique/>
      </w:docPartObj>
    </w:sdtPr>
    <w:sdtEndPr>
      <w:rPr>
        <w:rFonts w:asciiTheme="majorBidi" w:hAnsiTheme="majorBidi" w:cstheme="majorBidi"/>
        <w:b/>
        <w:bCs/>
        <w:noProof/>
      </w:rPr>
    </w:sdtEndPr>
    <w:sdtContent>
      <w:p w:rsidR="00050AC9" w:rsidRPr="00050AC9" w:rsidRDefault="00050AC9">
        <w:pPr>
          <w:pStyle w:val="Footer"/>
          <w:jc w:val="center"/>
          <w:rPr>
            <w:rFonts w:asciiTheme="majorBidi" w:hAnsiTheme="majorBidi" w:cstheme="majorBidi"/>
            <w:b/>
            <w:bCs/>
          </w:rPr>
        </w:pPr>
        <w:r w:rsidRPr="00050AC9">
          <w:rPr>
            <w:rFonts w:asciiTheme="majorBidi" w:hAnsiTheme="majorBidi" w:cstheme="majorBidi"/>
            <w:b/>
            <w:bCs/>
          </w:rPr>
          <w:fldChar w:fldCharType="begin"/>
        </w:r>
        <w:r w:rsidRPr="00050AC9">
          <w:rPr>
            <w:rFonts w:asciiTheme="majorBidi" w:hAnsiTheme="majorBidi" w:cstheme="majorBidi"/>
            <w:b/>
            <w:bCs/>
          </w:rPr>
          <w:instrText xml:space="preserve"> PAGE   \* MERGEFORMAT </w:instrText>
        </w:r>
        <w:r w:rsidRPr="00050AC9">
          <w:rPr>
            <w:rFonts w:asciiTheme="majorBidi" w:hAnsiTheme="majorBidi" w:cstheme="majorBidi"/>
            <w:b/>
            <w:bCs/>
          </w:rPr>
          <w:fldChar w:fldCharType="separate"/>
        </w:r>
        <w:r w:rsidR="009D7B4E">
          <w:rPr>
            <w:rFonts w:asciiTheme="majorBidi" w:hAnsiTheme="majorBidi" w:cstheme="majorBidi"/>
            <w:b/>
            <w:bCs/>
            <w:noProof/>
          </w:rPr>
          <w:t>3</w:t>
        </w:r>
        <w:r w:rsidRPr="00050AC9">
          <w:rPr>
            <w:rFonts w:asciiTheme="majorBidi" w:hAnsiTheme="majorBidi" w:cstheme="majorBidi"/>
            <w:b/>
            <w:bCs/>
            <w:noProof/>
          </w:rPr>
          <w:fldChar w:fldCharType="end"/>
        </w:r>
      </w:p>
    </w:sdtContent>
  </w:sdt>
  <w:p w:rsidR="00050AC9" w:rsidRDefault="00050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0C" w:rsidRDefault="005A030C" w:rsidP="00D91123">
      <w:pPr>
        <w:spacing w:after="0" w:line="240" w:lineRule="auto"/>
      </w:pPr>
      <w:r>
        <w:separator/>
      </w:r>
    </w:p>
  </w:footnote>
  <w:footnote w:type="continuationSeparator" w:id="0">
    <w:p w:rsidR="005A030C" w:rsidRDefault="005A030C" w:rsidP="00D91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16D"/>
    <w:multiLevelType w:val="hybridMultilevel"/>
    <w:tmpl w:val="52D649E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370F0"/>
    <w:multiLevelType w:val="hybridMultilevel"/>
    <w:tmpl w:val="26DAEC8C"/>
    <w:lvl w:ilvl="0" w:tplc="1FF4570E">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74283"/>
    <w:multiLevelType w:val="hybridMultilevel"/>
    <w:tmpl w:val="CC2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969ED"/>
    <w:multiLevelType w:val="hybridMultilevel"/>
    <w:tmpl w:val="E774E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A0CE4"/>
    <w:multiLevelType w:val="hybridMultilevel"/>
    <w:tmpl w:val="0A82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963FB"/>
    <w:multiLevelType w:val="hybridMultilevel"/>
    <w:tmpl w:val="4A04F68A"/>
    <w:lvl w:ilvl="0" w:tplc="D5C22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327635"/>
    <w:multiLevelType w:val="hybridMultilevel"/>
    <w:tmpl w:val="501E1A2E"/>
    <w:lvl w:ilvl="0" w:tplc="82C8B44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56116C9"/>
    <w:multiLevelType w:val="hybridMultilevel"/>
    <w:tmpl w:val="F458947E"/>
    <w:lvl w:ilvl="0" w:tplc="0FF0E3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F880644"/>
    <w:multiLevelType w:val="hybridMultilevel"/>
    <w:tmpl w:val="40C8A738"/>
    <w:lvl w:ilvl="0" w:tplc="5BAC4D26">
      <w:start w:val="2006"/>
      <w:numFmt w:val="bullet"/>
      <w:lvlText w:val="-"/>
      <w:lvlJc w:val="left"/>
      <w:pPr>
        <w:ind w:left="720" w:hanging="360"/>
      </w:pPr>
      <w:rPr>
        <w:rFonts w:ascii="Verdana" w:eastAsia="Calibr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F6FE0"/>
    <w:multiLevelType w:val="hybridMultilevel"/>
    <w:tmpl w:val="673E2A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CF5139"/>
    <w:multiLevelType w:val="hybridMultilevel"/>
    <w:tmpl w:val="42F4E5C2"/>
    <w:lvl w:ilvl="0" w:tplc="DFAA16DC">
      <w:start w:val="2011"/>
      <w:numFmt w:val="bullet"/>
      <w:lvlText w:val="-"/>
      <w:lvlJc w:val="left"/>
      <w:pPr>
        <w:ind w:left="615" w:hanging="360"/>
      </w:pPr>
      <w:rPr>
        <w:rFonts w:ascii="Verdana" w:eastAsia="Times New Roman" w:hAnsi="Verdana"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B710388"/>
    <w:multiLevelType w:val="hybridMultilevel"/>
    <w:tmpl w:val="EA8E0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1596C"/>
    <w:multiLevelType w:val="hybridMultilevel"/>
    <w:tmpl w:val="01F682BC"/>
    <w:lvl w:ilvl="0" w:tplc="68F618DC">
      <w:start w:val="18"/>
      <w:numFmt w:val="bullet"/>
      <w:lvlText w:val="-"/>
      <w:lvlJc w:val="left"/>
      <w:pPr>
        <w:ind w:left="430" w:hanging="360"/>
      </w:pPr>
      <w:rPr>
        <w:rFonts w:ascii="Verdana" w:eastAsia="Calibri" w:hAnsi="Verdana" w:cs="Verdana"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3">
    <w:nsid w:val="58DC3689"/>
    <w:multiLevelType w:val="hybridMultilevel"/>
    <w:tmpl w:val="D336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5">
    <w:nsid w:val="66FF2458"/>
    <w:multiLevelType w:val="hybridMultilevel"/>
    <w:tmpl w:val="652CD7CA"/>
    <w:lvl w:ilvl="0" w:tplc="4CF01C70">
      <w:start w:val="2009"/>
      <w:numFmt w:val="bullet"/>
      <w:lvlText w:val="-"/>
      <w:lvlJc w:val="left"/>
      <w:pPr>
        <w:ind w:left="1080" w:hanging="360"/>
      </w:pPr>
      <w:rPr>
        <w:rFonts w:ascii="Calibri" w:eastAsiaTheme="minorHAnsi" w:hAnsi="Calibri" w:cs="Calibri" w:hint="default"/>
        <w:b/>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1F3FCC"/>
    <w:multiLevelType w:val="hybridMultilevel"/>
    <w:tmpl w:val="6ED4285A"/>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9C3110"/>
    <w:multiLevelType w:val="hybridMultilevel"/>
    <w:tmpl w:val="AD784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BA3CCB"/>
    <w:multiLevelType w:val="hybridMultilevel"/>
    <w:tmpl w:val="DF22DC78"/>
    <w:lvl w:ilvl="0" w:tplc="6E507F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16"/>
  </w:num>
  <w:num w:numId="3">
    <w:abstractNumId w:val="0"/>
  </w:num>
  <w:num w:numId="4">
    <w:abstractNumId w:val="5"/>
  </w:num>
  <w:num w:numId="5">
    <w:abstractNumId w:val="18"/>
  </w:num>
  <w:num w:numId="6">
    <w:abstractNumId w:val="7"/>
  </w:num>
  <w:num w:numId="7">
    <w:abstractNumId w:val="6"/>
  </w:num>
  <w:num w:numId="8">
    <w:abstractNumId w:val="8"/>
  </w:num>
  <w:num w:numId="9">
    <w:abstractNumId w:val="12"/>
  </w:num>
  <w:num w:numId="10">
    <w:abstractNumId w:val="17"/>
  </w:num>
  <w:num w:numId="11">
    <w:abstractNumId w:val="11"/>
  </w:num>
  <w:num w:numId="12">
    <w:abstractNumId w:val="14"/>
  </w:num>
  <w:num w:numId="13">
    <w:abstractNumId w:val="1"/>
  </w:num>
  <w:num w:numId="14">
    <w:abstractNumId w:val="9"/>
  </w:num>
  <w:num w:numId="15">
    <w:abstractNumId w:val="10"/>
  </w:num>
  <w:num w:numId="16">
    <w:abstractNumId w:val="15"/>
  </w:num>
  <w:num w:numId="17">
    <w:abstractNumId w:val="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EC"/>
    <w:rsid w:val="0001235A"/>
    <w:rsid w:val="000334ED"/>
    <w:rsid w:val="0003729A"/>
    <w:rsid w:val="00050AC9"/>
    <w:rsid w:val="000C4BA3"/>
    <w:rsid w:val="001639E9"/>
    <w:rsid w:val="001D1F37"/>
    <w:rsid w:val="001E46EC"/>
    <w:rsid w:val="001F0439"/>
    <w:rsid w:val="00265EF1"/>
    <w:rsid w:val="00266B50"/>
    <w:rsid w:val="002A3804"/>
    <w:rsid w:val="00357DC7"/>
    <w:rsid w:val="00363E6A"/>
    <w:rsid w:val="003A0F8A"/>
    <w:rsid w:val="003A79F1"/>
    <w:rsid w:val="003B4017"/>
    <w:rsid w:val="003D1B34"/>
    <w:rsid w:val="004134B5"/>
    <w:rsid w:val="00424538"/>
    <w:rsid w:val="004A0DB0"/>
    <w:rsid w:val="004D15B8"/>
    <w:rsid w:val="005A030C"/>
    <w:rsid w:val="005F5BE0"/>
    <w:rsid w:val="00604D8B"/>
    <w:rsid w:val="006061D0"/>
    <w:rsid w:val="00627F39"/>
    <w:rsid w:val="00662642"/>
    <w:rsid w:val="006B6FAE"/>
    <w:rsid w:val="006C5E7E"/>
    <w:rsid w:val="006F4560"/>
    <w:rsid w:val="00710804"/>
    <w:rsid w:val="00731A99"/>
    <w:rsid w:val="007360A3"/>
    <w:rsid w:val="00754C2F"/>
    <w:rsid w:val="00815154"/>
    <w:rsid w:val="00847B7D"/>
    <w:rsid w:val="00897C6F"/>
    <w:rsid w:val="008D4689"/>
    <w:rsid w:val="008D68D2"/>
    <w:rsid w:val="009036B6"/>
    <w:rsid w:val="00955737"/>
    <w:rsid w:val="00982176"/>
    <w:rsid w:val="009A427C"/>
    <w:rsid w:val="009D7B4E"/>
    <w:rsid w:val="009E4E26"/>
    <w:rsid w:val="00A022D7"/>
    <w:rsid w:val="00A02E25"/>
    <w:rsid w:val="00AA0CB8"/>
    <w:rsid w:val="00AC1802"/>
    <w:rsid w:val="00AD4329"/>
    <w:rsid w:val="00B0671D"/>
    <w:rsid w:val="00BA71EC"/>
    <w:rsid w:val="00C038F2"/>
    <w:rsid w:val="00C836C1"/>
    <w:rsid w:val="00D136F3"/>
    <w:rsid w:val="00D7140C"/>
    <w:rsid w:val="00D91123"/>
    <w:rsid w:val="00D96BC9"/>
    <w:rsid w:val="00DE2276"/>
    <w:rsid w:val="00E00471"/>
    <w:rsid w:val="00E30F36"/>
    <w:rsid w:val="00E32FCE"/>
    <w:rsid w:val="00E54611"/>
    <w:rsid w:val="00EB67DB"/>
    <w:rsid w:val="00EF0BFD"/>
    <w:rsid w:val="00F10D56"/>
    <w:rsid w:val="00F153F2"/>
    <w:rsid w:val="00F86A2E"/>
    <w:rsid w:val="00FB3FE8"/>
    <w:rsid w:val="00FB7054"/>
    <w:rsid w:val="00FD4953"/>
    <w:rsid w:val="00FF6E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E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1EC"/>
    <w:pPr>
      <w:autoSpaceDE w:val="0"/>
      <w:autoSpaceDN w:val="0"/>
      <w:adjustRightInd w:val="0"/>
      <w:spacing w:after="0" w:line="240" w:lineRule="auto"/>
    </w:pPr>
    <w:rPr>
      <w:rFonts w:ascii="Verdana" w:eastAsia="Calibri" w:hAnsi="Verdana" w:cs="Verdana"/>
      <w:color w:val="000000"/>
      <w:sz w:val="24"/>
      <w:szCs w:val="24"/>
    </w:rPr>
  </w:style>
  <w:style w:type="paragraph" w:styleId="Header">
    <w:name w:val="header"/>
    <w:basedOn w:val="Normal"/>
    <w:link w:val="HeaderChar"/>
    <w:uiPriority w:val="99"/>
    <w:unhideWhenUsed/>
    <w:rsid w:val="00D91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23"/>
    <w:rPr>
      <w:rFonts w:ascii="Calibri" w:eastAsia="Calibri" w:hAnsi="Calibri" w:cs="Arial"/>
    </w:rPr>
  </w:style>
  <w:style w:type="paragraph" w:styleId="Footer">
    <w:name w:val="footer"/>
    <w:basedOn w:val="Normal"/>
    <w:link w:val="FooterChar"/>
    <w:uiPriority w:val="99"/>
    <w:unhideWhenUsed/>
    <w:rsid w:val="00D91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23"/>
    <w:rPr>
      <w:rFonts w:ascii="Calibri" w:eastAsia="Calibri" w:hAnsi="Calibri" w:cs="Arial"/>
    </w:rPr>
  </w:style>
  <w:style w:type="character" w:styleId="Hyperlink">
    <w:name w:val="Hyperlink"/>
    <w:basedOn w:val="DefaultParagraphFont"/>
    <w:uiPriority w:val="99"/>
    <w:unhideWhenUsed/>
    <w:rsid w:val="00982176"/>
    <w:rPr>
      <w:color w:val="0000FF" w:themeColor="hyperlink"/>
      <w:u w:val="single"/>
    </w:rPr>
  </w:style>
  <w:style w:type="paragraph" w:customStyle="1" w:styleId="Achievement">
    <w:name w:val="Achievement"/>
    <w:next w:val="Default"/>
    <w:uiPriority w:val="99"/>
    <w:rsid w:val="00266B50"/>
    <w:pPr>
      <w:numPr>
        <w:numId w:val="12"/>
      </w:numPr>
      <w:tabs>
        <w:tab w:val="clear" w:pos="360"/>
      </w:tabs>
      <w:ind w:left="0" w:firstLine="0"/>
    </w:pPr>
  </w:style>
  <w:style w:type="paragraph" w:styleId="BodyText">
    <w:name w:val="Body Text"/>
    <w:basedOn w:val="Normal"/>
    <w:link w:val="BodyTextChar"/>
    <w:uiPriority w:val="99"/>
    <w:unhideWhenUsed/>
    <w:rsid w:val="00266B50"/>
    <w:pPr>
      <w:spacing w:after="120"/>
    </w:pPr>
  </w:style>
  <w:style w:type="character" w:customStyle="1" w:styleId="BodyTextChar">
    <w:name w:val="Body Text Char"/>
    <w:basedOn w:val="DefaultParagraphFont"/>
    <w:link w:val="BodyText"/>
    <w:uiPriority w:val="99"/>
    <w:rsid w:val="00266B50"/>
    <w:rPr>
      <w:rFonts w:ascii="Calibri" w:eastAsia="Calibri" w:hAnsi="Calibri" w:cs="Arial"/>
    </w:rPr>
  </w:style>
  <w:style w:type="character" w:customStyle="1" w:styleId="shorttext">
    <w:name w:val="short_text"/>
    <w:basedOn w:val="DefaultParagraphFont"/>
    <w:rsid w:val="006F4560"/>
  </w:style>
  <w:style w:type="character" w:customStyle="1" w:styleId="hps">
    <w:name w:val="hps"/>
    <w:basedOn w:val="DefaultParagraphFont"/>
    <w:rsid w:val="006F4560"/>
  </w:style>
  <w:style w:type="paragraph" w:customStyle="1" w:styleId="Objective">
    <w:name w:val="Objective"/>
    <w:basedOn w:val="Normal"/>
    <w:next w:val="BodyText"/>
    <w:uiPriority w:val="99"/>
    <w:rsid w:val="00FB3FE8"/>
    <w:pPr>
      <w:spacing w:before="240" w:after="220" w:line="220" w:lineRule="atLeast"/>
    </w:pPr>
    <w:rPr>
      <w:rFonts w:ascii="Arial" w:eastAsia="Batang" w:hAnsi="Arial"/>
      <w:sz w:val="20"/>
      <w:szCs w:val="20"/>
    </w:rPr>
  </w:style>
  <w:style w:type="paragraph" w:styleId="BalloonText">
    <w:name w:val="Balloon Text"/>
    <w:basedOn w:val="Normal"/>
    <w:link w:val="BalloonTextChar"/>
    <w:uiPriority w:val="99"/>
    <w:semiHidden/>
    <w:unhideWhenUsed/>
    <w:rsid w:val="00FB3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E8"/>
    <w:rPr>
      <w:rFonts w:ascii="Tahoma" w:eastAsia="Calibri" w:hAnsi="Tahoma" w:cs="Tahoma"/>
      <w:sz w:val="16"/>
      <w:szCs w:val="16"/>
    </w:rPr>
  </w:style>
  <w:style w:type="character" w:customStyle="1" w:styleId="atn">
    <w:name w:val="atn"/>
    <w:basedOn w:val="DefaultParagraphFont"/>
    <w:rsid w:val="00EF0BFD"/>
  </w:style>
  <w:style w:type="paragraph" w:styleId="ListParagraph">
    <w:name w:val="List Paragraph"/>
    <w:basedOn w:val="Normal"/>
    <w:uiPriority w:val="34"/>
    <w:qFormat/>
    <w:rsid w:val="008D6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E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1EC"/>
    <w:pPr>
      <w:autoSpaceDE w:val="0"/>
      <w:autoSpaceDN w:val="0"/>
      <w:adjustRightInd w:val="0"/>
      <w:spacing w:after="0" w:line="240" w:lineRule="auto"/>
    </w:pPr>
    <w:rPr>
      <w:rFonts w:ascii="Verdana" w:eastAsia="Calibri" w:hAnsi="Verdana" w:cs="Verdana"/>
      <w:color w:val="000000"/>
      <w:sz w:val="24"/>
      <w:szCs w:val="24"/>
    </w:rPr>
  </w:style>
  <w:style w:type="paragraph" w:styleId="Header">
    <w:name w:val="header"/>
    <w:basedOn w:val="Normal"/>
    <w:link w:val="HeaderChar"/>
    <w:uiPriority w:val="99"/>
    <w:unhideWhenUsed/>
    <w:rsid w:val="00D91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23"/>
    <w:rPr>
      <w:rFonts w:ascii="Calibri" w:eastAsia="Calibri" w:hAnsi="Calibri" w:cs="Arial"/>
    </w:rPr>
  </w:style>
  <w:style w:type="paragraph" w:styleId="Footer">
    <w:name w:val="footer"/>
    <w:basedOn w:val="Normal"/>
    <w:link w:val="FooterChar"/>
    <w:uiPriority w:val="99"/>
    <w:unhideWhenUsed/>
    <w:rsid w:val="00D91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23"/>
    <w:rPr>
      <w:rFonts w:ascii="Calibri" w:eastAsia="Calibri" w:hAnsi="Calibri" w:cs="Arial"/>
    </w:rPr>
  </w:style>
  <w:style w:type="character" w:styleId="Hyperlink">
    <w:name w:val="Hyperlink"/>
    <w:basedOn w:val="DefaultParagraphFont"/>
    <w:uiPriority w:val="99"/>
    <w:unhideWhenUsed/>
    <w:rsid w:val="00982176"/>
    <w:rPr>
      <w:color w:val="0000FF" w:themeColor="hyperlink"/>
      <w:u w:val="single"/>
    </w:rPr>
  </w:style>
  <w:style w:type="paragraph" w:customStyle="1" w:styleId="Achievement">
    <w:name w:val="Achievement"/>
    <w:next w:val="Default"/>
    <w:uiPriority w:val="99"/>
    <w:rsid w:val="00266B50"/>
    <w:pPr>
      <w:numPr>
        <w:numId w:val="12"/>
      </w:numPr>
      <w:tabs>
        <w:tab w:val="clear" w:pos="360"/>
      </w:tabs>
      <w:ind w:left="0" w:firstLine="0"/>
    </w:pPr>
  </w:style>
  <w:style w:type="paragraph" w:styleId="BodyText">
    <w:name w:val="Body Text"/>
    <w:basedOn w:val="Normal"/>
    <w:link w:val="BodyTextChar"/>
    <w:uiPriority w:val="99"/>
    <w:unhideWhenUsed/>
    <w:rsid w:val="00266B50"/>
    <w:pPr>
      <w:spacing w:after="120"/>
    </w:pPr>
  </w:style>
  <w:style w:type="character" w:customStyle="1" w:styleId="BodyTextChar">
    <w:name w:val="Body Text Char"/>
    <w:basedOn w:val="DefaultParagraphFont"/>
    <w:link w:val="BodyText"/>
    <w:uiPriority w:val="99"/>
    <w:rsid w:val="00266B50"/>
    <w:rPr>
      <w:rFonts w:ascii="Calibri" w:eastAsia="Calibri" w:hAnsi="Calibri" w:cs="Arial"/>
    </w:rPr>
  </w:style>
  <w:style w:type="character" w:customStyle="1" w:styleId="shorttext">
    <w:name w:val="short_text"/>
    <w:basedOn w:val="DefaultParagraphFont"/>
    <w:rsid w:val="006F4560"/>
  </w:style>
  <w:style w:type="character" w:customStyle="1" w:styleId="hps">
    <w:name w:val="hps"/>
    <w:basedOn w:val="DefaultParagraphFont"/>
    <w:rsid w:val="006F4560"/>
  </w:style>
  <w:style w:type="paragraph" w:customStyle="1" w:styleId="Objective">
    <w:name w:val="Objective"/>
    <w:basedOn w:val="Normal"/>
    <w:next w:val="BodyText"/>
    <w:uiPriority w:val="99"/>
    <w:rsid w:val="00FB3FE8"/>
    <w:pPr>
      <w:spacing w:before="240" w:after="220" w:line="220" w:lineRule="atLeast"/>
    </w:pPr>
    <w:rPr>
      <w:rFonts w:ascii="Arial" w:eastAsia="Batang" w:hAnsi="Arial"/>
      <w:sz w:val="20"/>
      <w:szCs w:val="20"/>
    </w:rPr>
  </w:style>
  <w:style w:type="paragraph" w:styleId="BalloonText">
    <w:name w:val="Balloon Text"/>
    <w:basedOn w:val="Normal"/>
    <w:link w:val="BalloonTextChar"/>
    <w:uiPriority w:val="99"/>
    <w:semiHidden/>
    <w:unhideWhenUsed/>
    <w:rsid w:val="00FB3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E8"/>
    <w:rPr>
      <w:rFonts w:ascii="Tahoma" w:eastAsia="Calibri" w:hAnsi="Tahoma" w:cs="Tahoma"/>
      <w:sz w:val="16"/>
      <w:szCs w:val="16"/>
    </w:rPr>
  </w:style>
  <w:style w:type="character" w:customStyle="1" w:styleId="atn">
    <w:name w:val="atn"/>
    <w:basedOn w:val="DefaultParagraphFont"/>
    <w:rsid w:val="00EF0BFD"/>
  </w:style>
  <w:style w:type="paragraph" w:styleId="ListParagraph">
    <w:name w:val="List Paragraph"/>
    <w:basedOn w:val="Normal"/>
    <w:uiPriority w:val="34"/>
    <w:qFormat/>
    <w:rsid w:val="008D6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8796">
      <w:bodyDiv w:val="1"/>
      <w:marLeft w:val="0"/>
      <w:marRight w:val="0"/>
      <w:marTop w:val="0"/>
      <w:marBottom w:val="0"/>
      <w:divBdr>
        <w:top w:val="none" w:sz="0" w:space="0" w:color="auto"/>
        <w:left w:val="none" w:sz="0" w:space="0" w:color="auto"/>
        <w:bottom w:val="none" w:sz="0" w:space="0" w:color="auto"/>
        <w:right w:val="none" w:sz="0" w:space="0" w:color="auto"/>
      </w:divBdr>
    </w:div>
    <w:div w:id="1407266566">
      <w:bodyDiv w:val="1"/>
      <w:marLeft w:val="0"/>
      <w:marRight w:val="0"/>
      <w:marTop w:val="0"/>
      <w:marBottom w:val="0"/>
      <w:divBdr>
        <w:top w:val="none" w:sz="0" w:space="0" w:color="auto"/>
        <w:left w:val="none" w:sz="0" w:space="0" w:color="auto"/>
        <w:bottom w:val="none" w:sz="0" w:space="0" w:color="auto"/>
        <w:right w:val="none" w:sz="0" w:space="0" w:color="auto"/>
      </w:divBdr>
    </w:div>
    <w:div w:id="1520663034">
      <w:bodyDiv w:val="1"/>
      <w:marLeft w:val="0"/>
      <w:marRight w:val="0"/>
      <w:marTop w:val="0"/>
      <w:marBottom w:val="0"/>
      <w:divBdr>
        <w:top w:val="none" w:sz="0" w:space="0" w:color="auto"/>
        <w:left w:val="none" w:sz="0" w:space="0" w:color="auto"/>
        <w:bottom w:val="none" w:sz="0" w:space="0" w:color="auto"/>
        <w:right w:val="none" w:sz="0" w:space="0" w:color="auto"/>
      </w:divBdr>
    </w:div>
    <w:div w:id="2130591124">
      <w:bodyDiv w:val="1"/>
      <w:marLeft w:val="0"/>
      <w:marRight w:val="0"/>
      <w:marTop w:val="0"/>
      <w:marBottom w:val="0"/>
      <w:divBdr>
        <w:top w:val="none" w:sz="0" w:space="0" w:color="auto"/>
        <w:left w:val="none" w:sz="0" w:space="0" w:color="auto"/>
        <w:bottom w:val="none" w:sz="0" w:space="0" w:color="auto"/>
        <w:right w:val="none" w:sz="0" w:space="0" w:color="auto"/>
      </w:divBdr>
      <w:divsChild>
        <w:div w:id="2144275156">
          <w:marLeft w:val="0"/>
          <w:marRight w:val="0"/>
          <w:marTop w:val="0"/>
          <w:marBottom w:val="0"/>
          <w:divBdr>
            <w:top w:val="none" w:sz="0" w:space="0" w:color="auto"/>
            <w:left w:val="none" w:sz="0" w:space="0" w:color="auto"/>
            <w:bottom w:val="none" w:sz="0" w:space="0" w:color="auto"/>
            <w:right w:val="none" w:sz="0" w:space="0" w:color="auto"/>
          </w:divBdr>
          <w:divsChild>
            <w:div w:id="1385910544">
              <w:marLeft w:val="0"/>
              <w:marRight w:val="0"/>
              <w:marTop w:val="0"/>
              <w:marBottom w:val="0"/>
              <w:divBdr>
                <w:top w:val="none" w:sz="0" w:space="0" w:color="auto"/>
                <w:left w:val="none" w:sz="0" w:space="0" w:color="auto"/>
                <w:bottom w:val="none" w:sz="0" w:space="0" w:color="auto"/>
                <w:right w:val="none" w:sz="0" w:space="0" w:color="auto"/>
              </w:divBdr>
              <w:divsChild>
                <w:div w:id="9169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17495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539</Words>
  <Characters>3077</Characters>
  <Application>Microsoft Office Word</Application>
  <DocSecurity>0</DocSecurity>
  <Lines>25</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Sofian</dc:creator>
  <cp:lastModifiedBy>348382427</cp:lastModifiedBy>
  <cp:revision>11</cp:revision>
  <cp:lastPrinted>2013-06-21T16:55:00Z</cp:lastPrinted>
  <dcterms:created xsi:type="dcterms:W3CDTF">2013-06-21T15:38:00Z</dcterms:created>
  <dcterms:modified xsi:type="dcterms:W3CDTF">2017-06-21T07:14:00Z</dcterms:modified>
</cp:coreProperties>
</file>