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DE" w:rsidRDefault="00D92DAE" w:rsidP="004F6BDE">
      <w:pPr>
        <w:jc w:val="center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noProof/>
          <w:color w:val="000000"/>
          <w:szCs w:val="20"/>
          <w:lang w:eastAsia="en-US"/>
        </w:rPr>
        <w:drawing>
          <wp:inline distT="0" distB="0" distL="0" distR="0">
            <wp:extent cx="10668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DE" w:rsidRDefault="004F6BDE" w:rsidP="004F6BDE">
      <w:pPr>
        <w:tabs>
          <w:tab w:val="left" w:pos="1872"/>
        </w:tabs>
        <w:spacing w:before="40"/>
        <w:jc w:val="center"/>
        <w:rPr>
          <w:rFonts w:ascii="Arial" w:hAnsi="Arial" w:cs="Arial"/>
          <w:sz w:val="18"/>
          <w:szCs w:val="18"/>
        </w:rPr>
      </w:pPr>
      <w:r>
        <w:rPr>
          <w:rFonts w:ascii="Palatino Linotype" w:hAnsi="Palatino Linotype" w:cs="Palatino Linotype"/>
        </w:rPr>
        <w:t xml:space="preserve">Contact No: </w:t>
      </w:r>
      <w:r w:rsidR="00DB35A1">
        <w:rPr>
          <w:rFonts w:ascii="Palatino Linotype" w:hAnsi="Palatino Linotype" w:cs="Palatino Linotype"/>
          <w:b/>
          <w:bCs/>
        </w:rPr>
        <w:t xml:space="preserve">C/o 0502360357 </w:t>
      </w:r>
      <w:r>
        <w:rPr>
          <w:rFonts w:ascii="Palatino Linotype" w:hAnsi="Palatino Linotype" w:cs="Palatino Linotype"/>
          <w:b/>
          <w:bCs/>
        </w:rPr>
        <w:t xml:space="preserve"> </w:t>
      </w:r>
      <w:r>
        <w:rPr>
          <w:rFonts w:ascii="Symbol" w:hAnsi="Symbol" w:cs="Symbol"/>
        </w:rPr>
        <w:sym w:font="Symbol" w:char="F0B7"/>
      </w:r>
      <w:r>
        <w:rPr>
          <w:rFonts w:ascii="Palatino Linotype" w:hAnsi="Palatino Linotype" w:cs="Palatino Linotype"/>
        </w:rPr>
        <w:t xml:space="preserve"> Email: </w:t>
      </w:r>
      <w:hyperlink r:id="rId6" w:history="1">
        <w:r w:rsidR="00DB35A1" w:rsidRPr="00AC783C">
          <w:rPr>
            <w:rStyle w:val="Hyperlink"/>
            <w:rFonts w:ascii="Palatino Linotype" w:hAnsi="Palatino Linotype" w:cs="Palatino Linotype"/>
            <w:b/>
            <w:bCs/>
          </w:rPr>
          <w:t>francis.176310@2freemail.com</w:t>
        </w:r>
      </w:hyperlink>
      <w:r w:rsidR="00DB35A1">
        <w:rPr>
          <w:rFonts w:ascii="Palatino Linotype" w:hAnsi="Palatino Linotype" w:cs="Palatino Linotype"/>
          <w:b/>
          <w:bCs/>
        </w:rPr>
        <w:t xml:space="preserve"> 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  <w:sz w:val="22"/>
        </w:rPr>
      </w:pPr>
      <w:r w:rsidRPr="00AE55C8">
        <w:rPr>
          <w:rFonts w:ascii="Calibri" w:hAnsi="Calibri"/>
          <w:color w:val="5F5F5F"/>
        </w:rPr>
        <w:tab/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D929DC">
        <w:rPr>
          <w:rFonts w:ascii="Calibri" w:hAnsi="Calibri"/>
          <w:b/>
          <w:color w:val="5F5F5F"/>
        </w:rPr>
        <w:t>Date of birth</w:t>
      </w:r>
      <w:r w:rsidRPr="00AE55C8">
        <w:rPr>
          <w:rFonts w:ascii="Calibri" w:hAnsi="Calibri"/>
          <w:color w:val="5F5F5F"/>
        </w:rPr>
        <w:tab/>
        <w:t xml:space="preserve">: </w:t>
      </w:r>
      <w:r w:rsidRPr="00AE55C8">
        <w:rPr>
          <w:rFonts w:ascii="Calibri" w:hAnsi="Calibri"/>
          <w:color w:val="5F5F5F"/>
        </w:rPr>
        <w:tab/>
        <w:t>12</w:t>
      </w:r>
      <w:r w:rsidRPr="00AE55C8">
        <w:rPr>
          <w:rFonts w:ascii="Calibri" w:hAnsi="Calibri"/>
          <w:color w:val="5F5F5F"/>
          <w:vertAlign w:val="superscript"/>
        </w:rPr>
        <w:t>th</w:t>
      </w:r>
      <w:r w:rsidRPr="00AE55C8">
        <w:rPr>
          <w:rFonts w:ascii="Calibri" w:hAnsi="Calibri"/>
          <w:color w:val="5F5F5F"/>
        </w:rPr>
        <w:t xml:space="preserve"> Feb 1974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D929DC">
        <w:rPr>
          <w:rFonts w:ascii="Calibri" w:hAnsi="Calibri"/>
          <w:b/>
          <w:color w:val="5F5F5F"/>
        </w:rPr>
        <w:t>Nationality</w:t>
      </w:r>
      <w:r w:rsidRPr="00AE55C8">
        <w:rPr>
          <w:rFonts w:ascii="Calibri" w:hAnsi="Calibri"/>
          <w:color w:val="5F5F5F"/>
        </w:rPr>
        <w:tab/>
        <w:t>:</w:t>
      </w:r>
      <w:r w:rsidRPr="00AE55C8">
        <w:rPr>
          <w:rFonts w:ascii="Calibri" w:hAnsi="Calibri"/>
          <w:color w:val="5F5F5F"/>
        </w:rPr>
        <w:tab/>
        <w:t xml:space="preserve">Ugandan 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D929DC">
        <w:rPr>
          <w:rFonts w:ascii="Calibri" w:hAnsi="Calibri"/>
          <w:b/>
          <w:color w:val="5F5F5F"/>
        </w:rPr>
        <w:t xml:space="preserve">Sex </w:t>
      </w:r>
      <w:r w:rsidRPr="00D929DC">
        <w:rPr>
          <w:rFonts w:ascii="Calibri" w:hAnsi="Calibri"/>
          <w:b/>
          <w:color w:val="5F5F5F"/>
        </w:rPr>
        <w:tab/>
      </w:r>
      <w:r w:rsidRPr="00AE55C8">
        <w:rPr>
          <w:rFonts w:ascii="Calibri" w:hAnsi="Calibri"/>
          <w:color w:val="5F5F5F"/>
        </w:rPr>
        <w:tab/>
        <w:t>:</w:t>
      </w:r>
      <w:r w:rsidRPr="00AE55C8">
        <w:rPr>
          <w:rFonts w:ascii="Calibri" w:hAnsi="Calibri"/>
          <w:color w:val="5F5F5F"/>
        </w:rPr>
        <w:tab/>
        <w:t>Male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D929DC">
        <w:rPr>
          <w:rFonts w:ascii="Calibri" w:hAnsi="Calibri"/>
          <w:b/>
          <w:color w:val="5F5F5F"/>
        </w:rPr>
        <w:t>Marital status</w:t>
      </w:r>
      <w:r w:rsidRPr="00AE55C8">
        <w:rPr>
          <w:rFonts w:ascii="Calibri" w:hAnsi="Calibri"/>
          <w:color w:val="5F5F5F"/>
        </w:rPr>
        <w:tab/>
        <w:t>:</w:t>
      </w:r>
      <w:r w:rsidRPr="00AE55C8">
        <w:rPr>
          <w:rFonts w:ascii="Calibri" w:hAnsi="Calibri"/>
          <w:color w:val="5F5F5F"/>
        </w:rPr>
        <w:tab/>
        <w:t>Married</w:t>
      </w:r>
    </w:p>
    <w:p w:rsidR="009E0D4B" w:rsidRPr="00AE55C8" w:rsidRDefault="002540F8" w:rsidP="0079627C">
      <w:pPr>
        <w:spacing w:line="360" w:lineRule="auto"/>
        <w:rPr>
          <w:rFonts w:ascii="Calibri" w:hAnsi="Calibri"/>
          <w:color w:val="5F5F5F"/>
        </w:rPr>
      </w:pPr>
      <w:r w:rsidRPr="00D929DC">
        <w:rPr>
          <w:rFonts w:ascii="Calibri" w:hAnsi="Calibri"/>
          <w:b/>
          <w:color w:val="5F5F5F"/>
        </w:rPr>
        <w:t>No Children</w:t>
      </w:r>
      <w:r>
        <w:rPr>
          <w:rFonts w:ascii="Calibri" w:hAnsi="Calibri"/>
          <w:color w:val="5F5F5F"/>
        </w:rPr>
        <w:t xml:space="preserve"> </w:t>
      </w:r>
      <w:r>
        <w:rPr>
          <w:rFonts w:ascii="Calibri" w:hAnsi="Calibri"/>
          <w:color w:val="5F5F5F"/>
        </w:rPr>
        <w:tab/>
        <w:t>:</w:t>
      </w:r>
      <w:r>
        <w:rPr>
          <w:rFonts w:ascii="Calibri" w:hAnsi="Calibri"/>
          <w:color w:val="5F5F5F"/>
        </w:rPr>
        <w:tab/>
        <w:t>(2) two</w:t>
      </w:r>
    </w:p>
    <w:p w:rsidR="009E0D4B" w:rsidRPr="00AE55C8" w:rsidRDefault="009E0D4B" w:rsidP="0079627C">
      <w:pPr>
        <w:spacing w:line="360" w:lineRule="auto"/>
        <w:rPr>
          <w:rFonts w:ascii="Calibri" w:hAnsi="Calibri"/>
          <w:b/>
          <w:bCs/>
          <w:color w:val="5F5F5F"/>
        </w:rPr>
      </w:pPr>
      <w:r w:rsidRPr="00AE55C8">
        <w:rPr>
          <w:rFonts w:ascii="Calibri" w:hAnsi="Calibri"/>
          <w:b/>
          <w:bCs/>
          <w:color w:val="5F5F5F"/>
        </w:rPr>
        <w:t>EDUCATIONAL BACK GROUND:</w:t>
      </w:r>
    </w:p>
    <w:tbl>
      <w:tblPr>
        <w:tblW w:w="0" w:type="auto"/>
        <w:tblInd w:w="-267" w:type="dxa"/>
        <w:tblLayout w:type="fixed"/>
        <w:tblLook w:val="04A0"/>
      </w:tblPr>
      <w:tblGrid>
        <w:gridCol w:w="3240"/>
        <w:gridCol w:w="1620"/>
        <w:gridCol w:w="5610"/>
      </w:tblGrid>
      <w:tr w:rsidR="009E0D4B" w:rsidRPr="00AE55C8" w:rsidTr="0079627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>PERIOD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>AWARD/ QUALIFICATION</w:t>
            </w:r>
          </w:p>
        </w:tc>
      </w:tr>
      <w:tr w:rsidR="00D72F4A" w:rsidRPr="00AE55C8" w:rsidTr="0079627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F4A" w:rsidRPr="00AE55C8" w:rsidRDefault="00D72F4A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Cs/>
                <w:color w:val="5F5F5F"/>
              </w:rPr>
            </w:pPr>
          </w:p>
          <w:p w:rsidR="00D72F4A" w:rsidRPr="00AE55C8" w:rsidRDefault="00D72F4A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 xml:space="preserve">Uganda </w:t>
            </w:r>
            <w:proofErr w:type="spellStart"/>
            <w:r w:rsidRPr="00AE55C8">
              <w:rPr>
                <w:rFonts w:ascii="Calibri" w:hAnsi="Calibri"/>
                <w:bCs/>
                <w:color w:val="5F5F5F"/>
              </w:rPr>
              <w:t>Martys</w:t>
            </w:r>
            <w:proofErr w:type="spellEnd"/>
            <w:r w:rsidRPr="00AE55C8">
              <w:rPr>
                <w:rFonts w:ascii="Calibri" w:hAnsi="Calibri"/>
                <w:bCs/>
                <w:color w:val="5F5F5F"/>
              </w:rPr>
              <w:t xml:space="preserve"> University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F4A" w:rsidRPr="00AE55C8" w:rsidRDefault="00D72F4A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>2008- 2011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4A" w:rsidRPr="00AE55C8" w:rsidRDefault="00D72F4A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 xml:space="preserve">Masters </w:t>
            </w:r>
            <w:r w:rsidR="00B62D40" w:rsidRPr="00AE55C8">
              <w:rPr>
                <w:rFonts w:ascii="Calibri" w:hAnsi="Calibri"/>
                <w:bCs/>
                <w:color w:val="5F5F5F"/>
              </w:rPr>
              <w:t xml:space="preserve"> of </w:t>
            </w:r>
            <w:r w:rsidR="0001631F" w:rsidRPr="00AE55C8">
              <w:rPr>
                <w:rFonts w:ascii="Calibri" w:hAnsi="Calibri"/>
                <w:bCs/>
                <w:color w:val="5F5F5F"/>
              </w:rPr>
              <w:t xml:space="preserve">arts </w:t>
            </w:r>
            <w:r w:rsidRPr="00AE55C8">
              <w:rPr>
                <w:rFonts w:ascii="Calibri" w:hAnsi="Calibri"/>
                <w:bCs/>
                <w:color w:val="5F5F5F"/>
              </w:rPr>
              <w:t>Degree Development Studies</w:t>
            </w:r>
          </w:p>
        </w:tc>
      </w:tr>
      <w:tr w:rsidR="0056385C" w:rsidRPr="00AE55C8" w:rsidTr="0079627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85C" w:rsidRPr="00AE55C8" w:rsidRDefault="00B6596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Cs/>
                <w:color w:val="5F5F5F"/>
              </w:rPr>
            </w:pPr>
            <w:proofErr w:type="spellStart"/>
            <w:r w:rsidRPr="00AE55C8">
              <w:rPr>
                <w:rFonts w:ascii="Calibri" w:hAnsi="Calibri"/>
                <w:bCs/>
                <w:color w:val="5F5F5F"/>
              </w:rPr>
              <w:t>Kyambogo</w:t>
            </w:r>
            <w:proofErr w:type="spellEnd"/>
            <w:r w:rsidRPr="00AE55C8">
              <w:rPr>
                <w:rFonts w:ascii="Calibri" w:hAnsi="Calibri"/>
                <w:bCs/>
                <w:color w:val="5F5F5F"/>
              </w:rPr>
              <w:t xml:space="preserve"> University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85C" w:rsidRPr="00AE55C8" w:rsidRDefault="00B6596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>2004 - 200</w:t>
            </w:r>
            <w:r w:rsidR="006F76CA" w:rsidRPr="00AE55C8">
              <w:rPr>
                <w:rFonts w:ascii="Calibri" w:hAnsi="Calibri"/>
                <w:bCs/>
                <w:color w:val="5F5F5F"/>
              </w:rPr>
              <w:t>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C" w:rsidRPr="00AE55C8" w:rsidRDefault="006F76CA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 xml:space="preserve">Bachelor of </w:t>
            </w:r>
            <w:r w:rsidR="00B6596E" w:rsidRPr="00AE55C8">
              <w:rPr>
                <w:rFonts w:ascii="Calibri" w:hAnsi="Calibri"/>
                <w:bCs/>
                <w:color w:val="5F5F5F"/>
              </w:rPr>
              <w:t xml:space="preserve"> education (Second upper </w:t>
            </w:r>
            <w:proofErr w:type="spellStart"/>
            <w:r w:rsidR="00B6596E" w:rsidRPr="00AE55C8">
              <w:rPr>
                <w:rFonts w:ascii="Calibri" w:hAnsi="Calibri"/>
                <w:bCs/>
                <w:color w:val="5F5F5F"/>
              </w:rPr>
              <w:t>Hons</w:t>
            </w:r>
            <w:proofErr w:type="spellEnd"/>
            <w:r w:rsidR="00B6596E" w:rsidRPr="00AE55C8">
              <w:rPr>
                <w:rFonts w:ascii="Calibri" w:hAnsi="Calibri"/>
                <w:bCs/>
                <w:color w:val="5F5F5F"/>
              </w:rPr>
              <w:t>)</w:t>
            </w:r>
          </w:p>
        </w:tc>
      </w:tr>
      <w:tr w:rsidR="009E0D4B" w:rsidRPr="00AE55C8" w:rsidTr="0079627C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546788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International language institute of languages-</w:t>
            </w:r>
            <w:proofErr w:type="spellStart"/>
            <w:r w:rsidRPr="00AE55C8">
              <w:rPr>
                <w:rFonts w:ascii="Calibri" w:hAnsi="Calibri"/>
                <w:color w:val="5F5F5F"/>
              </w:rPr>
              <w:t>kenya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546788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 xml:space="preserve">2010 </w:t>
            </w:r>
            <w:r w:rsidR="009E0D4B" w:rsidRPr="00AE55C8">
              <w:rPr>
                <w:rFonts w:ascii="Calibri" w:hAnsi="Calibri"/>
                <w:color w:val="5F5F5F"/>
              </w:rPr>
              <w:t>-20</w:t>
            </w:r>
            <w:r w:rsidRPr="00AE55C8">
              <w:rPr>
                <w:rFonts w:ascii="Calibri" w:hAnsi="Calibri"/>
                <w:color w:val="5F5F5F"/>
              </w:rPr>
              <w:t>11</w:t>
            </w: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546788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TOEFL certificate and TEFL Certification</w:t>
            </w:r>
          </w:p>
        </w:tc>
      </w:tr>
      <w:tr w:rsidR="009E0D4B" w:rsidRPr="00AE55C8" w:rsidTr="0079627C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proofErr w:type="spellStart"/>
            <w:r w:rsidRPr="00AE55C8">
              <w:rPr>
                <w:rFonts w:ascii="Calibri" w:hAnsi="Calibri"/>
                <w:color w:val="5F5F5F"/>
              </w:rPr>
              <w:t>Kyambongo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University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2002- 2004</w:t>
            </w: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Diploma  in teacher Education</w:t>
            </w:r>
            <w:r w:rsidR="006F76CA" w:rsidRPr="00AE55C8">
              <w:rPr>
                <w:rFonts w:ascii="Calibri" w:hAnsi="Calibri"/>
                <w:color w:val="5F5F5F"/>
              </w:rPr>
              <w:t xml:space="preserve"> </w:t>
            </w:r>
            <w:r w:rsidRPr="00AE55C8">
              <w:rPr>
                <w:rFonts w:ascii="Calibri" w:hAnsi="Calibri"/>
                <w:color w:val="5F5F5F"/>
              </w:rPr>
              <w:t xml:space="preserve"> ( DTE) (</w:t>
            </w:r>
            <w:proofErr w:type="spellStart"/>
            <w:r w:rsidRPr="00AE55C8">
              <w:rPr>
                <w:rFonts w:ascii="Calibri" w:hAnsi="Calibri"/>
                <w:color w:val="5F5F5F"/>
              </w:rPr>
              <w:t>Hons</w:t>
            </w:r>
            <w:proofErr w:type="spellEnd"/>
            <w:r w:rsidRPr="00AE55C8">
              <w:rPr>
                <w:rFonts w:ascii="Calibri" w:hAnsi="Calibri"/>
                <w:color w:val="5F5F5F"/>
              </w:rPr>
              <w:t>)</w:t>
            </w:r>
          </w:p>
        </w:tc>
      </w:tr>
      <w:tr w:rsidR="009E0D4B" w:rsidRPr="00AE55C8" w:rsidTr="0079627C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 xml:space="preserve">Institute of teacher education  </w:t>
            </w:r>
            <w:proofErr w:type="spellStart"/>
            <w:r w:rsidRPr="00AE55C8">
              <w:rPr>
                <w:rFonts w:ascii="Calibri" w:hAnsi="Calibri"/>
                <w:color w:val="5F5F5F"/>
              </w:rPr>
              <w:t>Kyambongo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University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1998- 200</w:t>
            </w: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Certificate in Head Teachers Management skills of Educational institutions.</w:t>
            </w:r>
          </w:p>
        </w:tc>
      </w:tr>
      <w:tr w:rsidR="00F205DE" w:rsidRPr="00AE55C8" w:rsidTr="0079627C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5DE" w:rsidRPr="00AE55C8" w:rsidRDefault="00F205D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5DE" w:rsidRPr="00AE55C8" w:rsidRDefault="00F205D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DE" w:rsidRPr="00AE55C8" w:rsidRDefault="00F205D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9A315E" w:rsidRPr="00AE55C8" w:rsidTr="0079627C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9A315E" w:rsidRPr="00AE55C8" w:rsidTr="0079627C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79627C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 xml:space="preserve">Institute of teacher education  </w:t>
            </w:r>
            <w:proofErr w:type="spellStart"/>
            <w:r w:rsidRPr="00AE55C8">
              <w:rPr>
                <w:rFonts w:ascii="Calibri" w:hAnsi="Calibri"/>
                <w:color w:val="5F5F5F"/>
              </w:rPr>
              <w:t>Kyambongo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University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1994-1996</w:t>
            </w: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Education Teaching certificate. (Distinction B)</w:t>
            </w:r>
          </w:p>
        </w:tc>
      </w:tr>
      <w:tr w:rsidR="009E0D4B" w:rsidRPr="00AE55C8" w:rsidTr="0079627C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proofErr w:type="spellStart"/>
            <w:r w:rsidRPr="00AE55C8">
              <w:rPr>
                <w:rFonts w:ascii="Calibri" w:hAnsi="Calibri"/>
                <w:color w:val="5F5F5F"/>
              </w:rPr>
              <w:t>Rukoni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Secondary school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1990- 1993</w:t>
            </w: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Uganda certificate of Education ( UCE)</w:t>
            </w:r>
          </w:p>
        </w:tc>
      </w:tr>
      <w:tr w:rsidR="009E0D4B" w:rsidRPr="00AE55C8" w:rsidTr="0079627C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proofErr w:type="spellStart"/>
            <w:r w:rsidRPr="00AE55C8">
              <w:rPr>
                <w:rFonts w:ascii="Calibri" w:hAnsi="Calibri"/>
                <w:color w:val="5F5F5F"/>
              </w:rPr>
              <w:t>Iryango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Primary School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1982- 1989</w:t>
            </w: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 xml:space="preserve">Primary leaving certificate </w:t>
            </w:r>
          </w:p>
        </w:tc>
      </w:tr>
      <w:tr w:rsidR="009E0D4B" w:rsidRPr="00AE55C8" w:rsidTr="0079627C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UNDP/Millennium project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2009</w:t>
            </w: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Computer skills for teacher educators</w:t>
            </w:r>
          </w:p>
        </w:tc>
      </w:tr>
    </w:tbl>
    <w:p w:rsidR="009E0D4B" w:rsidRDefault="009E0D4B" w:rsidP="0079627C">
      <w:pPr>
        <w:rPr>
          <w:rFonts w:ascii="Calibri" w:hAnsi="Calibri"/>
          <w:color w:val="5F5F5F"/>
        </w:rPr>
      </w:pPr>
    </w:p>
    <w:p w:rsidR="00125CAC" w:rsidRPr="00AE55C8" w:rsidRDefault="00125CAC" w:rsidP="0079627C">
      <w:pPr>
        <w:rPr>
          <w:rFonts w:ascii="Calibri" w:hAnsi="Calibri"/>
          <w:color w:val="5F5F5F"/>
        </w:rPr>
      </w:pPr>
    </w:p>
    <w:p w:rsidR="009E0D4B" w:rsidRPr="00AE55C8" w:rsidRDefault="009E0D4B" w:rsidP="0079627C">
      <w:pPr>
        <w:rPr>
          <w:rFonts w:ascii="Calibri" w:hAnsi="Calibri"/>
          <w:b/>
          <w:bCs/>
          <w:color w:val="5F5F5F"/>
          <w:sz w:val="36"/>
        </w:rPr>
      </w:pPr>
      <w:proofErr w:type="gramStart"/>
      <w:r w:rsidRPr="00AE55C8">
        <w:rPr>
          <w:rFonts w:ascii="Calibri" w:hAnsi="Calibri"/>
          <w:b/>
          <w:bCs/>
          <w:color w:val="5F5F5F"/>
          <w:sz w:val="36"/>
        </w:rPr>
        <w:t>Other Education Attainments.</w:t>
      </w:r>
      <w:proofErr w:type="gramEnd"/>
    </w:p>
    <w:p w:rsidR="009E0D4B" w:rsidRPr="00AE55C8" w:rsidRDefault="009E0D4B" w:rsidP="0079627C">
      <w:pPr>
        <w:jc w:val="center"/>
        <w:rPr>
          <w:rFonts w:ascii="Calibri" w:hAnsi="Calibri"/>
          <w:color w:val="5F5F5F"/>
        </w:rPr>
      </w:pPr>
    </w:p>
    <w:tbl>
      <w:tblPr>
        <w:tblW w:w="10706" w:type="dxa"/>
        <w:tblInd w:w="-267" w:type="dxa"/>
        <w:tblLayout w:type="fixed"/>
        <w:tblLook w:val="04A0"/>
      </w:tblPr>
      <w:tblGrid>
        <w:gridCol w:w="3240"/>
        <w:gridCol w:w="1620"/>
        <w:gridCol w:w="5846"/>
      </w:tblGrid>
      <w:tr w:rsidR="009E0D4B" w:rsidRPr="00AE55C8" w:rsidTr="009A315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>PERIOD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>AWARD/ QUALIFICATION</w:t>
            </w: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 xml:space="preserve">New Life Bible correspondence school </w:t>
            </w:r>
            <w:proofErr w:type="spellStart"/>
            <w:r w:rsidRPr="00AE55C8">
              <w:rPr>
                <w:rFonts w:ascii="Calibri" w:hAnsi="Calibri"/>
                <w:color w:val="5F5F5F"/>
              </w:rPr>
              <w:t>Kvinesdal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Norway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1998- 1999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2 Diplomas part 1 &amp; 2 in bible studies.</w:t>
            </w: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lastRenderedPageBreak/>
              <w:t>UNDP/MVP-</w:t>
            </w:r>
            <w:proofErr w:type="spellStart"/>
            <w:r w:rsidRPr="00AE55C8">
              <w:rPr>
                <w:rFonts w:ascii="Calibri" w:hAnsi="Calibri"/>
                <w:color w:val="5F5F5F"/>
              </w:rPr>
              <w:t>Isingiro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district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2010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Certificate of facilitation (leadership in Education)</w:t>
            </w: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 xml:space="preserve">National leadership institute </w:t>
            </w:r>
            <w:proofErr w:type="spellStart"/>
            <w:r w:rsidRPr="00AE55C8">
              <w:rPr>
                <w:rFonts w:ascii="Calibri" w:hAnsi="Calibri"/>
                <w:color w:val="5F5F5F"/>
              </w:rPr>
              <w:t>Kyankwazi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( </w:t>
            </w:r>
            <w:proofErr w:type="spellStart"/>
            <w:r w:rsidRPr="00AE55C8">
              <w:rPr>
                <w:rFonts w:ascii="Calibri" w:hAnsi="Calibri"/>
                <w:color w:val="5F5F5F"/>
              </w:rPr>
              <w:t>Nali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)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Jan- March 2003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Attendance certificate in leader ship</w:t>
            </w: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proofErr w:type="spellStart"/>
            <w:r w:rsidRPr="00AE55C8">
              <w:rPr>
                <w:rFonts w:ascii="Calibri" w:hAnsi="Calibri"/>
                <w:color w:val="5F5F5F"/>
              </w:rPr>
              <w:t>Kyambogo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University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March -June 2004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Attendance certificate in action research on management of growing up and sexual maturation in p/school adolescents.</w:t>
            </w:r>
          </w:p>
        </w:tc>
      </w:tr>
      <w:tr w:rsidR="009E0D4B" w:rsidRPr="00AE55C8" w:rsidTr="009A315E">
        <w:trPr>
          <w:trHeight w:val="53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 xml:space="preserve">UNDP Millennium Villages project  @ earth institute Colombia University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19</w:t>
            </w:r>
            <w:r w:rsidRPr="00AE55C8">
              <w:rPr>
                <w:rFonts w:ascii="Calibri" w:hAnsi="Calibri"/>
                <w:color w:val="5F5F5F"/>
                <w:vertAlign w:val="superscript"/>
              </w:rPr>
              <w:t>th</w:t>
            </w:r>
            <w:r w:rsidRPr="00AE55C8">
              <w:rPr>
                <w:rFonts w:ascii="Calibri" w:hAnsi="Calibri"/>
                <w:color w:val="5F5F5F"/>
              </w:rPr>
              <w:t xml:space="preserve"> 20</w:t>
            </w:r>
            <w:r w:rsidRPr="00AE55C8">
              <w:rPr>
                <w:rFonts w:ascii="Calibri" w:hAnsi="Calibri"/>
                <w:color w:val="5F5F5F"/>
                <w:vertAlign w:val="superscript"/>
              </w:rPr>
              <w:t>th</w:t>
            </w:r>
            <w:r w:rsidRPr="00AE55C8">
              <w:rPr>
                <w:rFonts w:ascii="Calibri" w:hAnsi="Calibri"/>
                <w:color w:val="5F5F5F"/>
              </w:rPr>
              <w:t xml:space="preserve"> Feb 2008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Certificate of attendance on Gender mainstreaming.</w:t>
            </w:r>
          </w:p>
        </w:tc>
      </w:tr>
      <w:tr w:rsidR="009E0D4B" w:rsidRPr="00AE55C8" w:rsidTr="009A315E">
        <w:trPr>
          <w:trHeight w:val="53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UNDP-Department of Education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2009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Certificate in integration of information and communication technologies (ICT) In teaching and learning</w:t>
            </w:r>
            <w:r w:rsidR="00490293" w:rsidRPr="00AE55C8">
              <w:rPr>
                <w:rFonts w:ascii="Calibri" w:hAnsi="Calibri"/>
                <w:color w:val="5F5F5F"/>
              </w:rPr>
              <w:t xml:space="preserve"> to improve quality of education.</w:t>
            </w: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UNDP-Education department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2009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Monitoring and evaluation certificate of educational achievement.</w:t>
            </w: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 xml:space="preserve">UNDP – Millennium villages @ earth institute Colombia University.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28</w:t>
            </w:r>
            <w:r w:rsidRPr="00AE55C8">
              <w:rPr>
                <w:rFonts w:ascii="Calibri" w:hAnsi="Calibri"/>
                <w:color w:val="5F5F5F"/>
                <w:vertAlign w:val="superscript"/>
              </w:rPr>
              <w:t>th</w:t>
            </w:r>
            <w:r w:rsidRPr="00AE55C8">
              <w:rPr>
                <w:rFonts w:ascii="Calibri" w:hAnsi="Calibri"/>
                <w:color w:val="5F5F5F"/>
              </w:rPr>
              <w:t xml:space="preserve"> 29</w:t>
            </w:r>
            <w:r w:rsidRPr="00AE55C8">
              <w:rPr>
                <w:rFonts w:ascii="Calibri" w:hAnsi="Calibri"/>
                <w:color w:val="5F5F5F"/>
                <w:vertAlign w:val="superscript"/>
              </w:rPr>
              <w:t>th</w:t>
            </w:r>
            <w:r w:rsidRPr="00AE55C8">
              <w:rPr>
                <w:rFonts w:ascii="Calibri" w:hAnsi="Calibri"/>
                <w:color w:val="5F5F5F"/>
              </w:rPr>
              <w:t xml:space="preserve"> April 2008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Certificate of attendance on report writing and data management</w:t>
            </w:r>
            <w:r w:rsidR="00130B69" w:rsidRPr="00AE55C8">
              <w:rPr>
                <w:rFonts w:ascii="Calibri" w:hAnsi="Calibri"/>
                <w:color w:val="5F5F5F"/>
              </w:rPr>
              <w:t>.</w:t>
            </w:r>
          </w:p>
        </w:tc>
      </w:tr>
      <w:tr w:rsidR="00417F28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417F28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9A315E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9A315E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9A315E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5E" w:rsidRPr="00AE55C8" w:rsidRDefault="009A315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UNDP-Education sector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2009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Certificate of trainer of trainers (Education based facilitatio</w:t>
            </w:r>
            <w:r w:rsidR="007924D7" w:rsidRPr="00AE55C8">
              <w:rPr>
                <w:rFonts w:ascii="Calibri" w:hAnsi="Calibri"/>
                <w:color w:val="5F5F5F"/>
              </w:rPr>
              <w:t>n based on quality improvement.</w:t>
            </w:r>
          </w:p>
        </w:tc>
      </w:tr>
      <w:tr w:rsidR="00F205DE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5DE" w:rsidRPr="00AE55C8" w:rsidRDefault="00F205D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5DE" w:rsidRPr="00AE55C8" w:rsidRDefault="00F205DE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DE" w:rsidRPr="00AE55C8" w:rsidRDefault="00F205DE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</w:tr>
      <w:tr w:rsidR="00417F28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</w:tr>
      <w:tr w:rsidR="00417F28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UNDP- Department of Security and Safety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1</w:t>
            </w:r>
            <w:r w:rsidRPr="00AE55C8">
              <w:rPr>
                <w:rFonts w:ascii="Calibri" w:hAnsi="Calibri"/>
                <w:color w:val="5F5F5F"/>
                <w:vertAlign w:val="superscript"/>
              </w:rPr>
              <w:t>st</w:t>
            </w:r>
            <w:r w:rsidRPr="00AE55C8">
              <w:rPr>
                <w:rFonts w:ascii="Calibri" w:hAnsi="Calibri"/>
                <w:color w:val="5F5F5F"/>
              </w:rPr>
              <w:t xml:space="preserve"> 15</w:t>
            </w:r>
            <w:r w:rsidRPr="00AE55C8">
              <w:rPr>
                <w:rFonts w:ascii="Calibri" w:hAnsi="Calibri"/>
                <w:color w:val="5F5F5F"/>
                <w:vertAlign w:val="superscript"/>
              </w:rPr>
              <w:t>th</w:t>
            </w:r>
            <w:r w:rsidRPr="00AE55C8">
              <w:rPr>
                <w:rFonts w:ascii="Calibri" w:hAnsi="Calibri"/>
                <w:color w:val="5F5F5F"/>
              </w:rPr>
              <w:t xml:space="preserve"> </w:t>
            </w:r>
            <w:proofErr w:type="spellStart"/>
            <w:r w:rsidRPr="00AE55C8">
              <w:rPr>
                <w:rFonts w:ascii="Calibri" w:hAnsi="Calibri"/>
                <w:color w:val="5F5F5F"/>
              </w:rPr>
              <w:t>sept</w:t>
            </w:r>
            <w:proofErr w:type="spellEnd"/>
            <w:r w:rsidRPr="00AE55C8">
              <w:rPr>
                <w:rFonts w:ascii="Calibri" w:hAnsi="Calibri"/>
                <w:color w:val="5F5F5F"/>
              </w:rPr>
              <w:t xml:space="preserve"> 2007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Certificate in basic security in field – staff safety, health and welfare</w:t>
            </w:r>
          </w:p>
        </w:tc>
      </w:tr>
      <w:tr w:rsidR="00417F28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8" w:rsidRPr="00AE55C8" w:rsidRDefault="00417F28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 xml:space="preserve">UNDP Department of safety and security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15</w:t>
            </w:r>
            <w:r w:rsidRPr="00AE55C8">
              <w:rPr>
                <w:rFonts w:ascii="Calibri" w:hAnsi="Calibri"/>
                <w:color w:val="5F5F5F"/>
                <w:vertAlign w:val="superscript"/>
              </w:rPr>
              <w:t xml:space="preserve">th </w:t>
            </w:r>
            <w:r w:rsidRPr="00AE55C8">
              <w:rPr>
                <w:rFonts w:ascii="Calibri" w:hAnsi="Calibri"/>
                <w:color w:val="5F5F5F"/>
              </w:rPr>
              <w:t>30th Sept 2007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Certificate in advanced security in the field</w:t>
            </w: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</w:tr>
      <w:tr w:rsidR="009E0D4B" w:rsidRPr="00AE55C8" w:rsidTr="009A315E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4B" w:rsidRPr="00AE55C8" w:rsidRDefault="009E0D4B" w:rsidP="0079627C">
            <w:pPr>
              <w:snapToGrid w:val="0"/>
              <w:spacing w:line="360" w:lineRule="auto"/>
              <w:jc w:val="both"/>
              <w:rPr>
                <w:rFonts w:ascii="Calibri" w:hAnsi="Calibri"/>
                <w:color w:val="5F5F5F"/>
              </w:rPr>
            </w:pPr>
          </w:p>
        </w:tc>
      </w:tr>
    </w:tbl>
    <w:p w:rsidR="009E0D4B" w:rsidRPr="00AE55C8" w:rsidRDefault="009E0D4B" w:rsidP="0079627C">
      <w:pPr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ab/>
      </w:r>
    </w:p>
    <w:p w:rsidR="00D95F0F" w:rsidRPr="00AE55C8" w:rsidRDefault="00D95F0F" w:rsidP="0079627C">
      <w:pPr>
        <w:spacing w:line="360" w:lineRule="auto"/>
        <w:jc w:val="both"/>
        <w:rPr>
          <w:rFonts w:ascii="Calibri" w:hAnsi="Calibri"/>
          <w:b/>
          <w:bCs/>
          <w:color w:val="5F5F5F"/>
          <w:sz w:val="28"/>
        </w:rPr>
      </w:pPr>
    </w:p>
    <w:p w:rsidR="00D95F0F" w:rsidRPr="00AE55C8" w:rsidRDefault="00D95F0F" w:rsidP="0079627C">
      <w:pPr>
        <w:spacing w:line="360" w:lineRule="auto"/>
        <w:jc w:val="both"/>
        <w:rPr>
          <w:rFonts w:ascii="Calibri" w:hAnsi="Calibri"/>
          <w:b/>
          <w:bCs/>
          <w:color w:val="5F5F5F"/>
          <w:sz w:val="28"/>
        </w:rPr>
      </w:pPr>
    </w:p>
    <w:p w:rsidR="00D95F0F" w:rsidRPr="00AE55C8" w:rsidRDefault="00D95F0F" w:rsidP="0079627C">
      <w:pPr>
        <w:spacing w:line="360" w:lineRule="auto"/>
        <w:jc w:val="both"/>
        <w:rPr>
          <w:rFonts w:ascii="Calibri" w:hAnsi="Calibri"/>
          <w:b/>
          <w:bCs/>
          <w:color w:val="5F5F5F"/>
          <w:sz w:val="28"/>
        </w:rPr>
      </w:pPr>
    </w:p>
    <w:p w:rsidR="009E0D4B" w:rsidRPr="00AE55C8" w:rsidRDefault="009E0D4B" w:rsidP="0079627C">
      <w:pPr>
        <w:spacing w:line="360" w:lineRule="auto"/>
        <w:jc w:val="both"/>
        <w:rPr>
          <w:rFonts w:ascii="Calibri" w:hAnsi="Calibri"/>
          <w:b/>
          <w:bCs/>
          <w:color w:val="5F5F5F"/>
          <w:sz w:val="28"/>
        </w:rPr>
      </w:pPr>
      <w:r w:rsidRPr="00AE55C8">
        <w:rPr>
          <w:rFonts w:ascii="Calibri" w:hAnsi="Calibri"/>
          <w:b/>
          <w:bCs/>
          <w:color w:val="5F5F5F"/>
          <w:sz w:val="28"/>
        </w:rPr>
        <w:t>Area of speciation:</w:t>
      </w:r>
      <w:r w:rsidRPr="00AE55C8">
        <w:rPr>
          <w:rFonts w:ascii="Calibri" w:hAnsi="Calibri"/>
          <w:color w:val="5F5F5F"/>
          <w:sz w:val="28"/>
        </w:rPr>
        <w:t xml:space="preserve"> </w:t>
      </w:r>
      <w:r w:rsidR="00D82554" w:rsidRPr="00AE55C8">
        <w:rPr>
          <w:rFonts w:ascii="Calibri" w:hAnsi="Calibri"/>
          <w:color w:val="5F5F5F"/>
          <w:sz w:val="28"/>
        </w:rPr>
        <w:t xml:space="preserve"> </w:t>
      </w:r>
      <w:r w:rsidRPr="00AE55C8">
        <w:rPr>
          <w:rFonts w:ascii="Calibri" w:hAnsi="Calibri"/>
          <w:color w:val="5F5F5F"/>
          <w:sz w:val="28"/>
        </w:rPr>
        <w:t>Education Teaching and Training.</w:t>
      </w:r>
    </w:p>
    <w:p w:rsidR="009E0D4B" w:rsidRPr="00AE55C8" w:rsidRDefault="000572FC" w:rsidP="000572FC">
      <w:pPr>
        <w:pStyle w:val="Heading1"/>
        <w:tabs>
          <w:tab w:val="clear" w:pos="1080"/>
          <w:tab w:val="left" w:pos="0"/>
        </w:tabs>
        <w:ind w:left="0" w:firstLine="0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>SPECIAL Training and skills in Head Teachers management course</w:t>
      </w:r>
      <w:r w:rsidR="009E0D4B" w:rsidRPr="00AE55C8">
        <w:rPr>
          <w:rFonts w:ascii="Calibri" w:hAnsi="Calibri"/>
          <w:color w:val="5F5F5F"/>
        </w:rPr>
        <w:t xml:space="preserve"> </w:t>
      </w:r>
      <w:r>
        <w:rPr>
          <w:rFonts w:ascii="Calibri" w:hAnsi="Calibri"/>
          <w:color w:val="5F5F5F"/>
        </w:rPr>
        <w:t>(FIVE MODULES COURSE)</w:t>
      </w:r>
    </w:p>
    <w:p w:rsidR="009E0D4B" w:rsidRPr="00AE55C8" w:rsidRDefault="009E0D4B" w:rsidP="00417F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Personnel management 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Financial management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lastRenderedPageBreak/>
        <w:t xml:space="preserve">School governance </w:t>
      </w:r>
      <w:r w:rsidR="000572FC">
        <w:rPr>
          <w:rFonts w:ascii="Calibri" w:hAnsi="Calibri"/>
          <w:color w:val="5F5F5F"/>
        </w:rPr>
        <w:t>and community mobilization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Educational </w:t>
      </w:r>
      <w:r w:rsidR="0015506E" w:rsidRPr="00AE55C8">
        <w:rPr>
          <w:rFonts w:ascii="Calibri" w:hAnsi="Calibri"/>
          <w:color w:val="5F5F5F"/>
        </w:rPr>
        <w:t>management</w:t>
      </w:r>
      <w:r w:rsidR="0015506E">
        <w:rPr>
          <w:rFonts w:ascii="Calibri" w:hAnsi="Calibri"/>
          <w:color w:val="5F5F5F"/>
        </w:rPr>
        <w:t>, Leadership and administration</w:t>
      </w:r>
    </w:p>
    <w:p w:rsidR="009E0D4B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Curriculum Management</w:t>
      </w:r>
      <w:r w:rsidR="0015506E">
        <w:rPr>
          <w:rFonts w:ascii="Calibri" w:hAnsi="Calibri"/>
          <w:color w:val="5F5F5F"/>
        </w:rPr>
        <w:t xml:space="preserve"> and assessment</w:t>
      </w:r>
    </w:p>
    <w:p w:rsidR="000572FC" w:rsidRPr="0015506E" w:rsidRDefault="0015506E" w:rsidP="000572FC">
      <w:pPr>
        <w:spacing w:line="360" w:lineRule="auto"/>
        <w:ind w:left="720"/>
        <w:jc w:val="both"/>
        <w:rPr>
          <w:rFonts w:ascii="Calibri" w:hAnsi="Calibri"/>
          <w:b/>
          <w:color w:val="5F5F5F"/>
        </w:rPr>
      </w:pPr>
      <w:r w:rsidRPr="0015506E">
        <w:rPr>
          <w:rFonts w:ascii="Calibri" w:hAnsi="Calibri"/>
          <w:b/>
          <w:color w:val="5F5F5F"/>
        </w:rPr>
        <w:t>Research</w:t>
      </w:r>
      <w:r>
        <w:rPr>
          <w:rFonts w:ascii="Calibri" w:hAnsi="Calibri"/>
          <w:b/>
          <w:color w:val="5F5F5F"/>
        </w:rPr>
        <w:t xml:space="preserve"> work</w:t>
      </w:r>
      <w:r w:rsidR="00406EA7">
        <w:rPr>
          <w:rFonts w:ascii="Calibri" w:hAnsi="Calibri"/>
          <w:b/>
          <w:color w:val="5F5F5F"/>
        </w:rPr>
        <w:t xml:space="preserve">, </w:t>
      </w:r>
      <w:r w:rsidRPr="0015506E">
        <w:rPr>
          <w:rFonts w:ascii="Calibri" w:hAnsi="Calibri"/>
          <w:b/>
          <w:color w:val="5F5F5F"/>
        </w:rPr>
        <w:t>publication</w:t>
      </w:r>
      <w:r w:rsidR="00406EA7">
        <w:rPr>
          <w:rFonts w:ascii="Calibri" w:hAnsi="Calibri"/>
          <w:b/>
          <w:color w:val="5F5F5F"/>
        </w:rPr>
        <w:t xml:space="preserve"> and projects</w:t>
      </w:r>
    </w:p>
    <w:p w:rsidR="009E0D4B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Growing up and sexual maturation management in adolescents </w:t>
      </w:r>
      <w:r w:rsidR="001C42E9">
        <w:rPr>
          <w:rFonts w:ascii="Calibri" w:hAnsi="Calibri"/>
          <w:color w:val="5F5F5F"/>
        </w:rPr>
        <w:t>which was incorporated in the curriculum for improving teaching and learning.</w:t>
      </w:r>
    </w:p>
    <w:p w:rsidR="0015506E" w:rsidRPr="00AE55C8" w:rsidRDefault="0015506E" w:rsidP="0015506E">
      <w:pPr>
        <w:numPr>
          <w:ilvl w:val="0"/>
          <w:numId w:val="2"/>
        </w:numPr>
        <w:spacing w:line="360" w:lineRule="auto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 xml:space="preserve">Introduced and </w:t>
      </w:r>
      <w:r w:rsidRPr="00AE55C8">
        <w:rPr>
          <w:rFonts w:ascii="Calibri" w:hAnsi="Calibri"/>
          <w:color w:val="5F5F5F"/>
        </w:rPr>
        <w:t>Promoted school feeding</w:t>
      </w:r>
      <w:r>
        <w:rPr>
          <w:rFonts w:ascii="Calibri" w:hAnsi="Calibri"/>
          <w:color w:val="5F5F5F"/>
        </w:rPr>
        <w:t xml:space="preserve"> </w:t>
      </w:r>
      <w:proofErr w:type="spellStart"/>
      <w:r>
        <w:rPr>
          <w:rFonts w:ascii="Calibri" w:hAnsi="Calibri"/>
          <w:color w:val="5F5F5F"/>
        </w:rPr>
        <w:t>programme</w:t>
      </w:r>
      <w:proofErr w:type="spellEnd"/>
      <w:r w:rsidR="00883E05">
        <w:rPr>
          <w:rFonts w:ascii="Calibri" w:hAnsi="Calibri"/>
          <w:color w:val="5F5F5F"/>
        </w:rPr>
        <w:t xml:space="preserve"> (</w:t>
      </w:r>
      <w:r>
        <w:rPr>
          <w:rFonts w:ascii="Calibri" w:hAnsi="Calibri"/>
          <w:color w:val="5F5F5F"/>
        </w:rPr>
        <w:t>Provision of</w:t>
      </w:r>
      <w:r w:rsidR="00883E05">
        <w:rPr>
          <w:rFonts w:ascii="Calibri" w:hAnsi="Calibri"/>
          <w:color w:val="5F5F5F"/>
        </w:rPr>
        <w:t xml:space="preserve"> midday hot meal at school</w:t>
      </w:r>
      <w:r w:rsidR="001C42E9">
        <w:rPr>
          <w:rFonts w:ascii="Calibri" w:hAnsi="Calibri"/>
          <w:color w:val="5F5F5F"/>
        </w:rPr>
        <w:t xml:space="preserve"> in rural Ugandan schools</w:t>
      </w:r>
      <w:r w:rsidR="00883E05">
        <w:rPr>
          <w:rFonts w:ascii="Calibri" w:hAnsi="Calibri"/>
          <w:color w:val="5F5F5F"/>
        </w:rPr>
        <w:t>)</w:t>
      </w:r>
      <w:r>
        <w:rPr>
          <w:rFonts w:ascii="Calibri" w:hAnsi="Calibri"/>
          <w:color w:val="5F5F5F"/>
        </w:rPr>
        <w:t xml:space="preserve"> in </w:t>
      </w:r>
      <w:proofErr w:type="spellStart"/>
      <w:r>
        <w:rPr>
          <w:rFonts w:ascii="Calibri" w:hAnsi="Calibri"/>
          <w:color w:val="5F5F5F"/>
        </w:rPr>
        <w:t>Ruhira</w:t>
      </w:r>
      <w:proofErr w:type="spellEnd"/>
      <w:r>
        <w:rPr>
          <w:rFonts w:ascii="Calibri" w:hAnsi="Calibri"/>
          <w:color w:val="5F5F5F"/>
        </w:rPr>
        <w:t xml:space="preserve"> </w:t>
      </w:r>
      <w:r w:rsidR="00883E05">
        <w:rPr>
          <w:rFonts w:ascii="Calibri" w:hAnsi="Calibri"/>
          <w:color w:val="5F5F5F"/>
        </w:rPr>
        <w:t>UNDP/Millennium Villages Project as</w:t>
      </w:r>
      <w:r w:rsidR="001C42E9">
        <w:rPr>
          <w:rFonts w:ascii="Calibri" w:hAnsi="Calibri"/>
          <w:color w:val="5F5F5F"/>
        </w:rPr>
        <w:t xml:space="preserve"> part of distension to improve the quality of education.</w:t>
      </w:r>
    </w:p>
    <w:p w:rsidR="0015506E" w:rsidRPr="00AE55C8" w:rsidRDefault="001C42E9" w:rsidP="0015506E">
      <w:pPr>
        <w:numPr>
          <w:ilvl w:val="0"/>
          <w:numId w:val="2"/>
        </w:numPr>
        <w:spacing w:line="360" w:lineRule="auto"/>
        <w:rPr>
          <w:rFonts w:ascii="Calibri" w:hAnsi="Calibri"/>
          <w:color w:val="5F5F5F"/>
          <w:sz w:val="22"/>
        </w:rPr>
      </w:pPr>
      <w:r>
        <w:rPr>
          <w:rFonts w:ascii="Calibri" w:hAnsi="Calibri"/>
          <w:color w:val="5F5F5F"/>
        </w:rPr>
        <w:t xml:space="preserve">Carried out </w:t>
      </w:r>
      <w:r w:rsidR="00F351DD">
        <w:rPr>
          <w:rFonts w:ascii="Calibri" w:hAnsi="Calibri"/>
          <w:color w:val="5F5F5F"/>
        </w:rPr>
        <w:t xml:space="preserve">research and </w:t>
      </w:r>
      <w:r w:rsidR="00F351DD" w:rsidRPr="00AE55C8">
        <w:rPr>
          <w:rFonts w:ascii="Calibri" w:hAnsi="Calibri"/>
          <w:color w:val="5F5F5F"/>
        </w:rPr>
        <w:t>facilitated</w:t>
      </w:r>
      <w:r w:rsidR="0015506E" w:rsidRPr="00AE55C8">
        <w:rPr>
          <w:rFonts w:ascii="Calibri" w:hAnsi="Calibri"/>
          <w:color w:val="5F5F5F"/>
        </w:rPr>
        <w:t xml:space="preserve"> se</w:t>
      </w:r>
      <w:r w:rsidR="00F351DD">
        <w:rPr>
          <w:rFonts w:ascii="Calibri" w:hAnsi="Calibri"/>
          <w:color w:val="5F5F5F"/>
        </w:rPr>
        <w:t xml:space="preserve">veral workshops on achieving Millennium Development Goal </w:t>
      </w:r>
      <w:r w:rsidR="00F351DD" w:rsidRPr="00AE55C8">
        <w:rPr>
          <w:rFonts w:ascii="Calibri" w:hAnsi="Calibri"/>
          <w:color w:val="5F5F5F"/>
        </w:rPr>
        <w:t>NO</w:t>
      </w:r>
      <w:r w:rsidR="0015506E" w:rsidRPr="00AE55C8">
        <w:rPr>
          <w:rFonts w:ascii="Calibri" w:hAnsi="Calibri"/>
          <w:color w:val="5F5F5F"/>
        </w:rPr>
        <w:t xml:space="preserve">. 2. </w:t>
      </w:r>
      <w:r w:rsidR="00F351DD" w:rsidRPr="00AE55C8">
        <w:rPr>
          <w:rFonts w:ascii="Calibri" w:hAnsi="Calibri"/>
          <w:color w:val="5F5F5F"/>
        </w:rPr>
        <w:t>Addressing</w:t>
      </w:r>
      <w:r w:rsidR="00F351DD">
        <w:rPr>
          <w:rFonts w:ascii="Calibri" w:hAnsi="Calibri"/>
          <w:color w:val="5F5F5F"/>
        </w:rPr>
        <w:t>,</w:t>
      </w:r>
      <w:r w:rsidR="0015506E" w:rsidRPr="00AE55C8">
        <w:rPr>
          <w:rFonts w:ascii="Calibri" w:hAnsi="Calibri"/>
          <w:color w:val="5F5F5F"/>
        </w:rPr>
        <w:t xml:space="preserve"> </w:t>
      </w:r>
      <w:r w:rsidR="00F351DD" w:rsidRPr="00AE55C8">
        <w:rPr>
          <w:rFonts w:ascii="Calibri" w:hAnsi="Calibri"/>
          <w:color w:val="5F5F5F"/>
        </w:rPr>
        <w:t>access</w:t>
      </w:r>
      <w:r w:rsidR="0015506E" w:rsidRPr="00AE55C8">
        <w:rPr>
          <w:rFonts w:ascii="Calibri" w:hAnsi="Calibri"/>
          <w:color w:val="5F5F5F"/>
        </w:rPr>
        <w:t xml:space="preserve">, </w:t>
      </w:r>
      <w:r w:rsidR="00F351DD">
        <w:rPr>
          <w:rFonts w:ascii="Calibri" w:hAnsi="Calibri"/>
          <w:color w:val="5F5F5F"/>
        </w:rPr>
        <w:t>retenti</w:t>
      </w:r>
      <w:r w:rsidR="00F351DD" w:rsidRPr="00AE55C8">
        <w:rPr>
          <w:rFonts w:ascii="Calibri" w:hAnsi="Calibri"/>
          <w:color w:val="5F5F5F"/>
        </w:rPr>
        <w:t>on</w:t>
      </w:r>
      <w:r w:rsidR="0015506E" w:rsidRPr="00AE55C8">
        <w:rPr>
          <w:rFonts w:ascii="Calibri" w:hAnsi="Calibri"/>
          <w:color w:val="5F5F5F"/>
        </w:rPr>
        <w:t>, quality assurance and elimination of gender disparity</w:t>
      </w:r>
      <w:r w:rsidR="00F351DD">
        <w:rPr>
          <w:rFonts w:ascii="Calibri" w:hAnsi="Calibri"/>
          <w:color w:val="5F5F5F"/>
        </w:rPr>
        <w:t xml:space="preserve"> in schools transition to secondary schools</w:t>
      </w:r>
    </w:p>
    <w:p w:rsidR="0015506E" w:rsidRPr="00F351DD" w:rsidRDefault="00F351DD" w:rsidP="00F351DD">
      <w:pPr>
        <w:spacing w:line="360" w:lineRule="auto"/>
        <w:ind w:left="720"/>
        <w:jc w:val="both"/>
        <w:rPr>
          <w:rFonts w:ascii="Calibri" w:hAnsi="Calibri"/>
          <w:b/>
          <w:color w:val="5F5F5F"/>
        </w:rPr>
      </w:pPr>
      <w:r w:rsidRPr="00F351DD">
        <w:rPr>
          <w:rFonts w:ascii="Calibri" w:hAnsi="Calibri"/>
          <w:b/>
          <w:color w:val="5F5F5F"/>
        </w:rPr>
        <w:t>Computer skills</w:t>
      </w:r>
    </w:p>
    <w:p w:rsidR="00F351DD" w:rsidRDefault="00F351DD" w:rsidP="00F351DD">
      <w:pPr>
        <w:spacing w:line="360" w:lineRule="auto"/>
        <w:jc w:val="both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 xml:space="preserve">            </w:t>
      </w:r>
      <w:r w:rsidR="009E0D4B" w:rsidRPr="00AE55C8">
        <w:rPr>
          <w:rFonts w:ascii="Calibri" w:hAnsi="Calibri"/>
          <w:color w:val="5F5F5F"/>
        </w:rPr>
        <w:t xml:space="preserve">Computer literate in, </w:t>
      </w:r>
    </w:p>
    <w:p w:rsidR="00F351DD" w:rsidRDefault="00F351DD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 xml:space="preserve">Microsoft </w:t>
      </w:r>
      <w:r w:rsidR="009E0D4B" w:rsidRPr="00AE55C8">
        <w:rPr>
          <w:rFonts w:ascii="Calibri" w:hAnsi="Calibri"/>
          <w:color w:val="5F5F5F"/>
        </w:rPr>
        <w:t>word,</w:t>
      </w:r>
    </w:p>
    <w:p w:rsidR="00F351DD" w:rsidRDefault="00F351DD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 xml:space="preserve">Microsoft </w:t>
      </w:r>
      <w:r w:rsidR="009E0D4B" w:rsidRPr="00AE55C8">
        <w:rPr>
          <w:rFonts w:ascii="Calibri" w:hAnsi="Calibri"/>
          <w:color w:val="5F5F5F"/>
        </w:rPr>
        <w:t>excel,</w:t>
      </w:r>
    </w:p>
    <w:p w:rsidR="00F351DD" w:rsidRDefault="00F351DD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>power point and presentation skills</w:t>
      </w:r>
    </w:p>
    <w:p w:rsidR="00F351DD" w:rsidRDefault="00F351DD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>access and data analysis</w:t>
      </w:r>
    </w:p>
    <w:p w:rsidR="009E0D4B" w:rsidRDefault="00F351DD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>use of internet</w:t>
      </w:r>
      <w:r w:rsidR="00F31FAB">
        <w:rPr>
          <w:rFonts w:ascii="Calibri" w:hAnsi="Calibri"/>
          <w:color w:val="5F5F5F"/>
        </w:rPr>
        <w:t xml:space="preserve"> and search engines</w:t>
      </w:r>
    </w:p>
    <w:p w:rsidR="00F351DD" w:rsidRPr="00406EA7" w:rsidRDefault="00406EA7" w:rsidP="00406EA7">
      <w:pPr>
        <w:spacing w:line="360" w:lineRule="auto"/>
        <w:ind w:left="1080"/>
        <w:jc w:val="both"/>
        <w:rPr>
          <w:rFonts w:ascii="Calibri" w:hAnsi="Calibri"/>
          <w:b/>
          <w:color w:val="5F5F5F"/>
        </w:rPr>
      </w:pPr>
      <w:r w:rsidRPr="00406EA7">
        <w:rPr>
          <w:rFonts w:ascii="Calibri" w:hAnsi="Calibri"/>
          <w:b/>
          <w:color w:val="5F5F5F"/>
        </w:rPr>
        <w:t>Other special skills in me</w:t>
      </w:r>
    </w:p>
    <w:p w:rsidR="00406EA7" w:rsidRDefault="009E0D4B" w:rsidP="00406EA7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Skills in Research making, data management &amp; report </w:t>
      </w:r>
      <w:proofErr w:type="gramStart"/>
      <w:r w:rsidRPr="00AE55C8">
        <w:rPr>
          <w:rFonts w:ascii="Calibri" w:hAnsi="Calibri"/>
          <w:color w:val="5F5F5F"/>
        </w:rPr>
        <w:t xml:space="preserve">writing </w:t>
      </w:r>
      <w:r w:rsidR="00406EA7">
        <w:rPr>
          <w:rFonts w:ascii="Calibri" w:hAnsi="Calibri"/>
          <w:color w:val="5F5F5F"/>
        </w:rPr>
        <w:t>.</w:t>
      </w:r>
      <w:proofErr w:type="gramEnd"/>
    </w:p>
    <w:p w:rsidR="009E0D4B" w:rsidRPr="002540F8" w:rsidRDefault="00406EA7" w:rsidP="002540F8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Skills in project proposal making and project management.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Work plans making and reporting.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 Field security, safety awareness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Skills in Gender mainstreaming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Demonstrative Experience   in management of Educational institutions with in rural and urban communities including teacher training colleges.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Special skills in networking and integration with other educational institutions to promote rural community Education.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Special skills in rural visioning exercises and participatory methodologies</w:t>
      </w:r>
    </w:p>
    <w:p w:rsidR="009E0D4B" w:rsidRPr="00406EA7" w:rsidRDefault="009E0D4B" w:rsidP="00406EA7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 Skills in management of AIDS / HIV at work place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Project planning and farm enterprise management.</w:t>
      </w:r>
    </w:p>
    <w:p w:rsidR="009E0D4B" w:rsidRPr="00AE55C8" w:rsidRDefault="009E0D4B" w:rsidP="0079627C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Community mobilization</w:t>
      </w:r>
      <w:r w:rsidR="00610BC9" w:rsidRPr="00AE55C8">
        <w:rPr>
          <w:rFonts w:ascii="Calibri" w:hAnsi="Calibri"/>
          <w:color w:val="5F5F5F"/>
        </w:rPr>
        <w:t xml:space="preserve"> and training</w:t>
      </w:r>
      <w:r w:rsidRPr="00AE55C8">
        <w:rPr>
          <w:rFonts w:ascii="Calibri" w:hAnsi="Calibri"/>
          <w:color w:val="5F5F5F"/>
        </w:rPr>
        <w:t xml:space="preserve"> skills</w:t>
      </w:r>
    </w:p>
    <w:p w:rsidR="00417F28" w:rsidRPr="00AE55C8" w:rsidRDefault="00417F28" w:rsidP="0079627C">
      <w:pPr>
        <w:spacing w:line="360" w:lineRule="auto"/>
        <w:jc w:val="both"/>
        <w:rPr>
          <w:rFonts w:ascii="Calibri" w:hAnsi="Calibri"/>
          <w:b/>
          <w:bCs/>
          <w:color w:val="5F5F5F"/>
        </w:rPr>
      </w:pPr>
    </w:p>
    <w:p w:rsidR="009E0D4B" w:rsidRPr="00AE55C8" w:rsidRDefault="009E0D4B" w:rsidP="0079627C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Calibri" w:hAnsi="Calibri"/>
          <w:b/>
          <w:bCs/>
          <w:color w:val="5F5F5F"/>
        </w:rPr>
      </w:pPr>
      <w:r w:rsidRPr="00AE55C8">
        <w:rPr>
          <w:rFonts w:ascii="Calibri" w:hAnsi="Calibri"/>
          <w:b/>
          <w:bCs/>
          <w:color w:val="5F5F5F"/>
        </w:rPr>
        <w:t>Work History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 Worked as education assistant II (Teacher Primary school 1996- 1998)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- Head </w:t>
      </w:r>
      <w:proofErr w:type="gramStart"/>
      <w:r w:rsidRPr="00AE55C8">
        <w:rPr>
          <w:rFonts w:ascii="Calibri" w:hAnsi="Calibri"/>
          <w:color w:val="5F5F5F"/>
        </w:rPr>
        <w:t>teacher  Primary</w:t>
      </w:r>
      <w:proofErr w:type="gramEnd"/>
      <w:r w:rsidRPr="00AE55C8">
        <w:rPr>
          <w:rFonts w:ascii="Calibri" w:hAnsi="Calibri"/>
          <w:color w:val="5F5F5F"/>
        </w:rPr>
        <w:t xml:space="preserve"> school 1998-2000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- Head </w:t>
      </w:r>
      <w:proofErr w:type="gramStart"/>
      <w:r w:rsidRPr="00AE55C8">
        <w:rPr>
          <w:rFonts w:ascii="Calibri" w:hAnsi="Calibri"/>
          <w:color w:val="5F5F5F"/>
        </w:rPr>
        <w:t>teacher  Primary</w:t>
      </w:r>
      <w:proofErr w:type="gramEnd"/>
      <w:r w:rsidRPr="00AE55C8">
        <w:rPr>
          <w:rFonts w:ascii="Calibri" w:hAnsi="Calibri"/>
          <w:color w:val="5F5F5F"/>
        </w:rPr>
        <w:t xml:space="preserve"> school 2001-2002</w:t>
      </w:r>
    </w:p>
    <w:p w:rsidR="009E0D4B" w:rsidRPr="00AE55C8" w:rsidRDefault="00D95F0F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 </w:t>
      </w:r>
      <w:r w:rsidR="009E0D4B" w:rsidRPr="00AE55C8">
        <w:rPr>
          <w:rFonts w:ascii="Calibri" w:hAnsi="Calibri"/>
          <w:color w:val="5F5F5F"/>
        </w:rPr>
        <w:t xml:space="preserve">Tutor in college training and mentoring </w:t>
      </w:r>
      <w:proofErr w:type="gramStart"/>
      <w:r w:rsidR="009E0D4B" w:rsidRPr="00AE55C8">
        <w:rPr>
          <w:rFonts w:ascii="Calibri" w:hAnsi="Calibri"/>
          <w:color w:val="5F5F5F"/>
        </w:rPr>
        <w:t>teachers  2004</w:t>
      </w:r>
      <w:proofErr w:type="gramEnd"/>
    </w:p>
    <w:p w:rsidR="009E0D4B" w:rsidRPr="00AE55C8" w:rsidRDefault="009E0D4B" w:rsidP="00D95F0F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</w:t>
      </w:r>
      <w:r w:rsidR="00812382" w:rsidRPr="00AE55C8">
        <w:rPr>
          <w:rFonts w:ascii="Calibri" w:hAnsi="Calibri"/>
          <w:color w:val="5F5F5F"/>
        </w:rPr>
        <w:t>Education</w:t>
      </w:r>
      <w:r w:rsidRPr="00AE55C8">
        <w:rPr>
          <w:rFonts w:ascii="Calibri" w:hAnsi="Calibri"/>
          <w:color w:val="5F5F5F"/>
        </w:rPr>
        <w:t xml:space="preserve"> Center coordinating Tutor </w:t>
      </w:r>
      <w:r w:rsidR="00490293" w:rsidRPr="00AE55C8">
        <w:rPr>
          <w:rFonts w:ascii="Calibri" w:hAnsi="Calibri"/>
          <w:color w:val="5F5F5F"/>
        </w:rPr>
        <w:t xml:space="preserve">working </w:t>
      </w:r>
      <w:proofErr w:type="gramStart"/>
      <w:r w:rsidRPr="00AE55C8">
        <w:rPr>
          <w:rFonts w:ascii="Calibri" w:hAnsi="Calibri"/>
          <w:color w:val="5F5F5F"/>
        </w:rPr>
        <w:t>with(</w:t>
      </w:r>
      <w:proofErr w:type="gramEnd"/>
      <w:r w:rsidRPr="00AE55C8">
        <w:rPr>
          <w:rFonts w:ascii="Calibri" w:hAnsi="Calibri"/>
          <w:color w:val="5F5F5F"/>
        </w:rPr>
        <w:t xml:space="preserve"> TDMS)  Teacher Development and Management System (for in  </w:t>
      </w:r>
      <w:r w:rsidR="00D95F0F" w:rsidRPr="00AE55C8">
        <w:rPr>
          <w:rFonts w:ascii="Calibri" w:hAnsi="Calibri"/>
          <w:color w:val="5F5F5F"/>
        </w:rPr>
        <w:t xml:space="preserve"> </w:t>
      </w:r>
      <w:r w:rsidRPr="00AE55C8">
        <w:rPr>
          <w:rFonts w:ascii="Calibri" w:hAnsi="Calibri"/>
          <w:color w:val="5F5F5F"/>
        </w:rPr>
        <w:t>service and pre service teachers training 2005).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-Education Research Assistant – UNDP Millennium Villages project 2006</w:t>
      </w:r>
    </w:p>
    <w:p w:rsidR="009E0D4B" w:rsidRPr="00AE55C8" w:rsidRDefault="0085327D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</w:t>
      </w:r>
      <w:r w:rsidR="00E57C80" w:rsidRPr="00AE55C8">
        <w:rPr>
          <w:rFonts w:ascii="Calibri" w:hAnsi="Calibri"/>
          <w:color w:val="5F5F5F"/>
        </w:rPr>
        <w:t xml:space="preserve"> Education supervisor</w:t>
      </w:r>
      <w:r w:rsidR="009E0D4B" w:rsidRPr="00AE55C8">
        <w:rPr>
          <w:rFonts w:ascii="Calibri" w:hAnsi="Calibri"/>
          <w:color w:val="5F5F5F"/>
        </w:rPr>
        <w:t xml:space="preserve"> UNDP millennium village project 2007.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- </w:t>
      </w:r>
      <w:r w:rsidR="0085327D" w:rsidRPr="00AE55C8">
        <w:rPr>
          <w:rFonts w:ascii="Calibri" w:hAnsi="Calibri"/>
          <w:color w:val="5F5F5F"/>
        </w:rPr>
        <w:t xml:space="preserve"> </w:t>
      </w:r>
      <w:r w:rsidRPr="00AE55C8">
        <w:rPr>
          <w:rFonts w:ascii="Calibri" w:hAnsi="Calibri"/>
          <w:color w:val="5F5F5F"/>
        </w:rPr>
        <w:t>Education facilitator UNDP millenni</w:t>
      </w:r>
      <w:r w:rsidR="00E7021D" w:rsidRPr="00AE55C8">
        <w:rPr>
          <w:rFonts w:ascii="Calibri" w:hAnsi="Calibri"/>
          <w:color w:val="5F5F5F"/>
        </w:rPr>
        <w:t>um Villages project 2008 to 11</w:t>
      </w:r>
      <w:r w:rsidRPr="00AE55C8">
        <w:rPr>
          <w:rFonts w:ascii="Calibri" w:hAnsi="Calibri"/>
          <w:color w:val="5F5F5F"/>
        </w:rPr>
        <w:t>.</w:t>
      </w:r>
    </w:p>
    <w:p w:rsidR="009E0D4B" w:rsidRPr="00AE55C8" w:rsidRDefault="00406EA7" w:rsidP="0079627C">
      <w:pPr>
        <w:spacing w:line="360" w:lineRule="auto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>-Consultant national Trainer</w:t>
      </w:r>
      <w:r w:rsidR="009E0D4B" w:rsidRPr="00AE55C8">
        <w:rPr>
          <w:rFonts w:ascii="Calibri" w:hAnsi="Calibri"/>
          <w:color w:val="5F5F5F"/>
        </w:rPr>
        <w:t xml:space="preserve"> Ministry of Education Rwanda (Curriculum</w:t>
      </w:r>
      <w:r w:rsidR="00567B5C" w:rsidRPr="00AE55C8">
        <w:rPr>
          <w:rFonts w:ascii="Calibri" w:hAnsi="Calibri"/>
          <w:color w:val="5F5F5F"/>
        </w:rPr>
        <w:t xml:space="preserve"> design in the</w:t>
      </w:r>
      <w:r w:rsidR="009E0D4B" w:rsidRPr="00AE55C8">
        <w:rPr>
          <w:rFonts w:ascii="Calibri" w:hAnsi="Calibri"/>
          <w:color w:val="5F5F5F"/>
        </w:rPr>
        <w:t xml:space="preserve"> transition from French to English as medium of classroom instruction)</w:t>
      </w:r>
      <w:r>
        <w:rPr>
          <w:rFonts w:ascii="Calibri" w:hAnsi="Calibri"/>
          <w:color w:val="5F5F5F"/>
        </w:rPr>
        <w:t xml:space="preserve"> 2008</w:t>
      </w:r>
      <w:proofErr w:type="gramStart"/>
      <w:r>
        <w:rPr>
          <w:rFonts w:ascii="Calibri" w:hAnsi="Calibri"/>
          <w:color w:val="5F5F5F"/>
        </w:rPr>
        <w:t>,2009,2010</w:t>
      </w:r>
      <w:proofErr w:type="gramEnd"/>
      <w:r>
        <w:rPr>
          <w:rFonts w:ascii="Calibri" w:hAnsi="Calibri"/>
          <w:color w:val="5F5F5F"/>
        </w:rPr>
        <w:t>,</w:t>
      </w:r>
    </w:p>
    <w:p w:rsidR="009E0D4B" w:rsidRPr="00AE55C8" w:rsidRDefault="00E7021D" w:rsidP="00411A39">
      <w:pPr>
        <w:pStyle w:val="Subtitle"/>
        <w:rPr>
          <w:rFonts w:ascii="Calibri" w:hAnsi="Calibri"/>
          <w:sz w:val="28"/>
          <w:szCs w:val="28"/>
        </w:rPr>
      </w:pPr>
      <w:r w:rsidRPr="00AE55C8">
        <w:rPr>
          <w:rFonts w:ascii="Calibri" w:hAnsi="Calibri"/>
          <w:sz w:val="28"/>
          <w:szCs w:val="28"/>
        </w:rPr>
        <w:t xml:space="preserve">UAE work experience </w:t>
      </w:r>
    </w:p>
    <w:p w:rsidR="00411A39" w:rsidRPr="00AE55C8" w:rsidRDefault="002540F8" w:rsidP="00411A3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January 2012</w:t>
      </w:r>
      <w:r w:rsidR="00411A39" w:rsidRPr="00AE55C8">
        <w:rPr>
          <w:rFonts w:ascii="Calibri" w:hAnsi="Calibri"/>
          <w:b/>
          <w:sz w:val="28"/>
          <w:szCs w:val="28"/>
          <w:u w:val="single"/>
        </w:rPr>
        <w:t xml:space="preserve"> - up to date</w:t>
      </w:r>
      <w:r w:rsidR="00EC7E65" w:rsidRPr="00AE55C8">
        <w:rPr>
          <w:rFonts w:ascii="Calibri" w:hAnsi="Calibri"/>
          <w:b/>
          <w:sz w:val="28"/>
          <w:szCs w:val="28"/>
          <w:u w:val="single"/>
        </w:rPr>
        <w:t xml:space="preserve"> 2013</w:t>
      </w:r>
      <w:r w:rsidR="00411A39" w:rsidRPr="00AE55C8">
        <w:rPr>
          <w:rFonts w:ascii="Calibri" w:hAnsi="Calibri"/>
          <w:b/>
          <w:sz w:val="28"/>
          <w:szCs w:val="28"/>
        </w:rPr>
        <w:t xml:space="preserve">          </w:t>
      </w:r>
      <w:r w:rsidR="00EC7E65" w:rsidRPr="00AE55C8">
        <w:rPr>
          <w:rFonts w:ascii="Calibri" w:hAnsi="Calibri"/>
          <w:b/>
          <w:sz w:val="28"/>
          <w:szCs w:val="28"/>
        </w:rPr>
        <w:t xml:space="preserve"> </w:t>
      </w:r>
      <w:r w:rsidR="00411A39" w:rsidRPr="00AE55C8">
        <w:rPr>
          <w:rFonts w:ascii="Calibri" w:hAnsi="Calibri"/>
          <w:b/>
          <w:sz w:val="28"/>
          <w:szCs w:val="28"/>
        </w:rPr>
        <w:t xml:space="preserve">:     </w:t>
      </w:r>
      <w:r w:rsidR="004F6BDE">
        <w:rPr>
          <w:rFonts w:ascii="Calibri" w:hAnsi="Calibri"/>
          <w:b/>
          <w:sz w:val="28"/>
          <w:szCs w:val="28"/>
        </w:rPr>
        <w:t>Leading Company</w:t>
      </w:r>
    </w:p>
    <w:p w:rsidR="00411A39" w:rsidRPr="00AE55C8" w:rsidRDefault="00411A39" w:rsidP="00411A39">
      <w:pPr>
        <w:rPr>
          <w:rFonts w:ascii="Calibri" w:hAnsi="Calibri"/>
          <w:b/>
          <w:sz w:val="28"/>
          <w:szCs w:val="28"/>
        </w:rPr>
      </w:pPr>
      <w:r w:rsidRPr="00AE55C8">
        <w:rPr>
          <w:rFonts w:ascii="Calibri" w:hAnsi="Calibri"/>
          <w:b/>
          <w:sz w:val="28"/>
          <w:szCs w:val="28"/>
        </w:rPr>
        <w:t>Position Held</w:t>
      </w:r>
      <w:r w:rsidRPr="00AE55C8">
        <w:rPr>
          <w:rFonts w:ascii="Calibri" w:hAnsi="Calibri"/>
          <w:b/>
          <w:sz w:val="28"/>
          <w:szCs w:val="28"/>
        </w:rPr>
        <w:tab/>
      </w:r>
      <w:r w:rsidRPr="00AE55C8">
        <w:rPr>
          <w:rFonts w:ascii="Calibri" w:hAnsi="Calibri"/>
          <w:b/>
          <w:sz w:val="28"/>
          <w:szCs w:val="28"/>
        </w:rPr>
        <w:tab/>
      </w:r>
      <w:r w:rsidRPr="00AE55C8">
        <w:rPr>
          <w:rFonts w:ascii="Calibri" w:hAnsi="Calibri"/>
          <w:b/>
          <w:sz w:val="28"/>
          <w:szCs w:val="28"/>
        </w:rPr>
        <w:tab/>
      </w:r>
      <w:r w:rsidR="00EC7E65" w:rsidRPr="00AE55C8">
        <w:rPr>
          <w:rFonts w:ascii="Calibri" w:hAnsi="Calibri"/>
          <w:b/>
          <w:sz w:val="28"/>
          <w:szCs w:val="28"/>
        </w:rPr>
        <w:t xml:space="preserve">            </w:t>
      </w:r>
      <w:r w:rsidRPr="00AE55C8">
        <w:rPr>
          <w:rFonts w:ascii="Calibri" w:hAnsi="Calibri"/>
          <w:b/>
          <w:sz w:val="28"/>
          <w:szCs w:val="28"/>
        </w:rPr>
        <w:t xml:space="preserve">:    Airport agent </w:t>
      </w:r>
      <w:proofErr w:type="spellStart"/>
      <w:r w:rsidRPr="00AE55C8">
        <w:rPr>
          <w:rFonts w:ascii="Calibri" w:hAnsi="Calibri"/>
          <w:b/>
          <w:sz w:val="28"/>
          <w:szCs w:val="28"/>
        </w:rPr>
        <w:t>Sharjah</w:t>
      </w:r>
      <w:proofErr w:type="spellEnd"/>
      <w:r w:rsidRPr="00AE55C8">
        <w:rPr>
          <w:rFonts w:ascii="Calibri" w:hAnsi="Calibri"/>
          <w:b/>
          <w:sz w:val="28"/>
          <w:szCs w:val="28"/>
        </w:rPr>
        <w:t xml:space="preserve"> international airport</w:t>
      </w:r>
    </w:p>
    <w:p w:rsidR="00411A39" w:rsidRPr="00AE55C8" w:rsidRDefault="00411A39" w:rsidP="00411A39">
      <w:pPr>
        <w:rPr>
          <w:rFonts w:ascii="Calibri" w:hAnsi="Calibri"/>
          <w:sz w:val="28"/>
          <w:szCs w:val="28"/>
        </w:rPr>
      </w:pPr>
    </w:p>
    <w:p w:rsidR="00411A39" w:rsidRPr="00AE55C8" w:rsidRDefault="00411A39" w:rsidP="00411A39">
      <w:pPr>
        <w:rPr>
          <w:rFonts w:ascii="Calibri" w:hAnsi="Calibri"/>
        </w:rPr>
      </w:pPr>
      <w:r w:rsidRPr="00AE55C8">
        <w:rPr>
          <w:rFonts w:ascii="Calibri" w:hAnsi="Calibri"/>
        </w:rPr>
        <w:t>Duties and responsibilities,</w:t>
      </w:r>
    </w:p>
    <w:p w:rsidR="00411A39" w:rsidRPr="00AE55C8" w:rsidRDefault="00411A39" w:rsidP="00411A39">
      <w:pPr>
        <w:rPr>
          <w:rFonts w:ascii="Calibri" w:hAnsi="Calibri"/>
          <w:i/>
        </w:rPr>
      </w:pPr>
    </w:p>
    <w:p w:rsidR="00411A39" w:rsidRPr="00406EA7" w:rsidRDefault="00AE55C8" w:rsidP="00411A39">
      <w:pPr>
        <w:rPr>
          <w:rFonts w:ascii="Calibri" w:hAnsi="Calibri"/>
        </w:rPr>
      </w:pPr>
      <w:r w:rsidRPr="00406EA7">
        <w:rPr>
          <w:rFonts w:ascii="Calibri" w:hAnsi="Calibri"/>
        </w:rPr>
        <w:t xml:space="preserve">- </w:t>
      </w:r>
      <w:r w:rsidR="00411A39" w:rsidRPr="00406EA7">
        <w:rPr>
          <w:rFonts w:ascii="Calibri" w:hAnsi="Calibri"/>
        </w:rPr>
        <w:t xml:space="preserve">Support And Serve Our Client, </w:t>
      </w:r>
      <w:proofErr w:type="spellStart"/>
      <w:r w:rsidR="00411A39" w:rsidRPr="00406EA7">
        <w:rPr>
          <w:rFonts w:ascii="Calibri" w:hAnsi="Calibri"/>
        </w:rPr>
        <w:t>Sharjah</w:t>
      </w:r>
      <w:proofErr w:type="spellEnd"/>
      <w:r w:rsidR="00411A39" w:rsidRPr="00406EA7">
        <w:rPr>
          <w:rFonts w:ascii="Calibri" w:hAnsi="Calibri"/>
        </w:rPr>
        <w:t xml:space="preserve"> Aviation Services </w:t>
      </w:r>
      <w:proofErr w:type="gramStart"/>
      <w:r w:rsidR="00411A39" w:rsidRPr="00406EA7">
        <w:rPr>
          <w:rFonts w:ascii="Calibri" w:hAnsi="Calibri"/>
        </w:rPr>
        <w:t>( Ramp</w:t>
      </w:r>
      <w:proofErr w:type="gramEnd"/>
      <w:r w:rsidR="00411A39" w:rsidRPr="00406EA7">
        <w:rPr>
          <w:rFonts w:ascii="Calibri" w:hAnsi="Calibri"/>
        </w:rPr>
        <w:t xml:space="preserve"> Airport Operations) as in  Baggage handling Service.</w:t>
      </w:r>
    </w:p>
    <w:p w:rsidR="00411A39" w:rsidRPr="00406EA7" w:rsidRDefault="00AE55C8" w:rsidP="00411A39">
      <w:pPr>
        <w:rPr>
          <w:rFonts w:ascii="Calibri" w:hAnsi="Calibri"/>
          <w:color w:val="000000"/>
        </w:rPr>
      </w:pPr>
      <w:r w:rsidRPr="00406EA7">
        <w:rPr>
          <w:rFonts w:ascii="Calibri" w:hAnsi="Calibri"/>
        </w:rPr>
        <w:t xml:space="preserve">- </w:t>
      </w:r>
      <w:r w:rsidR="00411A39" w:rsidRPr="00406EA7">
        <w:rPr>
          <w:rFonts w:ascii="Calibri" w:hAnsi="Calibri"/>
        </w:rPr>
        <w:t>Customer service to passengers who may need directions</w:t>
      </w:r>
      <w:r w:rsidR="00411A39" w:rsidRPr="00406EA7">
        <w:rPr>
          <w:rFonts w:ascii="Calibri" w:hAnsi="Calibri"/>
          <w:color w:val="000000"/>
        </w:rPr>
        <w:t>, luggage assistance, travel information and tourist services such as where to find an ATM or bank.</w:t>
      </w:r>
    </w:p>
    <w:p w:rsidR="00411A39" w:rsidRPr="00406EA7" w:rsidRDefault="00AE55C8" w:rsidP="00411A39">
      <w:pPr>
        <w:rPr>
          <w:rFonts w:ascii="Calibri" w:hAnsi="Calibri"/>
          <w:color w:val="000000"/>
        </w:rPr>
      </w:pPr>
      <w:r w:rsidRPr="00406EA7">
        <w:rPr>
          <w:rFonts w:ascii="Calibri" w:hAnsi="Calibri"/>
          <w:color w:val="000000"/>
        </w:rPr>
        <w:t xml:space="preserve">- </w:t>
      </w:r>
      <w:r w:rsidR="00411A39" w:rsidRPr="00406EA7">
        <w:rPr>
          <w:rFonts w:ascii="Calibri" w:hAnsi="Calibri"/>
          <w:color w:val="000000"/>
        </w:rPr>
        <w:t>Team building and being a team player in lifting baggage and other heavy loads.</w:t>
      </w:r>
    </w:p>
    <w:p w:rsidR="00411A39" w:rsidRPr="00406EA7" w:rsidRDefault="00AE55C8" w:rsidP="00411A39">
      <w:pPr>
        <w:rPr>
          <w:rFonts w:ascii="Calibri" w:hAnsi="Calibri"/>
          <w:color w:val="000000"/>
        </w:rPr>
      </w:pPr>
      <w:r w:rsidRPr="00406EA7">
        <w:rPr>
          <w:rFonts w:ascii="Calibri" w:hAnsi="Calibri"/>
          <w:color w:val="000000"/>
        </w:rPr>
        <w:t xml:space="preserve">- </w:t>
      </w:r>
      <w:r w:rsidR="00411A39" w:rsidRPr="00406EA7">
        <w:rPr>
          <w:rFonts w:ascii="Calibri" w:hAnsi="Calibri"/>
          <w:color w:val="000000"/>
        </w:rPr>
        <w:t>Respond to problems and perform tasks efficiently.</w:t>
      </w:r>
    </w:p>
    <w:p w:rsidR="00411A39" w:rsidRPr="00406EA7" w:rsidRDefault="00AE55C8" w:rsidP="00411A39">
      <w:pPr>
        <w:rPr>
          <w:rFonts w:ascii="Calibri" w:hAnsi="Calibri"/>
          <w:color w:val="000000"/>
        </w:rPr>
      </w:pPr>
      <w:r w:rsidRPr="00406EA7">
        <w:rPr>
          <w:rFonts w:ascii="Calibri" w:hAnsi="Calibri"/>
          <w:color w:val="000000"/>
        </w:rPr>
        <w:t xml:space="preserve">- </w:t>
      </w:r>
      <w:r w:rsidR="00411A39" w:rsidRPr="00406EA7">
        <w:rPr>
          <w:rFonts w:ascii="Calibri" w:hAnsi="Calibri"/>
          <w:color w:val="000000"/>
        </w:rPr>
        <w:t>Identifying strange items and liquids to rule out dangerous goods.</w:t>
      </w:r>
    </w:p>
    <w:p w:rsidR="00411A39" w:rsidRDefault="00AE55C8" w:rsidP="00411A39">
      <w:pPr>
        <w:rPr>
          <w:rFonts w:ascii="Calibri" w:hAnsi="Calibri"/>
          <w:color w:val="000000"/>
        </w:rPr>
      </w:pPr>
      <w:r w:rsidRPr="00406EA7">
        <w:rPr>
          <w:rFonts w:ascii="Calibri" w:hAnsi="Calibri"/>
          <w:color w:val="000000"/>
        </w:rPr>
        <w:t>-</w:t>
      </w:r>
      <w:r w:rsidR="00411A39" w:rsidRPr="00406EA7">
        <w:rPr>
          <w:rFonts w:ascii="Calibri" w:hAnsi="Calibri"/>
          <w:color w:val="000000"/>
        </w:rPr>
        <w:t>Tag reading and segregation of baggage in instances of multiple destination baggage.</w:t>
      </w:r>
    </w:p>
    <w:p w:rsidR="005B3941" w:rsidRPr="00406EA7" w:rsidRDefault="005B3941" w:rsidP="00411A39">
      <w:pPr>
        <w:rPr>
          <w:rFonts w:ascii="Calibri" w:hAnsi="Calibri"/>
          <w:color w:val="000000"/>
        </w:rPr>
      </w:pPr>
    </w:p>
    <w:p w:rsidR="00411A39" w:rsidRPr="00AE55C8" w:rsidRDefault="00411A39" w:rsidP="00411A39">
      <w:pPr>
        <w:rPr>
          <w:rFonts w:ascii="Calibri" w:hAnsi="Calibri"/>
          <w:color w:val="000000"/>
          <w:sz w:val="28"/>
          <w:szCs w:val="28"/>
        </w:rPr>
      </w:pPr>
    </w:p>
    <w:p w:rsidR="00E7021D" w:rsidRPr="00AE55C8" w:rsidRDefault="00E7021D" w:rsidP="00411A39">
      <w:pPr>
        <w:rPr>
          <w:rFonts w:ascii="Calibri" w:hAnsi="Calibri"/>
          <w:color w:val="5F5F5F"/>
          <w:sz w:val="28"/>
          <w:szCs w:val="28"/>
        </w:rPr>
      </w:pPr>
    </w:p>
    <w:p w:rsidR="009E0D4B" w:rsidRPr="00AE55C8" w:rsidRDefault="009E0D4B" w:rsidP="0079627C">
      <w:pPr>
        <w:pStyle w:val="Heading3"/>
        <w:numPr>
          <w:ilvl w:val="2"/>
          <w:numId w:val="1"/>
        </w:numPr>
        <w:tabs>
          <w:tab w:val="left" w:pos="0"/>
        </w:tabs>
        <w:rPr>
          <w:rFonts w:ascii="Calibri" w:hAnsi="Calibri"/>
          <w:color w:val="5F5F5F"/>
          <w:sz w:val="28"/>
        </w:rPr>
      </w:pPr>
      <w:r w:rsidRPr="00AE55C8">
        <w:rPr>
          <w:rFonts w:ascii="Calibri" w:hAnsi="Calibri"/>
          <w:color w:val="5F5F5F"/>
          <w:sz w:val="28"/>
        </w:rPr>
        <w:t>Distinguished career while at school and</w:t>
      </w:r>
      <w:r w:rsidR="0085327D" w:rsidRPr="00AE55C8">
        <w:rPr>
          <w:rFonts w:ascii="Calibri" w:hAnsi="Calibri"/>
          <w:color w:val="5F5F5F"/>
          <w:sz w:val="28"/>
        </w:rPr>
        <w:t xml:space="preserve"> place of</w:t>
      </w:r>
      <w:r w:rsidRPr="00AE55C8">
        <w:rPr>
          <w:rFonts w:ascii="Calibri" w:hAnsi="Calibri"/>
          <w:color w:val="5F5F5F"/>
          <w:sz w:val="28"/>
        </w:rPr>
        <w:t xml:space="preserve"> work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- </w:t>
      </w:r>
      <w:r w:rsidR="00A710C6">
        <w:rPr>
          <w:rFonts w:ascii="Calibri" w:hAnsi="Calibri"/>
          <w:color w:val="5F5F5F"/>
        </w:rPr>
        <w:t xml:space="preserve"> </w:t>
      </w:r>
      <w:r w:rsidRPr="00AE55C8">
        <w:rPr>
          <w:rFonts w:ascii="Calibri" w:hAnsi="Calibri"/>
          <w:color w:val="5F5F5F"/>
        </w:rPr>
        <w:t xml:space="preserve">Served as Head boy at </w:t>
      </w:r>
      <w:proofErr w:type="spellStart"/>
      <w:r w:rsidRPr="00AE55C8">
        <w:rPr>
          <w:rFonts w:ascii="Calibri" w:hAnsi="Calibri"/>
          <w:color w:val="5F5F5F"/>
        </w:rPr>
        <w:t>Iryango</w:t>
      </w:r>
      <w:proofErr w:type="spellEnd"/>
      <w:r w:rsidRPr="00AE55C8">
        <w:rPr>
          <w:rFonts w:ascii="Calibri" w:hAnsi="Calibri"/>
          <w:color w:val="5F5F5F"/>
        </w:rPr>
        <w:t xml:space="preserve"> primary school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- </w:t>
      </w:r>
      <w:r w:rsidR="00A710C6">
        <w:rPr>
          <w:rFonts w:ascii="Calibri" w:hAnsi="Calibri"/>
          <w:color w:val="5F5F5F"/>
        </w:rPr>
        <w:t xml:space="preserve"> </w:t>
      </w:r>
      <w:r w:rsidRPr="00AE55C8">
        <w:rPr>
          <w:rFonts w:ascii="Calibri" w:hAnsi="Calibri"/>
          <w:color w:val="5F5F5F"/>
        </w:rPr>
        <w:t xml:space="preserve">Serve as Deputy Head boy </w:t>
      </w:r>
      <w:proofErr w:type="spellStart"/>
      <w:r w:rsidRPr="00AE55C8">
        <w:rPr>
          <w:rFonts w:ascii="Calibri" w:hAnsi="Calibri"/>
          <w:color w:val="5F5F5F"/>
        </w:rPr>
        <w:t>Rukon</w:t>
      </w:r>
      <w:proofErr w:type="spellEnd"/>
      <w:r w:rsidRPr="00AE55C8">
        <w:rPr>
          <w:rFonts w:ascii="Calibri" w:hAnsi="Calibri"/>
          <w:color w:val="5F5F5F"/>
        </w:rPr>
        <w:t xml:space="preserve"> Secondary School</w:t>
      </w:r>
    </w:p>
    <w:p w:rsidR="009E0D4B" w:rsidRPr="00AE55C8" w:rsidRDefault="00A710C6" w:rsidP="0079627C">
      <w:pPr>
        <w:spacing w:line="360" w:lineRule="auto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 xml:space="preserve">-  Worked </w:t>
      </w:r>
      <w:r w:rsidR="009E0D4B" w:rsidRPr="00AE55C8">
        <w:rPr>
          <w:rFonts w:ascii="Calibri" w:hAnsi="Calibri"/>
          <w:color w:val="5F5F5F"/>
        </w:rPr>
        <w:t xml:space="preserve">as Hall captain </w:t>
      </w:r>
      <w:proofErr w:type="spellStart"/>
      <w:r w:rsidR="009E0D4B" w:rsidRPr="00AE55C8">
        <w:rPr>
          <w:rFonts w:ascii="Calibri" w:hAnsi="Calibri"/>
          <w:color w:val="5F5F5F"/>
        </w:rPr>
        <w:t>Kabale</w:t>
      </w:r>
      <w:proofErr w:type="spellEnd"/>
      <w:r w:rsidR="009E0D4B" w:rsidRPr="00AE55C8">
        <w:rPr>
          <w:rFonts w:ascii="Calibri" w:hAnsi="Calibri"/>
          <w:color w:val="5F5F5F"/>
        </w:rPr>
        <w:t xml:space="preserve"> </w:t>
      </w:r>
      <w:proofErr w:type="spellStart"/>
      <w:proofErr w:type="gramStart"/>
      <w:r w:rsidR="009E0D4B" w:rsidRPr="00AE55C8">
        <w:rPr>
          <w:rFonts w:ascii="Calibri" w:hAnsi="Calibri"/>
          <w:color w:val="5F5F5F"/>
        </w:rPr>
        <w:t>Bukinda</w:t>
      </w:r>
      <w:proofErr w:type="spellEnd"/>
      <w:r w:rsidR="009E0D4B" w:rsidRPr="00AE55C8">
        <w:rPr>
          <w:rFonts w:ascii="Calibri" w:hAnsi="Calibri"/>
          <w:color w:val="5F5F5F"/>
        </w:rPr>
        <w:t xml:space="preserve">  PTC</w:t>
      </w:r>
      <w:proofErr w:type="gramEnd"/>
      <w:r w:rsidR="009E0D4B" w:rsidRPr="00AE55C8">
        <w:rPr>
          <w:rFonts w:ascii="Calibri" w:hAnsi="Calibri"/>
          <w:color w:val="5F5F5F"/>
        </w:rPr>
        <w:t xml:space="preserve"> 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- </w:t>
      </w:r>
      <w:r w:rsidR="00A710C6">
        <w:rPr>
          <w:rFonts w:ascii="Calibri" w:hAnsi="Calibri"/>
          <w:color w:val="5F5F5F"/>
        </w:rPr>
        <w:t xml:space="preserve"> </w:t>
      </w:r>
      <w:r w:rsidRPr="00AE55C8">
        <w:rPr>
          <w:rFonts w:ascii="Calibri" w:hAnsi="Calibri"/>
          <w:color w:val="5F5F5F"/>
        </w:rPr>
        <w:t xml:space="preserve">Served as the District representative in </w:t>
      </w:r>
      <w:proofErr w:type="spellStart"/>
      <w:r w:rsidRPr="00AE55C8">
        <w:rPr>
          <w:rFonts w:ascii="Calibri" w:hAnsi="Calibri"/>
          <w:color w:val="5F5F5F"/>
        </w:rPr>
        <w:t>Mbarara</w:t>
      </w:r>
      <w:proofErr w:type="spellEnd"/>
      <w:r w:rsidRPr="00AE55C8">
        <w:rPr>
          <w:rFonts w:ascii="Calibri" w:hAnsi="Calibri"/>
          <w:color w:val="5F5F5F"/>
        </w:rPr>
        <w:t xml:space="preserve"> </w:t>
      </w:r>
      <w:proofErr w:type="spellStart"/>
      <w:r w:rsidRPr="00AE55C8">
        <w:rPr>
          <w:rFonts w:ascii="Calibri" w:hAnsi="Calibri"/>
          <w:color w:val="5F5F5F"/>
        </w:rPr>
        <w:t>Kyambogo</w:t>
      </w:r>
      <w:proofErr w:type="spellEnd"/>
      <w:r w:rsidRPr="00AE55C8">
        <w:rPr>
          <w:rFonts w:ascii="Calibri" w:hAnsi="Calibri"/>
          <w:color w:val="5F5F5F"/>
        </w:rPr>
        <w:t xml:space="preserve"> University students association (MBAKUSA).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</w:t>
      </w:r>
      <w:r w:rsidR="00A710C6">
        <w:rPr>
          <w:rFonts w:ascii="Calibri" w:hAnsi="Calibri"/>
          <w:color w:val="5F5F5F"/>
        </w:rPr>
        <w:t xml:space="preserve"> </w:t>
      </w:r>
      <w:r w:rsidRPr="00AE55C8">
        <w:rPr>
          <w:rFonts w:ascii="Calibri" w:hAnsi="Calibri"/>
          <w:color w:val="5F5F5F"/>
        </w:rPr>
        <w:t>Teacher in primary schools (2 years)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</w:t>
      </w:r>
      <w:r w:rsidR="00A710C6">
        <w:rPr>
          <w:rFonts w:ascii="Calibri" w:hAnsi="Calibri"/>
          <w:color w:val="5F5F5F"/>
        </w:rPr>
        <w:t xml:space="preserve"> </w:t>
      </w:r>
      <w:r w:rsidRPr="00AE55C8">
        <w:rPr>
          <w:rFonts w:ascii="Calibri" w:hAnsi="Calibri"/>
          <w:color w:val="5F5F5F"/>
        </w:rPr>
        <w:t>Head teacher (5 years)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lastRenderedPageBreak/>
        <w:t>-</w:t>
      </w:r>
      <w:r w:rsidR="00A710C6">
        <w:rPr>
          <w:rFonts w:ascii="Calibri" w:hAnsi="Calibri"/>
          <w:color w:val="5F5F5F"/>
        </w:rPr>
        <w:t xml:space="preserve"> </w:t>
      </w:r>
      <w:r w:rsidRPr="00AE55C8">
        <w:rPr>
          <w:rFonts w:ascii="Calibri" w:hAnsi="Calibri"/>
          <w:color w:val="5F5F5F"/>
        </w:rPr>
        <w:t>Deputy Head teacher in secondary school (1)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</w:t>
      </w:r>
      <w:r w:rsidR="00A710C6">
        <w:rPr>
          <w:rFonts w:ascii="Calibri" w:hAnsi="Calibri"/>
          <w:color w:val="5F5F5F"/>
        </w:rPr>
        <w:t xml:space="preserve"> </w:t>
      </w:r>
      <w:r w:rsidRPr="00AE55C8">
        <w:rPr>
          <w:rFonts w:ascii="Calibri" w:hAnsi="Calibri"/>
          <w:color w:val="5F5F5F"/>
        </w:rPr>
        <w:t>Tutor in primary teacher training institutions (2)</w:t>
      </w:r>
    </w:p>
    <w:p w:rsidR="009E0D4B" w:rsidRPr="00AE55C8" w:rsidRDefault="009E0D4B" w:rsidP="004E3D35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</w:t>
      </w:r>
      <w:r w:rsidR="00A710C6">
        <w:rPr>
          <w:rFonts w:ascii="Calibri" w:hAnsi="Calibri"/>
          <w:color w:val="5F5F5F"/>
        </w:rPr>
        <w:t xml:space="preserve"> </w:t>
      </w:r>
      <w:proofErr w:type="gramStart"/>
      <w:r w:rsidRPr="00AE55C8">
        <w:rPr>
          <w:rFonts w:ascii="Calibri" w:hAnsi="Calibri"/>
          <w:color w:val="5F5F5F"/>
        </w:rPr>
        <w:t>centre</w:t>
      </w:r>
      <w:proofErr w:type="gramEnd"/>
      <w:r w:rsidRPr="00AE55C8">
        <w:rPr>
          <w:rFonts w:ascii="Calibri" w:hAnsi="Calibri"/>
          <w:color w:val="5F5F5F"/>
        </w:rPr>
        <w:t xml:space="preserve"> coordinating tutor in TDMS-</w:t>
      </w:r>
      <w:r w:rsidR="00C56366" w:rsidRPr="00AE55C8">
        <w:rPr>
          <w:rFonts w:ascii="Calibri" w:hAnsi="Calibri"/>
          <w:color w:val="5F5F5F"/>
        </w:rPr>
        <w:t>(</w:t>
      </w:r>
      <w:r w:rsidRPr="00AE55C8">
        <w:rPr>
          <w:rFonts w:ascii="Calibri" w:hAnsi="Calibri"/>
          <w:color w:val="5F5F5F"/>
        </w:rPr>
        <w:t>Teacher Development and Management System</w:t>
      </w:r>
      <w:r w:rsidR="00C56366" w:rsidRPr="00AE55C8">
        <w:rPr>
          <w:rFonts w:ascii="Calibri" w:hAnsi="Calibri"/>
          <w:color w:val="5F5F5F"/>
        </w:rPr>
        <w:t>)</w:t>
      </w:r>
      <w:r w:rsidRPr="00AE55C8">
        <w:rPr>
          <w:rFonts w:ascii="Calibri" w:hAnsi="Calibri"/>
          <w:color w:val="5F5F5F"/>
        </w:rPr>
        <w:t xml:space="preserve">  (2</w:t>
      </w:r>
      <w:r w:rsidR="00C56366" w:rsidRPr="00AE55C8">
        <w:rPr>
          <w:rFonts w:ascii="Calibri" w:hAnsi="Calibri"/>
          <w:color w:val="5F5F5F"/>
        </w:rPr>
        <w:t>)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</w:t>
      </w:r>
      <w:r w:rsidR="00A710C6">
        <w:rPr>
          <w:rFonts w:ascii="Calibri" w:hAnsi="Calibri"/>
          <w:color w:val="5F5F5F"/>
        </w:rPr>
        <w:t xml:space="preserve"> </w:t>
      </w:r>
      <w:proofErr w:type="gramStart"/>
      <w:r w:rsidRPr="00AE55C8">
        <w:rPr>
          <w:rFonts w:ascii="Calibri" w:hAnsi="Calibri"/>
          <w:color w:val="5F5F5F"/>
        </w:rPr>
        <w:t>consultant</w:t>
      </w:r>
      <w:proofErr w:type="gramEnd"/>
      <w:r w:rsidR="002540F8">
        <w:rPr>
          <w:rFonts w:ascii="Calibri" w:hAnsi="Calibri"/>
          <w:color w:val="5F5F5F"/>
        </w:rPr>
        <w:t xml:space="preserve"> as a national trainer</w:t>
      </w:r>
      <w:r w:rsidRPr="00AE55C8">
        <w:rPr>
          <w:rFonts w:ascii="Calibri" w:hAnsi="Calibri"/>
          <w:color w:val="5F5F5F"/>
        </w:rPr>
        <w:t xml:space="preserve"> in </w:t>
      </w:r>
      <w:proofErr w:type="spellStart"/>
      <w:r w:rsidRPr="00AE55C8">
        <w:rPr>
          <w:rFonts w:ascii="Calibri" w:hAnsi="Calibri"/>
          <w:color w:val="5F5F5F"/>
        </w:rPr>
        <w:t>Rwandas</w:t>
      </w:r>
      <w:proofErr w:type="spellEnd"/>
      <w:r w:rsidRPr="00AE55C8">
        <w:rPr>
          <w:rFonts w:ascii="Calibri" w:hAnsi="Calibri"/>
          <w:color w:val="5F5F5F"/>
        </w:rPr>
        <w:t xml:space="preserve"> Ministry</w:t>
      </w:r>
      <w:r w:rsidR="004E3D35" w:rsidRPr="00AE55C8">
        <w:rPr>
          <w:rFonts w:ascii="Calibri" w:hAnsi="Calibri"/>
          <w:color w:val="5F5F5F"/>
        </w:rPr>
        <w:t xml:space="preserve"> of education and sports in</w:t>
      </w:r>
      <w:r w:rsidRPr="00AE55C8">
        <w:rPr>
          <w:rFonts w:ascii="Calibri" w:hAnsi="Calibri"/>
          <w:color w:val="5F5F5F"/>
        </w:rPr>
        <w:t xml:space="preserve"> the transition from French language to English language curriculum.</w:t>
      </w:r>
      <w:r w:rsidR="00C56366" w:rsidRPr="00AE55C8">
        <w:rPr>
          <w:rFonts w:ascii="Calibri" w:hAnsi="Calibri"/>
          <w:color w:val="5F5F5F"/>
        </w:rPr>
        <w:t>2009,</w:t>
      </w:r>
      <w:r w:rsidR="00A710C6">
        <w:rPr>
          <w:rFonts w:ascii="Calibri" w:hAnsi="Calibri"/>
          <w:color w:val="5F5F5F"/>
        </w:rPr>
        <w:t xml:space="preserve"> </w:t>
      </w:r>
      <w:r w:rsidR="00C56366" w:rsidRPr="00AE55C8">
        <w:rPr>
          <w:rFonts w:ascii="Calibri" w:hAnsi="Calibri"/>
          <w:color w:val="5F5F5F"/>
        </w:rPr>
        <w:t>2010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>-</w:t>
      </w:r>
      <w:r w:rsidR="00A710C6">
        <w:rPr>
          <w:rFonts w:ascii="Calibri" w:hAnsi="Calibri"/>
          <w:color w:val="5F5F5F"/>
        </w:rPr>
        <w:t xml:space="preserve"> </w:t>
      </w:r>
      <w:r w:rsidR="002540F8">
        <w:rPr>
          <w:rFonts w:ascii="Calibri" w:hAnsi="Calibri"/>
          <w:color w:val="5F5F5F"/>
        </w:rPr>
        <w:t>Francis has 17</w:t>
      </w:r>
      <w:r w:rsidRPr="00AE55C8">
        <w:rPr>
          <w:rFonts w:ascii="Calibri" w:hAnsi="Calibri"/>
          <w:color w:val="5F5F5F"/>
        </w:rPr>
        <w:t xml:space="preserve"> years of</w:t>
      </w:r>
      <w:r w:rsidR="002540F8">
        <w:rPr>
          <w:rFonts w:ascii="Calibri" w:hAnsi="Calibri"/>
          <w:color w:val="5F5F5F"/>
        </w:rPr>
        <w:t xml:space="preserve"> demonstrative</w:t>
      </w:r>
      <w:r w:rsidRPr="00AE55C8">
        <w:rPr>
          <w:rFonts w:ascii="Calibri" w:hAnsi="Calibri"/>
          <w:color w:val="5F5F5F"/>
        </w:rPr>
        <w:t xml:space="preserve"> experience in administering, facilitating</w:t>
      </w:r>
    </w:p>
    <w:p w:rsidR="009E0D4B" w:rsidRPr="00AE55C8" w:rsidRDefault="009E0D4B" w:rsidP="0079627C">
      <w:pPr>
        <w:spacing w:line="360" w:lineRule="auto"/>
        <w:rPr>
          <w:rFonts w:ascii="Calibri" w:hAnsi="Calibri"/>
          <w:color w:val="5F5F5F"/>
        </w:rPr>
      </w:pPr>
      <w:proofErr w:type="gramStart"/>
      <w:r w:rsidRPr="00AE55C8">
        <w:rPr>
          <w:rFonts w:ascii="Calibri" w:hAnsi="Calibri"/>
          <w:color w:val="5F5F5F"/>
        </w:rPr>
        <w:t>and</w:t>
      </w:r>
      <w:proofErr w:type="gramEnd"/>
      <w:r w:rsidRPr="00AE55C8">
        <w:rPr>
          <w:rFonts w:ascii="Calibri" w:hAnsi="Calibri"/>
          <w:color w:val="5F5F5F"/>
        </w:rPr>
        <w:t xml:space="preserve"> managing educational institutions at different levels that is </w:t>
      </w:r>
      <w:proofErr w:type="spellStart"/>
      <w:r w:rsidRPr="00AE55C8">
        <w:rPr>
          <w:rFonts w:ascii="Calibri" w:hAnsi="Calibri"/>
          <w:color w:val="5F5F5F"/>
        </w:rPr>
        <w:t>primary,secondary,teacher</w:t>
      </w:r>
      <w:proofErr w:type="spellEnd"/>
      <w:r w:rsidRPr="00AE55C8">
        <w:rPr>
          <w:rFonts w:ascii="Calibri" w:hAnsi="Calibri"/>
          <w:color w:val="5F5F5F"/>
        </w:rPr>
        <w:t xml:space="preserve"> training colleges and vocational institution in collaboration with</w:t>
      </w:r>
      <w:r w:rsidR="00326F9D" w:rsidRPr="00AE55C8">
        <w:rPr>
          <w:rFonts w:ascii="Calibri" w:hAnsi="Calibri"/>
          <w:color w:val="5F5F5F"/>
        </w:rPr>
        <w:t xml:space="preserve"> local</w:t>
      </w:r>
      <w:r w:rsidRPr="00AE55C8">
        <w:rPr>
          <w:rFonts w:ascii="Calibri" w:hAnsi="Calibri"/>
          <w:color w:val="5F5F5F"/>
        </w:rPr>
        <w:t xml:space="preserve"> government and NGOs.</w:t>
      </w:r>
    </w:p>
    <w:p w:rsidR="000B2ED5" w:rsidRPr="00AE55C8" w:rsidRDefault="001D1F58" w:rsidP="001D1F58">
      <w:pPr>
        <w:spacing w:line="360" w:lineRule="auto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>-</w:t>
      </w:r>
      <w:r w:rsidR="0085327D" w:rsidRPr="00AE55C8">
        <w:rPr>
          <w:rFonts w:ascii="Calibri" w:hAnsi="Calibri"/>
          <w:color w:val="5F5F5F"/>
        </w:rPr>
        <w:t>Facilitated several workshops on food security and elimination of hunger in communities</w:t>
      </w:r>
      <w:r w:rsidR="000B2ED5" w:rsidRPr="00AE55C8">
        <w:rPr>
          <w:rFonts w:ascii="Calibri" w:hAnsi="Calibri"/>
          <w:color w:val="5F5F5F"/>
        </w:rPr>
        <w:t>.</w:t>
      </w:r>
    </w:p>
    <w:p w:rsidR="0085327D" w:rsidRPr="00AE55C8" w:rsidRDefault="001D1F58" w:rsidP="0079627C">
      <w:pPr>
        <w:spacing w:line="360" w:lineRule="auto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>-</w:t>
      </w:r>
      <w:r w:rsidR="000B2ED5" w:rsidRPr="00AE55C8">
        <w:rPr>
          <w:rFonts w:ascii="Calibri" w:hAnsi="Calibri"/>
          <w:color w:val="5F5F5F"/>
        </w:rPr>
        <w:t>Promoted school</w:t>
      </w:r>
      <w:r w:rsidR="003650D5" w:rsidRPr="00AE55C8">
        <w:rPr>
          <w:rFonts w:ascii="Calibri" w:hAnsi="Calibri"/>
          <w:color w:val="5F5F5F"/>
        </w:rPr>
        <w:t xml:space="preserve"> feeding at school (hot</w:t>
      </w:r>
      <w:r w:rsidR="000B2ED5" w:rsidRPr="00AE55C8">
        <w:rPr>
          <w:rFonts w:ascii="Calibri" w:hAnsi="Calibri"/>
          <w:color w:val="5F5F5F"/>
        </w:rPr>
        <w:t xml:space="preserve"> mid </w:t>
      </w:r>
      <w:r w:rsidR="003650D5" w:rsidRPr="00AE55C8">
        <w:rPr>
          <w:rFonts w:ascii="Calibri" w:hAnsi="Calibri"/>
          <w:color w:val="5F5F5F"/>
        </w:rPr>
        <w:t xml:space="preserve">day </w:t>
      </w:r>
      <w:r w:rsidR="000B2ED5" w:rsidRPr="00AE55C8">
        <w:rPr>
          <w:rFonts w:ascii="Calibri" w:hAnsi="Calibri"/>
          <w:color w:val="5F5F5F"/>
        </w:rPr>
        <w:t>meals at school</w:t>
      </w:r>
      <w:r w:rsidR="003650D5" w:rsidRPr="00AE55C8">
        <w:rPr>
          <w:rFonts w:ascii="Calibri" w:hAnsi="Calibri"/>
          <w:color w:val="5F5F5F"/>
        </w:rPr>
        <w:t>)</w:t>
      </w:r>
    </w:p>
    <w:p w:rsidR="00326F9D" w:rsidRPr="00AE55C8" w:rsidRDefault="001D1F58" w:rsidP="0079627C">
      <w:pPr>
        <w:spacing w:line="360" w:lineRule="auto"/>
        <w:rPr>
          <w:rFonts w:ascii="Calibri" w:hAnsi="Calibri"/>
          <w:color w:val="5F5F5F"/>
          <w:sz w:val="22"/>
        </w:rPr>
      </w:pPr>
      <w:r>
        <w:rPr>
          <w:rFonts w:ascii="Calibri" w:hAnsi="Calibri"/>
          <w:color w:val="5F5F5F"/>
        </w:rPr>
        <w:t>-</w:t>
      </w:r>
      <w:r w:rsidR="00326F9D" w:rsidRPr="00AE55C8">
        <w:rPr>
          <w:rFonts w:ascii="Calibri" w:hAnsi="Calibri"/>
          <w:color w:val="5F5F5F"/>
        </w:rPr>
        <w:t xml:space="preserve">Facilitated several workshops on achieving MDG NO. 2. </w:t>
      </w:r>
      <w:proofErr w:type="spellStart"/>
      <w:r w:rsidR="00326F9D" w:rsidRPr="00AE55C8">
        <w:rPr>
          <w:rFonts w:ascii="Calibri" w:hAnsi="Calibri"/>
          <w:color w:val="5F5F5F"/>
        </w:rPr>
        <w:t>Adressing</w:t>
      </w:r>
      <w:proofErr w:type="spellEnd"/>
      <w:r w:rsidR="00326F9D" w:rsidRPr="00AE55C8">
        <w:rPr>
          <w:rFonts w:ascii="Calibri" w:hAnsi="Calibri"/>
          <w:color w:val="5F5F5F"/>
        </w:rPr>
        <w:t xml:space="preserve"> </w:t>
      </w:r>
      <w:proofErr w:type="spellStart"/>
      <w:r w:rsidR="00326F9D" w:rsidRPr="00AE55C8">
        <w:rPr>
          <w:rFonts w:ascii="Calibri" w:hAnsi="Calibri"/>
          <w:color w:val="5F5F5F"/>
        </w:rPr>
        <w:t>acess</w:t>
      </w:r>
      <w:proofErr w:type="spellEnd"/>
      <w:r w:rsidR="00326F9D" w:rsidRPr="00AE55C8">
        <w:rPr>
          <w:rFonts w:ascii="Calibri" w:hAnsi="Calibri"/>
          <w:color w:val="5F5F5F"/>
        </w:rPr>
        <w:t xml:space="preserve">, </w:t>
      </w:r>
      <w:proofErr w:type="spellStart"/>
      <w:r w:rsidR="00326F9D" w:rsidRPr="00AE55C8">
        <w:rPr>
          <w:rFonts w:ascii="Calibri" w:hAnsi="Calibri"/>
          <w:color w:val="5F5F5F"/>
        </w:rPr>
        <w:t>retainsion</w:t>
      </w:r>
      <w:proofErr w:type="spellEnd"/>
      <w:r w:rsidR="00326F9D" w:rsidRPr="00AE55C8">
        <w:rPr>
          <w:rFonts w:ascii="Calibri" w:hAnsi="Calibri"/>
          <w:color w:val="5F5F5F"/>
        </w:rPr>
        <w:t>, quality assurance and elimination of gender disparity</w:t>
      </w:r>
    </w:p>
    <w:p w:rsidR="009E0D4B" w:rsidRPr="00AE55C8" w:rsidRDefault="009E0D4B" w:rsidP="0079627C">
      <w:pPr>
        <w:spacing w:line="360" w:lineRule="auto"/>
        <w:rPr>
          <w:rFonts w:ascii="Calibri" w:hAnsi="Calibri"/>
          <w:b/>
          <w:bCs/>
          <w:color w:val="5F5F5F"/>
          <w:sz w:val="28"/>
        </w:rPr>
      </w:pPr>
      <w:proofErr w:type="gramStart"/>
      <w:r w:rsidRPr="00AE55C8">
        <w:rPr>
          <w:rFonts w:ascii="Calibri" w:hAnsi="Calibri"/>
          <w:b/>
          <w:bCs/>
          <w:color w:val="5F5F5F"/>
          <w:sz w:val="28"/>
        </w:rPr>
        <w:t>Special interests.</w:t>
      </w:r>
      <w:proofErr w:type="gramEnd"/>
    </w:p>
    <w:p w:rsidR="007D646F" w:rsidRPr="002540F8" w:rsidRDefault="007D646F" w:rsidP="007D646F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bCs/>
          <w:color w:val="5F5F5F"/>
        </w:rPr>
      </w:pPr>
      <w:r w:rsidRPr="002540F8">
        <w:rPr>
          <w:rFonts w:ascii="Calibri" w:hAnsi="Calibri"/>
          <w:bCs/>
          <w:color w:val="5F5F5F"/>
        </w:rPr>
        <w:t>community transformation</w:t>
      </w:r>
    </w:p>
    <w:p w:rsidR="009E0D4B" w:rsidRPr="002540F8" w:rsidRDefault="009E0D4B" w:rsidP="0079627C">
      <w:pPr>
        <w:numPr>
          <w:ilvl w:val="0"/>
          <w:numId w:val="3"/>
        </w:numPr>
        <w:spacing w:line="360" w:lineRule="auto"/>
        <w:rPr>
          <w:rFonts w:ascii="Calibri" w:hAnsi="Calibri"/>
          <w:bCs/>
          <w:color w:val="5F5F5F"/>
        </w:rPr>
      </w:pPr>
      <w:r w:rsidRPr="002540F8">
        <w:rPr>
          <w:rFonts w:ascii="Calibri" w:hAnsi="Calibri"/>
          <w:bCs/>
          <w:color w:val="5F5F5F"/>
        </w:rPr>
        <w:t>Love for children.</w:t>
      </w:r>
    </w:p>
    <w:p w:rsidR="009E0D4B" w:rsidRPr="00AE55C8" w:rsidRDefault="009E0D4B" w:rsidP="0079627C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Calibri" w:hAnsi="Calibri"/>
          <w:color w:val="5F5F5F"/>
        </w:rPr>
      </w:pPr>
      <w:r w:rsidRPr="00AE55C8">
        <w:rPr>
          <w:rFonts w:ascii="Calibri" w:hAnsi="Calibri"/>
          <w:color w:val="5F5F5F"/>
        </w:rPr>
        <w:t xml:space="preserve">Making friends, athletics, travailing and making research! </w:t>
      </w:r>
    </w:p>
    <w:p w:rsidR="009E0D4B" w:rsidRPr="00125CAC" w:rsidRDefault="009E0D4B" w:rsidP="00125CAC">
      <w:pPr>
        <w:pStyle w:val="Heading5"/>
        <w:numPr>
          <w:ilvl w:val="4"/>
          <w:numId w:val="1"/>
        </w:numPr>
        <w:tabs>
          <w:tab w:val="left" w:pos="0"/>
        </w:tabs>
        <w:rPr>
          <w:rFonts w:ascii="Calibri" w:hAnsi="Calibri"/>
          <w:color w:val="5F5F5F"/>
        </w:rPr>
      </w:pPr>
      <w:r w:rsidRPr="00125CAC">
        <w:rPr>
          <w:rFonts w:ascii="Calibri" w:hAnsi="Calibri"/>
          <w:color w:val="5F5F5F"/>
        </w:rPr>
        <w:t xml:space="preserve"> Linguistic Abilities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8"/>
        <w:gridCol w:w="6"/>
        <w:gridCol w:w="2377"/>
        <w:gridCol w:w="2411"/>
        <w:gridCol w:w="2386"/>
      </w:tblGrid>
      <w:tr w:rsidR="009E0D4B" w:rsidRPr="00AE55C8" w:rsidTr="00636C46">
        <w:tc>
          <w:tcPr>
            <w:tcW w:w="2388" w:type="dxa"/>
            <w:hideMark/>
          </w:tcPr>
          <w:p w:rsidR="009E0D4B" w:rsidRPr="00AE55C8" w:rsidRDefault="009E0D4B" w:rsidP="00636C46">
            <w:pPr>
              <w:snapToGrid w:val="0"/>
              <w:spacing w:line="360" w:lineRule="auto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 xml:space="preserve">Language </w:t>
            </w:r>
          </w:p>
        </w:tc>
        <w:tc>
          <w:tcPr>
            <w:tcW w:w="2383" w:type="dxa"/>
            <w:gridSpan w:val="2"/>
            <w:hideMark/>
          </w:tcPr>
          <w:p w:rsidR="009E0D4B" w:rsidRPr="00AE55C8" w:rsidRDefault="009E0D4B" w:rsidP="00636C46">
            <w:pPr>
              <w:snapToGrid w:val="0"/>
              <w:spacing w:line="360" w:lineRule="auto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 xml:space="preserve">Reading </w:t>
            </w:r>
          </w:p>
        </w:tc>
        <w:tc>
          <w:tcPr>
            <w:tcW w:w="2411" w:type="dxa"/>
            <w:hideMark/>
          </w:tcPr>
          <w:p w:rsidR="009E0D4B" w:rsidRPr="00AE55C8" w:rsidRDefault="009E0D4B" w:rsidP="00636C46">
            <w:pPr>
              <w:snapToGrid w:val="0"/>
              <w:spacing w:line="360" w:lineRule="auto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 xml:space="preserve">Writing </w:t>
            </w:r>
          </w:p>
        </w:tc>
        <w:tc>
          <w:tcPr>
            <w:tcW w:w="2386" w:type="dxa"/>
            <w:hideMark/>
          </w:tcPr>
          <w:p w:rsidR="009E0D4B" w:rsidRPr="00AE55C8" w:rsidRDefault="009E0D4B" w:rsidP="00636C46">
            <w:pPr>
              <w:snapToGrid w:val="0"/>
              <w:spacing w:line="360" w:lineRule="auto"/>
              <w:rPr>
                <w:rFonts w:ascii="Calibri" w:hAnsi="Calibri"/>
                <w:b/>
                <w:bCs/>
                <w:color w:val="5F5F5F"/>
              </w:rPr>
            </w:pPr>
            <w:r w:rsidRPr="00AE55C8">
              <w:rPr>
                <w:rFonts w:ascii="Calibri" w:hAnsi="Calibri"/>
                <w:b/>
                <w:bCs/>
                <w:color w:val="5F5F5F"/>
              </w:rPr>
              <w:t xml:space="preserve">Oral </w:t>
            </w:r>
          </w:p>
        </w:tc>
      </w:tr>
      <w:tr w:rsidR="009E0D4B" w:rsidRPr="00AE55C8" w:rsidTr="00636C46">
        <w:tc>
          <w:tcPr>
            <w:tcW w:w="2388" w:type="dxa"/>
            <w:hideMark/>
          </w:tcPr>
          <w:p w:rsidR="009E0D4B" w:rsidRPr="00AE55C8" w:rsidRDefault="009E0D4B" w:rsidP="00636C46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English</w:t>
            </w:r>
          </w:p>
        </w:tc>
        <w:tc>
          <w:tcPr>
            <w:tcW w:w="2383" w:type="dxa"/>
            <w:gridSpan w:val="2"/>
            <w:hideMark/>
          </w:tcPr>
          <w:p w:rsidR="009E0D4B" w:rsidRPr="00AE55C8" w:rsidRDefault="009E0D4B" w:rsidP="00636C46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Excellent</w:t>
            </w:r>
          </w:p>
        </w:tc>
        <w:tc>
          <w:tcPr>
            <w:tcW w:w="2411" w:type="dxa"/>
            <w:hideMark/>
          </w:tcPr>
          <w:p w:rsidR="009E0D4B" w:rsidRPr="00AE55C8" w:rsidRDefault="009E0D4B" w:rsidP="00636C46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Excellent</w:t>
            </w:r>
          </w:p>
        </w:tc>
        <w:tc>
          <w:tcPr>
            <w:tcW w:w="2386" w:type="dxa"/>
            <w:hideMark/>
          </w:tcPr>
          <w:p w:rsidR="009E0D4B" w:rsidRPr="00AE55C8" w:rsidRDefault="009E0D4B" w:rsidP="00636C46">
            <w:pPr>
              <w:snapToGrid w:val="0"/>
              <w:spacing w:line="360" w:lineRule="auto"/>
              <w:rPr>
                <w:rFonts w:ascii="Calibri" w:hAnsi="Calibri"/>
                <w:color w:val="5F5F5F"/>
              </w:rPr>
            </w:pPr>
            <w:r w:rsidRPr="00AE55C8">
              <w:rPr>
                <w:rFonts w:ascii="Calibri" w:hAnsi="Calibri"/>
                <w:color w:val="5F5F5F"/>
              </w:rPr>
              <w:t>Excellent</w:t>
            </w:r>
          </w:p>
        </w:tc>
      </w:tr>
      <w:tr w:rsidR="009E0D4B" w:rsidRPr="00AE55C8" w:rsidTr="00636C46">
        <w:tc>
          <w:tcPr>
            <w:tcW w:w="2394" w:type="dxa"/>
            <w:gridSpan w:val="2"/>
          </w:tcPr>
          <w:p w:rsidR="009E0D4B" w:rsidRPr="00AE55C8" w:rsidRDefault="009E0D4B" w:rsidP="00636C46">
            <w:pPr>
              <w:spacing w:line="360" w:lineRule="auto"/>
              <w:rPr>
                <w:rFonts w:ascii="Calibri" w:hAnsi="Calibri"/>
                <w:bCs/>
                <w:color w:val="5F5F5F"/>
              </w:rPr>
            </w:pPr>
            <w:proofErr w:type="spellStart"/>
            <w:r w:rsidRPr="00AE55C8">
              <w:rPr>
                <w:rFonts w:ascii="Calibri" w:hAnsi="Calibri"/>
                <w:bCs/>
                <w:color w:val="5F5F5F"/>
              </w:rPr>
              <w:t>kinyarwanda</w:t>
            </w:r>
            <w:proofErr w:type="spellEnd"/>
          </w:p>
        </w:tc>
        <w:tc>
          <w:tcPr>
            <w:tcW w:w="2377" w:type="dxa"/>
          </w:tcPr>
          <w:p w:rsidR="009E0D4B" w:rsidRPr="00AE55C8" w:rsidRDefault="009E0D4B" w:rsidP="00636C46">
            <w:pPr>
              <w:spacing w:line="360" w:lineRule="auto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>good</w:t>
            </w:r>
          </w:p>
        </w:tc>
        <w:tc>
          <w:tcPr>
            <w:tcW w:w="2411" w:type="dxa"/>
          </w:tcPr>
          <w:p w:rsidR="009E0D4B" w:rsidRPr="00AE55C8" w:rsidRDefault="007962E7" w:rsidP="00636C46">
            <w:pPr>
              <w:spacing w:line="360" w:lineRule="auto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>Fair</w:t>
            </w:r>
          </w:p>
        </w:tc>
        <w:tc>
          <w:tcPr>
            <w:tcW w:w="2386" w:type="dxa"/>
          </w:tcPr>
          <w:p w:rsidR="009E0D4B" w:rsidRPr="00AE55C8" w:rsidRDefault="009E0D4B" w:rsidP="00636C46">
            <w:pPr>
              <w:spacing w:line="360" w:lineRule="auto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>Very good</w:t>
            </w:r>
          </w:p>
        </w:tc>
      </w:tr>
      <w:tr w:rsidR="009E0D4B" w:rsidRPr="00AE55C8" w:rsidTr="00636C46">
        <w:tc>
          <w:tcPr>
            <w:tcW w:w="2394" w:type="dxa"/>
            <w:gridSpan w:val="2"/>
          </w:tcPr>
          <w:p w:rsidR="009E0D4B" w:rsidRPr="00AE55C8" w:rsidRDefault="009E0D4B" w:rsidP="00636C46">
            <w:pPr>
              <w:spacing w:line="360" w:lineRule="auto"/>
              <w:rPr>
                <w:rFonts w:ascii="Calibri" w:hAnsi="Calibri"/>
                <w:bCs/>
                <w:color w:val="5F5F5F"/>
              </w:rPr>
            </w:pPr>
            <w:proofErr w:type="spellStart"/>
            <w:r w:rsidRPr="00AE55C8">
              <w:rPr>
                <w:rFonts w:ascii="Calibri" w:hAnsi="Calibri"/>
                <w:bCs/>
                <w:color w:val="5F5F5F"/>
              </w:rPr>
              <w:t>french</w:t>
            </w:r>
            <w:proofErr w:type="spellEnd"/>
          </w:p>
        </w:tc>
        <w:tc>
          <w:tcPr>
            <w:tcW w:w="2377" w:type="dxa"/>
          </w:tcPr>
          <w:p w:rsidR="009E0D4B" w:rsidRPr="00AE55C8" w:rsidRDefault="009E0D4B" w:rsidP="00636C46">
            <w:pPr>
              <w:spacing w:line="360" w:lineRule="auto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>fair</w:t>
            </w:r>
          </w:p>
        </w:tc>
        <w:tc>
          <w:tcPr>
            <w:tcW w:w="2411" w:type="dxa"/>
          </w:tcPr>
          <w:p w:rsidR="009E0D4B" w:rsidRPr="00AE55C8" w:rsidRDefault="00CF4211" w:rsidP="00636C46">
            <w:pPr>
              <w:spacing w:line="360" w:lineRule="auto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>F</w:t>
            </w:r>
            <w:r w:rsidR="009E0D4B" w:rsidRPr="00AE55C8">
              <w:rPr>
                <w:rFonts w:ascii="Calibri" w:hAnsi="Calibri"/>
                <w:bCs/>
                <w:color w:val="5F5F5F"/>
              </w:rPr>
              <w:t>air</w:t>
            </w:r>
          </w:p>
        </w:tc>
        <w:tc>
          <w:tcPr>
            <w:tcW w:w="2386" w:type="dxa"/>
          </w:tcPr>
          <w:p w:rsidR="009E0D4B" w:rsidRPr="00AE55C8" w:rsidRDefault="009E0D4B" w:rsidP="00636C46">
            <w:pPr>
              <w:spacing w:line="360" w:lineRule="auto"/>
              <w:rPr>
                <w:rFonts w:ascii="Calibri" w:hAnsi="Calibri"/>
                <w:bCs/>
                <w:color w:val="5F5F5F"/>
              </w:rPr>
            </w:pPr>
            <w:r w:rsidRPr="00AE55C8">
              <w:rPr>
                <w:rFonts w:ascii="Calibri" w:hAnsi="Calibri"/>
                <w:bCs/>
                <w:color w:val="5F5F5F"/>
              </w:rPr>
              <w:t>fair</w:t>
            </w:r>
          </w:p>
        </w:tc>
      </w:tr>
    </w:tbl>
    <w:p w:rsidR="009E0D4B" w:rsidRDefault="009E0D4B" w:rsidP="0079627C">
      <w:pPr>
        <w:spacing w:line="360" w:lineRule="auto"/>
        <w:rPr>
          <w:rFonts w:ascii="Calibri" w:hAnsi="Calibri"/>
          <w:b/>
          <w:bCs/>
          <w:color w:val="5F5F5F"/>
        </w:rPr>
      </w:pPr>
    </w:p>
    <w:p w:rsidR="005E69D2" w:rsidRDefault="005E69D2" w:rsidP="0079627C">
      <w:pPr>
        <w:spacing w:line="360" w:lineRule="auto"/>
        <w:rPr>
          <w:rFonts w:ascii="Calibri" w:hAnsi="Calibri"/>
          <w:b/>
          <w:bCs/>
          <w:color w:val="5F5F5F"/>
        </w:rPr>
      </w:pPr>
    </w:p>
    <w:p w:rsidR="005E69D2" w:rsidRDefault="005E69D2" w:rsidP="0079627C">
      <w:pPr>
        <w:spacing w:line="360" w:lineRule="auto"/>
        <w:rPr>
          <w:rFonts w:ascii="Calibri" w:hAnsi="Calibri"/>
          <w:b/>
          <w:bCs/>
          <w:color w:val="5F5F5F"/>
        </w:rPr>
      </w:pPr>
    </w:p>
    <w:p w:rsidR="005E69D2" w:rsidRDefault="005E69D2" w:rsidP="0079627C">
      <w:pPr>
        <w:spacing w:line="360" w:lineRule="auto"/>
        <w:rPr>
          <w:rFonts w:ascii="Calibri" w:hAnsi="Calibri"/>
          <w:b/>
          <w:bCs/>
          <w:color w:val="5F5F5F"/>
        </w:rPr>
      </w:pPr>
    </w:p>
    <w:p w:rsidR="00125CAC" w:rsidRDefault="00125CAC" w:rsidP="0079627C">
      <w:pPr>
        <w:spacing w:line="360" w:lineRule="auto"/>
        <w:rPr>
          <w:rFonts w:ascii="Calibri" w:hAnsi="Calibri"/>
          <w:b/>
          <w:bCs/>
          <w:color w:val="5F5F5F"/>
        </w:rPr>
      </w:pPr>
    </w:p>
    <w:p w:rsidR="00125CAC" w:rsidRDefault="00125CAC" w:rsidP="0079627C">
      <w:pPr>
        <w:spacing w:line="360" w:lineRule="auto"/>
        <w:rPr>
          <w:rFonts w:ascii="Calibri" w:hAnsi="Calibri"/>
          <w:b/>
          <w:bCs/>
          <w:color w:val="5F5F5F"/>
        </w:rPr>
      </w:pPr>
    </w:p>
    <w:p w:rsidR="005E69D2" w:rsidRPr="00AE55C8" w:rsidRDefault="005E69D2" w:rsidP="0079627C">
      <w:pPr>
        <w:spacing w:line="360" w:lineRule="auto"/>
        <w:rPr>
          <w:rFonts w:ascii="Calibri" w:hAnsi="Calibri"/>
          <w:b/>
          <w:bCs/>
          <w:color w:val="5F5F5F"/>
        </w:rPr>
      </w:pPr>
    </w:p>
    <w:p w:rsidR="009E0D4B" w:rsidRDefault="005E69D2" w:rsidP="008847F1">
      <w:pPr>
        <w:pStyle w:val="Heading4"/>
        <w:tabs>
          <w:tab w:val="clear" w:pos="1080"/>
          <w:tab w:val="right" w:pos="10800"/>
        </w:tabs>
        <w:ind w:left="0" w:firstLine="0"/>
        <w:rPr>
          <w:rFonts w:ascii="Calibri" w:hAnsi="Calibri"/>
          <w:color w:val="5F5F5F"/>
        </w:rPr>
      </w:pPr>
      <w:r>
        <w:rPr>
          <w:rFonts w:ascii="Calibri" w:hAnsi="Calibri"/>
          <w:color w:val="5F5F5F"/>
        </w:rPr>
        <w:t>Ref</w:t>
      </w:r>
      <w:r w:rsidR="009E0D4B" w:rsidRPr="00AE55C8">
        <w:rPr>
          <w:rFonts w:ascii="Calibri" w:hAnsi="Calibri"/>
          <w:color w:val="5F5F5F"/>
        </w:rPr>
        <w:t>erees</w:t>
      </w:r>
      <w:r w:rsidR="00CF4211" w:rsidRPr="00AE55C8">
        <w:rPr>
          <w:rFonts w:ascii="Calibri" w:hAnsi="Calibri"/>
          <w:color w:val="5F5F5F"/>
        </w:rPr>
        <w:tab/>
      </w:r>
    </w:p>
    <w:p w:rsidR="004F6BDE" w:rsidRPr="004F6BDE" w:rsidRDefault="004F6BDE" w:rsidP="004F6BDE">
      <w:r>
        <w:t>Will be provided upon request</w:t>
      </w:r>
    </w:p>
    <w:sectPr w:rsidR="004F6BDE" w:rsidRPr="004F6BDE" w:rsidSect="00D95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</w:abstractNum>
  <w:abstractNum w:abstractNumId="3">
    <w:nsid w:val="2C9A47BC"/>
    <w:multiLevelType w:val="hybridMultilevel"/>
    <w:tmpl w:val="61E2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1A7A"/>
    <w:multiLevelType w:val="hybridMultilevel"/>
    <w:tmpl w:val="15C8015E"/>
    <w:lvl w:ilvl="0" w:tplc="E81E6D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62411"/>
    <w:multiLevelType w:val="hybridMultilevel"/>
    <w:tmpl w:val="A450352A"/>
    <w:lvl w:ilvl="0" w:tplc="B48CF5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5714B"/>
    <w:multiLevelType w:val="hybridMultilevel"/>
    <w:tmpl w:val="E692F7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30F9"/>
    <w:rsid w:val="0001631F"/>
    <w:rsid w:val="000407D0"/>
    <w:rsid w:val="00046A50"/>
    <w:rsid w:val="000572FC"/>
    <w:rsid w:val="00061B8A"/>
    <w:rsid w:val="00087496"/>
    <w:rsid w:val="000B2ED5"/>
    <w:rsid w:val="000C6938"/>
    <w:rsid w:val="00101950"/>
    <w:rsid w:val="00125CAC"/>
    <w:rsid w:val="00130B69"/>
    <w:rsid w:val="0015506E"/>
    <w:rsid w:val="001C42E9"/>
    <w:rsid w:val="001D1F58"/>
    <w:rsid w:val="001F2469"/>
    <w:rsid w:val="00225D5B"/>
    <w:rsid w:val="002540F8"/>
    <w:rsid w:val="00271B9F"/>
    <w:rsid w:val="002D55A9"/>
    <w:rsid w:val="003200ED"/>
    <w:rsid w:val="00326F9D"/>
    <w:rsid w:val="00357B59"/>
    <w:rsid w:val="0036010B"/>
    <w:rsid w:val="003650D5"/>
    <w:rsid w:val="00371DE5"/>
    <w:rsid w:val="003C4E1A"/>
    <w:rsid w:val="003F22B9"/>
    <w:rsid w:val="00406EA7"/>
    <w:rsid w:val="00411A39"/>
    <w:rsid w:val="00417F28"/>
    <w:rsid w:val="00427279"/>
    <w:rsid w:val="004274C9"/>
    <w:rsid w:val="004326E9"/>
    <w:rsid w:val="00490293"/>
    <w:rsid w:val="004E2AE6"/>
    <w:rsid w:val="004E3D35"/>
    <w:rsid w:val="004F02E8"/>
    <w:rsid w:val="004F6BDE"/>
    <w:rsid w:val="00515A59"/>
    <w:rsid w:val="00546788"/>
    <w:rsid w:val="0056385C"/>
    <w:rsid w:val="00567B5C"/>
    <w:rsid w:val="00571C29"/>
    <w:rsid w:val="005A3468"/>
    <w:rsid w:val="005B3941"/>
    <w:rsid w:val="005B4F20"/>
    <w:rsid w:val="005B5798"/>
    <w:rsid w:val="005E69D2"/>
    <w:rsid w:val="00603463"/>
    <w:rsid w:val="00610BC9"/>
    <w:rsid w:val="00636C46"/>
    <w:rsid w:val="00653E72"/>
    <w:rsid w:val="006D29C8"/>
    <w:rsid w:val="006E7628"/>
    <w:rsid w:val="006F76CA"/>
    <w:rsid w:val="007102BA"/>
    <w:rsid w:val="007867E6"/>
    <w:rsid w:val="007924D7"/>
    <w:rsid w:val="0079627C"/>
    <w:rsid w:val="007962E7"/>
    <w:rsid w:val="007A3B71"/>
    <w:rsid w:val="007B3E22"/>
    <w:rsid w:val="007C26B2"/>
    <w:rsid w:val="007D3AB5"/>
    <w:rsid w:val="007D3CB0"/>
    <w:rsid w:val="007D646F"/>
    <w:rsid w:val="00810A49"/>
    <w:rsid w:val="00812382"/>
    <w:rsid w:val="0085327D"/>
    <w:rsid w:val="0088166F"/>
    <w:rsid w:val="00883E05"/>
    <w:rsid w:val="008847F1"/>
    <w:rsid w:val="008F4B04"/>
    <w:rsid w:val="00926070"/>
    <w:rsid w:val="009722F2"/>
    <w:rsid w:val="009A315E"/>
    <w:rsid w:val="009E0D4B"/>
    <w:rsid w:val="009E0F13"/>
    <w:rsid w:val="00A710C6"/>
    <w:rsid w:val="00A82DA6"/>
    <w:rsid w:val="00A84B49"/>
    <w:rsid w:val="00A96428"/>
    <w:rsid w:val="00AB2257"/>
    <w:rsid w:val="00AC705D"/>
    <w:rsid w:val="00AE55C8"/>
    <w:rsid w:val="00B442A2"/>
    <w:rsid w:val="00B56600"/>
    <w:rsid w:val="00B62D40"/>
    <w:rsid w:val="00B6596E"/>
    <w:rsid w:val="00BB1571"/>
    <w:rsid w:val="00C134A9"/>
    <w:rsid w:val="00C27029"/>
    <w:rsid w:val="00C353F5"/>
    <w:rsid w:val="00C52590"/>
    <w:rsid w:val="00C56366"/>
    <w:rsid w:val="00C63054"/>
    <w:rsid w:val="00C74463"/>
    <w:rsid w:val="00C92EF2"/>
    <w:rsid w:val="00CD28AA"/>
    <w:rsid w:val="00CD6D60"/>
    <w:rsid w:val="00CE0927"/>
    <w:rsid w:val="00CF2EA9"/>
    <w:rsid w:val="00CF4211"/>
    <w:rsid w:val="00D058AC"/>
    <w:rsid w:val="00D104BB"/>
    <w:rsid w:val="00D4239E"/>
    <w:rsid w:val="00D5456D"/>
    <w:rsid w:val="00D72F4A"/>
    <w:rsid w:val="00D82554"/>
    <w:rsid w:val="00D929DC"/>
    <w:rsid w:val="00D92DAE"/>
    <w:rsid w:val="00D95F0F"/>
    <w:rsid w:val="00DB35A1"/>
    <w:rsid w:val="00DB57A1"/>
    <w:rsid w:val="00DB7D8F"/>
    <w:rsid w:val="00DD30F9"/>
    <w:rsid w:val="00E20EC8"/>
    <w:rsid w:val="00E55F5B"/>
    <w:rsid w:val="00E57C80"/>
    <w:rsid w:val="00E7021D"/>
    <w:rsid w:val="00E7057B"/>
    <w:rsid w:val="00E7214E"/>
    <w:rsid w:val="00EC7E65"/>
    <w:rsid w:val="00ED3838"/>
    <w:rsid w:val="00EE727B"/>
    <w:rsid w:val="00F11D03"/>
    <w:rsid w:val="00F205DE"/>
    <w:rsid w:val="00F31FAB"/>
    <w:rsid w:val="00F351DD"/>
    <w:rsid w:val="00F35632"/>
    <w:rsid w:val="00F451A4"/>
    <w:rsid w:val="00F52E51"/>
    <w:rsid w:val="00F7605B"/>
    <w:rsid w:val="00F855A4"/>
    <w:rsid w:val="00FB5D38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D30F9"/>
    <w:pPr>
      <w:keepNext/>
      <w:tabs>
        <w:tab w:val="num" w:pos="1080"/>
      </w:tabs>
      <w:spacing w:line="360" w:lineRule="auto"/>
      <w:ind w:left="1080" w:hanging="36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30F9"/>
    <w:pPr>
      <w:keepNext/>
      <w:tabs>
        <w:tab w:val="num" w:pos="1080"/>
      </w:tabs>
      <w:spacing w:line="360" w:lineRule="auto"/>
      <w:ind w:left="108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30F9"/>
    <w:pPr>
      <w:keepNext/>
      <w:tabs>
        <w:tab w:val="num" w:pos="1080"/>
      </w:tabs>
      <w:spacing w:line="360" w:lineRule="auto"/>
      <w:ind w:left="10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DD30F9"/>
    <w:pPr>
      <w:keepNext/>
      <w:tabs>
        <w:tab w:val="num" w:pos="1080"/>
      </w:tabs>
      <w:spacing w:line="360" w:lineRule="auto"/>
      <w:ind w:left="1080" w:hanging="36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30F9"/>
    <w:pPr>
      <w:keepNext/>
      <w:tabs>
        <w:tab w:val="num" w:pos="1080"/>
      </w:tabs>
      <w:spacing w:line="360" w:lineRule="auto"/>
      <w:ind w:left="1080" w:hanging="36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0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DD30F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DD30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DD30F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DD30F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link">
    <w:name w:val="Hyperlink"/>
    <w:basedOn w:val="DefaultParagraphFont"/>
    <w:unhideWhenUsed/>
    <w:rsid w:val="00DD30F9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DD30F9"/>
    <w:pPr>
      <w:spacing w:line="360" w:lineRule="auto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D30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DD30F9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D30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D30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30F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B4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D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.1763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Sector UNDP Millennium Villages project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348370422</cp:lastModifiedBy>
  <cp:revision>3</cp:revision>
  <cp:lastPrinted>2012-11-30T06:42:00Z</cp:lastPrinted>
  <dcterms:created xsi:type="dcterms:W3CDTF">2013-11-19T08:52:00Z</dcterms:created>
  <dcterms:modified xsi:type="dcterms:W3CDTF">2018-04-02T15:05:00Z</dcterms:modified>
</cp:coreProperties>
</file>