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9" w:rsidRDefault="001328A9" w:rsidP="001328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328A9">
        <w:t xml:space="preserve"> </w:t>
      </w:r>
      <w:r w:rsidRPr="001328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1072506</w:t>
      </w: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328A9" w:rsidRDefault="001328A9" w:rsidP="001328A9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512A3A" w:rsidRPr="00A56995" w:rsidRDefault="00512A3A" w:rsidP="00512A3A"/>
    <w:p w:rsidR="00512A3A" w:rsidRPr="00A56995" w:rsidRDefault="00512A3A" w:rsidP="00512A3A"/>
    <w:p w:rsidR="00512A3A" w:rsidRPr="00A56995" w:rsidRDefault="00512A3A" w:rsidP="00512A3A"/>
    <w:p w:rsidR="00512A3A" w:rsidRPr="00484BAC" w:rsidRDefault="001328A9" w:rsidP="00512A3A">
      <w:pPr>
        <w:jc w:val="both"/>
        <w:rPr>
          <w:u w:val="single"/>
        </w:rPr>
      </w:pPr>
      <w:r>
        <w:rPr>
          <w:noProof/>
        </w:rPr>
        <w:pict>
          <v:roundrect id="_x0000_s1026" style="position:absolute;left:0;text-align:left;margin-left:-21pt;margin-top:89.75pt;width:159.2pt;height:674.75pt;z-index:251660288;mso-position-horizontal-relative:margin;mso-position-vertical-relative:margin;mso-width-relative:margin;mso-height-relative:margin" arcsize="6811f" fillcolor="#4f81bd" strokecolor="#4f81bd">
            <v:shadow on="t" type="perspective" color="#bfbfbf" opacity=".5" origin="-.5,-.5" offset="51pt,-10pt" offset2="114pt,-8pt" matrix=".75,,,.75"/>
            <v:textbox style="mso-next-textbox:#_x0000_s1026" inset="18pt,18pt,18pt,18pt">
              <w:txbxContent>
                <w:p w:rsidR="00512A3A" w:rsidRPr="00A56995" w:rsidRDefault="00512A3A" w:rsidP="00512A3A">
                  <w:pPr>
                    <w:rPr>
                      <w:rFonts w:ascii="Arial" w:hAnsi="Arial"/>
                      <w:color w:val="FFFFFF"/>
                      <w:sz w:val="18"/>
                      <w:szCs w:val="18"/>
                    </w:rPr>
                  </w:pPr>
                </w:p>
                <w:p w:rsidR="00512A3A" w:rsidRPr="00A56995" w:rsidRDefault="00512A3A" w:rsidP="00512A3A">
                  <w:pPr>
                    <w:rPr>
                      <w:rFonts w:ascii="Arial" w:hAnsi="Arial"/>
                      <w:b/>
                      <w:color w:val="FFFFFF"/>
                      <w:sz w:val="18"/>
                      <w:szCs w:val="18"/>
                      <w:u w:val="single"/>
                    </w:rPr>
                  </w:pPr>
                </w:p>
                <w:p w:rsidR="00512A3A" w:rsidRPr="00484BAC" w:rsidRDefault="00512A3A" w:rsidP="00512A3A">
                  <w:pPr>
                    <w:spacing w:after="0" w:line="360" w:lineRule="auto"/>
                    <w:rPr>
                      <w:rFonts w:ascii="Arial" w:hAnsi="Arial"/>
                      <w:color w:val="FFFFFF"/>
                      <w:sz w:val="20"/>
                      <w:szCs w:val="20"/>
                      <w:u w:val="single"/>
                    </w:rPr>
                  </w:pPr>
                </w:p>
                <w:p w:rsidR="00512A3A" w:rsidRPr="00F96480" w:rsidRDefault="00512A3A" w:rsidP="00512A3A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</w:p>
                <w:p w:rsidR="00512A3A" w:rsidRDefault="00512A3A" w:rsidP="00512A3A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  <w:u w:val="single"/>
                    </w:rPr>
                  </w:pPr>
                  <w:r w:rsidRPr="00F96480">
                    <w:rPr>
                      <w:rFonts w:ascii="Arial" w:hAnsi="Arial"/>
                      <w:b/>
                      <w:color w:val="FFFFFF"/>
                      <w:sz w:val="20"/>
                      <w:szCs w:val="20"/>
                      <w:u w:val="single"/>
                    </w:rPr>
                    <w:t>PERSONAL DATA:</w:t>
                  </w:r>
                </w:p>
                <w:p w:rsidR="00512A3A" w:rsidRPr="00F96480" w:rsidRDefault="00512A3A" w:rsidP="0029362F">
                  <w:pPr>
                    <w:spacing w:after="0" w:line="360" w:lineRule="auto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F96480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DOB:</w:t>
                  </w:r>
                  <w:r w:rsidRPr="00F96480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29362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04-11-1989</w:t>
                  </w:r>
                </w:p>
                <w:p w:rsidR="00512A3A" w:rsidRPr="0029079A" w:rsidRDefault="00512A3A" w:rsidP="0029362F">
                  <w:pPr>
                    <w:spacing w:after="0" w:line="360" w:lineRule="auto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F96480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Gender:</w:t>
                  </w:r>
                  <w:r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29362F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>Female</w:t>
                  </w:r>
                </w:p>
                <w:p w:rsidR="00512A3A" w:rsidRPr="00F96480" w:rsidRDefault="00512A3A" w:rsidP="00512A3A">
                  <w:pPr>
                    <w:spacing w:after="0" w:line="360" w:lineRule="auto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F96480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Nationality:</w:t>
                  </w:r>
                  <w:r w:rsidRPr="00F96480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Indian</w:t>
                  </w:r>
                </w:p>
                <w:p w:rsidR="00512A3A" w:rsidRPr="00F96480" w:rsidRDefault="00512A3A" w:rsidP="00512A3A">
                  <w:pPr>
                    <w:spacing w:after="0" w:line="360" w:lineRule="auto"/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 w:rsidRPr="00F96480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Marital Status:</w:t>
                  </w:r>
                  <w:r w:rsidRPr="00F96480">
                    <w:rPr>
                      <w:rFonts w:ascii="Arial" w:hAnsi="Arial"/>
                      <w:color w:val="FFFFFF"/>
                      <w:sz w:val="20"/>
                      <w:szCs w:val="20"/>
                    </w:rPr>
                    <w:t xml:space="preserve"> Single</w:t>
                  </w:r>
                </w:p>
                <w:p w:rsidR="00512A3A" w:rsidRDefault="00512A3A" w:rsidP="00512A3A">
                  <w:pPr>
                    <w:spacing w:after="0" w:line="360" w:lineRule="auto"/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</w:pPr>
                  <w:r w:rsidRPr="00F96480">
                    <w:rPr>
                      <w:rFonts w:ascii="Arial" w:hAnsi="Arial"/>
                      <w:b/>
                      <w:bCs/>
                      <w:color w:val="FFFFFF"/>
                      <w:sz w:val="20"/>
                      <w:szCs w:val="20"/>
                    </w:rPr>
                    <w:t>Languages Known:</w:t>
                  </w:r>
                  <w:r w:rsidRPr="00F96480"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 xml:space="preserve"> English, Hindi, </w:t>
                  </w:r>
                  <w:proofErr w:type="gramStart"/>
                  <w:r w:rsidRPr="00F96480"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>Malayalam</w:t>
                  </w:r>
                  <w:proofErr w:type="gramEnd"/>
                  <w:r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 xml:space="preserve"> &amp; Arabic</w:t>
                  </w:r>
                </w:p>
                <w:p w:rsidR="00512A3A" w:rsidRDefault="00512A3A" w:rsidP="00512A3A">
                  <w:pPr>
                    <w:spacing w:after="0" w:line="360" w:lineRule="auto"/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</w:pPr>
                </w:p>
                <w:p w:rsidR="00512A3A" w:rsidRPr="00A56995" w:rsidRDefault="00512A3A" w:rsidP="00512A3A">
                  <w:pPr>
                    <w:spacing w:after="0" w:line="240" w:lineRule="auto"/>
                    <w:rPr>
                      <w:rFonts w:ascii="Arial" w:hAnsi="Arial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512A3A" w:rsidRDefault="00512A3A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12A3A" w:rsidRPr="00553E26" w:rsidRDefault="00512A3A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12A3A" w:rsidRDefault="00512A3A" w:rsidP="00512A3A">
      <w:pPr>
        <w:jc w:val="both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Objective</w:t>
      </w:r>
    </w:p>
    <w:p w:rsidR="00512A3A" w:rsidRPr="006B3B62" w:rsidRDefault="00512A3A" w:rsidP="00512A3A">
      <w:pPr>
        <w:jc w:val="both"/>
        <w:rPr>
          <w:rFonts w:ascii="Cambria" w:hAnsi="Cambria" w:cs="Times New Roman"/>
          <w:b/>
          <w:sz w:val="28"/>
          <w:szCs w:val="28"/>
          <w:u w:val="single"/>
        </w:rPr>
      </w:pPr>
      <w:r w:rsidRPr="006B3B62">
        <w:rPr>
          <w:rFonts w:ascii="Cambria" w:eastAsia="Arial Unicode MS" w:hAnsi="Cambria"/>
        </w:rPr>
        <w:t xml:space="preserve"> To be associated with a progressive organization which can provide me with a dynamic work sphere to extract my inherent skills as a Professional, use and develop my aptitude to further the organization’s objectives and also attain my career targets in the progress.</w:t>
      </w:r>
    </w:p>
    <w:p w:rsidR="00512A3A" w:rsidRDefault="00512A3A" w:rsidP="00512A3A">
      <w:pPr>
        <w:jc w:val="both"/>
        <w:rPr>
          <w:rFonts w:ascii="Cambria" w:hAnsi="Cambria" w:cs="Times New Roman"/>
          <w:b/>
          <w:sz w:val="28"/>
          <w:szCs w:val="28"/>
          <w:u w:val="single"/>
        </w:rPr>
      </w:pPr>
    </w:p>
    <w:p w:rsidR="00512A3A" w:rsidRPr="0081220C" w:rsidRDefault="00512A3A" w:rsidP="00512A3A">
      <w:pPr>
        <w:jc w:val="both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Academic Qualification</w:t>
      </w:r>
    </w:p>
    <w:p w:rsidR="00512A3A" w:rsidRDefault="00512A3A" w:rsidP="00512A3A">
      <w:pPr>
        <w:tabs>
          <w:tab w:val="left" w:pos="2808"/>
          <w:tab w:val="left" w:pos="8856"/>
        </w:tabs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512A3A" w:rsidRDefault="00512A3A" w:rsidP="00512A3A">
      <w:pPr>
        <w:numPr>
          <w:ilvl w:val="0"/>
          <w:numId w:val="4"/>
        </w:numPr>
        <w:tabs>
          <w:tab w:val="left" w:pos="2808"/>
          <w:tab w:val="left" w:pos="8856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Masters of Science in Telecommunication Engineering with distinction from Middlesex University, Hendon</w:t>
      </w:r>
      <w:r w:rsidR="004E550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London - 2013. </w:t>
      </w:r>
    </w:p>
    <w:p w:rsidR="00512A3A" w:rsidRPr="0061615F" w:rsidRDefault="004E550E" w:rsidP="004E550E">
      <w:pPr>
        <w:numPr>
          <w:ilvl w:val="0"/>
          <w:numId w:val="4"/>
        </w:numPr>
        <w:tabs>
          <w:tab w:val="left" w:pos="2808"/>
          <w:tab w:val="left" w:pos="8856"/>
        </w:tabs>
        <w:spacing w:after="0"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Bachelor of Technology in Applied Electronics and Instrumentation with 68% aggregate </w:t>
      </w:r>
      <w:r w:rsidR="00512A3A">
        <w:rPr>
          <w:rFonts w:ascii="Arial" w:hAnsi="Arial"/>
          <w:sz w:val="20"/>
          <w:szCs w:val="20"/>
        </w:rPr>
        <w:t xml:space="preserve">from </w:t>
      </w:r>
      <w:r>
        <w:rPr>
          <w:rFonts w:ascii="Arial" w:hAnsi="Arial"/>
          <w:sz w:val="20"/>
          <w:szCs w:val="20"/>
        </w:rPr>
        <w:t>Mahatma Gandhi University</w:t>
      </w:r>
      <w:r w:rsidR="00512A3A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Rajagiri</w:t>
      </w:r>
      <w:proofErr w:type="spellEnd"/>
      <w:r>
        <w:rPr>
          <w:rFonts w:ascii="Arial" w:hAnsi="Arial"/>
          <w:sz w:val="20"/>
          <w:szCs w:val="20"/>
        </w:rPr>
        <w:t xml:space="preserve"> School Of Engineering and Technology, </w:t>
      </w:r>
      <w:bookmarkStart w:id="0" w:name="_GoBack"/>
      <w:bookmarkEnd w:id="0"/>
      <w:r w:rsidR="00512A3A">
        <w:rPr>
          <w:rFonts w:ascii="Arial" w:hAnsi="Arial"/>
          <w:sz w:val="20"/>
          <w:szCs w:val="20"/>
        </w:rPr>
        <w:t>Keral</w:t>
      </w:r>
      <w:r w:rsidR="00CD21EC">
        <w:rPr>
          <w:rFonts w:ascii="Arial" w:hAnsi="Arial"/>
          <w:sz w:val="20"/>
          <w:szCs w:val="20"/>
        </w:rPr>
        <w:t>a India - 2011</w:t>
      </w:r>
    </w:p>
    <w:p w:rsidR="00512A3A" w:rsidRPr="00215E59" w:rsidRDefault="00512A3A" w:rsidP="000828C4">
      <w:pPr>
        <w:numPr>
          <w:ilvl w:val="0"/>
          <w:numId w:val="3"/>
        </w:numPr>
        <w:tabs>
          <w:tab w:val="left" w:pos="2808"/>
          <w:tab w:val="left" w:pos="8856"/>
        </w:tabs>
        <w:spacing w:after="0"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Higher Secondary Certificate with </w:t>
      </w:r>
      <w:r w:rsidR="000828C4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2</w:t>
      </w:r>
      <w:r w:rsidR="000828C4">
        <w:rPr>
          <w:rFonts w:ascii="Arial" w:hAnsi="Arial"/>
          <w:sz w:val="20"/>
          <w:szCs w:val="20"/>
        </w:rPr>
        <w:t>.6</w:t>
      </w:r>
      <w:r>
        <w:rPr>
          <w:rFonts w:ascii="Arial" w:hAnsi="Arial"/>
          <w:sz w:val="20"/>
          <w:szCs w:val="20"/>
        </w:rPr>
        <w:t xml:space="preserve">% (Science as Main subject) </w:t>
      </w:r>
      <w:r w:rsidR="000828C4">
        <w:rPr>
          <w:rFonts w:ascii="Arial" w:hAnsi="Arial"/>
          <w:sz w:val="20"/>
          <w:szCs w:val="20"/>
        </w:rPr>
        <w:t>from</w:t>
      </w:r>
      <w:r>
        <w:rPr>
          <w:rFonts w:ascii="Arial" w:hAnsi="Arial"/>
          <w:sz w:val="20"/>
          <w:szCs w:val="20"/>
        </w:rPr>
        <w:t xml:space="preserve"> Gulf Model School</w:t>
      </w:r>
      <w:r w:rsidR="000828C4">
        <w:rPr>
          <w:rFonts w:ascii="Arial" w:hAnsi="Arial"/>
          <w:sz w:val="20"/>
          <w:szCs w:val="20"/>
        </w:rPr>
        <w:t xml:space="preserve"> Dubai</w:t>
      </w:r>
      <w:r w:rsidR="00CD21EC">
        <w:rPr>
          <w:rFonts w:ascii="Arial" w:hAnsi="Arial"/>
          <w:sz w:val="20"/>
          <w:szCs w:val="20"/>
        </w:rPr>
        <w:t xml:space="preserve"> - 2007</w:t>
      </w:r>
    </w:p>
    <w:p w:rsidR="00512A3A" w:rsidRPr="00181767" w:rsidRDefault="000828C4" w:rsidP="000828C4">
      <w:pPr>
        <w:numPr>
          <w:ilvl w:val="0"/>
          <w:numId w:val="3"/>
        </w:numPr>
        <w:tabs>
          <w:tab w:val="left" w:pos="2808"/>
          <w:tab w:val="left" w:pos="8856"/>
        </w:tabs>
        <w:spacing w:after="0" w:line="360" w:lineRule="auto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Central Board of Secondary Education Certificate</w:t>
      </w:r>
      <w:r w:rsidR="00512A3A">
        <w:rPr>
          <w:rFonts w:ascii="Arial" w:hAnsi="Arial"/>
          <w:sz w:val="20"/>
          <w:szCs w:val="20"/>
        </w:rPr>
        <w:t xml:space="preserve"> with </w:t>
      </w:r>
      <w:r>
        <w:rPr>
          <w:rFonts w:ascii="Arial" w:hAnsi="Arial"/>
          <w:sz w:val="20"/>
          <w:szCs w:val="20"/>
        </w:rPr>
        <w:t>82%</w:t>
      </w:r>
      <w:r w:rsidR="00512A3A">
        <w:rPr>
          <w:rFonts w:ascii="Arial" w:hAnsi="Arial"/>
          <w:sz w:val="20"/>
          <w:szCs w:val="20"/>
        </w:rPr>
        <w:t xml:space="preserve"> marks from </w:t>
      </w:r>
      <w:r>
        <w:rPr>
          <w:rFonts w:ascii="Arial" w:hAnsi="Arial"/>
          <w:sz w:val="20"/>
          <w:szCs w:val="20"/>
        </w:rPr>
        <w:t>Our Own English High School</w:t>
      </w:r>
      <w:r w:rsidR="00CD21EC">
        <w:rPr>
          <w:rFonts w:ascii="Arial" w:hAnsi="Arial"/>
          <w:sz w:val="20"/>
          <w:szCs w:val="20"/>
        </w:rPr>
        <w:t>, Dubai - 2005</w:t>
      </w:r>
    </w:p>
    <w:p w:rsidR="00512A3A" w:rsidRDefault="00512A3A" w:rsidP="00512A3A">
      <w:pPr>
        <w:tabs>
          <w:tab w:val="left" w:pos="2808"/>
          <w:tab w:val="left" w:pos="8856"/>
        </w:tabs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</w:p>
    <w:p w:rsidR="00512A3A" w:rsidRPr="0081220C" w:rsidRDefault="00512A3A" w:rsidP="00512A3A">
      <w:pPr>
        <w:jc w:val="both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 xml:space="preserve">Computer Skills  </w:t>
      </w:r>
    </w:p>
    <w:p w:rsidR="00512A3A" w:rsidRDefault="00512A3A" w:rsidP="00512A3A">
      <w:pPr>
        <w:tabs>
          <w:tab w:val="left" w:pos="2808"/>
          <w:tab w:val="left" w:pos="8856"/>
        </w:tabs>
        <w:spacing w:after="0"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</w:t>
      </w:r>
    </w:p>
    <w:p w:rsidR="00512A3A" w:rsidRPr="00215E59" w:rsidRDefault="00512A3A" w:rsidP="00512A3A">
      <w:pPr>
        <w:numPr>
          <w:ilvl w:val="0"/>
          <w:numId w:val="5"/>
        </w:numPr>
        <w:tabs>
          <w:tab w:val="left" w:pos="2235"/>
        </w:tabs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Operating Systems</w:t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>Win 2000 &amp; Win XP Professional</w:t>
      </w:r>
    </w:p>
    <w:p w:rsidR="00512A3A" w:rsidRPr="0018354D" w:rsidRDefault="00512A3A" w:rsidP="00512A3A">
      <w:pPr>
        <w:numPr>
          <w:ilvl w:val="0"/>
          <w:numId w:val="5"/>
        </w:numPr>
        <w:tabs>
          <w:tab w:val="left" w:pos="2235"/>
        </w:tabs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Packages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:</w:t>
      </w:r>
      <w:r>
        <w:rPr>
          <w:rFonts w:ascii="Arial" w:hAnsi="Arial"/>
          <w:sz w:val="20"/>
          <w:szCs w:val="20"/>
        </w:rPr>
        <w:tab/>
        <w:t xml:space="preserve">Microsoft word, Excel &amp; PowerPoint </w:t>
      </w:r>
    </w:p>
    <w:p w:rsidR="0018354D" w:rsidRPr="0018354D" w:rsidRDefault="0018354D" w:rsidP="00512A3A">
      <w:pPr>
        <w:numPr>
          <w:ilvl w:val="0"/>
          <w:numId w:val="5"/>
        </w:numPr>
        <w:tabs>
          <w:tab w:val="left" w:pos="2235"/>
        </w:tabs>
        <w:spacing w:after="0" w:line="36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Programming Languages:         C Programming, PLC programming,</w:t>
      </w:r>
    </w:p>
    <w:p w:rsidR="0018354D" w:rsidRPr="00215E59" w:rsidRDefault="0018354D" w:rsidP="0018354D">
      <w:pPr>
        <w:tabs>
          <w:tab w:val="left" w:pos="2235"/>
        </w:tabs>
        <w:spacing w:after="0" w:line="360" w:lineRule="auto"/>
        <w:ind w:left="72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MATLAB, Simulink, </w:t>
      </w:r>
      <w:proofErr w:type="spellStart"/>
      <w:r>
        <w:rPr>
          <w:rFonts w:ascii="Arial" w:hAnsi="Arial"/>
          <w:sz w:val="20"/>
          <w:szCs w:val="20"/>
        </w:rPr>
        <w:t>LABView</w:t>
      </w:r>
      <w:proofErr w:type="spellEnd"/>
      <w:r>
        <w:rPr>
          <w:rFonts w:ascii="Arial" w:hAnsi="Arial"/>
          <w:sz w:val="20"/>
          <w:szCs w:val="20"/>
        </w:rPr>
        <w:t xml:space="preserve"> Software.</w:t>
      </w:r>
    </w:p>
    <w:p w:rsidR="00512A3A" w:rsidRDefault="00512A3A" w:rsidP="0018354D">
      <w:pPr>
        <w:tabs>
          <w:tab w:val="left" w:pos="2808"/>
          <w:tab w:val="left" w:pos="8856"/>
        </w:tabs>
        <w:spacing w:after="0"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48"/>
      </w:tblGrid>
      <w:tr w:rsidR="00512A3A" w:rsidRPr="002E4844" w:rsidTr="006F2270">
        <w:tc>
          <w:tcPr>
            <w:tcW w:w="9648" w:type="dxa"/>
            <w:shd w:val="clear" w:color="auto" w:fill="FFFFFF"/>
          </w:tcPr>
          <w:p w:rsidR="00512A3A" w:rsidRPr="00153939" w:rsidRDefault="00512A3A" w:rsidP="006F2270">
            <w:pPr>
              <w:pStyle w:val="Heading6"/>
              <w:tabs>
                <w:tab w:val="left" w:pos="5430"/>
              </w:tabs>
            </w:pPr>
          </w:p>
        </w:tc>
      </w:tr>
    </w:tbl>
    <w:p w:rsidR="00512A3A" w:rsidRDefault="00512A3A" w:rsidP="00512A3A">
      <w:pPr>
        <w:tabs>
          <w:tab w:val="left" w:pos="2235"/>
        </w:tabs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2E4844">
        <w:rPr>
          <w:rFonts w:ascii="Arial" w:hAnsi="Arial"/>
          <w:b/>
          <w:sz w:val="20"/>
          <w:szCs w:val="20"/>
        </w:rPr>
        <w:t xml:space="preserve">           </w:t>
      </w:r>
    </w:p>
    <w:p w:rsidR="00512A3A" w:rsidRDefault="00512A3A" w:rsidP="00512A3A">
      <w:pPr>
        <w:pStyle w:val="PlainText"/>
        <w:jc w:val="both"/>
        <w:rPr>
          <w:rFonts w:ascii="Arial" w:hAnsi="Arial" w:cs="Arial"/>
        </w:rPr>
      </w:pPr>
    </w:p>
    <w:p w:rsidR="00512A3A" w:rsidRDefault="00512A3A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:rsidR="00512A3A" w:rsidRDefault="000828C4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Technical Profile</w:t>
      </w:r>
    </w:p>
    <w:p w:rsidR="00CD21EC" w:rsidRDefault="00CD21EC" w:rsidP="00CD21E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Telecommunication Engineering</w:t>
      </w:r>
    </w:p>
    <w:p w:rsidR="00512A3A" w:rsidRDefault="00512A3A" w:rsidP="00512A3A">
      <w:pPr>
        <w:pStyle w:val="PlainText"/>
        <w:jc w:val="both"/>
        <w:rPr>
          <w:rFonts w:ascii="Arial" w:hAnsi="Arial" w:cs="Arial"/>
          <w:b/>
          <w:bCs/>
        </w:rPr>
      </w:pPr>
    </w:p>
    <w:p w:rsidR="000828C4" w:rsidRPr="000828C4" w:rsidRDefault="000828C4" w:rsidP="000828C4">
      <w:pPr>
        <w:pStyle w:val="ListParagraph"/>
        <w:numPr>
          <w:ilvl w:val="0"/>
          <w:numId w:val="8"/>
        </w:numPr>
        <w:tabs>
          <w:tab w:val="left" w:pos="3525"/>
        </w:tabs>
        <w:rPr>
          <w:b/>
          <w:bCs/>
        </w:rPr>
      </w:pPr>
      <w:r w:rsidRPr="000828C4">
        <w:rPr>
          <w:b/>
          <w:bCs/>
        </w:rPr>
        <w:t xml:space="preserve"> Data Networks and Internet Communications: Data communication networks and        standards. Detail description on the ISO Reference Model and Open System standards. Data transmission, Protocol basics, Data Link Control Protocols, Application Specific Protocols, LAN, WAN.</w:t>
      </w:r>
    </w:p>
    <w:p w:rsidR="000828C4" w:rsidRPr="000828C4" w:rsidRDefault="000828C4" w:rsidP="000828C4">
      <w:pPr>
        <w:pStyle w:val="ListParagraph"/>
        <w:numPr>
          <w:ilvl w:val="0"/>
          <w:numId w:val="8"/>
        </w:numPr>
        <w:tabs>
          <w:tab w:val="left" w:pos="3525"/>
        </w:tabs>
        <w:rPr>
          <w:b/>
          <w:bCs/>
        </w:rPr>
      </w:pPr>
      <w:r w:rsidRPr="000828C4">
        <w:rPr>
          <w:b/>
          <w:bCs/>
        </w:rPr>
        <w:t>Digital Transmission Systems: Modulation Techniques, Protocol layers and sub-topics, Channel coding, Bit Synchronization, Multiplexing, Equalization, Channel Models, Channel Access, Flow control, Cryptography.</w:t>
      </w:r>
    </w:p>
    <w:p w:rsidR="000828C4" w:rsidRPr="000828C4" w:rsidRDefault="000828C4" w:rsidP="000828C4">
      <w:pPr>
        <w:pStyle w:val="ListParagraph"/>
        <w:numPr>
          <w:ilvl w:val="0"/>
          <w:numId w:val="9"/>
        </w:numPr>
        <w:tabs>
          <w:tab w:val="left" w:pos="3525"/>
        </w:tabs>
        <w:rPr>
          <w:b/>
          <w:bCs/>
        </w:rPr>
      </w:pPr>
      <w:r>
        <w:rPr>
          <w:b/>
          <w:bCs/>
        </w:rPr>
        <w:t>M</w:t>
      </w:r>
      <w:r w:rsidRPr="000828C4">
        <w:rPr>
          <w:b/>
          <w:bCs/>
        </w:rPr>
        <w:t>obile and Wireless Communications: Wireless services, Wireless networks, Different Wireless Applications, Wireless Energy Transfer, Computer Interface Devices, Vertical Handover.</w:t>
      </w:r>
    </w:p>
    <w:p w:rsidR="000828C4" w:rsidRPr="000828C4" w:rsidRDefault="000828C4" w:rsidP="000828C4">
      <w:pPr>
        <w:pStyle w:val="ListParagraph"/>
        <w:numPr>
          <w:ilvl w:val="0"/>
          <w:numId w:val="10"/>
        </w:numPr>
        <w:tabs>
          <w:tab w:val="left" w:pos="3525"/>
        </w:tabs>
        <w:rPr>
          <w:b/>
          <w:bCs/>
        </w:rPr>
      </w:pPr>
      <w:r w:rsidRPr="000828C4">
        <w:rPr>
          <w:b/>
          <w:bCs/>
        </w:rPr>
        <w:t>Telecommunication Security: Confidentiality, Integrity, Availability, Attribution and Authentication Services, Key Management, Access Control.</w:t>
      </w:r>
    </w:p>
    <w:p w:rsidR="00512A3A" w:rsidRPr="000828C4" w:rsidRDefault="000828C4" w:rsidP="00CD21E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0828C4">
        <w:rPr>
          <w:b/>
          <w:bCs/>
        </w:rPr>
        <w:t>Postgraduate Project</w:t>
      </w:r>
      <w:r w:rsidR="00CD21EC">
        <w:rPr>
          <w:b/>
          <w:bCs/>
        </w:rPr>
        <w:t xml:space="preserve">  </w:t>
      </w:r>
      <w:r w:rsidRPr="000828C4">
        <w:rPr>
          <w:b/>
          <w:bCs/>
        </w:rPr>
        <w:t>In Computer Communications: A Real Time Video Transm</w:t>
      </w:r>
      <w:r>
        <w:rPr>
          <w:b/>
          <w:bCs/>
        </w:rPr>
        <w:t xml:space="preserve">ission Using NI USRP and </w:t>
      </w:r>
      <w:proofErr w:type="spellStart"/>
      <w:r>
        <w:rPr>
          <w:b/>
          <w:bCs/>
        </w:rPr>
        <w:t>LabVIEW</w:t>
      </w:r>
      <w:proofErr w:type="spellEnd"/>
      <w:r w:rsidRPr="000828C4">
        <w:rPr>
          <w:b/>
          <w:bCs/>
        </w:rPr>
        <w:t xml:space="preserve"> Software.</w:t>
      </w:r>
    </w:p>
    <w:p w:rsidR="00CD21EC" w:rsidRDefault="00CD21EC" w:rsidP="00CD21E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Instrumentation Engineering</w:t>
      </w:r>
    </w:p>
    <w:p w:rsidR="00CD21EC" w:rsidRPr="00CD21EC" w:rsidRDefault="00CD21EC" w:rsidP="00CD21EC">
      <w:pPr>
        <w:pStyle w:val="ListParagraph"/>
        <w:jc w:val="both"/>
        <w:rPr>
          <w:rFonts w:ascii="Cambria" w:hAnsi="Cambria"/>
          <w:b/>
          <w:sz w:val="28"/>
          <w:szCs w:val="28"/>
          <w:u w:val="single"/>
        </w:rPr>
      </w:pPr>
    </w:p>
    <w:p w:rsidR="00CD21EC" w:rsidRDefault="00CD21EC" w:rsidP="00CD21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CD21EC">
        <w:rPr>
          <w:b/>
          <w:color w:val="000000"/>
        </w:rPr>
        <w:t>Measurement and Control of Process variables within a manufacturing environment.</w:t>
      </w:r>
    </w:p>
    <w:p w:rsidR="00CD21EC" w:rsidRDefault="00CD21EC" w:rsidP="00CD21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CD21EC">
        <w:rPr>
          <w:b/>
          <w:color w:val="000000"/>
        </w:rPr>
        <w:t xml:space="preserve">Different parameters such as voltage, temperature, pressure or frequency can be controlled or altered. </w:t>
      </w:r>
    </w:p>
    <w:p w:rsidR="00CD21EC" w:rsidRPr="00CD21EC" w:rsidRDefault="00CD21EC" w:rsidP="00CD21EC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</w:p>
    <w:p w:rsidR="00CD21EC" w:rsidRDefault="00CD21EC" w:rsidP="00CD21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r w:rsidRPr="00CD21EC">
        <w:rPr>
          <w:b/>
          <w:color w:val="000000"/>
        </w:rPr>
        <w:t>The signals can also be recorded and sent into other systems such as PLC, SCADA or DCS for informational purposes.</w:t>
      </w:r>
    </w:p>
    <w:p w:rsidR="00CD21EC" w:rsidRPr="00CD21EC" w:rsidRDefault="00CD21EC" w:rsidP="00CD21EC">
      <w:pPr>
        <w:pStyle w:val="ListParagraph"/>
        <w:rPr>
          <w:b/>
          <w:color w:val="000000"/>
        </w:rPr>
      </w:pPr>
    </w:p>
    <w:p w:rsidR="00CD21EC" w:rsidRPr="00CD21EC" w:rsidRDefault="00CD21EC" w:rsidP="00CD21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</w:rPr>
      </w:pPr>
      <w:proofErr w:type="spellStart"/>
      <w:r w:rsidRPr="00CD21EC">
        <w:rPr>
          <w:b/>
          <w:color w:val="000000"/>
        </w:rPr>
        <w:t>LabVIEW</w:t>
      </w:r>
      <w:proofErr w:type="spellEnd"/>
      <w:r w:rsidRPr="00CD21EC">
        <w:rPr>
          <w:b/>
          <w:color w:val="000000"/>
        </w:rPr>
        <w:t xml:space="preserve"> or Simulink can be used as a software for the control of the instrumentation devices.</w:t>
      </w:r>
    </w:p>
    <w:p w:rsidR="00512A3A" w:rsidRDefault="00512A3A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Professional Skills</w:t>
      </w:r>
    </w:p>
    <w:p w:rsidR="00512A3A" w:rsidRPr="007D25AE" w:rsidRDefault="00512A3A" w:rsidP="00512A3A">
      <w:pPr>
        <w:numPr>
          <w:ilvl w:val="0"/>
          <w:numId w:val="1"/>
        </w:numPr>
        <w:spacing w:after="0" w:line="480" w:lineRule="auto"/>
        <w:rPr>
          <w:rFonts w:ascii="Arial" w:hAnsi="Arial"/>
        </w:rPr>
      </w:pPr>
      <w:r w:rsidRPr="007D25AE">
        <w:rPr>
          <w:rFonts w:ascii="Arial" w:hAnsi="Arial"/>
          <w:color w:val="000000"/>
          <w:lang w:val="en-GB"/>
        </w:rPr>
        <w:t xml:space="preserve">Excellent interpersonal and communication skills. </w:t>
      </w:r>
    </w:p>
    <w:p w:rsidR="00512A3A" w:rsidRPr="007D25AE" w:rsidRDefault="00512A3A" w:rsidP="00512A3A">
      <w:pPr>
        <w:numPr>
          <w:ilvl w:val="0"/>
          <w:numId w:val="1"/>
        </w:numPr>
        <w:spacing w:after="0" w:line="480" w:lineRule="auto"/>
        <w:rPr>
          <w:rFonts w:ascii="Arial" w:hAnsi="Arial"/>
        </w:rPr>
      </w:pPr>
      <w:r w:rsidRPr="007D25AE">
        <w:rPr>
          <w:rFonts w:ascii="Arial" w:hAnsi="Arial"/>
          <w:color w:val="000000"/>
          <w:lang w:val="en-GB"/>
        </w:rPr>
        <w:t>Highly motivated individual with abilities to prioritise work and to meet deadlines.</w:t>
      </w:r>
    </w:p>
    <w:p w:rsidR="00512A3A" w:rsidRDefault="00512A3A" w:rsidP="00512A3A">
      <w:pPr>
        <w:numPr>
          <w:ilvl w:val="0"/>
          <w:numId w:val="1"/>
        </w:numPr>
        <w:spacing w:after="0" w:line="480" w:lineRule="auto"/>
        <w:rPr>
          <w:rFonts w:ascii="Arial" w:hAnsi="Arial"/>
        </w:rPr>
      </w:pPr>
      <w:r w:rsidRPr="007D25AE">
        <w:rPr>
          <w:rFonts w:ascii="Arial" w:hAnsi="Arial"/>
        </w:rPr>
        <w:t>Aptitude to communicate logically &amp; ability to identify and overcome objections.</w:t>
      </w:r>
    </w:p>
    <w:p w:rsidR="00512A3A" w:rsidRPr="0018354D" w:rsidRDefault="0018354D" w:rsidP="00512A3A">
      <w:pPr>
        <w:numPr>
          <w:ilvl w:val="0"/>
          <w:numId w:val="1"/>
        </w:numPr>
        <w:spacing w:after="0" w:line="48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18354D">
        <w:rPr>
          <w:rFonts w:ascii="Arial" w:hAnsi="Arial"/>
        </w:rPr>
        <w:t>Fast Learner with good leadership skills.</w:t>
      </w:r>
    </w:p>
    <w:p w:rsidR="00512A3A" w:rsidRDefault="00512A3A" w:rsidP="00512A3A">
      <w:pPr>
        <w:jc w:val="both"/>
        <w:rPr>
          <w:rFonts w:ascii="Cambria" w:hAnsi="Cambria"/>
          <w:b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sz w:val="28"/>
          <w:szCs w:val="28"/>
          <w:u w:val="single"/>
        </w:rPr>
        <w:t>Self Accomplishment</w:t>
      </w:r>
      <w:proofErr w:type="spellEnd"/>
      <w:r>
        <w:rPr>
          <w:rFonts w:ascii="Cambria" w:hAnsi="Cambria"/>
          <w:b/>
          <w:sz w:val="28"/>
          <w:szCs w:val="28"/>
          <w:u w:val="single"/>
        </w:rPr>
        <w:t>:-</w:t>
      </w:r>
    </w:p>
    <w:p w:rsidR="00512A3A" w:rsidRPr="007D25AE" w:rsidRDefault="00512A3A" w:rsidP="0018354D">
      <w:pPr>
        <w:spacing w:after="0" w:line="480" w:lineRule="auto"/>
        <w:ind w:left="720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I hereby declare that the above mentioned information is correct and very much sincere as far my </w:t>
      </w:r>
      <w:r w:rsidR="0018354D">
        <w:rPr>
          <w:rFonts w:ascii="Arial" w:hAnsi="Arial"/>
          <w:color w:val="000000"/>
          <w:lang w:val="en-GB"/>
        </w:rPr>
        <w:t>knowledge</w:t>
      </w:r>
      <w:r w:rsidR="0018354D" w:rsidRPr="007D25AE">
        <w:rPr>
          <w:rFonts w:ascii="Arial" w:hAnsi="Arial"/>
          <w:color w:val="000000"/>
          <w:lang w:val="en-GB"/>
        </w:rPr>
        <w:t>.</w:t>
      </w:r>
      <w:r w:rsidR="0018354D">
        <w:rPr>
          <w:b/>
          <w:bCs/>
        </w:rPr>
        <w:t xml:space="preserve">       </w:t>
      </w:r>
    </w:p>
    <w:p w:rsidR="00B262DA" w:rsidRDefault="00512A3A" w:rsidP="0018354D">
      <w:pPr>
        <w:pStyle w:val="Heading6"/>
        <w:jc w:val="both"/>
      </w:pPr>
      <w:r>
        <w:rPr>
          <w:b w:val="0"/>
          <w:bCs w:val="0"/>
        </w:rPr>
        <w:t xml:space="preserve">        </w:t>
      </w:r>
    </w:p>
    <w:sectPr w:rsidR="00B262DA" w:rsidSect="00181767">
      <w:pgSz w:w="11909" w:h="16834" w:code="9"/>
      <w:pgMar w:top="245" w:right="547" w:bottom="245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 fillcolor="window">
        <v:imagedata r:id="rId1" o:title="BD14756_"/>
      </v:shape>
    </w:pict>
  </w:numPicBullet>
  <w:abstractNum w:abstractNumId="0">
    <w:nsid w:val="029C4436"/>
    <w:multiLevelType w:val="hybridMultilevel"/>
    <w:tmpl w:val="090A1428"/>
    <w:lvl w:ilvl="0" w:tplc="E7566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82AC8"/>
    <w:multiLevelType w:val="hybridMultilevel"/>
    <w:tmpl w:val="0E6CA8CA"/>
    <w:lvl w:ilvl="0" w:tplc="E7566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67B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709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A6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EB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26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20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23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62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046D1B"/>
    <w:multiLevelType w:val="hybridMultilevel"/>
    <w:tmpl w:val="8160B10E"/>
    <w:lvl w:ilvl="0" w:tplc="E7566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1E"/>
    <w:multiLevelType w:val="hybridMultilevel"/>
    <w:tmpl w:val="1E168F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697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85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25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4A3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0A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84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87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996BF4"/>
    <w:multiLevelType w:val="hybridMultilevel"/>
    <w:tmpl w:val="BB7E81DE"/>
    <w:lvl w:ilvl="0" w:tplc="E7566FC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CB04FA"/>
    <w:multiLevelType w:val="hybridMultilevel"/>
    <w:tmpl w:val="99B6755C"/>
    <w:lvl w:ilvl="0" w:tplc="E7566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2A0C2D"/>
    <w:multiLevelType w:val="hybridMultilevel"/>
    <w:tmpl w:val="8BE8B114"/>
    <w:lvl w:ilvl="0" w:tplc="E7566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AE1EFF"/>
    <w:multiLevelType w:val="hybridMultilevel"/>
    <w:tmpl w:val="C9BA96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05AE5"/>
    <w:multiLevelType w:val="hybridMultilevel"/>
    <w:tmpl w:val="C164A848"/>
    <w:lvl w:ilvl="0" w:tplc="0409000D">
      <w:start w:val="1"/>
      <w:numFmt w:val="bullet"/>
      <w:lvlText w:val="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62B3497B"/>
    <w:multiLevelType w:val="hybridMultilevel"/>
    <w:tmpl w:val="4C106F8A"/>
    <w:lvl w:ilvl="0" w:tplc="6922A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A2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A8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F82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A0C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5C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9A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ED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4C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B12917"/>
    <w:multiLevelType w:val="hybridMultilevel"/>
    <w:tmpl w:val="1D4EA1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BA7E63"/>
    <w:multiLevelType w:val="hybridMultilevel"/>
    <w:tmpl w:val="FC90CE8C"/>
    <w:lvl w:ilvl="0" w:tplc="6EB0B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8D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20A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6B4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ED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CA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0F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61E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C9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2A3A"/>
    <w:rsid w:val="000828C4"/>
    <w:rsid w:val="00091886"/>
    <w:rsid w:val="001328A9"/>
    <w:rsid w:val="0018354D"/>
    <w:rsid w:val="0029362F"/>
    <w:rsid w:val="002D334B"/>
    <w:rsid w:val="002E1CAF"/>
    <w:rsid w:val="00461C6F"/>
    <w:rsid w:val="004E550E"/>
    <w:rsid w:val="00512A3A"/>
    <w:rsid w:val="007F6DA9"/>
    <w:rsid w:val="008149FC"/>
    <w:rsid w:val="009D10C0"/>
    <w:rsid w:val="00CD21EC"/>
    <w:rsid w:val="00DA1B1E"/>
    <w:rsid w:val="00DD6789"/>
    <w:rsid w:val="00E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3A"/>
    <w:rPr>
      <w:rFonts w:ascii="Calibri" w:eastAsia="Times New Roman" w:hAnsi="Calibri" w:cs="Arial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2A3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12A3A"/>
    <w:rPr>
      <w:rFonts w:ascii="Calibri" w:eastAsia="Times New Roman" w:hAnsi="Calibri" w:cs="Times New Roman"/>
      <w:b/>
      <w:bCs/>
    </w:rPr>
  </w:style>
  <w:style w:type="paragraph" w:styleId="PlainText">
    <w:name w:val="Plain Text"/>
    <w:basedOn w:val="Normal"/>
    <w:link w:val="PlainTextChar"/>
    <w:rsid w:val="00512A3A"/>
    <w:pPr>
      <w:spacing w:after="0" w:line="240" w:lineRule="auto"/>
    </w:pPr>
    <w:rPr>
      <w:rFonts w:ascii="Courier New" w:hAnsi="Courier New" w:cs="Mang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12A3A"/>
    <w:rPr>
      <w:rFonts w:ascii="Courier New" w:eastAsia="Times New Roman" w:hAnsi="Courier New" w:cs="Mangal"/>
      <w:sz w:val="20"/>
      <w:szCs w:val="20"/>
    </w:rPr>
  </w:style>
  <w:style w:type="paragraph" w:styleId="NoSpacing">
    <w:name w:val="No Spacing"/>
    <w:qFormat/>
    <w:rsid w:val="00512A3A"/>
    <w:pPr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styleId="BodyText2">
    <w:name w:val="Body Text 2"/>
    <w:basedOn w:val="Normal"/>
    <w:link w:val="BodyText2Char"/>
    <w:rsid w:val="00512A3A"/>
    <w:pPr>
      <w:spacing w:after="120" w:line="480" w:lineRule="auto"/>
    </w:pPr>
    <w:rPr>
      <w:rFonts w:ascii="Times New Roman" w:hAnsi="Times New Roman" w:cs="Mang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12A3A"/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8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2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HSH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Visitor_pc</cp:lastModifiedBy>
  <cp:revision>4</cp:revision>
  <dcterms:created xsi:type="dcterms:W3CDTF">2013-07-23T19:29:00Z</dcterms:created>
  <dcterms:modified xsi:type="dcterms:W3CDTF">2015-08-27T06:37:00Z</dcterms:modified>
</cp:coreProperties>
</file>