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Default="00EE693D">
      <w:pPr>
        <w:pStyle w:val="Heading1"/>
        <w:keepNext/>
        <w:rPr>
          <w:b/>
          <w:bCs/>
          <w:i/>
          <w:iCs/>
          <w:lang w:val="fr-FR"/>
        </w:rPr>
      </w:pPr>
    </w:p>
    <w:p w:rsidR="00E706D1" w:rsidRDefault="00E706D1">
      <w:pPr>
        <w:pStyle w:val="Heading1"/>
        <w:keepNext/>
        <w:rPr>
          <w:rStyle w:val="bdtext"/>
        </w:rPr>
      </w:pPr>
      <w:proofErr w:type="spellStart"/>
      <w:r>
        <w:rPr>
          <w:rStyle w:val="bdtext"/>
        </w:rPr>
        <w:t>Kalyanan</w:t>
      </w:r>
      <w:proofErr w:type="spellEnd"/>
    </w:p>
    <w:p w:rsidR="00FC4D34" w:rsidRPr="004216B3" w:rsidRDefault="00E706D1">
      <w:pPr>
        <w:pStyle w:val="Heading1"/>
        <w:keepNext/>
        <w:rPr>
          <w:bCs/>
          <w:iCs/>
          <w:lang w:val="fr-FR"/>
        </w:rPr>
      </w:pPr>
      <w:hyperlink r:id="rId9" w:history="1">
        <w:r w:rsidRPr="00682163">
          <w:rPr>
            <w:rStyle w:val="Hyperlink"/>
          </w:rPr>
          <w:t>Kalyanan.180478@2freemail.com</w:t>
        </w:r>
      </w:hyperlink>
      <w:r>
        <w:rPr>
          <w:rStyle w:val="bdtext"/>
        </w:rPr>
        <w:t xml:space="preserve"> </w:t>
      </w:r>
      <w:r w:rsidR="000D64A2">
        <w:rPr>
          <w:b/>
          <w:bCs/>
          <w:i/>
          <w:iCs/>
          <w:lang w:val="fr-FR"/>
        </w:rPr>
        <w:t xml:space="preserve">   </w:t>
      </w:r>
      <w:r w:rsidR="00E84C9B">
        <w:rPr>
          <w:b/>
          <w:bCs/>
          <w:i/>
          <w:iCs/>
          <w:lang w:val="fr-FR"/>
        </w:rPr>
        <w:tab/>
      </w:r>
      <w:r w:rsidR="00E84C9B">
        <w:rPr>
          <w:b/>
          <w:bCs/>
          <w:i/>
          <w:iCs/>
          <w:lang w:val="fr-FR"/>
        </w:rPr>
        <w:tab/>
      </w:r>
      <w:r w:rsidR="00E84C9B">
        <w:rPr>
          <w:b/>
          <w:bCs/>
          <w:i/>
          <w:iCs/>
          <w:lang w:val="fr-FR"/>
        </w:rPr>
        <w:tab/>
      </w:r>
      <w:r w:rsidR="00E84C9B">
        <w:rPr>
          <w:b/>
          <w:bCs/>
          <w:i/>
          <w:iCs/>
          <w:lang w:val="fr-FR"/>
        </w:rPr>
        <w:tab/>
      </w:r>
      <w:r w:rsidR="00E84C9B">
        <w:rPr>
          <w:b/>
          <w:bCs/>
          <w:i/>
          <w:iCs/>
          <w:lang w:val="fr-FR"/>
        </w:rPr>
        <w:tab/>
      </w:r>
      <w:r w:rsidR="00E84C9B">
        <w:rPr>
          <w:b/>
          <w:bCs/>
          <w:i/>
          <w:iCs/>
          <w:lang w:val="fr-FR"/>
        </w:rPr>
        <w:tab/>
      </w:r>
      <w:bookmarkStart w:id="0" w:name="_GoBack"/>
      <w:r w:rsidR="00B807D3">
        <w:rPr>
          <w:b/>
          <w:bCs/>
          <w:i/>
          <w:iCs/>
          <w:noProof/>
        </w:rPr>
        <w:drawing>
          <wp:inline distT="0" distB="0" distL="0" distR="0">
            <wp:extent cx="819150" cy="86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599A" w:rsidRDefault="00DE599A" w:rsidP="009578B6">
      <w:pPr>
        <w:pStyle w:val="Heading1"/>
        <w:jc w:val="center"/>
        <w:rPr>
          <w:b/>
          <w:u w:val="single"/>
        </w:rPr>
      </w:pPr>
    </w:p>
    <w:p w:rsidR="009578B6" w:rsidRPr="009578B6" w:rsidRDefault="009578B6" w:rsidP="009578B6">
      <w:pPr>
        <w:pStyle w:val="Heading1"/>
        <w:jc w:val="center"/>
        <w:rPr>
          <w:b/>
          <w:u w:val="single"/>
        </w:rPr>
      </w:pPr>
      <w:r w:rsidRPr="009578B6">
        <w:rPr>
          <w:b/>
          <w:u w:val="single"/>
        </w:rPr>
        <w:t>Objective</w:t>
      </w:r>
    </w:p>
    <w:p w:rsidR="009578B6" w:rsidRPr="001F1D6F" w:rsidRDefault="009578B6" w:rsidP="009578B6">
      <w:pPr>
        <w:rPr>
          <w:rFonts w:ascii="Garamond" w:hAnsi="Garamond"/>
          <w:sz w:val="20"/>
          <w:szCs w:val="20"/>
        </w:rPr>
      </w:pPr>
    </w:p>
    <w:p w:rsidR="009578B6" w:rsidRPr="009578B6" w:rsidRDefault="009578B6" w:rsidP="009578B6">
      <w:pPr>
        <w:ind w:right="540"/>
        <w:rPr>
          <w:i/>
          <w:sz w:val="20"/>
          <w:szCs w:val="20"/>
        </w:rPr>
      </w:pPr>
      <w:r w:rsidRPr="009578B6">
        <w:rPr>
          <w:i/>
          <w:sz w:val="20"/>
          <w:szCs w:val="20"/>
        </w:rPr>
        <w:t xml:space="preserve">I am interested in a senior level position in </w:t>
      </w:r>
      <w:r w:rsidR="00405ABE" w:rsidRPr="00405ABE">
        <w:rPr>
          <w:b/>
          <w:i/>
          <w:sz w:val="20"/>
          <w:szCs w:val="20"/>
        </w:rPr>
        <w:t>Human Resources</w:t>
      </w:r>
      <w:r w:rsidRPr="009578B6">
        <w:rPr>
          <w:i/>
          <w:sz w:val="20"/>
          <w:szCs w:val="20"/>
        </w:rPr>
        <w:t xml:space="preserve"> wherein years of extensive experience in this field will be fully utilized. I wish to contribute my knowledge of various processes and methods to profit the company wherein I can further my professional advancement.  </w:t>
      </w:r>
      <w:r w:rsidRPr="009578B6">
        <w:rPr>
          <w:b/>
          <w:bCs/>
          <w:i/>
          <w:sz w:val="20"/>
          <w:szCs w:val="20"/>
        </w:rPr>
        <w:t> </w:t>
      </w:r>
    </w:p>
    <w:p w:rsidR="00AC6F73" w:rsidRDefault="009578B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DE599A" w:rsidRDefault="00DE599A" w:rsidP="001168BA">
      <w:pPr>
        <w:pStyle w:val="Heading1"/>
        <w:jc w:val="center"/>
        <w:rPr>
          <w:b/>
          <w:u w:val="single"/>
        </w:rPr>
      </w:pPr>
    </w:p>
    <w:p w:rsidR="001168BA" w:rsidRPr="001168BA" w:rsidRDefault="001168BA" w:rsidP="001168BA">
      <w:pPr>
        <w:pStyle w:val="Heading1"/>
        <w:jc w:val="center"/>
        <w:rPr>
          <w:b/>
          <w:u w:val="single"/>
        </w:rPr>
      </w:pPr>
      <w:r w:rsidRPr="001168BA">
        <w:rPr>
          <w:b/>
          <w:u w:val="single"/>
        </w:rPr>
        <w:t>AREAS OF EXPERTISE</w:t>
      </w:r>
    </w:p>
    <w:p w:rsidR="001168BA" w:rsidRPr="001F1D6F" w:rsidRDefault="001168BA" w:rsidP="001168BA">
      <w:pPr>
        <w:rPr>
          <w:rFonts w:ascii="Garamond" w:hAnsi="Garamond"/>
          <w:sz w:val="20"/>
          <w:szCs w:val="20"/>
        </w:rPr>
      </w:pPr>
    </w:p>
    <w:tbl>
      <w:tblPr>
        <w:tblW w:w="9018" w:type="dxa"/>
        <w:tblLayout w:type="fixed"/>
        <w:tblLook w:val="00A0" w:firstRow="1" w:lastRow="0" w:firstColumn="1" w:lastColumn="0" w:noHBand="0" w:noVBand="0"/>
      </w:tblPr>
      <w:tblGrid>
        <w:gridCol w:w="3348"/>
        <w:gridCol w:w="2970"/>
        <w:gridCol w:w="2700"/>
      </w:tblGrid>
      <w:tr w:rsidR="001168BA" w:rsidRPr="001F1D6F" w:rsidTr="00333A15">
        <w:trPr>
          <w:trHeight w:val="241"/>
        </w:trPr>
        <w:tc>
          <w:tcPr>
            <w:tcW w:w="3348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1168BA">
              <w:rPr>
                <w:rFonts w:ascii="Arial" w:hAnsi="Arial" w:cs="Arial"/>
                <w:bCs/>
                <w:sz w:val="20"/>
                <w:szCs w:val="20"/>
              </w:rPr>
              <w:t>Operational Management</w:t>
            </w:r>
          </w:p>
        </w:tc>
        <w:tc>
          <w:tcPr>
            <w:tcW w:w="2970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Resource Analysis</w:t>
            </w:r>
          </w:p>
        </w:tc>
        <w:tc>
          <w:tcPr>
            <w:tcW w:w="2700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1168BA">
              <w:rPr>
                <w:rFonts w:ascii="Arial" w:hAnsi="Arial" w:cs="Arial"/>
                <w:bCs/>
                <w:sz w:val="20"/>
                <w:szCs w:val="20"/>
              </w:rPr>
              <w:t>Excellent Analytical Skills</w:t>
            </w:r>
          </w:p>
        </w:tc>
      </w:tr>
      <w:tr w:rsidR="001168BA" w:rsidRPr="001F1D6F" w:rsidTr="00333A15">
        <w:trPr>
          <w:trHeight w:val="231"/>
        </w:trPr>
        <w:tc>
          <w:tcPr>
            <w:tcW w:w="3348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1168BA">
              <w:rPr>
                <w:rFonts w:ascii="Arial" w:hAnsi="Arial" w:cs="Arial"/>
                <w:bCs/>
                <w:sz w:val="20"/>
                <w:szCs w:val="20"/>
              </w:rPr>
              <w:t>Planning and execution of the plans</w:t>
            </w:r>
          </w:p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Recruitment</w:t>
            </w:r>
            <w:r w:rsidRPr="001168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Performance Management</w:t>
            </w:r>
          </w:p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Manpower Planning</w:t>
            </w:r>
          </w:p>
        </w:tc>
        <w:tc>
          <w:tcPr>
            <w:tcW w:w="2700" w:type="dxa"/>
          </w:tcPr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1168BA">
              <w:rPr>
                <w:rFonts w:ascii="Arial" w:hAnsi="Arial" w:cs="Arial"/>
                <w:bCs/>
                <w:sz w:val="20"/>
                <w:szCs w:val="20"/>
              </w:rPr>
              <w:t>Good Interpersonal Skills</w:t>
            </w:r>
          </w:p>
          <w:p w:rsidR="001168BA" w:rsidRPr="001168BA" w:rsidRDefault="001168BA" w:rsidP="001168B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284" w:hanging="284"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Negotiation Skill</w:t>
            </w:r>
          </w:p>
        </w:tc>
      </w:tr>
    </w:tbl>
    <w:p w:rsidR="00AC6F73" w:rsidRPr="00AC6F73" w:rsidRDefault="00AC6F73" w:rsidP="00AC6F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1168BA">
        <w:rPr>
          <w:sz w:val="20"/>
          <w:szCs w:val="20"/>
        </w:rPr>
        <w:t>_____________</w:t>
      </w:r>
    </w:p>
    <w:p w:rsidR="009E2A94" w:rsidRDefault="009E2A94" w:rsidP="009E2A94">
      <w:pPr>
        <w:rPr>
          <w:sz w:val="20"/>
          <w:szCs w:val="20"/>
        </w:rPr>
      </w:pPr>
    </w:p>
    <w:p w:rsidR="009E2A94" w:rsidRPr="001168BA" w:rsidRDefault="009E2A94" w:rsidP="009578B6">
      <w:pPr>
        <w:jc w:val="center"/>
        <w:rPr>
          <w:b/>
          <w:u w:val="single"/>
        </w:rPr>
      </w:pPr>
      <w:r w:rsidRPr="001168BA">
        <w:rPr>
          <w:b/>
          <w:u w:val="single"/>
        </w:rPr>
        <w:t>ACHIEVEMENT</w:t>
      </w:r>
    </w:p>
    <w:p w:rsidR="001168BA" w:rsidRPr="009578B6" w:rsidRDefault="001168BA" w:rsidP="009578B6">
      <w:pPr>
        <w:jc w:val="center"/>
        <w:rPr>
          <w:sz w:val="20"/>
          <w:szCs w:val="20"/>
          <w:u w:val="single"/>
        </w:rPr>
      </w:pPr>
    </w:p>
    <w:p w:rsidR="009E2A94" w:rsidRPr="00AC6F73" w:rsidRDefault="009E2A94" w:rsidP="009E2A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Negotiated with Insurance Companies and set up own medical policy for Dubai World group.  Saved approximately 30 million Dirhams </w:t>
      </w:r>
    </w:p>
    <w:p w:rsidR="00FC3CCC" w:rsidRPr="00AC6F73" w:rsidRDefault="00FC3CCC" w:rsidP="009E2A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Set up Human Resources policies</w:t>
      </w:r>
      <w:r w:rsidR="009E2A94">
        <w:rPr>
          <w:sz w:val="20"/>
          <w:szCs w:val="20"/>
        </w:rPr>
        <w:t xml:space="preserve"> and procedure</w:t>
      </w:r>
      <w:r>
        <w:rPr>
          <w:sz w:val="20"/>
          <w:szCs w:val="20"/>
        </w:rPr>
        <w:t>s</w:t>
      </w:r>
      <w:r w:rsidR="009E2A94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Dubai World</w:t>
      </w:r>
      <w:r w:rsidR="009E2A94">
        <w:rPr>
          <w:sz w:val="20"/>
          <w:szCs w:val="20"/>
        </w:rPr>
        <w:t xml:space="preserve"> </w:t>
      </w:r>
      <w:r>
        <w:rPr>
          <w:sz w:val="20"/>
          <w:szCs w:val="20"/>
        </w:rPr>
        <w:t>IT Department and got appreciation from the Management</w:t>
      </w:r>
    </w:p>
    <w:p w:rsidR="00FC3CCC" w:rsidRPr="00AC6F73" w:rsidRDefault="00FC3CCC" w:rsidP="009E2A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Simplify the Air passage entitlement for Dubai World and got cash award from the Management</w:t>
      </w:r>
    </w:p>
    <w:p w:rsidR="003E79C3" w:rsidRDefault="00FC3CCC" w:rsidP="009E2A9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Implement the Time Recording System for I.T Dept. and control the project</w:t>
      </w:r>
      <w:r w:rsidR="003E79C3">
        <w:rPr>
          <w:sz w:val="20"/>
          <w:szCs w:val="20"/>
        </w:rPr>
        <w:t xml:space="preserve"> expenses.  Got</w:t>
      </w:r>
      <w:r w:rsidR="002A17EA">
        <w:rPr>
          <w:sz w:val="20"/>
          <w:szCs w:val="20"/>
        </w:rPr>
        <w:t xml:space="preserve"> Cash award from the Management</w:t>
      </w:r>
    </w:p>
    <w:p w:rsidR="00AC6F73" w:rsidRDefault="00AC6F73" w:rsidP="00AC6F73">
      <w:pPr>
        <w:rPr>
          <w:sz w:val="20"/>
          <w:szCs w:val="20"/>
        </w:rPr>
      </w:pPr>
    </w:p>
    <w:p w:rsidR="00077DF4" w:rsidRDefault="00077DF4" w:rsidP="00077D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</w:t>
      </w:r>
      <w:r w:rsidRPr="005B4F03">
        <w:rPr>
          <w:b/>
          <w:bCs/>
          <w:sz w:val="22"/>
          <w:szCs w:val="22"/>
        </w:rPr>
        <w:t>Experience:</w:t>
      </w:r>
    </w:p>
    <w:p w:rsidR="001168BA" w:rsidRDefault="001168BA" w:rsidP="00077DF4">
      <w:pPr>
        <w:rPr>
          <w:b/>
          <w:bCs/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317"/>
        <w:gridCol w:w="3036"/>
        <w:gridCol w:w="1436"/>
        <w:gridCol w:w="1139"/>
      </w:tblGrid>
      <w:tr w:rsidR="00077DF4" w:rsidTr="00BD7290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Default="00077DF4" w:rsidP="00BD7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Default="00077DF4" w:rsidP="00BD7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Default="00077DF4" w:rsidP="00BD7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Default="00077DF4" w:rsidP="00BD72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</w:tr>
      <w:tr w:rsidR="00077DF4" w:rsidTr="00BD7290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Confidential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Sales/ Admin Executive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 October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Default="00077DF4" w:rsidP="00BD72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Till Date</w:t>
            </w:r>
          </w:p>
        </w:tc>
      </w:tr>
      <w:tr w:rsidR="00077DF4" w:rsidTr="00BD7290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 w:rsidRPr="006322DC">
              <w:rPr>
                <w:bCs/>
                <w:sz w:val="20"/>
                <w:szCs w:val="20"/>
              </w:rPr>
              <w:t>Nexus Insurance Brokers LLC</w:t>
            </w:r>
            <w:r>
              <w:rPr>
                <w:bCs/>
                <w:sz w:val="20"/>
                <w:szCs w:val="20"/>
              </w:rPr>
              <w:t>, Dubai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 w:rsidRPr="006322DC">
              <w:rPr>
                <w:bCs/>
                <w:sz w:val="20"/>
                <w:szCs w:val="20"/>
              </w:rPr>
              <w:t>Consultant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 w:rsidRPr="006322DC">
              <w:rPr>
                <w:bCs/>
                <w:sz w:val="20"/>
                <w:szCs w:val="20"/>
              </w:rPr>
              <w:t xml:space="preserve">2009 July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F4" w:rsidRPr="006322DC" w:rsidRDefault="00077DF4" w:rsidP="00BD72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 Aug</w:t>
            </w:r>
          </w:p>
        </w:tc>
      </w:tr>
      <w:tr w:rsidR="00077DF4" w:rsidTr="00BD7290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Dubai World -Dubai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Executive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2A17EA" w:rsidP="002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January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June</w:t>
            </w:r>
          </w:p>
        </w:tc>
      </w:tr>
      <w:tr w:rsidR="00077DF4" w:rsidTr="00BD7290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Indian Services Ltd., Madras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Assistant (Personnel Dept.)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September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F4" w:rsidRDefault="00077DF4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 December</w:t>
            </w:r>
          </w:p>
        </w:tc>
      </w:tr>
      <w:tr w:rsidR="009C1C8F" w:rsidTr="009C1C8F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Roadways Ltd. Madras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Clerk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 February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August</w:t>
            </w:r>
          </w:p>
        </w:tc>
      </w:tr>
      <w:tr w:rsidR="009C1C8F" w:rsidTr="009C1C8F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Parry Confectionary Ltd., Madras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Representative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August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F" w:rsidRDefault="009C1C8F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 Jan.</w:t>
            </w:r>
          </w:p>
        </w:tc>
      </w:tr>
    </w:tbl>
    <w:p w:rsidR="001168BA" w:rsidRDefault="001168BA" w:rsidP="005F273F">
      <w:pPr>
        <w:rPr>
          <w:b/>
          <w:bCs/>
          <w:sz w:val="22"/>
          <w:szCs w:val="22"/>
          <w:u w:val="single"/>
        </w:rPr>
      </w:pPr>
    </w:p>
    <w:p w:rsidR="005F273F" w:rsidRDefault="00E45969" w:rsidP="005F273F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Areas of Experience</w:t>
      </w:r>
      <w:r w:rsidR="005F273F">
        <w:rPr>
          <w:b/>
          <w:bCs/>
          <w:u w:val="single"/>
        </w:rPr>
        <w:t>:</w:t>
      </w:r>
    </w:p>
    <w:p w:rsidR="00EE693D" w:rsidRDefault="00EE693D" w:rsidP="005F273F">
      <w:pPr>
        <w:rPr>
          <w:b/>
          <w:bCs/>
          <w:u w:val="single"/>
        </w:rPr>
      </w:pPr>
    </w:p>
    <w:p w:rsidR="00EE693D" w:rsidRPr="005B4F03" w:rsidRDefault="00EE693D" w:rsidP="00EE69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2010 – Till Date</w:t>
      </w:r>
      <w:r w:rsidR="00345FF8">
        <w:rPr>
          <w:b/>
          <w:bCs/>
          <w:sz w:val="22"/>
          <w:szCs w:val="22"/>
        </w:rPr>
        <w:tab/>
      </w:r>
      <w:r w:rsidR="00A936B3">
        <w:rPr>
          <w:b/>
          <w:bCs/>
          <w:sz w:val="22"/>
          <w:szCs w:val="22"/>
        </w:rPr>
        <w:t>Sales &amp; A</w:t>
      </w:r>
      <w:r w:rsidR="00FF2576">
        <w:rPr>
          <w:b/>
          <w:bCs/>
          <w:sz w:val="22"/>
          <w:szCs w:val="22"/>
        </w:rPr>
        <w:t>dmin</w:t>
      </w:r>
      <w:r w:rsidRPr="005B4F03">
        <w:rPr>
          <w:b/>
          <w:bCs/>
          <w:sz w:val="22"/>
          <w:szCs w:val="22"/>
        </w:rPr>
        <w:t xml:space="preserve"> Dept.</w:t>
      </w:r>
      <w:r w:rsidR="000D64A2">
        <w:rPr>
          <w:b/>
          <w:bCs/>
          <w:sz w:val="22"/>
          <w:szCs w:val="22"/>
        </w:rPr>
        <w:t xml:space="preserve">, </w:t>
      </w:r>
      <w:r w:rsidRPr="005B4F03">
        <w:rPr>
          <w:b/>
          <w:bCs/>
          <w:sz w:val="22"/>
          <w:szCs w:val="22"/>
        </w:rPr>
        <w:t>Dubai</w:t>
      </w:r>
    </w:p>
    <w:p w:rsidR="00EE693D" w:rsidRDefault="00EE693D" w:rsidP="00EE693D">
      <w:pPr>
        <w:rPr>
          <w:b/>
          <w:bCs/>
          <w:sz w:val="20"/>
          <w:szCs w:val="20"/>
        </w:rPr>
      </w:pP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 xml:space="preserve">To develop / acquire new customers 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To explain the services provided by L</w:t>
      </w:r>
      <w:r>
        <w:rPr>
          <w:sz w:val="20"/>
          <w:szCs w:val="20"/>
        </w:rPr>
        <w:t>ogistics Company</w:t>
      </w:r>
      <w:r w:rsidRPr="00453DAE">
        <w:rPr>
          <w:sz w:val="20"/>
          <w:szCs w:val="20"/>
        </w:rPr>
        <w:t>, understanding the needs of the new / existing customers, communicating competitive prices to the customers.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Communicating the above needs of the customer to the customer service coordinator to help prepare the SOP (standard Operating Procedure)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To build &amp; maintain relationship with existing customers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Responding to queries of customers and coordinating with the relevant department to resolve any service related issues.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Expanding the volume of business transacted on with an existing customer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To maintain good rapport with the clearing agents. These clearing agents help in giving business/useful leads which could be followed up to generate fresh revenues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To interact with customers (internal &amp; external) and service Provider</w:t>
      </w:r>
    </w:p>
    <w:p w:rsidR="000D64A2" w:rsidRPr="00453DAE" w:rsidRDefault="000D64A2" w:rsidP="000D64A2">
      <w:pPr>
        <w:widowControl/>
        <w:numPr>
          <w:ilvl w:val="0"/>
          <w:numId w:val="3"/>
        </w:numPr>
        <w:tabs>
          <w:tab w:val="center" w:pos="4320"/>
          <w:tab w:val="right" w:pos="8640"/>
        </w:tabs>
        <w:autoSpaceDE/>
        <w:autoSpaceDN/>
        <w:adjustRightInd/>
        <w:ind w:left="720" w:hanging="360"/>
        <w:rPr>
          <w:sz w:val="20"/>
          <w:szCs w:val="20"/>
        </w:rPr>
      </w:pPr>
      <w:r w:rsidRPr="00453DAE">
        <w:rPr>
          <w:sz w:val="20"/>
          <w:szCs w:val="20"/>
        </w:rPr>
        <w:t>Interaction with the finance department is also necessary in order to follow up on payments of outstanding or to understand credit limits etc.</w:t>
      </w:r>
    </w:p>
    <w:p w:rsidR="009A1EF5" w:rsidRPr="004216B3" w:rsidRDefault="00F724E7" w:rsidP="006322DC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Prepare Staff’s report as and when Management requires</w:t>
      </w:r>
    </w:p>
    <w:p w:rsidR="00EE693D" w:rsidRDefault="00EE693D" w:rsidP="006322DC">
      <w:pPr>
        <w:rPr>
          <w:b/>
          <w:bCs/>
          <w:sz w:val="22"/>
          <w:szCs w:val="22"/>
        </w:rPr>
      </w:pPr>
    </w:p>
    <w:p w:rsidR="006322DC" w:rsidRPr="005B4F03" w:rsidRDefault="006322DC" w:rsidP="006322DC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July 2009 – </w:t>
      </w:r>
      <w:r w:rsidR="00EE693D">
        <w:rPr>
          <w:b/>
          <w:bCs/>
          <w:sz w:val="22"/>
          <w:szCs w:val="22"/>
        </w:rPr>
        <w:t>August 2010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FF2576">
        <w:rPr>
          <w:b/>
          <w:bCs/>
          <w:sz w:val="22"/>
          <w:szCs w:val="22"/>
        </w:rPr>
        <w:t>Sales</w:t>
      </w:r>
      <w:r w:rsidRPr="005B4F03">
        <w:rPr>
          <w:b/>
          <w:bCs/>
          <w:sz w:val="22"/>
          <w:szCs w:val="22"/>
        </w:rPr>
        <w:t xml:space="preserve"> Dept.</w:t>
      </w:r>
      <w:proofErr w:type="gramEnd"/>
    </w:p>
    <w:p w:rsidR="006322DC" w:rsidRDefault="006322DC" w:rsidP="006322DC">
      <w:pPr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Nexus Insurance Brokers </w:t>
      </w:r>
      <w:proofErr w:type="spellStart"/>
      <w:r>
        <w:rPr>
          <w:b/>
          <w:bCs/>
          <w:sz w:val="22"/>
          <w:szCs w:val="22"/>
        </w:rPr>
        <w:t>LLc</w:t>
      </w:r>
      <w:proofErr w:type="spellEnd"/>
      <w:r>
        <w:rPr>
          <w:b/>
          <w:bCs/>
          <w:sz w:val="22"/>
          <w:szCs w:val="22"/>
        </w:rPr>
        <w:t xml:space="preserve"> </w:t>
      </w:r>
      <w:r w:rsidR="002A17EA">
        <w:rPr>
          <w:b/>
          <w:bCs/>
          <w:sz w:val="22"/>
          <w:szCs w:val="22"/>
        </w:rPr>
        <w:t>–</w:t>
      </w:r>
      <w:r w:rsidRPr="005B4F03">
        <w:rPr>
          <w:b/>
          <w:bCs/>
          <w:sz w:val="22"/>
          <w:szCs w:val="22"/>
        </w:rPr>
        <w:t xml:space="preserve"> Dubai</w:t>
      </w:r>
    </w:p>
    <w:p w:rsidR="002A17EA" w:rsidRPr="004216B3" w:rsidRDefault="002A17EA" w:rsidP="006322DC">
      <w:pPr>
        <w:rPr>
          <w:b/>
          <w:bCs/>
          <w:sz w:val="22"/>
          <w:szCs w:val="22"/>
        </w:rPr>
      </w:pPr>
    </w:p>
    <w:p w:rsidR="00F724E7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Bookman Old Style" w:hAnsi="Bookman Old Style" w:cs="Bookman Old Style"/>
          <w:sz w:val="22"/>
          <w:szCs w:val="22"/>
        </w:rPr>
      </w:pPr>
      <w:r>
        <w:rPr>
          <w:sz w:val="20"/>
          <w:szCs w:val="20"/>
        </w:rPr>
        <w:t>Confidential and personal discussion with the customers to identify their financial goals</w:t>
      </w:r>
    </w:p>
    <w:p w:rsidR="00F724E7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Design and recommend suitable financial plan within their budget to meet their goals </w:t>
      </w:r>
    </w:p>
    <w:p w:rsidR="00F724E7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Do full documentation and maintain their file</w:t>
      </w:r>
    </w:p>
    <w:p w:rsidR="00F724E7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Analyse</w:t>
      </w:r>
      <w:proofErr w:type="spellEnd"/>
      <w:r>
        <w:rPr>
          <w:sz w:val="20"/>
          <w:szCs w:val="20"/>
        </w:rPr>
        <w:t xml:space="preserve"> the international funds market frequently and updating the client about the growth  to change their fund investment which is benefiting to them </w:t>
      </w:r>
    </w:p>
    <w:p w:rsidR="00F724E7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 w:rsidRPr="00453DAE">
        <w:rPr>
          <w:sz w:val="20"/>
          <w:szCs w:val="20"/>
        </w:rPr>
        <w:t>Responding to queries of customers and coordinating with the relevant department to resolve any service related issues</w:t>
      </w:r>
    </w:p>
    <w:p w:rsidR="00F724E7" w:rsidRPr="003239AC" w:rsidRDefault="00F724E7" w:rsidP="00F724E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Develop my client’s network through referrals and cold call</w:t>
      </w:r>
    </w:p>
    <w:p w:rsidR="001F2957" w:rsidRDefault="001F2957">
      <w:pPr>
        <w:rPr>
          <w:b/>
          <w:bCs/>
          <w:sz w:val="22"/>
          <w:szCs w:val="22"/>
        </w:rPr>
      </w:pPr>
    </w:p>
    <w:p w:rsidR="00FC4D34" w:rsidRPr="005B4F03" w:rsidRDefault="00077DF4">
      <w:pPr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 xml:space="preserve">January </w:t>
      </w:r>
      <w:proofErr w:type="gramStart"/>
      <w:r w:rsidRPr="005B4F03">
        <w:rPr>
          <w:b/>
          <w:bCs/>
          <w:sz w:val="22"/>
          <w:szCs w:val="22"/>
        </w:rPr>
        <w:t xml:space="preserve">1993 </w:t>
      </w:r>
      <w:r>
        <w:rPr>
          <w:b/>
          <w:bCs/>
          <w:sz w:val="22"/>
          <w:szCs w:val="22"/>
        </w:rPr>
        <w:t xml:space="preserve"> </w:t>
      </w:r>
      <w:r w:rsidR="00E52594">
        <w:rPr>
          <w:b/>
          <w:bCs/>
          <w:sz w:val="22"/>
          <w:szCs w:val="22"/>
        </w:rPr>
        <w:t>–</w:t>
      </w:r>
      <w:proofErr w:type="gramEnd"/>
      <w:r w:rsidR="00E52594">
        <w:rPr>
          <w:b/>
          <w:bCs/>
          <w:sz w:val="22"/>
          <w:szCs w:val="22"/>
        </w:rPr>
        <w:t xml:space="preserve"> </w:t>
      </w:r>
      <w:r w:rsidR="00332E80">
        <w:rPr>
          <w:b/>
          <w:bCs/>
          <w:sz w:val="22"/>
          <w:szCs w:val="22"/>
        </w:rPr>
        <w:t>June</w:t>
      </w:r>
      <w:r w:rsidR="00D6204F">
        <w:rPr>
          <w:b/>
          <w:bCs/>
          <w:sz w:val="22"/>
          <w:szCs w:val="22"/>
        </w:rPr>
        <w:t xml:space="preserve"> 2009 </w:t>
      </w:r>
      <w:r w:rsidR="00D6204F">
        <w:rPr>
          <w:b/>
          <w:bCs/>
          <w:sz w:val="22"/>
          <w:szCs w:val="22"/>
        </w:rPr>
        <w:tab/>
      </w:r>
      <w:r w:rsidR="00FC4D34" w:rsidRPr="005B4F03">
        <w:rPr>
          <w:b/>
          <w:bCs/>
          <w:sz w:val="22"/>
          <w:szCs w:val="22"/>
        </w:rPr>
        <w:t>Human Resources Dept.</w:t>
      </w:r>
    </w:p>
    <w:p w:rsidR="00FC4D34" w:rsidRDefault="00FC4D34">
      <w:pPr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ab/>
      </w:r>
      <w:r w:rsidR="005B4F03" w:rsidRPr="005B4F03">
        <w:rPr>
          <w:b/>
          <w:bCs/>
          <w:sz w:val="22"/>
          <w:szCs w:val="22"/>
        </w:rPr>
        <w:tab/>
      </w:r>
      <w:r w:rsidRPr="005B4F03">
        <w:rPr>
          <w:b/>
          <w:bCs/>
          <w:sz w:val="22"/>
          <w:szCs w:val="22"/>
        </w:rPr>
        <w:t>Dubai World- Dubai</w:t>
      </w:r>
    </w:p>
    <w:p w:rsidR="00077DF4" w:rsidRPr="005B4F03" w:rsidRDefault="00077DF4">
      <w:pPr>
        <w:rPr>
          <w:b/>
          <w:bCs/>
          <w:sz w:val="22"/>
          <w:szCs w:val="22"/>
        </w:rPr>
      </w:pPr>
    </w:p>
    <w:p w:rsidR="006D6F25" w:rsidRDefault="006D6F25" w:rsidP="006D6F25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Bookman Old Style" w:hAnsi="Bookman Old Style" w:cs="Bookman Old Style"/>
          <w:sz w:val="22"/>
          <w:szCs w:val="22"/>
        </w:rPr>
      </w:pPr>
      <w:r>
        <w:rPr>
          <w:sz w:val="20"/>
          <w:szCs w:val="20"/>
        </w:rPr>
        <w:t>Manage HR related projects with the external consultants and ensure its implementation</w:t>
      </w:r>
    </w:p>
    <w:p w:rsidR="006D6F25" w:rsidRDefault="006D6F25" w:rsidP="006D6F25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Handle offer/contracts of employment, promotion/salary increment letters, salary/service certificates, disciplinary actions and approve employee benefits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Administer the HR Policies and Procedures related to employee Compensation and Benefits.</w:t>
      </w:r>
    </w:p>
    <w:p w:rsidR="00FC4D34" w:rsidRDefault="00BB6177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M</w:t>
      </w:r>
      <w:r w:rsidR="00FC4D34">
        <w:rPr>
          <w:sz w:val="20"/>
          <w:szCs w:val="20"/>
        </w:rPr>
        <w:t xml:space="preserve">aintain </w:t>
      </w:r>
      <w:r>
        <w:rPr>
          <w:sz w:val="20"/>
          <w:szCs w:val="20"/>
        </w:rPr>
        <w:t xml:space="preserve">Oracle </w:t>
      </w:r>
      <w:r w:rsidR="00FC4D34">
        <w:rPr>
          <w:sz w:val="20"/>
          <w:szCs w:val="20"/>
        </w:rPr>
        <w:t>Human Resources Management System</w:t>
      </w:r>
    </w:p>
    <w:p w:rsidR="00D018A3" w:rsidRDefault="00FC4D34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 w:rsidRPr="00D018A3">
        <w:rPr>
          <w:sz w:val="20"/>
          <w:szCs w:val="20"/>
        </w:rPr>
        <w:t>Liaise with insurers in order to claim the settlement related to workmen compensations</w:t>
      </w:r>
      <w:r w:rsidR="00BB6177" w:rsidRPr="00D018A3">
        <w:rPr>
          <w:sz w:val="20"/>
          <w:szCs w:val="20"/>
        </w:rPr>
        <w:t>, Medical</w:t>
      </w:r>
      <w:r w:rsidRPr="00D018A3">
        <w:rPr>
          <w:sz w:val="20"/>
          <w:szCs w:val="20"/>
        </w:rPr>
        <w:t xml:space="preserve">, Life insurance and Travel Multi Cover Insurance. </w:t>
      </w:r>
    </w:p>
    <w:p w:rsidR="00077DF4" w:rsidRDefault="006D6F25" w:rsidP="00077DF4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 w:rsidRPr="00D018A3">
        <w:rPr>
          <w:sz w:val="20"/>
          <w:szCs w:val="20"/>
        </w:rPr>
        <w:t>Manage</w:t>
      </w:r>
      <w:r w:rsidR="00FC4D34" w:rsidRPr="00D018A3">
        <w:rPr>
          <w:sz w:val="20"/>
          <w:szCs w:val="20"/>
        </w:rPr>
        <w:t xml:space="preserve"> external </w:t>
      </w:r>
      <w:r w:rsidRPr="00D018A3">
        <w:rPr>
          <w:sz w:val="20"/>
          <w:szCs w:val="20"/>
        </w:rPr>
        <w:t>agencies</w:t>
      </w:r>
      <w:r w:rsidR="00FC4D34" w:rsidRPr="00D018A3">
        <w:rPr>
          <w:sz w:val="20"/>
          <w:szCs w:val="20"/>
        </w:rPr>
        <w:t xml:space="preserve"> like recruitment agencies, consulates, insurance brokers, real estates, hospitals, pharmacies and hotels etc. </w:t>
      </w:r>
    </w:p>
    <w:p w:rsidR="00077DF4" w:rsidRDefault="00077DF4" w:rsidP="00077DF4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 w:rsidRPr="00077DF4">
        <w:rPr>
          <w:sz w:val="20"/>
          <w:szCs w:val="20"/>
        </w:rPr>
        <w:t>Yearly Budgeting and resource planning</w:t>
      </w:r>
    </w:p>
    <w:p w:rsidR="002A17EA" w:rsidRPr="00077DF4" w:rsidRDefault="002A17EA" w:rsidP="00077DF4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Administer the Manpower Planning and recruitment process for all levels</w:t>
      </w:r>
    </w:p>
    <w:p w:rsidR="00077DF4" w:rsidRPr="00D018A3" w:rsidRDefault="00077DF4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Maintain the Employees Time Recording System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Implement service level agreements for the business units and charge appropriate service Costs </w:t>
      </w:r>
      <w:r w:rsidR="006D6F25">
        <w:rPr>
          <w:sz w:val="20"/>
          <w:szCs w:val="20"/>
        </w:rPr>
        <w:t>on Shared Service business unit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Handle employees’ grievances in a fair and equitable manner in accordance with the rules &amp; regulations of the organization and the law o</w:t>
      </w:r>
      <w:r w:rsidR="002A17EA">
        <w:rPr>
          <w:sz w:val="20"/>
          <w:szCs w:val="20"/>
        </w:rPr>
        <w:t>f the U.A.E</w:t>
      </w:r>
    </w:p>
    <w:p w:rsidR="003E79C3" w:rsidRPr="00D018A3" w:rsidRDefault="00FC4D34" w:rsidP="00D018A3">
      <w:pPr>
        <w:numPr>
          <w:ilvl w:val="0"/>
          <w:numId w:val="3"/>
        </w:numPr>
        <w:tabs>
          <w:tab w:val="left" w:pos="720"/>
        </w:tabs>
        <w:ind w:left="720" w:hanging="720"/>
        <w:rPr>
          <w:b/>
          <w:bCs/>
          <w:sz w:val="20"/>
          <w:szCs w:val="20"/>
        </w:rPr>
      </w:pPr>
      <w:r w:rsidRPr="00D018A3">
        <w:rPr>
          <w:sz w:val="20"/>
          <w:szCs w:val="20"/>
        </w:rPr>
        <w:t xml:space="preserve">Preparing statistical report pertaining to employee turnover, cost analysis &amp; manpower </w:t>
      </w:r>
    </w:p>
    <w:p w:rsidR="003E79C3" w:rsidRDefault="003E79C3">
      <w:pPr>
        <w:rPr>
          <w:b/>
          <w:bCs/>
          <w:sz w:val="20"/>
          <w:szCs w:val="20"/>
        </w:rPr>
      </w:pPr>
    </w:p>
    <w:p w:rsidR="002A17EA" w:rsidRDefault="00FC4D34" w:rsidP="00D018A3">
      <w:pPr>
        <w:ind w:left="3600" w:hanging="3600"/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lastRenderedPageBreak/>
        <w:t>September 1986 – December1992:</w:t>
      </w:r>
      <w:r w:rsidRPr="005B4F03">
        <w:rPr>
          <w:b/>
          <w:bCs/>
          <w:sz w:val="22"/>
          <w:szCs w:val="22"/>
        </w:rPr>
        <w:tab/>
        <w:t xml:space="preserve">Personnel Dept. </w:t>
      </w:r>
    </w:p>
    <w:p w:rsidR="00FC4D34" w:rsidRDefault="00FC4D34" w:rsidP="002A17EA">
      <w:pPr>
        <w:ind w:left="3600"/>
        <w:rPr>
          <w:b/>
          <w:bCs/>
          <w:sz w:val="20"/>
          <w:szCs w:val="20"/>
        </w:rPr>
      </w:pPr>
      <w:proofErr w:type="gramStart"/>
      <w:r w:rsidRPr="005B4F03">
        <w:rPr>
          <w:b/>
          <w:bCs/>
          <w:sz w:val="22"/>
          <w:szCs w:val="22"/>
        </w:rPr>
        <w:t>Lucas Indian Services Ltd., Madras, India.</w:t>
      </w:r>
      <w:proofErr w:type="gramEnd"/>
      <w:r w:rsidRPr="005B4F03">
        <w:rPr>
          <w:b/>
          <w:sz w:val="22"/>
          <w:szCs w:val="22"/>
        </w:rPr>
        <w:t xml:space="preserve"> </w:t>
      </w:r>
    </w:p>
    <w:p w:rsidR="00FC4D34" w:rsidRDefault="00FC4D34" w:rsidP="002A17E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Maintain the Leave Records of Employees for Director / Senior / Middle / Junior </w:t>
      </w:r>
      <w:r w:rsidR="00D018A3">
        <w:rPr>
          <w:sz w:val="20"/>
          <w:szCs w:val="20"/>
        </w:rPr>
        <w:t>c</w:t>
      </w:r>
      <w:r>
        <w:rPr>
          <w:sz w:val="20"/>
          <w:szCs w:val="20"/>
        </w:rPr>
        <w:t>ategories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Process the Medical claim of employees and maintain the records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Maintain the Personal Files of Employees of Director /Senior / Middle / Junior 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Manpower Planning for every year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Recruit permanent &amp; temporary staff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Negotiation with </w:t>
      </w:r>
      <w:r w:rsidR="001A6E57">
        <w:rPr>
          <w:sz w:val="20"/>
          <w:szCs w:val="20"/>
        </w:rPr>
        <w:t>Labor</w:t>
      </w:r>
      <w:r>
        <w:rPr>
          <w:sz w:val="20"/>
          <w:szCs w:val="20"/>
        </w:rPr>
        <w:t xml:space="preserve"> Unions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Assist to the Personnel Manager for Industrial Disputes between the Management &amp; </w:t>
      </w:r>
      <w:r w:rsidR="00BB6177">
        <w:rPr>
          <w:sz w:val="20"/>
          <w:szCs w:val="20"/>
        </w:rPr>
        <w:t>Employees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Maintain the Employees Time Recording System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Maintain Statutory Records for Govt. Inspection</w:t>
      </w:r>
    </w:p>
    <w:p w:rsidR="00FC4D34" w:rsidRDefault="00FC4D34" w:rsidP="00BB6177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Payroll Administration </w:t>
      </w:r>
      <w:r w:rsidR="002A17EA">
        <w:rPr>
          <w:sz w:val="20"/>
          <w:szCs w:val="20"/>
        </w:rPr>
        <w:t>for</w:t>
      </w:r>
      <w:r>
        <w:rPr>
          <w:sz w:val="20"/>
          <w:szCs w:val="20"/>
        </w:rPr>
        <w:t xml:space="preserve"> Employees </w:t>
      </w:r>
    </w:p>
    <w:p w:rsidR="00C62709" w:rsidRDefault="00C62709" w:rsidP="002A17EA">
      <w:pPr>
        <w:rPr>
          <w:b/>
          <w:bCs/>
          <w:sz w:val="22"/>
          <w:szCs w:val="22"/>
        </w:rPr>
      </w:pPr>
    </w:p>
    <w:p w:rsidR="009C1C8F" w:rsidRPr="005B4F03" w:rsidRDefault="009C1C8F" w:rsidP="009C1C8F">
      <w:pPr>
        <w:ind w:left="3600" w:hanging="3600"/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>February 1985 – August 1986:</w:t>
      </w:r>
      <w:r w:rsidRPr="005B4F03">
        <w:rPr>
          <w:b/>
          <w:bCs/>
          <w:sz w:val="22"/>
          <w:szCs w:val="22"/>
        </w:rPr>
        <w:tab/>
        <w:t>General Admin Dept. – Southern Roadways (TVS) Ltd., Madras, India.</w:t>
      </w:r>
      <w:r w:rsidRPr="005B4F03">
        <w:rPr>
          <w:sz w:val="22"/>
          <w:szCs w:val="22"/>
        </w:rPr>
        <w:t xml:space="preserve"> 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Typing Invoices and prepare statements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Check the Log Sheet of the Truck Drivers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Sort out the Way Bills of the consignments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Make arrangement for the Auction of unclaimed consignments</w:t>
      </w:r>
    </w:p>
    <w:p w:rsidR="009C1C8F" w:rsidRDefault="009C1C8F" w:rsidP="009C1C8F">
      <w:pPr>
        <w:rPr>
          <w:sz w:val="20"/>
          <w:szCs w:val="20"/>
        </w:rPr>
      </w:pPr>
    </w:p>
    <w:p w:rsidR="009C1C8F" w:rsidRPr="005B4F03" w:rsidRDefault="009C1C8F" w:rsidP="009C1C8F">
      <w:pPr>
        <w:ind w:left="3600" w:hanging="3600"/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>August 1984 – January 1985:</w:t>
      </w:r>
      <w:r w:rsidRPr="005B4F03">
        <w:rPr>
          <w:b/>
          <w:bCs/>
          <w:sz w:val="22"/>
          <w:szCs w:val="22"/>
        </w:rPr>
        <w:tab/>
        <w:t>Sales Representative – Parry Confection</w:t>
      </w:r>
      <w:r>
        <w:rPr>
          <w:b/>
          <w:bCs/>
          <w:sz w:val="22"/>
          <w:szCs w:val="22"/>
        </w:rPr>
        <w:t>e</w:t>
      </w:r>
      <w:r w:rsidRPr="005B4F03">
        <w:rPr>
          <w:b/>
          <w:bCs/>
          <w:sz w:val="22"/>
          <w:szCs w:val="22"/>
        </w:rPr>
        <w:t>ry Ltd.  Madras, India.</w:t>
      </w:r>
      <w:r w:rsidRPr="005B4F03">
        <w:rPr>
          <w:sz w:val="22"/>
          <w:szCs w:val="22"/>
        </w:rPr>
        <w:t xml:space="preserve"> </w:t>
      </w:r>
    </w:p>
    <w:p w:rsidR="009C1C8F" w:rsidRDefault="009C1C8F" w:rsidP="009C1C8F">
      <w:pPr>
        <w:rPr>
          <w:b/>
          <w:bCs/>
          <w:sz w:val="20"/>
          <w:szCs w:val="20"/>
        </w:rPr>
      </w:pP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Meet the customers and sell the Confectionery items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Doing Sales Collection from the Creditors</w:t>
      </w:r>
    </w:p>
    <w:p w:rsidR="009C1C8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F71B0F">
        <w:rPr>
          <w:sz w:val="20"/>
          <w:szCs w:val="20"/>
        </w:rPr>
        <w:t>Prepare daily and monthly sales report</w:t>
      </w:r>
    </w:p>
    <w:p w:rsidR="009C1C8F" w:rsidRPr="00F71B0F" w:rsidRDefault="009C1C8F" w:rsidP="009C1C8F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0"/>
          <w:szCs w:val="20"/>
        </w:rPr>
      </w:pPr>
      <w:r w:rsidRPr="00F71B0F">
        <w:rPr>
          <w:sz w:val="20"/>
          <w:szCs w:val="20"/>
        </w:rPr>
        <w:t>Meet out the Monthly Target</w:t>
      </w:r>
    </w:p>
    <w:p w:rsidR="009C1C8F" w:rsidRDefault="009C1C8F" w:rsidP="002A17EA">
      <w:pPr>
        <w:rPr>
          <w:b/>
          <w:bCs/>
        </w:rPr>
      </w:pPr>
    </w:p>
    <w:p w:rsidR="002A17EA" w:rsidRPr="005B4F03" w:rsidRDefault="002A17EA" w:rsidP="002A17EA">
      <w:pPr>
        <w:rPr>
          <w:b/>
          <w:bCs/>
        </w:rPr>
      </w:pPr>
      <w:r w:rsidRPr="005B4F03">
        <w:rPr>
          <w:b/>
          <w:bCs/>
        </w:rPr>
        <w:t>Educational Qualification</w:t>
      </w:r>
    </w:p>
    <w:p w:rsidR="002A17EA" w:rsidRDefault="002A17EA" w:rsidP="002A17EA">
      <w:pPr>
        <w:rPr>
          <w:b/>
          <w:bCs/>
          <w:sz w:val="20"/>
          <w:szCs w:val="20"/>
        </w:rPr>
      </w:pPr>
    </w:p>
    <w:p w:rsidR="002A17EA" w:rsidRDefault="002A17EA" w:rsidP="002A17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Master Graduate in Human Resources Management</w:t>
      </w:r>
    </w:p>
    <w:p w:rsidR="002A17EA" w:rsidRPr="00EE693D" w:rsidRDefault="002A17EA" w:rsidP="002A17EA">
      <w:pPr>
        <w:numPr>
          <w:ilvl w:val="0"/>
          <w:numId w:val="2"/>
        </w:numPr>
        <w:tabs>
          <w:tab w:val="left" w:pos="720"/>
        </w:tabs>
        <w:ind w:left="720" w:hanging="360"/>
        <w:rPr>
          <w:b/>
          <w:bCs/>
          <w:sz w:val="20"/>
          <w:szCs w:val="20"/>
        </w:rPr>
      </w:pPr>
      <w:r w:rsidRPr="003239AC">
        <w:rPr>
          <w:sz w:val="20"/>
          <w:szCs w:val="20"/>
        </w:rPr>
        <w:t>Graduate in Mathematics</w:t>
      </w:r>
    </w:p>
    <w:p w:rsidR="002A17EA" w:rsidRDefault="002A17EA" w:rsidP="002A17EA">
      <w:pPr>
        <w:rPr>
          <w:b/>
          <w:bCs/>
          <w:sz w:val="22"/>
          <w:szCs w:val="22"/>
        </w:rPr>
      </w:pPr>
    </w:p>
    <w:p w:rsidR="002A17EA" w:rsidRDefault="002A17EA" w:rsidP="002A17EA">
      <w:pPr>
        <w:rPr>
          <w:b/>
          <w:bCs/>
          <w:sz w:val="22"/>
          <w:szCs w:val="22"/>
        </w:rPr>
      </w:pPr>
      <w:r w:rsidRPr="005B4F03">
        <w:rPr>
          <w:b/>
          <w:bCs/>
          <w:sz w:val="22"/>
          <w:szCs w:val="22"/>
        </w:rPr>
        <w:t>Computer Skills:</w:t>
      </w:r>
    </w:p>
    <w:p w:rsidR="002A17EA" w:rsidRDefault="002A17EA" w:rsidP="002A17EA">
      <w:pPr>
        <w:rPr>
          <w:b/>
          <w:bCs/>
          <w:sz w:val="20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3600"/>
      </w:tblGrid>
      <w:tr w:rsidR="002A17EA" w:rsidTr="00BD7290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ERP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Oracle HRMS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user, Functional Analyst, Internal champion</w:t>
            </w:r>
          </w:p>
        </w:tc>
      </w:tr>
      <w:tr w:rsidR="002A17EA" w:rsidTr="00BD7290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Productivity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Office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</w:p>
        </w:tc>
      </w:tr>
      <w:tr w:rsidR="002A17EA" w:rsidTr="00BD7290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Lotus Notes Application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</w:p>
        </w:tc>
      </w:tr>
      <w:tr w:rsidR="002A17EA" w:rsidTr="00BD7290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Project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EA" w:rsidRDefault="002A17EA" w:rsidP="00BD7290">
            <w:pPr>
              <w:rPr>
                <w:sz w:val="20"/>
                <w:szCs w:val="20"/>
              </w:rPr>
            </w:pPr>
          </w:p>
        </w:tc>
      </w:tr>
    </w:tbl>
    <w:p w:rsidR="00EE693D" w:rsidRDefault="00EE693D" w:rsidP="005B4F03">
      <w:pPr>
        <w:ind w:left="3600" w:hanging="3600"/>
        <w:rPr>
          <w:b/>
          <w:bCs/>
          <w:sz w:val="22"/>
          <w:szCs w:val="22"/>
        </w:rPr>
      </w:pPr>
    </w:p>
    <w:p w:rsidR="00FC4D34" w:rsidRDefault="00FC4D34">
      <w:pPr>
        <w:rPr>
          <w:b/>
          <w:bCs/>
        </w:rPr>
      </w:pPr>
      <w:r>
        <w:rPr>
          <w:b/>
          <w:bCs/>
        </w:rPr>
        <w:t>Personal Details</w:t>
      </w:r>
    </w:p>
    <w:p w:rsidR="00FC4D34" w:rsidRDefault="00FC4D3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FC4D34" w:rsidRDefault="00FC4D34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29th July 1963</w:t>
      </w:r>
    </w:p>
    <w:p w:rsidR="00FC4D34" w:rsidRDefault="00FC4D34">
      <w:pPr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Indian</w:t>
      </w:r>
    </w:p>
    <w:p w:rsidR="00FC4D34" w:rsidRDefault="00FC4D34">
      <w:pPr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Married &amp; have 1 </w:t>
      </w:r>
      <w:r w:rsidR="00DF745B">
        <w:rPr>
          <w:sz w:val="20"/>
          <w:szCs w:val="20"/>
        </w:rPr>
        <w:t>Son</w:t>
      </w:r>
    </w:p>
    <w:p w:rsidR="00FC4D34" w:rsidRDefault="00BB6177">
      <w:pPr>
        <w:rPr>
          <w:sz w:val="20"/>
          <w:szCs w:val="20"/>
        </w:rPr>
      </w:pPr>
      <w:r>
        <w:rPr>
          <w:sz w:val="20"/>
          <w:szCs w:val="20"/>
        </w:rPr>
        <w:t>License</w:t>
      </w:r>
      <w:r w:rsidR="00FC4D34">
        <w:rPr>
          <w:sz w:val="20"/>
          <w:szCs w:val="20"/>
        </w:rPr>
        <w:tab/>
      </w:r>
      <w:r w:rsidR="00FC4D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4D34">
        <w:rPr>
          <w:sz w:val="20"/>
          <w:szCs w:val="20"/>
        </w:rPr>
        <w:t>Holding valid U.A.E Light Vehicle License</w:t>
      </w:r>
    </w:p>
    <w:p w:rsidR="002A17EA" w:rsidRDefault="002A17EA">
      <w:pPr>
        <w:rPr>
          <w:sz w:val="20"/>
          <w:szCs w:val="20"/>
        </w:rPr>
      </w:pPr>
    </w:p>
    <w:p w:rsidR="00FC4D34" w:rsidRPr="002A17EA" w:rsidRDefault="00FC4D34">
      <w:pPr>
        <w:rPr>
          <w:b/>
          <w:sz w:val="20"/>
          <w:szCs w:val="20"/>
        </w:rPr>
      </w:pPr>
      <w:r w:rsidRPr="002A17EA">
        <w:rPr>
          <w:b/>
          <w:sz w:val="20"/>
          <w:szCs w:val="20"/>
        </w:rPr>
        <w:t>Reference</w:t>
      </w:r>
      <w:r w:rsidRPr="002A17EA">
        <w:rPr>
          <w:b/>
          <w:sz w:val="20"/>
          <w:szCs w:val="20"/>
        </w:rPr>
        <w:tab/>
      </w:r>
      <w:r w:rsidRPr="002A17EA">
        <w:rPr>
          <w:b/>
          <w:sz w:val="20"/>
          <w:szCs w:val="20"/>
        </w:rPr>
        <w:tab/>
      </w:r>
      <w:r w:rsidR="00487D8B">
        <w:rPr>
          <w:b/>
          <w:sz w:val="20"/>
          <w:szCs w:val="20"/>
        </w:rPr>
        <w:t>Available o</w:t>
      </w:r>
      <w:r w:rsidRPr="002A17EA">
        <w:rPr>
          <w:b/>
          <w:sz w:val="20"/>
          <w:szCs w:val="20"/>
        </w:rPr>
        <w:t xml:space="preserve">n request </w:t>
      </w:r>
    </w:p>
    <w:sectPr w:rsidR="00FC4D34" w:rsidRPr="002A17EA" w:rsidSect="00EF6A12">
      <w:footerReference w:type="even" r:id="rId11"/>
      <w:footerReference w:type="default" r:id="rId12"/>
      <w:headerReference w:type="first" r:id="rId13"/>
      <w:pgSz w:w="12240" w:h="15840" w:code="1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37" w:rsidRDefault="005C5237">
      <w:r>
        <w:separator/>
      </w:r>
    </w:p>
  </w:endnote>
  <w:endnote w:type="continuationSeparator" w:id="0">
    <w:p w:rsidR="005C5237" w:rsidRDefault="005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E2" w:rsidRDefault="007D6CE2" w:rsidP="00EC7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CE2" w:rsidRDefault="007D6CE2" w:rsidP="00871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2" w:rsidRDefault="005C52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6D1">
      <w:rPr>
        <w:noProof/>
      </w:rPr>
      <w:t>3</w:t>
    </w:r>
    <w:r>
      <w:rPr>
        <w:noProof/>
      </w:rPr>
      <w:fldChar w:fldCharType="end"/>
    </w:r>
  </w:p>
  <w:p w:rsidR="007D6CE2" w:rsidRDefault="007D6CE2" w:rsidP="00871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37" w:rsidRDefault="005C5237">
      <w:r>
        <w:separator/>
      </w:r>
    </w:p>
  </w:footnote>
  <w:footnote w:type="continuationSeparator" w:id="0">
    <w:p w:rsidR="005C5237" w:rsidRDefault="005C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35" w:rsidRDefault="00C47D4F">
    <w:pPr>
      <w:pStyle w:val="Header"/>
    </w:pPr>
    <w:r>
      <w:tab/>
    </w:r>
    <w:r>
      <w:tab/>
    </w:r>
    <w:r w:rsidR="00FE1035">
      <w:tab/>
    </w:r>
    <w:r w:rsidR="00FE10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E9850"/>
    <w:lvl w:ilvl="0">
      <w:numFmt w:val="bullet"/>
      <w:lvlText w:val="*"/>
      <w:lvlJc w:val="left"/>
    </w:lvl>
  </w:abstractNum>
  <w:abstractNum w:abstractNumId="1">
    <w:nsid w:val="0EF87CF5"/>
    <w:multiLevelType w:val="hybridMultilevel"/>
    <w:tmpl w:val="3EA6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4075B"/>
    <w:multiLevelType w:val="singleLevel"/>
    <w:tmpl w:val="889404D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37A537F"/>
    <w:multiLevelType w:val="hybridMultilevel"/>
    <w:tmpl w:val="58FC4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A6636"/>
    <w:multiLevelType w:val="hybridMultilevel"/>
    <w:tmpl w:val="ABB81FB2"/>
    <w:lvl w:ilvl="0" w:tplc="684A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E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8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C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2F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2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2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E0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7E710E"/>
    <w:multiLevelType w:val="hybridMultilevel"/>
    <w:tmpl w:val="D240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B53AA"/>
    <w:multiLevelType w:val="hybridMultilevel"/>
    <w:tmpl w:val="B38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17E8"/>
    <w:multiLevelType w:val="hybridMultilevel"/>
    <w:tmpl w:val="89A61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177"/>
    <w:rsid w:val="000036C6"/>
    <w:rsid w:val="00035A3F"/>
    <w:rsid w:val="00075E9B"/>
    <w:rsid w:val="000769B0"/>
    <w:rsid w:val="00077DF4"/>
    <w:rsid w:val="000A3EE6"/>
    <w:rsid w:val="000A50BE"/>
    <w:rsid w:val="000D64A2"/>
    <w:rsid w:val="001168BA"/>
    <w:rsid w:val="00124F01"/>
    <w:rsid w:val="001359FB"/>
    <w:rsid w:val="00143292"/>
    <w:rsid w:val="00156520"/>
    <w:rsid w:val="00193F75"/>
    <w:rsid w:val="001A6909"/>
    <w:rsid w:val="001A6E57"/>
    <w:rsid w:val="001B6FD7"/>
    <w:rsid w:val="001C3085"/>
    <w:rsid w:val="001D4CA8"/>
    <w:rsid w:val="001E704B"/>
    <w:rsid w:val="001F2957"/>
    <w:rsid w:val="0020156F"/>
    <w:rsid w:val="0021306F"/>
    <w:rsid w:val="00220C83"/>
    <w:rsid w:val="002424E2"/>
    <w:rsid w:val="00242C67"/>
    <w:rsid w:val="002922AD"/>
    <w:rsid w:val="002A17EA"/>
    <w:rsid w:val="002C1C78"/>
    <w:rsid w:val="00300DD1"/>
    <w:rsid w:val="003239AC"/>
    <w:rsid w:val="00332E80"/>
    <w:rsid w:val="00333A15"/>
    <w:rsid w:val="0034428F"/>
    <w:rsid w:val="00344D4B"/>
    <w:rsid w:val="00345FF8"/>
    <w:rsid w:val="003912BD"/>
    <w:rsid w:val="003C205F"/>
    <w:rsid w:val="003D0204"/>
    <w:rsid w:val="003E79C3"/>
    <w:rsid w:val="003F3BAD"/>
    <w:rsid w:val="004005BE"/>
    <w:rsid w:val="00405ABE"/>
    <w:rsid w:val="00412A06"/>
    <w:rsid w:val="004163AC"/>
    <w:rsid w:val="004216B3"/>
    <w:rsid w:val="00453DAE"/>
    <w:rsid w:val="00476791"/>
    <w:rsid w:val="00487D8B"/>
    <w:rsid w:val="0049326A"/>
    <w:rsid w:val="004E4CC5"/>
    <w:rsid w:val="00540417"/>
    <w:rsid w:val="00541477"/>
    <w:rsid w:val="005428A7"/>
    <w:rsid w:val="00545EDB"/>
    <w:rsid w:val="00581D24"/>
    <w:rsid w:val="0058306B"/>
    <w:rsid w:val="005A4E0D"/>
    <w:rsid w:val="005B4F03"/>
    <w:rsid w:val="005C5237"/>
    <w:rsid w:val="005F273F"/>
    <w:rsid w:val="006322DC"/>
    <w:rsid w:val="006461E8"/>
    <w:rsid w:val="0065136B"/>
    <w:rsid w:val="0065700C"/>
    <w:rsid w:val="00687F8B"/>
    <w:rsid w:val="006D1C51"/>
    <w:rsid w:val="006D6F25"/>
    <w:rsid w:val="006D7E34"/>
    <w:rsid w:val="00714204"/>
    <w:rsid w:val="0072324F"/>
    <w:rsid w:val="00730A15"/>
    <w:rsid w:val="00787953"/>
    <w:rsid w:val="00793426"/>
    <w:rsid w:val="007D6CE2"/>
    <w:rsid w:val="007F5744"/>
    <w:rsid w:val="00871265"/>
    <w:rsid w:val="008715A7"/>
    <w:rsid w:val="00871FED"/>
    <w:rsid w:val="008867C6"/>
    <w:rsid w:val="00897732"/>
    <w:rsid w:val="008B396B"/>
    <w:rsid w:val="008B5EB6"/>
    <w:rsid w:val="008C0182"/>
    <w:rsid w:val="008C3C39"/>
    <w:rsid w:val="008D327C"/>
    <w:rsid w:val="008E7C02"/>
    <w:rsid w:val="008F3B4E"/>
    <w:rsid w:val="00924781"/>
    <w:rsid w:val="00954AB0"/>
    <w:rsid w:val="009578B6"/>
    <w:rsid w:val="0099335A"/>
    <w:rsid w:val="009A1EF5"/>
    <w:rsid w:val="009A401F"/>
    <w:rsid w:val="009C1C8F"/>
    <w:rsid w:val="009E2A94"/>
    <w:rsid w:val="009E5309"/>
    <w:rsid w:val="009F278E"/>
    <w:rsid w:val="00A0201D"/>
    <w:rsid w:val="00A15C0B"/>
    <w:rsid w:val="00A20DD8"/>
    <w:rsid w:val="00A63EBE"/>
    <w:rsid w:val="00A73BF6"/>
    <w:rsid w:val="00A936B3"/>
    <w:rsid w:val="00AB3E73"/>
    <w:rsid w:val="00AC6F73"/>
    <w:rsid w:val="00AD6161"/>
    <w:rsid w:val="00B324FA"/>
    <w:rsid w:val="00B419CF"/>
    <w:rsid w:val="00B761B4"/>
    <w:rsid w:val="00B807D3"/>
    <w:rsid w:val="00BB6177"/>
    <w:rsid w:val="00BC1876"/>
    <w:rsid w:val="00BC6C3C"/>
    <w:rsid w:val="00BD0625"/>
    <w:rsid w:val="00BD5F57"/>
    <w:rsid w:val="00BD7290"/>
    <w:rsid w:val="00C12529"/>
    <w:rsid w:val="00C40992"/>
    <w:rsid w:val="00C47D4F"/>
    <w:rsid w:val="00C62202"/>
    <w:rsid w:val="00C62709"/>
    <w:rsid w:val="00C9440D"/>
    <w:rsid w:val="00CA1B86"/>
    <w:rsid w:val="00CD3F35"/>
    <w:rsid w:val="00D018A3"/>
    <w:rsid w:val="00D034F2"/>
    <w:rsid w:val="00D0505C"/>
    <w:rsid w:val="00D401A2"/>
    <w:rsid w:val="00D6204F"/>
    <w:rsid w:val="00D66C22"/>
    <w:rsid w:val="00D76D4C"/>
    <w:rsid w:val="00DA1C92"/>
    <w:rsid w:val="00DB68F0"/>
    <w:rsid w:val="00DD0F5A"/>
    <w:rsid w:val="00DD3DB0"/>
    <w:rsid w:val="00DE599A"/>
    <w:rsid w:val="00DF745B"/>
    <w:rsid w:val="00E369C4"/>
    <w:rsid w:val="00E45969"/>
    <w:rsid w:val="00E52594"/>
    <w:rsid w:val="00E565F1"/>
    <w:rsid w:val="00E620BF"/>
    <w:rsid w:val="00E706D1"/>
    <w:rsid w:val="00E7497F"/>
    <w:rsid w:val="00E84C9B"/>
    <w:rsid w:val="00EA69ED"/>
    <w:rsid w:val="00EB3E6F"/>
    <w:rsid w:val="00EC120D"/>
    <w:rsid w:val="00EC720F"/>
    <w:rsid w:val="00EE693D"/>
    <w:rsid w:val="00EF6A12"/>
    <w:rsid w:val="00F25B11"/>
    <w:rsid w:val="00F31B4F"/>
    <w:rsid w:val="00F67A40"/>
    <w:rsid w:val="00F71B0F"/>
    <w:rsid w:val="00F724E7"/>
    <w:rsid w:val="00F73E43"/>
    <w:rsid w:val="00FA1A7E"/>
    <w:rsid w:val="00FA50A1"/>
    <w:rsid w:val="00FA561F"/>
    <w:rsid w:val="00FC3CCC"/>
    <w:rsid w:val="00FC4D34"/>
    <w:rsid w:val="00FD342D"/>
    <w:rsid w:val="00FE1035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1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265"/>
  </w:style>
  <w:style w:type="character" w:styleId="Hyperlink">
    <w:name w:val="Hyperlink"/>
    <w:basedOn w:val="DefaultParagraphFont"/>
    <w:rsid w:val="00193F7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6A1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8BA"/>
    <w:pPr>
      <w:widowControl/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styleId="BalloonText">
    <w:name w:val="Balloon Text"/>
    <w:basedOn w:val="Normal"/>
    <w:link w:val="BalloonTextChar"/>
    <w:rsid w:val="00E7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6D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E7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Kalyanan.18047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A842-A36F-4B15-90E2-E42A9E18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Simha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Sundar</dc:creator>
  <cp:lastModifiedBy>602HRDESK</cp:lastModifiedBy>
  <cp:revision>4</cp:revision>
  <cp:lastPrinted>2010-02-23T08:54:00Z</cp:lastPrinted>
  <dcterms:created xsi:type="dcterms:W3CDTF">2013-10-21T12:50:00Z</dcterms:created>
  <dcterms:modified xsi:type="dcterms:W3CDTF">2017-07-16T10:02:00Z</dcterms:modified>
</cp:coreProperties>
</file>