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61" w:rsidRDefault="00E3579C">
      <w:r>
        <w:rPr>
          <w:noProof/>
          <w:lang w:val="en-US"/>
        </w:rPr>
        <w:pict>
          <v:rect id="Rectangle 34" o:spid="_x0000_s1027" style="position:absolute;margin-left:-41.4pt;margin-top:-41.25pt;width:231pt;height:80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xfug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" filled="f" stroked="f">
            <v:textbox>
              <w:txbxContent>
                <w:p w:rsidR="00A51C9D" w:rsidRPr="00F86D2B" w:rsidRDefault="00A51C9D" w:rsidP="00A51C9D">
                  <w:pPr>
                    <w:spacing w:after="0" w:line="240" w:lineRule="auto"/>
                    <w:rPr>
                      <w:rFonts w:ascii="Palatino Linotype" w:hAnsi="Palatino Linotype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DC3561" w:rsidRPr="00F86D2B" w:rsidRDefault="00DC3561" w:rsidP="00A51C9D">
                  <w:pPr>
                    <w:spacing w:after="0" w:line="240" w:lineRule="auto"/>
                    <w:rPr>
                      <w:rFonts w:ascii="Palatino Linotype" w:hAnsi="Palatino Linotype"/>
                      <w:b/>
                      <w:color w:val="0F243E" w:themeColor="text2" w:themeShade="80"/>
                      <w:sz w:val="20"/>
                      <w:szCs w:val="20"/>
                    </w:rPr>
                  </w:pPr>
                  <w:r w:rsidRPr="00F86D2B">
                    <w:rPr>
                      <w:rFonts w:ascii="Palatino Linotype" w:hAnsi="Palatino Linotype"/>
                      <w:b/>
                      <w:color w:val="0F243E" w:themeColor="text2" w:themeShade="80"/>
                      <w:sz w:val="20"/>
                      <w:szCs w:val="20"/>
                    </w:rPr>
                    <w:t xml:space="preserve">Email: </w:t>
                  </w:r>
                  <w:r w:rsidR="00F86D2B" w:rsidRPr="00F86D2B">
                    <w:rPr>
                      <w:rFonts w:ascii="Palatino Linotype" w:hAnsi="Palatino Linotype"/>
                      <w:b/>
                      <w:color w:val="0F243E" w:themeColor="text2" w:themeShade="80"/>
                      <w:sz w:val="20"/>
                      <w:szCs w:val="20"/>
                    </w:rPr>
                    <w:tab/>
                  </w:r>
                  <w:r w:rsidR="00F86D2B" w:rsidRPr="00F86D2B">
                    <w:rPr>
                      <w:rFonts w:ascii="Palatino Linotype" w:hAnsi="Palatino Linotype"/>
                      <w:b/>
                      <w:color w:val="0F243E" w:themeColor="text2" w:themeShade="80"/>
                      <w:sz w:val="20"/>
                      <w:szCs w:val="20"/>
                    </w:rPr>
                    <w:tab/>
                  </w:r>
                  <w:hyperlink r:id="rId6" w:history="1">
                    <w:r w:rsidR="002C237A" w:rsidRPr="00147445">
                      <w:rPr>
                        <w:rStyle w:val="Hyperlink"/>
                        <w:rFonts w:ascii="Palatino Linotype" w:hAnsi="Palatino Linotype"/>
                        <w:b/>
                        <w:sz w:val="20"/>
                        <w:szCs w:val="20"/>
                      </w:rPr>
                      <w:t>abdul.181469@2freemail.com</w:t>
                    </w:r>
                  </w:hyperlink>
                  <w:r w:rsidR="002C237A">
                    <w:rPr>
                      <w:rFonts w:ascii="Palatino Linotype" w:hAnsi="Palatino Linotype"/>
                      <w:b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</w:p>
                <w:p w:rsidR="00A51C9D" w:rsidRPr="00F86D2B" w:rsidRDefault="00A51C9D" w:rsidP="00A51C9D">
                  <w:pPr>
                    <w:spacing w:after="0" w:line="240" w:lineRule="auto"/>
                    <w:rPr>
                      <w:rFonts w:ascii="Palatino Linotype" w:hAnsi="Palatino Linotype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DC3561" w:rsidRPr="00F86D2B" w:rsidRDefault="00DC3561" w:rsidP="000373F3">
                  <w:pPr>
                    <w:spacing w:after="0" w:line="240" w:lineRule="auto"/>
                    <w:rPr>
                      <w:rFonts w:ascii="Palatino Linotype" w:hAnsi="Palatino Linotype"/>
                      <w:b/>
                      <w:color w:val="0F243E" w:themeColor="text2" w:themeShade="80"/>
                      <w:sz w:val="20"/>
                      <w:szCs w:val="20"/>
                    </w:rPr>
                  </w:pPr>
                  <w:r w:rsidRPr="00F86D2B">
                    <w:rPr>
                      <w:rFonts w:ascii="Palatino Linotype" w:hAnsi="Palatino Linotype"/>
                      <w:b/>
                      <w:color w:val="0F243E" w:themeColor="text2" w:themeShade="80"/>
                      <w:sz w:val="20"/>
                      <w:szCs w:val="20"/>
                    </w:rPr>
                    <w:t xml:space="preserve">Address: </w:t>
                  </w:r>
                  <w:r w:rsidR="00F86D2B" w:rsidRPr="00F86D2B">
                    <w:rPr>
                      <w:rFonts w:ascii="Palatino Linotype" w:hAnsi="Palatino Linotype"/>
                      <w:b/>
                      <w:color w:val="0F243E" w:themeColor="text2" w:themeShade="80"/>
                      <w:sz w:val="20"/>
                      <w:szCs w:val="20"/>
                    </w:rPr>
                    <w:tab/>
                  </w:r>
                  <w:r w:rsidR="00E45524" w:rsidRPr="00F86D2B">
                    <w:rPr>
                      <w:rFonts w:ascii="Palatino Linotype" w:hAnsi="Palatino Linotype"/>
                      <w:b/>
                      <w:color w:val="0F243E" w:themeColor="text2" w:themeShade="80"/>
                      <w:sz w:val="20"/>
                      <w:szCs w:val="20"/>
                    </w:rPr>
                    <w:t>Dubai,</w:t>
                  </w:r>
                  <w:r w:rsidR="00F86D2B" w:rsidRPr="00F86D2B">
                    <w:rPr>
                      <w:rFonts w:ascii="Palatino Linotype" w:hAnsi="Palatino Linotype"/>
                      <w:b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  <w:r w:rsidR="00E45524" w:rsidRPr="00F86D2B">
                    <w:rPr>
                      <w:rFonts w:ascii="Palatino Linotype" w:hAnsi="Palatino Linotype"/>
                      <w:b/>
                      <w:color w:val="0F243E" w:themeColor="text2" w:themeShade="80"/>
                      <w:sz w:val="20"/>
                      <w:szCs w:val="20"/>
                    </w:rPr>
                    <w:t>UAE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33" o:spid="_x0000_s1026" style="position:absolute;margin-left:177.7pt;margin-top:-21.75pt;width:179.45pt;height:38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" fillcolor="white [3212]" stroked="f">
            <v:textbox>
              <w:txbxContent>
                <w:p w:rsidR="00DC3561" w:rsidRPr="00603A35" w:rsidRDefault="00FE45CF" w:rsidP="00627C3E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color w:val="0F243E" w:themeColor="text2" w:themeShade="80"/>
                      <w:sz w:val="44"/>
                      <w:szCs w:val="44"/>
                      <w:lang w:val="en-US"/>
                    </w:rPr>
                  </w:pPr>
                  <w:r w:rsidRPr="00603A35">
                    <w:rPr>
                      <w:rFonts w:ascii="Palatino Linotype" w:hAnsi="Palatino Linotype"/>
                      <w:color w:val="0F243E" w:themeColor="text2" w:themeShade="80"/>
                      <w:sz w:val="44"/>
                      <w:szCs w:val="44"/>
                      <w:lang w:val="en-US"/>
                    </w:rPr>
                    <w:t xml:space="preserve">Abdul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28" style="position:absolute;margin-left:396pt;margin-top:-44.25pt;width:105.75pt;height:102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" filled="f" stroked="f" strokeweight="2pt">
            <v:textbox style="mso-next-textbox:#AutoShape 30;mso-fit-shape-to-text:t">
              <w:txbxContent>
                <w:p w:rsidR="004722B8" w:rsidRDefault="00F86D2B" w:rsidP="004722B8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04900" cy="1228725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oundrect id="AutoShape 30" o:spid="_x0000_s1029" style="position:absolute;margin-left:-47.25pt;margin-top:-48pt;width:579pt;height:115.5pt;z-index:-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" strokecolor="#daeef3 [664]">
            <v:textbox>
              <w:txbxContent/>
            </v:textbox>
          </v:roundrect>
        </w:pict>
      </w:r>
      <w:r>
        <w:rPr>
          <w:noProof/>
          <w:lang w:val="en-US"/>
        </w:rPr>
        <w:pict>
          <v:roundrect id="AutoShape 28" o:spid="_x0000_s1069" style="position:absolute;margin-left:-72.6pt;margin-top:-60.75pt;width:455.1pt;height:115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" fillcolor="#f2f2f2 [3052]" strokecolor="#daeef3 [664]">
            <v:shadow color="#ff6" opacity=".5" offset="6pt,-6pt"/>
          </v:roundrect>
        </w:pict>
      </w:r>
      <w:r>
        <w:rPr>
          <w:noProof/>
          <w:lang w:val="en-US"/>
        </w:rPr>
        <w:pict>
          <v:rect id="Rectangle 27" o:spid="_x0000_s1030" style="position:absolute;margin-left:-77.1pt;margin-top:-1in;width:602.25pt;height:852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" fillcolor="#bfbfbf [2412]" stroked="f">
            <v:fill opacity="41377f"/>
            <v:textbox>
              <w:txbxContent>
                <w:p w:rsidR="004722B8" w:rsidRDefault="004722B8" w:rsidP="004722B8">
                  <w:pPr>
                    <w:jc w:val="center"/>
                  </w:pPr>
                </w:p>
              </w:txbxContent>
            </v:textbox>
          </v:rect>
        </w:pict>
      </w:r>
    </w:p>
    <w:p w:rsidR="00DC3561" w:rsidRDefault="00E3579C">
      <w:r w:rsidRPr="00E3579C">
        <w:rPr>
          <w:noProof/>
          <w:lang w:eastAsia="en-IN"/>
        </w:rPr>
        <w:pict>
          <v:group id="_x0000_s1097" style="position:absolute;margin-left:-50.25pt;margin-top:443.3pt;width:349.2pt;height:134.25pt;z-index:251672576" coordorigin="435,10755" coordsize="6984,2685">
            <v:rect id="Rectangle 41" o:spid="_x0000_s1031" style="position:absolute;left:4094;top:10755;width:3325;height:26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" filled="f" stroked="f">
              <v:textbox style="mso-next-textbox:#Rectangle 41">
                <w:txbxContent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2"/>
                      </w:numPr>
                      <w:spacing w:after="0"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Product Development</w:t>
                    </w:r>
                  </w:p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2"/>
                      </w:numPr>
                      <w:spacing w:after="0"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Product Marketing</w:t>
                    </w:r>
                  </w:p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2"/>
                      </w:numPr>
                      <w:spacing w:after="0"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Profit Maximization</w:t>
                    </w:r>
                  </w:p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2"/>
                      </w:numPr>
                      <w:spacing w:after="0"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 xml:space="preserve">Sales and Marketing </w:t>
                    </w:r>
                  </w:p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2"/>
                      </w:numPr>
                      <w:spacing w:after="0"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Solution Selling</w:t>
                    </w:r>
                  </w:p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2"/>
                      </w:numPr>
                      <w:spacing w:after="0"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Strong Decision Making</w:t>
                    </w:r>
                  </w:p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2"/>
                      </w:numPr>
                      <w:spacing w:after="0"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Strong Profit Orientation</w:t>
                    </w:r>
                  </w:p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2"/>
                      </w:numPr>
                      <w:spacing w:after="0"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Team Player/Leader</w:t>
                    </w:r>
                  </w:p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2"/>
                      </w:numPr>
                      <w:spacing w:after="0"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UAE Marketplace Trends/Dynamics</w:t>
                    </w:r>
                  </w:p>
                  <w:p w:rsidR="00DC3561" w:rsidRPr="00D8236D" w:rsidRDefault="00DC3561" w:rsidP="00DC3561">
                    <w:pPr>
                      <w:spacing w:after="0"/>
                      <w:ind w:left="170" w:hanging="170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  <v:rect id="Rectangle 42" o:spid="_x0000_s1045" style="position:absolute;left:435;top:10755;width:3660;height:26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" filled="f" stroked="f">
              <v:textbox style="mso-next-textbox:#Rectangle 42">
                <w:txbxContent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3"/>
                      </w:numPr>
                      <w:spacing w:after="0"/>
                      <w:suppressOverlap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Business Development</w:t>
                    </w:r>
                  </w:p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3"/>
                      </w:numPr>
                      <w:spacing w:after="0"/>
                      <w:suppressOverlap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Business-to-Business (B2B)</w:t>
                    </w:r>
                  </w:p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3"/>
                      </w:numPr>
                      <w:spacing w:after="0"/>
                      <w:suppressOverlap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Client/Vendor Relations</w:t>
                    </w:r>
                  </w:p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3"/>
                      </w:numPr>
                      <w:spacing w:after="0"/>
                      <w:suppressOverlap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Competitive Analysis</w:t>
                    </w:r>
                  </w:p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3"/>
                      </w:numPr>
                      <w:spacing w:after="0"/>
                      <w:suppressOverlap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Customer Acquisition &amp; Retention</w:t>
                    </w:r>
                  </w:p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3"/>
                      </w:numPr>
                      <w:spacing w:after="0"/>
                      <w:suppressOverlap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Customer Service Excellence</w:t>
                    </w:r>
                  </w:p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3"/>
                      </w:numPr>
                      <w:spacing w:after="0"/>
                      <w:suppressOverlap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Flooring Products</w:t>
                    </w:r>
                  </w:p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3"/>
                      </w:numPr>
                      <w:spacing w:after="0"/>
                      <w:suppressOverlap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Market Research &amp; Analysis</w:t>
                    </w:r>
                  </w:p>
                  <w:p w:rsidR="00A649C3" w:rsidRPr="00A649C3" w:rsidRDefault="00A649C3" w:rsidP="00A649C3">
                    <w:pPr>
                      <w:pStyle w:val="ListParagraph"/>
                      <w:numPr>
                        <w:ilvl w:val="0"/>
                        <w:numId w:val="23"/>
                      </w:numPr>
                      <w:spacing w:after="0"/>
                      <w:suppressOverlap/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</w:pPr>
                    <w:r w:rsidRPr="00A649C3">
                      <w:rPr>
                        <w:rFonts w:ascii="Palatino Linotype" w:hAnsi="Palatino Linotype"/>
                        <w:color w:val="000000" w:themeColor="text1"/>
                        <w:sz w:val="18"/>
                        <w:szCs w:val="18"/>
                      </w:rPr>
                      <w:t>Negotiation &amp; Closing Skills</w:t>
                    </w:r>
                  </w:p>
                  <w:p w:rsidR="00DC3561" w:rsidRPr="00D8236D" w:rsidRDefault="00DC3561" w:rsidP="003B4D2E">
                    <w:pPr>
                      <w:spacing w:after="0"/>
                      <w:suppressOverlap/>
                      <w:rPr>
                        <w:rFonts w:ascii="Book Antiqua" w:hAnsi="Book Antiqua" w:cs="Times New Roman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rect>
          </v:group>
        </w:pict>
      </w:r>
      <w:r w:rsidRPr="00E3579C">
        <w:rPr>
          <w:noProof/>
          <w:lang w:eastAsia="en-IN"/>
        </w:rPr>
        <w:pict>
          <v:group id="_x0000_s1081" style="position:absolute;margin-left:7.35pt;margin-top:408.15pt;width:207.6pt;height:33.6pt;z-index:251763712" coordorigin="1755,7476" coordsize="4152,672">
            <v:rect id="_x0000_s1082" style="position:absolute;left:1764;top:7503;width:4143;height:645" fillcolor="white [3212]" stroked="f">
              <v:textbox style="mso-next-textbox:#_x0000_s1082">
                <w:txbxContent>
                  <w:p w:rsidR="00F86D2B" w:rsidRPr="00414A3C" w:rsidRDefault="00F86D2B" w:rsidP="00F86D2B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  <w:t>Areas of Expertise</w:t>
                    </w:r>
                  </w:p>
                </w:txbxContent>
              </v:textbox>
            </v:rect>
            <v:rect id="_x0000_s1083" style="position:absolute;left:1755;top:7476;width:842;height:645;mso-wrap-style:none" filled="f" stroked="f">
              <v:textbox style="mso-next-textbox:#_x0000_s1083">
                <w:txbxContent>
                  <w:p w:rsidR="00F86D2B" w:rsidRDefault="00F86D2B" w:rsidP="00F86D2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332105" cy="319332"/>
                          <wp:effectExtent l="19050" t="0" r="0" b="0"/>
                          <wp:docPr id="49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909" cy="319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 w:rsidRPr="00E3579C">
        <w:rPr>
          <w:noProof/>
          <w:lang w:eastAsia="en-IN"/>
        </w:rPr>
        <w:pict>
          <v:group id="_x0000_s1072" style="position:absolute;margin-left:13.7pt;margin-top:87.2pt;width:207.75pt;height:33.9pt;z-index:251760640" coordorigin="1710,3855" coordsize="4155,678">
            <v:rect id="_x0000_s1073" style="position:absolute;left:1722;top:3888;width:4143;height:645" fillcolor="white [3212]" stroked="f">
              <v:textbox style="mso-next-textbox:#_x0000_s1073">
                <w:txbxContent>
                  <w:p w:rsidR="00F86D2B" w:rsidRPr="00414A3C" w:rsidRDefault="00F86D2B" w:rsidP="00F86D2B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</w:pPr>
                    <w:r w:rsidRPr="00414A3C"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  <w:t xml:space="preserve">Career </w:t>
                    </w:r>
                    <w:r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  <w:t>Objective</w:t>
                    </w:r>
                  </w:p>
                </w:txbxContent>
              </v:textbox>
            </v:rect>
            <v:rect id="_x0000_s1074" style="position:absolute;left:1710;top:3855;width:949;height:645;mso-wrap-style:none" filled="f" stroked="f">
              <v:textbox style="mso-next-textbox:#_x0000_s1074">
                <w:txbxContent>
                  <w:p w:rsidR="00F86D2B" w:rsidRDefault="00F86D2B" w:rsidP="00F86D2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00050" cy="333375"/>
                          <wp:effectExtent l="19050" t="0" r="0" b="0"/>
                          <wp:docPr id="7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lang w:val="en-US"/>
        </w:rPr>
        <w:pict>
          <v:rect id="Rectangle 39" o:spid="_x0000_s1053" style="position:absolute;margin-left:-51pt;margin-top:125.3pt;width:335.25pt;height:284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" filled="f" stroked="f">
            <v:textbox style="mso-next-textbox:#Rectangle 39">
              <w:txbxContent>
                <w:p w:rsidR="00A51C9D" w:rsidRDefault="00A51C9D" w:rsidP="001E1A6F">
                  <w:pPr>
                    <w:jc w:val="both"/>
                    <w:rPr>
                      <w:rFonts w:ascii="Palatino Linotype" w:hAnsi="Palatino Linotype"/>
                      <w:color w:val="000000" w:themeColor="text1"/>
                      <w:sz w:val="18"/>
                    </w:rPr>
                  </w:pPr>
                  <w:proofErr w:type="gramStart"/>
                  <w:r w:rsidRPr="00A51C9D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A highly accomplished, result-driven and </w:t>
                  </w:r>
                  <w:r w:rsidR="00E7740D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accomplished</w:t>
                  </w:r>
                  <w:r w:rsidR="00BC3847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professional </w:t>
                  </w:r>
                  <w:r w:rsidR="00BC3847" w:rsidRPr="00B85F02">
                    <w:rPr>
                      <w:rFonts w:ascii="Palatino Linotype" w:hAnsi="Palatino Linotype"/>
                      <w:b/>
                      <w:color w:val="000000" w:themeColor="text1"/>
                      <w:sz w:val="18"/>
                    </w:rPr>
                    <w:t xml:space="preserve">with more than 5 </w:t>
                  </w:r>
                  <w:r w:rsidRPr="00B85F02">
                    <w:rPr>
                      <w:rFonts w:ascii="Palatino Linotype" w:hAnsi="Palatino Linotype"/>
                      <w:b/>
                      <w:color w:val="000000" w:themeColor="text1"/>
                      <w:sz w:val="18"/>
                    </w:rPr>
                    <w:t>years’ experience</w:t>
                  </w:r>
                  <w:r w:rsidRPr="00A51C9D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in </w:t>
                  </w:r>
                  <w:r w:rsidR="00991915" w:rsidRPr="00991915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Flooring</w:t>
                  </w:r>
                  <w:r w:rsidR="00F97CB6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and other </w:t>
                  </w:r>
                  <w:r w:rsidRPr="00A51C9D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industries</w:t>
                  </w:r>
                  <w:r w:rsidR="00B85F02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.</w:t>
                  </w:r>
                  <w:proofErr w:type="gramEnd"/>
                  <w:r w:rsidR="00B85F02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</w:t>
                  </w:r>
                  <w:proofErr w:type="gramStart"/>
                  <w:r w:rsidR="00B85F02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D</w:t>
                  </w:r>
                  <w:r w:rsidRPr="00A51C9D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elivering strong results in </w:t>
                  </w:r>
                  <w:r w:rsidR="00EA7EE2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Sales</w:t>
                  </w:r>
                  <w:r w:rsidR="000129EA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, </w:t>
                  </w:r>
                  <w:r w:rsidRPr="00A51C9D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Business Development</w:t>
                  </w:r>
                  <w:r w:rsidR="000952A9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, Customer Service,</w:t>
                  </w:r>
                  <w:r w:rsidR="000129EA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and Marketing</w:t>
                  </w:r>
                  <w:r w:rsidRPr="00A51C9D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.</w:t>
                  </w:r>
                  <w:proofErr w:type="gramEnd"/>
                  <w:r w:rsidRPr="00A51C9D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</w:t>
                  </w:r>
                  <w:proofErr w:type="gramStart"/>
                  <w:r w:rsidRPr="00A51C9D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Successful track record </w:t>
                  </w:r>
                  <w:r w:rsidR="001C7040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in</w:t>
                  </w:r>
                  <w:r w:rsidR="001E1A6F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competitive</w:t>
                  </w:r>
                  <w:r w:rsidR="001C7040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, multicultural</w:t>
                  </w:r>
                  <w:r w:rsidR="00B85F02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</w:t>
                  </w:r>
                  <w:r w:rsidR="0058591D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UAE</w:t>
                  </w:r>
                  <w:r w:rsidR="00B85F02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</w:t>
                  </w:r>
                  <w:r w:rsidR="00A214F7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and Indian markets</w:t>
                  </w:r>
                  <w:r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.</w:t>
                  </w:r>
                  <w:proofErr w:type="gramEnd"/>
                </w:p>
                <w:p w:rsidR="00402055" w:rsidRPr="00A51C9D" w:rsidRDefault="00664083" w:rsidP="003628F7">
                  <w:pPr>
                    <w:jc w:val="both"/>
                    <w:rPr>
                      <w:rFonts w:ascii="Palatino Linotype" w:hAnsi="Palatino Linotype"/>
                      <w:color w:val="000000" w:themeColor="text1"/>
                      <w:sz w:val="18"/>
                    </w:rPr>
                  </w:pPr>
                  <w:r w:rsidRPr="00664083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Well-exposed to the UAE</w:t>
                  </w:r>
                  <w:r w:rsidR="00B85F02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flooring</w:t>
                  </w:r>
                  <w:r w:rsidRPr="00664083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market </w:t>
                  </w:r>
                  <w:r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for 4+ years </w:t>
                  </w:r>
                  <w:r w:rsidRPr="00664083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with good knowledge on </w:t>
                  </w:r>
                  <w:r w:rsidR="00A214F7" w:rsidRPr="00A214F7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various flooring products such as </w:t>
                  </w:r>
                  <w:r w:rsidR="00A66419" w:rsidRPr="00A66419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Carpets, Hardwood</w:t>
                  </w:r>
                  <w:r w:rsidR="003628F7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,</w:t>
                  </w:r>
                  <w:r w:rsidR="003628F7" w:rsidRPr="00A66419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Resilient</w:t>
                  </w:r>
                  <w:r w:rsidR="003628F7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Luxury Vinyl, Laminate, and </w:t>
                  </w:r>
                  <w:r w:rsidR="00F97CB6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Carpet T</w:t>
                  </w:r>
                  <w:r w:rsidR="00180CEE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ile</w:t>
                  </w:r>
                  <w:r w:rsidR="00F97CB6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products</w:t>
                  </w:r>
                  <w:r w:rsidR="00A66419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. </w:t>
                  </w:r>
                  <w:proofErr w:type="gramStart"/>
                  <w:r w:rsidR="00B85F02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Recognis</w:t>
                  </w:r>
                  <w:r w:rsidR="001E1A6F" w:rsidRPr="001E1A6F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ed for contr</w:t>
                  </w:r>
                  <w:r w:rsidR="00B85F02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ibutions to year-on-year record </w:t>
                  </w:r>
                  <w:r w:rsidR="001E1A6F" w:rsidRPr="001E1A6F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setting sales figures, achieving continuous, improved business performance and maximizing sales and revenue and company market share.</w:t>
                  </w:r>
                  <w:proofErr w:type="gramEnd"/>
                  <w:r w:rsidR="002F16E4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Key awards include </w:t>
                  </w:r>
                  <w:r w:rsidR="002F16E4" w:rsidRPr="002F16E4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Appreciation letter from Corporate </w:t>
                  </w:r>
                  <w:r w:rsidR="002F16E4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VP</w:t>
                  </w:r>
                  <w:r w:rsidR="002F16E4" w:rsidRPr="002F16E4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</w:t>
                  </w:r>
                  <w:r w:rsidR="00180CEE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(Materials Management) </w:t>
                  </w:r>
                  <w:r w:rsidR="002F16E4" w:rsidRPr="002F16E4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of </w:t>
                  </w:r>
                  <w:proofErr w:type="spellStart"/>
                  <w:r w:rsidR="002F16E4" w:rsidRPr="002F16E4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Rotana</w:t>
                  </w:r>
                  <w:proofErr w:type="spellEnd"/>
                  <w:r w:rsidR="002F16E4" w:rsidRPr="002F16E4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Group</w:t>
                  </w:r>
                  <w:r w:rsidR="002F16E4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, and </w:t>
                  </w:r>
                  <w:r w:rsidR="002F16E4" w:rsidRPr="002F16E4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Certificate of E</w:t>
                  </w:r>
                  <w:r w:rsidR="001C7040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xcellence for Target achievement from </w:t>
                  </w:r>
                  <w:r w:rsidR="001C7040" w:rsidRPr="001C7040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the </w:t>
                  </w:r>
                  <w:r w:rsidR="001C7040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VP</w:t>
                  </w:r>
                  <w:r w:rsidR="001C7040" w:rsidRPr="001C7040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– HDFC</w:t>
                  </w:r>
                  <w:r w:rsidR="001C7040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.</w:t>
                  </w:r>
                </w:p>
                <w:p w:rsidR="00A25D87" w:rsidRPr="00D8236D" w:rsidRDefault="008E43A0" w:rsidP="008E43A0">
                  <w:pPr>
                    <w:jc w:val="both"/>
                    <w:rPr>
                      <w:color w:val="000000" w:themeColor="text1"/>
                    </w:rPr>
                  </w:pPr>
                  <w:r w:rsidRPr="008E43A0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Well networ</w:t>
                  </w:r>
                  <w:r w:rsidR="00E6262F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ked with </w:t>
                  </w:r>
                  <w:r w:rsidR="00B372BB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all </w:t>
                  </w:r>
                  <w:r w:rsidR="00E6262F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4 &amp; 5 star</w:t>
                  </w:r>
                  <w:r w:rsidR="00F97CB6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s</w:t>
                  </w:r>
                  <w:r w:rsidR="00E6262F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Hotels, Interior Designers</w:t>
                  </w:r>
                  <w:r w:rsidR="00B372BB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and </w:t>
                  </w:r>
                  <w:r w:rsidR="00E6262F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major construction </w:t>
                  </w:r>
                  <w:r w:rsidR="00B372BB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industry</w:t>
                  </w:r>
                  <w:r w:rsidRPr="008E43A0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players and highly successful in maximizing key accounts, expanding sales, forging partnerships in the markets and dealing with customers and strategic partners at </w:t>
                  </w:r>
                  <w:r w:rsidR="001C7040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senior</w:t>
                  </w:r>
                  <w:r w:rsidRPr="008E43A0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 xml:space="preserve"> levels.  Exceptional speaker with a consultative style, strong negotiation skills, exceptional problem solving abilities, and a keen client needs assessment aptitude</w:t>
                  </w:r>
                  <w:r w:rsidR="00B85F02">
                    <w:rPr>
                      <w:rFonts w:ascii="Palatino Linotype" w:hAnsi="Palatino Linotype"/>
                      <w:color w:val="000000" w:themeColor="text1"/>
                      <w:sz w:val="1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43" o:spid="_x0000_s1036" style="position:absolute;margin-left:305.4pt;margin-top:574.65pt;width:201pt;height:145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" filled="f" stroked="f">
            <v:textbox style="mso-next-textbox:#Rectangle 43">
              <w:txbxContent>
                <w:p w:rsidR="004933EF" w:rsidRDefault="004933EF" w:rsidP="00B85F0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</w:pPr>
                  <w:r w:rsidRPr="004933EF"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  <w:t>Trained in Various software’s tally and d</w:t>
                  </w:r>
                  <w:r w:rsidR="007536E9"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  <w:t>ifferent languages C, C++, HTML</w:t>
                  </w:r>
                </w:p>
                <w:p w:rsidR="004933EF" w:rsidRPr="004933EF" w:rsidRDefault="004933EF" w:rsidP="00B85F0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</w:pPr>
                </w:p>
                <w:p w:rsidR="004933EF" w:rsidRDefault="004933EF" w:rsidP="00B85F0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</w:pPr>
                  <w:r w:rsidRPr="004933EF"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  <w:t>Organized intra college fest an</w:t>
                  </w:r>
                  <w:r w:rsidR="007536E9"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  <w:t>d also participated in seminars</w:t>
                  </w:r>
                </w:p>
                <w:p w:rsidR="004933EF" w:rsidRPr="004933EF" w:rsidRDefault="004933EF" w:rsidP="00B85F0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</w:pPr>
                </w:p>
                <w:p w:rsidR="004933EF" w:rsidRDefault="004933EF" w:rsidP="00B85F0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</w:pPr>
                  <w:r w:rsidRPr="004933EF"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  <w:t>Pre</w:t>
                  </w:r>
                  <w:r w:rsidR="007536E9"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  <w:t xml:space="preserve">sentations on various </w:t>
                  </w:r>
                  <w:proofErr w:type="gramStart"/>
                  <w:r w:rsidR="007536E9"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  <w:t>case</w:t>
                  </w:r>
                  <w:proofErr w:type="gramEnd"/>
                  <w:r w:rsidR="007536E9"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  <w:t xml:space="preserve"> lets</w:t>
                  </w:r>
                </w:p>
                <w:p w:rsidR="007536E9" w:rsidRPr="004933EF" w:rsidRDefault="007536E9" w:rsidP="00B85F0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</w:pPr>
                </w:p>
                <w:p w:rsidR="00DC3561" w:rsidRPr="00D8236D" w:rsidRDefault="004933EF" w:rsidP="00B85F02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</w:pPr>
                  <w:r w:rsidRPr="004933EF"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  <w:t>Trained in</w:t>
                  </w:r>
                  <w:r w:rsidR="008C6412"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  <w:t xml:space="preserve"> </w:t>
                  </w:r>
                  <w:r w:rsidR="007536E9" w:rsidRPr="007536E9"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  <w:t xml:space="preserve">MS Office </w:t>
                  </w:r>
                  <w:r w:rsidR="007536E9">
                    <w:rPr>
                      <w:rFonts w:ascii="Palatino Linotype" w:eastAsia="Times New Roman" w:hAnsi="Palatino Linotype" w:cs="Times New Roman"/>
                      <w:bCs/>
                      <w:color w:val="000000" w:themeColor="text1"/>
                      <w:sz w:val="20"/>
                      <w:szCs w:val="17"/>
                    </w:rPr>
                    <w:t>and Oracle HRMS</w:t>
                  </w:r>
                </w:p>
              </w:txbxContent>
            </v:textbox>
          </v:rect>
        </w:pict>
      </w:r>
      <w:r w:rsidRPr="00E3579C">
        <w:rPr>
          <w:noProof/>
          <w:lang w:eastAsia="en-IN"/>
        </w:rPr>
        <w:pict>
          <v:group id="_x0000_s1096" style="position:absolute;margin-left:302.25pt;margin-top:531.15pt;width:207.15pt;height:32.25pt;z-index:251769856" coordorigin="7497,6690" coordsize="4143,645">
            <v:rect id="_x0000_s1094" style="position:absolute;left:7497;top:6690;width:4143;height:645" o:regroupid="1" fillcolor="#f2f2f2 [3052]" stroked="f">
              <v:textbox style="mso-next-textbox:#_x0000_s1094">
                <w:txbxContent>
                  <w:p w:rsidR="00F86D2B" w:rsidRPr="00414A3C" w:rsidRDefault="00F86D2B" w:rsidP="00F86D2B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  <w:t xml:space="preserve">      </w:t>
                    </w:r>
                    <w:r w:rsidR="008C6412"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  <w:t>Training</w:t>
                    </w:r>
                    <w:r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  <w:t xml:space="preserve"> </w:t>
                    </w:r>
                    <w:r w:rsidR="008C6412"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  <w:t>&amp; Seminars</w:t>
                    </w:r>
                  </w:p>
                </w:txbxContent>
              </v:textbox>
            </v:rect>
            <v:rect id="_x0000_s1095" style="position:absolute;left:7500;top:6750;width:780;height:540" o:regroupid="1" fillcolor="#f2f2f2 [3052]" stroked="f">
              <v:textbox style="mso-next-textbox:#_x0000_s1095">
                <w:txbxContent>
                  <w:p w:rsidR="00F86D2B" w:rsidRDefault="00F86D2B" w:rsidP="00F86D2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70867" cy="247650"/>
                          <wp:effectExtent l="19050" t="0" r="0" b="0"/>
                          <wp:docPr id="15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lum bright="-1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0867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lang w:val="en-US"/>
        </w:rPr>
        <w:pict>
          <v:rect id="Rectangle 44" o:spid="_x0000_s1040" style="position:absolute;margin-left:300.9pt;margin-top:433.65pt;width:211.5pt;height:87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TStgIAALs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" filled="f" stroked="f">
            <v:textbox style="mso-next-textbox:#Rectangle 44">
              <w:txbxContent>
                <w:p w:rsidR="00F00E8E" w:rsidRDefault="00470BA7" w:rsidP="00470BA7">
                  <w:pPr>
                    <w:spacing w:after="0"/>
                    <w:jc w:val="center"/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17"/>
                    </w:rPr>
                  </w:pPr>
                  <w:r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17"/>
                    </w:rPr>
                    <w:t>MBA</w:t>
                  </w:r>
                  <w:r w:rsidR="00F00E8E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17"/>
                    </w:rPr>
                    <w:t xml:space="preserve"> (Marketing, IT)</w:t>
                  </w:r>
                </w:p>
                <w:p w:rsidR="00470BA7" w:rsidRDefault="00470BA7" w:rsidP="00470BA7">
                  <w:pPr>
                    <w:spacing w:after="0"/>
                    <w:jc w:val="center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17"/>
                    </w:rPr>
                  </w:pPr>
                  <w:r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17"/>
                    </w:rPr>
                    <w:t>Osmania University, 2012</w:t>
                  </w:r>
                </w:p>
                <w:p w:rsidR="00470BA7" w:rsidRDefault="00470BA7" w:rsidP="00470BA7">
                  <w:pPr>
                    <w:spacing w:after="0"/>
                    <w:jc w:val="center"/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17"/>
                    </w:rPr>
                  </w:pPr>
                </w:p>
                <w:p w:rsidR="00370BF0" w:rsidRDefault="000F1876" w:rsidP="00370BF0">
                  <w:pPr>
                    <w:spacing w:after="0"/>
                    <w:jc w:val="center"/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17"/>
                    </w:rPr>
                  </w:pPr>
                  <w:r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17"/>
                    </w:rPr>
                    <w:t xml:space="preserve">Bachelor </w:t>
                  </w:r>
                  <w:r w:rsidR="00F00E8E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17"/>
                    </w:rPr>
                    <w:t>Computer Science</w:t>
                  </w:r>
                </w:p>
                <w:p w:rsidR="001A1DE4" w:rsidRDefault="001A1DE4" w:rsidP="001A1DE4">
                  <w:pPr>
                    <w:spacing w:after="0"/>
                    <w:jc w:val="center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17"/>
                    </w:rPr>
                  </w:pPr>
                  <w:r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17"/>
                    </w:rPr>
                    <w:t xml:space="preserve">Osmania University, </w:t>
                  </w:r>
                  <w:r w:rsidR="00F00E8E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17"/>
                    </w:rPr>
                    <w:t>2007</w:t>
                  </w:r>
                </w:p>
                <w:p w:rsidR="001A1DE4" w:rsidRPr="001A1DE4" w:rsidRDefault="001A1DE4" w:rsidP="001A1DE4">
                  <w:pPr>
                    <w:spacing w:after="0"/>
                    <w:jc w:val="center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17"/>
                    </w:rPr>
                  </w:pPr>
                </w:p>
                <w:p w:rsidR="006D0D36" w:rsidRPr="00D8236D" w:rsidRDefault="006D0D36" w:rsidP="00370BF0">
                  <w:pPr>
                    <w:spacing w:after="0"/>
                    <w:jc w:val="center"/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E3579C">
        <w:rPr>
          <w:noProof/>
          <w:lang w:eastAsia="en-IN"/>
        </w:rPr>
        <w:pict>
          <v:group id="_x0000_s1075" style="position:absolute;margin-left:302.4pt;margin-top:386.4pt;width:209.25pt;height:32.25pt;z-index:251761664" coordorigin="7500,3900" coordsize="4185,645">
            <v:rect id="_x0000_s1076" style="position:absolute;left:7542;top:3900;width:4143;height:645" fillcolor="#f2f2f2 [3052]" stroked="f" strokecolor="#a5a5a5 [2092]">
              <v:textbox style="mso-next-textbox:#_x0000_s1076">
                <w:txbxContent>
                  <w:p w:rsidR="00F86D2B" w:rsidRPr="00FA453B" w:rsidRDefault="00F86D2B" w:rsidP="00F86D2B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  <w:t xml:space="preserve">        </w:t>
                    </w:r>
                    <w:r w:rsidRPr="00FA453B"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  <w:t>Educational Attainment</w:t>
                    </w:r>
                  </w:p>
                </w:txbxContent>
              </v:textbox>
            </v:rect>
            <v:rect id="_x0000_s1077" style="position:absolute;left:7500;top:3906;width:825;height:639" fillcolor="#f2f2f2 [3052]" stroked="f">
              <v:textbox style="mso-next-textbox:#_x0000_s1077">
                <w:txbxContent>
                  <w:p w:rsidR="00F86D2B" w:rsidRDefault="00F86D2B" w:rsidP="00F86D2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333375" cy="333375"/>
                          <wp:effectExtent l="19050" t="0" r="9525" b="0"/>
                          <wp:docPr id="36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lum bright="-3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lang w:val="en-US"/>
        </w:rPr>
        <w:pict>
          <v:rect id="Rectangle 46" o:spid="_x0000_s1032" style="position:absolute;margin-left:303pt;margin-top:131.9pt;width:210.9pt;height:2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1DuQIAALo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" filled="f" stroked="f">
            <v:textbox style="mso-next-textbox:#Rectangle 46">
              <w:txbxContent>
                <w:p w:rsidR="00B85F02" w:rsidRPr="00B85F02" w:rsidRDefault="009E7FFE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b/>
                      <w:color w:val="000000" w:themeColor="text1"/>
                      <w:sz w:val="20"/>
                      <w:szCs w:val="19"/>
                    </w:rPr>
                  </w:pPr>
                  <w:r w:rsidRPr="00B85F02">
                    <w:rPr>
                      <w:rFonts w:ascii="Palatino Linotype" w:eastAsia="+mn-ea" w:hAnsi="Palatino Linotype" w:cs="Times New Roman"/>
                      <w:b/>
                      <w:color w:val="000000" w:themeColor="text1"/>
                      <w:sz w:val="20"/>
                      <w:szCs w:val="19"/>
                    </w:rPr>
                    <w:t xml:space="preserve">Date of </w:t>
                  </w:r>
                  <w:r w:rsidR="00B85F02" w:rsidRPr="00B85F02">
                    <w:rPr>
                      <w:rFonts w:ascii="Palatino Linotype" w:eastAsia="+mn-ea" w:hAnsi="Palatino Linotype" w:cs="Times New Roman"/>
                      <w:b/>
                      <w:color w:val="000000" w:themeColor="text1"/>
                      <w:sz w:val="20"/>
                      <w:szCs w:val="19"/>
                    </w:rPr>
                    <w:t>Birth</w:t>
                  </w:r>
                </w:p>
                <w:p w:rsidR="00DC3561" w:rsidRDefault="00151DF9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</w:pPr>
                  <w:r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  <w:t>21</w:t>
                  </w:r>
                  <w:r w:rsidRPr="00151DF9"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  <w:vertAlign w:val="superscript"/>
                    </w:rPr>
                    <w:t>st</w:t>
                  </w:r>
                  <w:r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  <w:t xml:space="preserve"> Aug</w:t>
                  </w:r>
                  <w:r w:rsidR="00B85F02"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  <w:t>ust</w:t>
                  </w:r>
                  <w:r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  <w:t xml:space="preserve"> </w:t>
                  </w:r>
                  <w:r w:rsidRPr="00151DF9"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  <w:t>1985</w:t>
                  </w:r>
                </w:p>
                <w:p w:rsidR="00F31AA6" w:rsidRPr="000321EF" w:rsidRDefault="00F31AA6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</w:pPr>
                </w:p>
                <w:p w:rsidR="00B85F02" w:rsidRPr="00B85F02" w:rsidRDefault="004C685E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b/>
                      <w:color w:val="000000" w:themeColor="text1"/>
                      <w:sz w:val="20"/>
                      <w:szCs w:val="19"/>
                    </w:rPr>
                  </w:pPr>
                  <w:r w:rsidRPr="00B85F02">
                    <w:rPr>
                      <w:rFonts w:ascii="Palatino Linotype" w:eastAsia="+mn-ea" w:hAnsi="Palatino Linotype" w:cs="Times New Roman"/>
                      <w:b/>
                      <w:color w:val="000000" w:themeColor="text1"/>
                      <w:sz w:val="20"/>
                      <w:szCs w:val="19"/>
                    </w:rPr>
                    <w:t>Marital Status</w:t>
                  </w:r>
                </w:p>
                <w:p w:rsidR="00DC3561" w:rsidRDefault="00F31AA6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</w:pPr>
                  <w:r w:rsidRPr="000321EF"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  <w:t>Married</w:t>
                  </w:r>
                </w:p>
                <w:p w:rsidR="00B15313" w:rsidRPr="000321EF" w:rsidRDefault="00B15313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</w:pPr>
                </w:p>
                <w:p w:rsidR="00B85F02" w:rsidRPr="00B85F02" w:rsidRDefault="00B85F02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b/>
                      <w:color w:val="000000" w:themeColor="text1"/>
                      <w:sz w:val="20"/>
                      <w:szCs w:val="19"/>
                    </w:rPr>
                  </w:pPr>
                  <w:r w:rsidRPr="00B85F02">
                    <w:rPr>
                      <w:rFonts w:ascii="Palatino Linotype" w:eastAsia="+mn-ea" w:hAnsi="Palatino Linotype" w:cs="Times New Roman"/>
                      <w:b/>
                      <w:color w:val="000000" w:themeColor="text1"/>
                      <w:sz w:val="20"/>
                      <w:szCs w:val="19"/>
                    </w:rPr>
                    <w:t>Languages</w:t>
                  </w:r>
                </w:p>
                <w:p w:rsidR="00B15313" w:rsidRDefault="00151DF9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bCs/>
                      <w:color w:val="000000" w:themeColor="text1"/>
                      <w:sz w:val="20"/>
                      <w:szCs w:val="19"/>
                    </w:rPr>
                  </w:pPr>
                  <w:r w:rsidRPr="00151DF9">
                    <w:rPr>
                      <w:rFonts w:ascii="Palatino Linotype" w:eastAsia="+mn-ea" w:hAnsi="Palatino Linotype" w:cs="Times New Roman"/>
                      <w:bCs/>
                      <w:color w:val="000000" w:themeColor="text1"/>
                      <w:sz w:val="20"/>
                      <w:szCs w:val="19"/>
                    </w:rPr>
                    <w:t>English,</w:t>
                  </w:r>
                  <w:r w:rsidR="00B85F02">
                    <w:rPr>
                      <w:rFonts w:ascii="Palatino Linotype" w:eastAsia="+mn-ea" w:hAnsi="Palatino Linotype" w:cs="Times New Roman"/>
                      <w:bCs/>
                      <w:color w:val="000000" w:themeColor="text1"/>
                      <w:sz w:val="20"/>
                      <w:szCs w:val="19"/>
                    </w:rPr>
                    <w:t xml:space="preserve"> </w:t>
                  </w:r>
                  <w:r w:rsidRPr="00151DF9">
                    <w:rPr>
                      <w:rFonts w:ascii="Palatino Linotype" w:eastAsia="+mn-ea" w:hAnsi="Palatino Linotype" w:cs="Times New Roman"/>
                      <w:bCs/>
                      <w:color w:val="000000" w:themeColor="text1"/>
                      <w:sz w:val="20"/>
                      <w:szCs w:val="19"/>
                    </w:rPr>
                    <w:t>Urdu and</w:t>
                  </w:r>
                  <w:r w:rsidR="00B85F02">
                    <w:rPr>
                      <w:rFonts w:ascii="Palatino Linotype" w:eastAsia="+mn-ea" w:hAnsi="Palatino Linotype" w:cs="Times New Roman"/>
                      <w:bCs/>
                      <w:color w:val="000000" w:themeColor="text1"/>
                      <w:sz w:val="20"/>
                      <w:szCs w:val="19"/>
                    </w:rPr>
                    <w:t xml:space="preserve"> </w:t>
                  </w:r>
                  <w:r w:rsidRPr="00151DF9">
                    <w:rPr>
                      <w:rFonts w:ascii="Palatino Linotype" w:eastAsia="+mn-ea" w:hAnsi="Palatino Linotype" w:cs="Times New Roman"/>
                      <w:bCs/>
                      <w:color w:val="000000" w:themeColor="text1"/>
                      <w:sz w:val="20"/>
                      <w:szCs w:val="19"/>
                    </w:rPr>
                    <w:t>Hindi</w:t>
                  </w:r>
                </w:p>
                <w:p w:rsidR="00151DF9" w:rsidRPr="000321EF" w:rsidRDefault="00151DF9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bCs/>
                      <w:color w:val="000000" w:themeColor="text1"/>
                      <w:sz w:val="20"/>
                      <w:szCs w:val="19"/>
                    </w:rPr>
                  </w:pPr>
                </w:p>
                <w:p w:rsidR="00B85F02" w:rsidRPr="00B85F02" w:rsidRDefault="00151DF9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b/>
                      <w:color w:val="000000" w:themeColor="text1"/>
                      <w:sz w:val="20"/>
                      <w:szCs w:val="19"/>
                    </w:rPr>
                  </w:pPr>
                  <w:r w:rsidRPr="00B85F02">
                    <w:rPr>
                      <w:rFonts w:ascii="Palatino Linotype" w:eastAsia="+mn-ea" w:hAnsi="Palatino Linotype" w:cs="Times New Roman"/>
                      <w:b/>
                      <w:color w:val="000000" w:themeColor="text1"/>
                      <w:sz w:val="20"/>
                      <w:szCs w:val="19"/>
                    </w:rPr>
                    <w:t>Nationality</w:t>
                  </w:r>
                </w:p>
                <w:p w:rsidR="004C685E" w:rsidRDefault="00151DF9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</w:pPr>
                  <w:r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  <w:t>Indian</w:t>
                  </w:r>
                </w:p>
                <w:p w:rsidR="00B15313" w:rsidRDefault="00B15313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</w:pPr>
                </w:p>
                <w:p w:rsidR="00B85F02" w:rsidRPr="00B85F02" w:rsidRDefault="00B85F02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b/>
                      <w:color w:val="000000" w:themeColor="text1"/>
                      <w:sz w:val="20"/>
                      <w:szCs w:val="19"/>
                    </w:rPr>
                  </w:pPr>
                  <w:r w:rsidRPr="00B85F02">
                    <w:rPr>
                      <w:rFonts w:ascii="Palatino Linotype" w:eastAsia="+mn-ea" w:hAnsi="Palatino Linotype" w:cs="Times New Roman"/>
                      <w:b/>
                      <w:color w:val="000000" w:themeColor="text1"/>
                      <w:sz w:val="20"/>
                      <w:szCs w:val="19"/>
                    </w:rPr>
                    <w:t>Driving License</w:t>
                  </w:r>
                </w:p>
                <w:p w:rsidR="003A74C3" w:rsidRDefault="003A74C3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</w:pPr>
                  <w:r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  <w:t>Valid</w:t>
                  </w:r>
                  <w:r w:rsidR="00B85F02"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  <w:t xml:space="preserve"> </w:t>
                  </w:r>
                  <w:r w:rsidRPr="003A74C3"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  <w:t>UAE</w:t>
                  </w:r>
                  <w:r w:rsidR="00B85F02"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  <w:t xml:space="preserve"> </w:t>
                  </w:r>
                  <w:r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  <w:t>D</w:t>
                  </w:r>
                  <w:r w:rsidR="00B85F02"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  <w:t>/</w:t>
                  </w:r>
                  <w:r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  <w:t>L</w:t>
                  </w:r>
                </w:p>
                <w:p w:rsidR="003A74C3" w:rsidRPr="000321EF" w:rsidRDefault="003A74C3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</w:pPr>
                </w:p>
                <w:p w:rsidR="00B85F02" w:rsidRPr="00B85F02" w:rsidRDefault="00B85F02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b/>
                      <w:color w:val="000000" w:themeColor="text1"/>
                      <w:sz w:val="20"/>
                      <w:szCs w:val="19"/>
                    </w:rPr>
                  </w:pPr>
                  <w:r w:rsidRPr="00B85F02">
                    <w:rPr>
                      <w:rFonts w:ascii="Palatino Linotype" w:eastAsia="+mn-ea" w:hAnsi="Palatino Linotype" w:cs="Times New Roman"/>
                      <w:b/>
                      <w:color w:val="000000" w:themeColor="text1"/>
                      <w:sz w:val="20"/>
                      <w:szCs w:val="19"/>
                    </w:rPr>
                    <w:t>References</w:t>
                  </w:r>
                </w:p>
                <w:p w:rsidR="00AA3171" w:rsidRDefault="00AA3171" w:rsidP="00B85F02">
                  <w:pPr>
                    <w:spacing w:after="0" w:line="240" w:lineRule="auto"/>
                    <w:jc w:val="center"/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</w:pPr>
                  <w:r w:rsidRPr="000321EF"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  <w:t xml:space="preserve">Available </w:t>
                  </w:r>
                  <w:r w:rsidR="00B85F02">
                    <w:rPr>
                      <w:rFonts w:ascii="Palatino Linotype" w:eastAsia="+mn-ea" w:hAnsi="Palatino Linotype" w:cs="Times New Roman"/>
                      <w:color w:val="000000" w:themeColor="text1"/>
                      <w:sz w:val="20"/>
                      <w:szCs w:val="19"/>
                    </w:rPr>
                    <w:t>upon request</w:t>
                  </w:r>
                </w:p>
                <w:p w:rsidR="00B15313" w:rsidRPr="000321EF" w:rsidRDefault="00B15313" w:rsidP="00991135">
                  <w:pPr>
                    <w:spacing w:after="0" w:line="240" w:lineRule="auto"/>
                    <w:rPr>
                      <w:rFonts w:ascii="Palatino Linotype" w:hAnsi="Palatino Linotype"/>
                      <w:color w:val="000000" w:themeColor="text1"/>
                      <w:sz w:val="20"/>
                      <w:szCs w:val="19"/>
                    </w:rPr>
                  </w:pPr>
                </w:p>
                <w:p w:rsidR="00AA3171" w:rsidRPr="00F06E0F" w:rsidRDefault="00AA3171" w:rsidP="00991135">
                  <w:pPr>
                    <w:spacing w:after="0" w:line="240" w:lineRule="auto"/>
                    <w:rPr>
                      <w:rFonts w:ascii="Palatino Linotype" w:hAnsi="Palatino Linotype"/>
                      <w:color w:val="000000" w:themeColor="text1"/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r w:rsidRPr="00E3579C">
        <w:rPr>
          <w:noProof/>
          <w:lang w:eastAsia="en-IN"/>
        </w:rPr>
        <w:pict>
          <v:group id="_x0000_s1078" style="position:absolute;margin-left:305.25pt;margin-top:89.3pt;width:207.15pt;height:32.25pt;z-index:251762688" coordorigin="7512,12012" coordsize="4143,645">
            <v:rect id="_x0000_s1079" style="position:absolute;left:7512;top:12012;width:4143;height:645" fillcolor="#f2f2f2 [3052]" stroked="f" strokecolor="#a5a5a5 [2092]">
              <v:textbox style="mso-next-textbox:#_x0000_s1079">
                <w:txbxContent>
                  <w:p w:rsidR="00F86D2B" w:rsidRPr="00FA453B" w:rsidRDefault="00F86D2B" w:rsidP="00F86D2B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</w:pPr>
                    <w:r w:rsidRPr="00FA453B"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  <w:t>Personal Profile</w:t>
                    </w:r>
                  </w:p>
                </w:txbxContent>
              </v:textbox>
            </v:rect>
            <v:rect id="_x0000_s1080" style="position:absolute;left:7530;top:12030;width:874;height:606" fillcolor="#f2f2f2 [3052]" stroked="f">
              <v:textbox style="mso-next-textbox:#_x0000_s1080">
                <w:txbxContent>
                  <w:p w:rsidR="00F86D2B" w:rsidRDefault="00F86D2B" w:rsidP="00F86D2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314325" cy="406003"/>
                          <wp:effectExtent l="19050" t="0" r="9525" b="0"/>
                          <wp:docPr id="57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lum bright="-7000" contrast="4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" cy="4060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 w:rsidRPr="00E3579C">
        <w:rPr>
          <w:noProof/>
          <w:lang w:eastAsia="en-IN"/>
        </w:rPr>
        <w:pict>
          <v:group id="Group 89" o:spid="_x0000_s1084" style="position:absolute;margin-left:7.55pt;margin-top:576.3pt;width:207.15pt;height:35.7pt;z-index:251764736" coordorigin="1782,11964" coordsize="4143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">
            <v:rect id="Rectangle 36" o:spid="_x0000_s1085" style="position:absolute;left:1782;top:12033;width:4143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>
              <v:textbox style="mso-next-textbox:#Rectangle 36">
                <w:txbxContent>
                  <w:p w:rsidR="00F86D2B" w:rsidRPr="00414A3C" w:rsidRDefault="00F86D2B" w:rsidP="00F86D2B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  <w:t>Career Snapshot</w:t>
                    </w:r>
                  </w:p>
                </w:txbxContent>
              </v:textbox>
            </v:rect>
            <v:rect id="Rectangle 66" o:spid="_x0000_s1086" style="position:absolute;left:1782;top:11964;width:900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R3sQA&#10;AADbAAAADwAAAGRycy9kb3ducmV2LnhtbESPQWvCQBSE74X+h+UVeim60YPYmI0UoTQUQYzV8yP7&#10;TEKzb2N2TeK/dwsFj8PMfMMk69E0oqfO1ZYVzKYRCOLC6ppLBT+Hz8kShPPIGhvLpOBGDtbp81OC&#10;sbYD76nPfSkChF2MCirv21hKV1Rk0E1tSxy8s+0M+iC7UuoOhwA3jZxH0UIarDksVNjSpqLiN78a&#10;BUOx60+H7ZfcvZ0yy5fsssmP30q9vowfKxCeRv8I/7czreB9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TUd7EAAAA2wAAAA8AAAAAAAAAAAAAAAAAmAIAAGRycy9k&#10;b3ducmV2LnhtbFBLBQYAAAAABAAEAPUAAACJAwAAAAA=&#10;" filled="f" stroked="f">
              <v:textbox style="mso-next-textbox:#Rectangle 66">
                <w:txbxContent>
                  <w:p w:rsidR="00F86D2B" w:rsidRDefault="00F86D2B" w:rsidP="00F86D2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28625" cy="361950"/>
                          <wp:effectExtent l="19050" t="0" r="9525" b="0"/>
                          <wp:docPr id="100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lang w:val="en-US"/>
        </w:rPr>
        <w:pict>
          <v:rect id="Rectangle 47" o:spid="_x0000_s1046" style="position:absolute;margin-left:-53.25pt;margin-top:617.3pt;width:337.5pt;height:109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sNtwIAALs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" filled="f" stroked="f">
            <v:textbox style="mso-next-textbox:#Rectangle 47"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237"/>
                    <w:gridCol w:w="4440"/>
                  </w:tblGrid>
                  <w:tr w:rsidR="00864AC6" w:rsidRPr="00681E93" w:rsidTr="0057265B">
                    <w:tc>
                      <w:tcPr>
                        <w:tcW w:w="2237" w:type="dxa"/>
                      </w:tcPr>
                      <w:p w:rsidR="00C271FB" w:rsidRPr="006066B2" w:rsidRDefault="00EB4F4F" w:rsidP="00994A00">
                        <w:pPr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 w:rsidRPr="00EB4F4F"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Jul 2014 - Present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B85F02" w:rsidRDefault="00EB4F4F" w:rsidP="00994A00">
                        <w:pPr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 w:rsidRPr="00B85F02"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  <w:t>SALES</w:t>
                        </w:r>
                        <w:r w:rsidR="00B85F02"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  <w:t xml:space="preserve"> EXECUTIVE </w:t>
                        </w:r>
                      </w:p>
                      <w:p w:rsidR="00EB4F4F" w:rsidRPr="00B85F02" w:rsidRDefault="00B85F02" w:rsidP="00994A00">
                        <w:pPr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  <w:t>(</w:t>
                        </w:r>
                        <w:r w:rsidRPr="00B85F02"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  <w:t>Flooring Products</w:t>
                        </w:r>
                        <w:r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  <w:t>)</w:t>
                        </w:r>
                      </w:p>
                      <w:p w:rsidR="00C271FB" w:rsidRPr="006066B2" w:rsidRDefault="00EB4F4F" w:rsidP="00994A00">
                        <w:pP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proofErr w:type="spellStart"/>
                        <w:r w:rsidRPr="00B85F02">
                          <w:rPr>
                            <w:rFonts w:ascii="Palatino Linotype" w:hAnsi="Palatino Linotype"/>
                            <w:b/>
                            <w:color w:val="000000" w:themeColor="text1"/>
                            <w:sz w:val="18"/>
                            <w:szCs w:val="18"/>
                          </w:rPr>
                          <w:t>Floortech</w:t>
                        </w:r>
                        <w:proofErr w:type="spellEnd"/>
                        <w:r w:rsidRPr="00B85F02">
                          <w:rPr>
                            <w:rFonts w:ascii="Palatino Linotype" w:hAnsi="Palatino Linotype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Interiors LLC</w:t>
                        </w:r>
                        <w:r>
                          <w:rPr>
                            <w:rFonts w:ascii="Palatino Linotype" w:hAnsi="Palatino Linotype"/>
                            <w:color w:val="000000" w:themeColor="text1"/>
                            <w:sz w:val="18"/>
                            <w:szCs w:val="18"/>
                          </w:rPr>
                          <w:t>, Dubai, UAE</w:t>
                        </w:r>
                      </w:p>
                    </w:tc>
                  </w:tr>
                  <w:tr w:rsidR="00864AC6" w:rsidTr="0057265B">
                    <w:tc>
                      <w:tcPr>
                        <w:tcW w:w="2237" w:type="dxa"/>
                      </w:tcPr>
                      <w:p w:rsidR="00C271FB" w:rsidRPr="00864AC6" w:rsidRDefault="00180CEE" w:rsidP="00180CEE">
                        <w:pPr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  <w:lang w:val="en-US"/>
                          </w:rPr>
                          <w:t>Jul</w:t>
                        </w:r>
                        <w:r w:rsidR="00BC3847" w:rsidRPr="00864AC6">
                          <w:rPr>
                            <w:rFonts w:ascii="Palatino Linotype" w:hAnsi="Palatino Linotype"/>
                            <w:sz w:val="18"/>
                            <w:szCs w:val="18"/>
                            <w:lang w:val="en-US"/>
                          </w:rPr>
                          <w:t xml:space="preserve"> 2013 </w:t>
                        </w:r>
                        <w:r w:rsidR="00B85F02">
                          <w:rPr>
                            <w:rFonts w:ascii="Palatino Linotype" w:hAnsi="Palatino Linotype"/>
                            <w:sz w:val="18"/>
                            <w:szCs w:val="18"/>
                            <w:lang w:val="en-US"/>
                          </w:rPr>
                          <w:t>– Jun</w:t>
                        </w:r>
                        <w:r w:rsidR="0057265B">
                          <w:rPr>
                            <w:rFonts w:ascii="Palatino Linotype" w:hAnsi="Palatino Linotype"/>
                            <w:sz w:val="18"/>
                            <w:szCs w:val="18"/>
                            <w:lang w:val="en-US"/>
                          </w:rPr>
                          <w:t xml:space="preserve"> 2014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B85F02" w:rsidRDefault="00864AC6" w:rsidP="00B85F02">
                        <w:pPr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 w:rsidRPr="00B85F02"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  <w:t xml:space="preserve">SALES AND MARKETING OFFICER </w:t>
                        </w:r>
                      </w:p>
                      <w:p w:rsidR="00C271FB" w:rsidRPr="006066B2" w:rsidRDefault="00864AC6" w:rsidP="00B85F02">
                        <w:pP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 w:rsidRPr="00B85F02">
                          <w:rPr>
                            <w:rFonts w:ascii="Palatino Linotype" w:hAnsi="Palatino Linotype"/>
                            <w:b/>
                            <w:color w:val="000000" w:themeColor="text1"/>
                            <w:sz w:val="18"/>
                            <w:szCs w:val="18"/>
                          </w:rPr>
                          <w:t>A</w:t>
                        </w:r>
                        <w:r w:rsidR="008C6412">
                          <w:rPr>
                            <w:rFonts w:ascii="Palatino Linotype" w:hAnsi="Palatino Linotype"/>
                            <w:b/>
                            <w:color w:val="000000" w:themeColor="text1"/>
                            <w:sz w:val="18"/>
                            <w:szCs w:val="18"/>
                          </w:rPr>
                          <w:t>ST</w:t>
                        </w:r>
                        <w:r w:rsidRPr="00B85F02">
                          <w:rPr>
                            <w:rFonts w:ascii="Palatino Linotype" w:hAnsi="Palatino Linotype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Digital Print Centre</w:t>
                        </w:r>
                        <w:r w:rsidRPr="00864AC6">
                          <w:rPr>
                            <w:rFonts w:ascii="Palatino Linotype" w:hAnsi="Palatino Linotype"/>
                            <w:color w:val="000000" w:themeColor="text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Palatino Linotype" w:hAnsi="Palatino Linotype"/>
                            <w:color w:val="000000" w:themeColor="text1"/>
                            <w:sz w:val="18"/>
                            <w:szCs w:val="18"/>
                          </w:rPr>
                          <w:t xml:space="preserve"> Dubai,</w:t>
                        </w:r>
                        <w:r w:rsidR="00B85F02">
                          <w:rPr>
                            <w:rFonts w:ascii="Palatino Linotype" w:hAnsi="Palatino Linotype"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  <w:r w:rsidRPr="00864AC6">
                          <w:rPr>
                            <w:rFonts w:ascii="Palatino Linotype" w:hAnsi="Palatino Linotype"/>
                            <w:color w:val="000000" w:themeColor="text1"/>
                            <w:sz w:val="18"/>
                            <w:szCs w:val="18"/>
                          </w:rPr>
                          <w:t>UAE</w:t>
                        </w:r>
                      </w:p>
                    </w:tc>
                  </w:tr>
                  <w:tr w:rsidR="00864AC6" w:rsidTr="0057265B">
                    <w:tc>
                      <w:tcPr>
                        <w:tcW w:w="2237" w:type="dxa"/>
                      </w:tcPr>
                      <w:p w:rsidR="00C271FB" w:rsidRPr="009839B1" w:rsidRDefault="00E6262F" w:rsidP="00994A00">
                        <w:pPr>
                          <w:jc w:val="center"/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  <w:t>Feb 2010 – Feb 2012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B85F02" w:rsidRDefault="0057265B" w:rsidP="00994A00">
                        <w:pPr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 w:rsidRPr="00B85F02"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  <w:t xml:space="preserve">BUSINESS DEVELOPMENT MANAGER – </w:t>
                        </w:r>
                      </w:p>
                      <w:p w:rsidR="0057265B" w:rsidRPr="00B85F02" w:rsidRDefault="00B85F02" w:rsidP="00994A00">
                        <w:pPr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  <w:t>(</w:t>
                        </w:r>
                        <w:r w:rsidRPr="00B85F02"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  <w:t>Sales</w:t>
                        </w:r>
                        <w:r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  <w:t>Markting</w:t>
                        </w:r>
                        <w:proofErr w:type="spellEnd"/>
                        <w:r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  <w:t>)</w:t>
                        </w:r>
                        <w:r w:rsidRPr="00B85F02">
                          <w:rPr>
                            <w:rFonts w:ascii="Palatino Linotype" w:hAnsi="Palatino Linotype"/>
                            <w:b/>
                            <w:color w:val="365F91" w:themeColor="accent1" w:themeShade="B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C271FB" w:rsidRPr="009839B1" w:rsidRDefault="0057265B" w:rsidP="00994A00">
                        <w:pPr>
                          <w:rPr>
                            <w:rFonts w:ascii="Palatino Linotype" w:hAnsi="Palatino Linotype"/>
                            <w:sz w:val="18"/>
                            <w:szCs w:val="18"/>
                          </w:rPr>
                        </w:pPr>
                        <w:r w:rsidRPr="00B85F02">
                          <w:rPr>
                            <w:rFonts w:ascii="Palatino Linotype" w:hAnsi="Palatino Linotype"/>
                            <w:b/>
                            <w:color w:val="000000" w:themeColor="text1"/>
                            <w:sz w:val="18"/>
                            <w:szCs w:val="18"/>
                          </w:rPr>
                          <w:t>HDFC Bank</w:t>
                        </w:r>
                        <w:r w:rsidRPr="0057265B">
                          <w:rPr>
                            <w:rFonts w:ascii="Palatino Linotype" w:hAnsi="Palatino Linotype"/>
                            <w:color w:val="000000" w:themeColor="text1"/>
                            <w:sz w:val="18"/>
                            <w:szCs w:val="18"/>
                          </w:rPr>
                          <w:t>, Hyderabad, India</w:t>
                        </w:r>
                      </w:p>
                    </w:tc>
                  </w:tr>
                </w:tbl>
                <w:p w:rsidR="000820CF" w:rsidRPr="006E5377" w:rsidRDefault="000820CF" w:rsidP="00154F96">
                  <w:pPr>
                    <w:spacing w:line="360" w:lineRule="auto"/>
                    <w:rPr>
                      <w:rFonts w:ascii="Palatino Linotype" w:hAnsi="Palatino Linotype"/>
                      <w:color w:val="0F243E" w:themeColor="text2" w:themeShade="80"/>
                      <w:sz w:val="18"/>
                    </w:rPr>
                  </w:pPr>
                </w:p>
                <w:p w:rsidR="00FE1EC5" w:rsidRPr="006E5377" w:rsidRDefault="00FE1EC5" w:rsidP="00154F96">
                  <w:pPr>
                    <w:spacing w:line="360" w:lineRule="auto"/>
                    <w:rPr>
                      <w:rFonts w:ascii="Palatino Linotype" w:hAnsi="Palatino Linotype"/>
                      <w:color w:val="0F243E" w:themeColor="text2" w:themeShade="80"/>
                      <w:sz w:val="18"/>
                    </w:rPr>
                  </w:pPr>
                </w:p>
                <w:p w:rsidR="00DC3561" w:rsidRPr="006E5377" w:rsidRDefault="00DC3561" w:rsidP="00154F96">
                  <w:pPr>
                    <w:spacing w:line="360" w:lineRule="auto"/>
                    <w:rPr>
                      <w:rFonts w:ascii="Palatino Linotype" w:hAnsi="Palatino Linotype"/>
                      <w:color w:val="0F243E" w:themeColor="text2" w:themeShade="80"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31" o:spid="_x0000_s1041" style="position:absolute;margin-left:-5.25pt;margin-top:42.8pt;width:478.5pt;height:3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L3uAIAALo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" filled="f" stroked="f">
            <v:textbox style="mso-next-textbox:#Rectangle 31">
              <w:txbxContent>
                <w:p w:rsidR="00DC3561" w:rsidRPr="00F86D2B" w:rsidRDefault="00FE45CF" w:rsidP="00E45524">
                  <w:pPr>
                    <w:jc w:val="center"/>
                    <w:rPr>
                      <w:rFonts w:ascii="Palatino Linotype" w:hAnsi="Palatino Linotype"/>
                      <w:b/>
                      <w:i/>
                      <w:color w:val="0F243E" w:themeColor="text2" w:themeShade="80"/>
                      <w:sz w:val="32"/>
                      <w:szCs w:val="32"/>
                    </w:rPr>
                  </w:pPr>
                  <w:bookmarkStart w:id="0" w:name="_GoBack"/>
                  <w:r w:rsidRPr="00F86D2B">
                    <w:rPr>
                      <w:rFonts w:ascii="Palatino Linotype" w:hAnsi="Palatino Linotype"/>
                      <w:b/>
                      <w:i/>
                      <w:color w:val="0F243E" w:themeColor="text2" w:themeShade="80"/>
                      <w:sz w:val="32"/>
                      <w:szCs w:val="32"/>
                    </w:rPr>
                    <w:t xml:space="preserve">Sr. Sales </w:t>
                  </w:r>
                  <w:r w:rsidR="00F86D2B">
                    <w:rPr>
                      <w:rFonts w:ascii="Palatino Linotype" w:hAnsi="Palatino Linotype"/>
                      <w:b/>
                      <w:i/>
                      <w:color w:val="0F243E" w:themeColor="text2" w:themeShade="80"/>
                      <w:sz w:val="32"/>
                      <w:szCs w:val="32"/>
                    </w:rPr>
                    <w:t xml:space="preserve">Officer / </w:t>
                  </w:r>
                  <w:r w:rsidRPr="00F86D2B">
                    <w:rPr>
                      <w:rFonts w:ascii="Palatino Linotype" w:hAnsi="Palatino Linotype"/>
                      <w:b/>
                      <w:i/>
                      <w:color w:val="0F243E" w:themeColor="text2" w:themeShade="80"/>
                      <w:sz w:val="32"/>
                      <w:szCs w:val="32"/>
                    </w:rPr>
                    <w:t>Business Development Executive</w:t>
                  </w:r>
                  <w:bookmarkEnd w:id="0"/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29" o:spid="_x0000_s1068" style="position:absolute;margin-left:-54.75pt;margin-top:79.55pt;width:345.75pt;height:64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" fillcolor="#f2f2f2 [3052]" strokecolor="#daeef3 [664]"/>
        </w:pict>
      </w:r>
      <w:r w:rsidR="00DC3561">
        <w:br w:type="page"/>
      </w:r>
    </w:p>
    <w:p w:rsidR="0053669A" w:rsidRDefault="00E3579C">
      <w:r>
        <w:rPr>
          <w:noProof/>
          <w:lang w:val="en-US"/>
        </w:rPr>
        <w:lastRenderedPageBreak/>
        <w:pict>
          <v:rect id="Rectangle 57" o:spid="_x0000_s1057" style="position:absolute;margin-left:-30pt;margin-top:9.75pt;width:519.75pt;height:619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" filled="f" stroked="f">
            <v:textbox>
              <w:txbxContent>
                <w:p w:rsidR="0057265B" w:rsidRPr="005C7D8D" w:rsidRDefault="00180CEE" w:rsidP="0057265B">
                  <w:pPr>
                    <w:spacing w:after="0" w:line="240" w:lineRule="auto"/>
                    <w:ind w:firstLine="720"/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color w:val="365F91" w:themeColor="accent1" w:themeShade="BF"/>
                      <w:sz w:val="20"/>
                    </w:rPr>
                    <w:t>Jul 2014 -</w:t>
                  </w:r>
                  <w:r w:rsidR="009A7A2D" w:rsidRPr="005C7D8D">
                    <w:rPr>
                      <w:rFonts w:ascii="Palatino Linotype" w:hAnsi="Palatino Linotype"/>
                      <w:b/>
                      <w:color w:val="365F91" w:themeColor="accent1" w:themeShade="BF"/>
                      <w:sz w:val="20"/>
                    </w:rPr>
                    <w:t xml:space="preserve"> Present</w:t>
                  </w:r>
                  <w:r w:rsidR="007A3290" w:rsidRPr="005C7D8D"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  <w:tab/>
                  </w:r>
                  <w:r w:rsidR="00611E31"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  <w:t>SALES EXECUTIVE (</w:t>
                  </w:r>
                  <w:r w:rsidR="00611E31" w:rsidRPr="005C7D8D"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  <w:t>Flooring Products</w:t>
                  </w:r>
                  <w:r w:rsidR="00611E31"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  <w:t>)</w:t>
                  </w:r>
                </w:p>
                <w:p w:rsidR="0057265B" w:rsidRPr="005C7D8D" w:rsidRDefault="0057265B" w:rsidP="00611E31">
                  <w:pPr>
                    <w:spacing w:after="0" w:line="240" w:lineRule="auto"/>
                    <w:ind w:left="2160" w:firstLine="720"/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proofErr w:type="spellStart"/>
                  <w:r w:rsidRPr="005C7D8D"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  <w:t>Floortech</w:t>
                  </w:r>
                  <w:proofErr w:type="spellEnd"/>
                  <w:r w:rsidRPr="005C7D8D"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  <w:t xml:space="preserve"> Interiors LLC, </w:t>
                  </w:r>
                  <w:r w:rsidRPr="00611E31">
                    <w:rPr>
                      <w:rFonts w:ascii="Palatino Linotype" w:hAnsi="Palatino Linotype" w:cs="Times New Roman"/>
                      <w:bCs/>
                      <w:color w:val="365F91" w:themeColor="accent1" w:themeShade="BF"/>
                      <w:sz w:val="20"/>
                      <w:szCs w:val="20"/>
                    </w:rPr>
                    <w:t>Dubai, UAE</w:t>
                  </w:r>
                </w:p>
                <w:p w:rsidR="000A5F7F" w:rsidRPr="00B85F02" w:rsidRDefault="000A5F7F" w:rsidP="00B85F02">
                  <w:p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Job Responsibilities:    </w:t>
                  </w:r>
                </w:p>
                <w:p w:rsidR="009630D7" w:rsidRPr="00B85F02" w:rsidRDefault="009630D7" w:rsidP="00B85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</w:pPr>
                  <w:r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Generating sales leads and help manage our existing accounts in the flooring division.</w:t>
                  </w:r>
                </w:p>
                <w:p w:rsidR="009630D7" w:rsidRPr="00B85F02" w:rsidRDefault="009630D7" w:rsidP="00B85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</w:pPr>
                  <w:r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Managing a portfolio of flooring</w:t>
                  </w:r>
                  <w:r w:rsidR="00F97CB6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 products from Belgium, Germany, China </w:t>
                  </w:r>
                  <w:r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and Italy including a range of carpets, parquet, and vinyl flooring etc.</w:t>
                  </w:r>
                </w:p>
                <w:p w:rsidR="009630D7" w:rsidRPr="00B85F02" w:rsidRDefault="009630D7" w:rsidP="00B85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</w:pPr>
                  <w:r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Selling a full range of manufactured </w:t>
                  </w:r>
                  <w:r w:rsidR="000952A9"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Carpets, Hardwood, Resilient Luxury Vinyl, Laminate, and </w:t>
                  </w:r>
                  <w:r w:rsidR="00F97CB6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Carpet </w:t>
                  </w:r>
                  <w:r w:rsidR="000952A9"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Tile products </w:t>
                  </w:r>
                  <w:r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to retail, commercial and trade customers.</w:t>
                  </w:r>
                </w:p>
                <w:p w:rsidR="009630D7" w:rsidRPr="00B85F02" w:rsidRDefault="009630D7" w:rsidP="00B85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</w:pPr>
                  <w:r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Reporting directly to the Director with responsibility for increa</w:t>
                  </w:r>
                  <w:r w:rsidR="005C7D8D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sing the company turnover Year </w:t>
                  </w:r>
                  <w:proofErr w:type="gramStart"/>
                  <w:r w:rsidR="005C7D8D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O</w:t>
                  </w:r>
                  <w:r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ver</w:t>
                  </w:r>
                  <w:proofErr w:type="gramEnd"/>
                  <w:r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 Year (YOY).</w:t>
                  </w:r>
                </w:p>
                <w:p w:rsidR="009630D7" w:rsidRPr="00B85F02" w:rsidRDefault="009630D7" w:rsidP="00B85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</w:pPr>
                  <w:r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Visiting on a regular basis existing customers and providing necessary guidance, support and staff training, product demonstrations.</w:t>
                  </w:r>
                </w:p>
                <w:p w:rsidR="009630D7" w:rsidRPr="00B85F02" w:rsidRDefault="009630D7" w:rsidP="00B85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</w:pPr>
                  <w:r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Providing an exceptional level of customer service and answering any queries they may have.</w:t>
                  </w:r>
                </w:p>
                <w:p w:rsidR="009630D7" w:rsidRPr="00B85F02" w:rsidRDefault="009630D7" w:rsidP="00B85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</w:pPr>
                  <w:r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Working collaboratively to achieve annual/quarterly sales budgets, market share, gross margin and key account growth targets.</w:t>
                  </w:r>
                </w:p>
                <w:p w:rsidR="009630D7" w:rsidRPr="00B85F02" w:rsidRDefault="009630D7" w:rsidP="00B85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</w:pPr>
                  <w:r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Taking proactive action to drive increased sales performance in order to achieve commercial flooring sales objectives.</w:t>
                  </w:r>
                </w:p>
                <w:p w:rsidR="009630D7" w:rsidRPr="00B85F02" w:rsidRDefault="009630D7" w:rsidP="00B85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</w:pPr>
                  <w:r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Consulting with potential </w:t>
                  </w:r>
                  <w:r w:rsidR="005C7D8D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customers to layout, design, and</w:t>
                  </w:r>
                  <w:r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 coordinate flooring selections; working with both customers and end users.</w:t>
                  </w:r>
                </w:p>
                <w:p w:rsidR="00B85F02" w:rsidRPr="00B85F02" w:rsidRDefault="009630D7" w:rsidP="00B85F02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</w:pPr>
                  <w:r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Using commercial flooring product knowledge to determine scope of work, specify product, answer customer's questions, and close the deal.</w:t>
                  </w:r>
                </w:p>
                <w:p w:rsidR="00054079" w:rsidRPr="00B85F02" w:rsidRDefault="00B85F02" w:rsidP="00B85F02">
                  <w:p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 w:rsidRPr="00B85F02">
                    <w:rPr>
                      <w:rFonts w:ascii="Palatino Linotype" w:hAnsi="Palatino Linotype" w:cs="Times New Roman"/>
                      <w:b/>
                      <w:color w:val="943634" w:themeColor="accent2" w:themeShade="BF"/>
                      <w:sz w:val="20"/>
                      <w:szCs w:val="20"/>
                    </w:rPr>
                    <w:t>PROJECTS:</w:t>
                  </w:r>
                </w:p>
                <w:p w:rsidR="00054079" w:rsidRPr="00B85F02" w:rsidRDefault="00054079" w:rsidP="00B85F02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DWTC Hotel Apartment</w:t>
                  </w:r>
                </w:p>
                <w:p w:rsidR="00054079" w:rsidRPr="00B85F02" w:rsidRDefault="00D75F4E" w:rsidP="00B85F02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Contr</w:t>
                  </w:r>
                  <w:r w:rsidR="00054079"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o</w:t>
                  </w:r>
                  <w:proofErr w:type="spellEnd"/>
                  <w:r w:rsidR="005C7D8D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54079"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Sharjah, Centro Capital Central, Centro Al </w:t>
                  </w:r>
                  <w:proofErr w:type="spellStart"/>
                  <w:r w:rsidR="00054079"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Manar</w:t>
                  </w:r>
                  <w:proofErr w:type="spellEnd"/>
                  <w:r w:rsidR="00054079"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780A20" w:rsidRPr="00B85F02" w:rsidRDefault="00054079" w:rsidP="00B85F02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Park </w:t>
                  </w:r>
                  <w:proofErr w:type="spellStart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Rotana</w:t>
                  </w:r>
                  <w:proofErr w:type="spellEnd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Khalidiya</w:t>
                  </w:r>
                  <w:proofErr w:type="spellEnd"/>
                  <w:r w:rsidR="005C7D8D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Rotana</w:t>
                  </w:r>
                  <w:proofErr w:type="spellEnd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. Rose </w:t>
                  </w:r>
                  <w:proofErr w:type="spellStart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Rotana</w:t>
                  </w:r>
                  <w:proofErr w:type="spellEnd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Amwaj</w:t>
                  </w:r>
                  <w:proofErr w:type="spellEnd"/>
                  <w:r w:rsidR="005C7D8D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Rotana</w:t>
                  </w:r>
                  <w:proofErr w:type="spellEnd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Yas</w:t>
                  </w:r>
                  <w:proofErr w:type="spellEnd"/>
                  <w:r w:rsidR="005C7D8D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Rotana</w:t>
                  </w:r>
                  <w:proofErr w:type="spellEnd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, Al </w:t>
                  </w:r>
                  <w:proofErr w:type="spellStart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Ain</w:t>
                  </w:r>
                  <w:proofErr w:type="spellEnd"/>
                  <w:r w:rsidR="005C7D8D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Rotana</w:t>
                  </w:r>
                  <w:proofErr w:type="spellEnd"/>
                </w:p>
                <w:p w:rsidR="00054079" w:rsidRPr="00B85F02" w:rsidRDefault="00B85F02" w:rsidP="00B85F02">
                  <w:pPr>
                    <w:spacing w:after="0"/>
                    <w:ind w:right="-7"/>
                    <w:jc w:val="both"/>
                    <w:rPr>
                      <w:rFonts w:ascii="Palatino Linotype" w:hAnsi="Palatino Linotype" w:cs="Times New Roman"/>
                      <w:b/>
                      <w:color w:val="943634" w:themeColor="accent2" w:themeShade="BF"/>
                      <w:sz w:val="20"/>
                      <w:szCs w:val="20"/>
                    </w:rPr>
                  </w:pPr>
                  <w:r w:rsidRPr="00B85F02">
                    <w:rPr>
                      <w:rFonts w:ascii="Palatino Linotype" w:hAnsi="Palatino Linotype" w:cs="Times New Roman"/>
                      <w:b/>
                      <w:color w:val="943634" w:themeColor="accent2" w:themeShade="BF"/>
                      <w:sz w:val="20"/>
                      <w:szCs w:val="20"/>
                    </w:rPr>
                    <w:t>NOTABLE ACHIEVEMENTS:</w:t>
                  </w:r>
                </w:p>
                <w:p w:rsidR="00054079" w:rsidRPr="00B85F02" w:rsidRDefault="00054079" w:rsidP="00B85F02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Awarded with letters of appreciation from Corporate Vice President of </w:t>
                  </w:r>
                  <w:proofErr w:type="spellStart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Rotana</w:t>
                  </w:r>
                  <w:proofErr w:type="spellEnd"/>
                  <w:r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Group in recognition of outstanding commitment demonstrated by consistently exceeding expectations and sales targets.</w:t>
                  </w:r>
                </w:p>
                <w:p w:rsidR="00054079" w:rsidRPr="00B85F02" w:rsidRDefault="005C7D8D" w:rsidP="00B85F02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Recipient of </w:t>
                  </w:r>
                  <w:r w:rsidR="00054079"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Certificate of Excel</w:t>
                  </w:r>
                  <w:r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lence from the Vice President – </w:t>
                  </w:r>
                  <w:r w:rsidR="00054079"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>HDFC for constantly achieving and surpassing targets.</w:t>
                  </w:r>
                </w:p>
                <w:p w:rsidR="00194A08" w:rsidRPr="00054079" w:rsidRDefault="00194A08" w:rsidP="00B85F02">
                  <w:p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780A20" w:rsidRPr="005C7D8D" w:rsidRDefault="00180CEE" w:rsidP="00B85F02">
                  <w:pPr>
                    <w:spacing w:after="0" w:line="240" w:lineRule="auto"/>
                    <w:ind w:firstLine="720"/>
                    <w:jc w:val="both"/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color w:val="365F91" w:themeColor="accent1" w:themeShade="BF"/>
                      <w:sz w:val="20"/>
                    </w:rPr>
                    <w:t>Jul 2013 - Jun 2014</w:t>
                  </w:r>
                  <w:r w:rsidR="000E2C8C" w:rsidRPr="005C7D8D"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  <w:tab/>
                  </w:r>
                  <w:r w:rsidR="00B85F02" w:rsidRPr="005C7D8D"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  <w:tab/>
                    <w:t xml:space="preserve">SALES AND MARKETING OFFICER </w:t>
                  </w:r>
                </w:p>
                <w:p w:rsidR="00780A20" w:rsidRPr="005C7D8D" w:rsidRDefault="008C6412" w:rsidP="00B85F02">
                  <w:pPr>
                    <w:spacing w:after="0" w:line="240" w:lineRule="auto"/>
                    <w:ind w:left="2880" w:firstLine="720"/>
                    <w:jc w:val="both"/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  <w:t>AST</w:t>
                  </w:r>
                  <w:r w:rsidR="00780A20" w:rsidRPr="005C7D8D"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  <w:t xml:space="preserve"> Digital Print Centre, </w:t>
                  </w:r>
                  <w:r w:rsidR="00780A20" w:rsidRPr="00611E31">
                    <w:rPr>
                      <w:rFonts w:ascii="Palatino Linotype" w:hAnsi="Palatino Linotype" w:cs="Times New Roman"/>
                      <w:bCs/>
                      <w:color w:val="365F91" w:themeColor="accent1" w:themeShade="BF"/>
                      <w:sz w:val="20"/>
                      <w:szCs w:val="20"/>
                    </w:rPr>
                    <w:t>Dubai, UAE</w:t>
                  </w:r>
                </w:p>
                <w:p w:rsidR="007327F9" w:rsidRPr="00B85F02" w:rsidRDefault="005C7D8D" w:rsidP="00B85F02">
                  <w:pPr>
                    <w:spacing w:after="0" w:line="240" w:lineRule="auto"/>
                    <w:jc w:val="both"/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Job </w:t>
                  </w:r>
                  <w:r w:rsidR="007327F9" w:rsidRPr="00B85F02">
                    <w:rPr>
                      <w:rFonts w:ascii="Palatino Linotype" w:hAnsi="Palatino Linotype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Responsibilities:    </w:t>
                  </w:r>
                </w:p>
                <w:p w:rsidR="00780A20" w:rsidRPr="00B85F02" w:rsidRDefault="005C7D8D" w:rsidP="00B85F02">
                  <w:pPr>
                    <w:pStyle w:val="ListParagraph"/>
                    <w:numPr>
                      <w:ilvl w:val="1"/>
                      <w:numId w:val="21"/>
                    </w:numPr>
                    <w:spacing w:after="0" w:line="240" w:lineRule="auto"/>
                    <w:ind w:right="-7"/>
                    <w:jc w:val="both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Reported</w:t>
                  </w:r>
                  <w:r w:rsidR="00780A20"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 directly to the Sales Coordinator and Branch Manager, and updating the Daily Status Report.</w:t>
                  </w:r>
                </w:p>
                <w:p w:rsidR="00780A20" w:rsidRPr="00B85F02" w:rsidRDefault="005C7D8D" w:rsidP="00B85F02">
                  <w:pPr>
                    <w:pStyle w:val="ListParagraph"/>
                    <w:numPr>
                      <w:ilvl w:val="1"/>
                      <w:numId w:val="21"/>
                    </w:numPr>
                    <w:spacing w:after="0" w:line="240" w:lineRule="auto"/>
                    <w:ind w:right="-7"/>
                    <w:jc w:val="both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Created</w:t>
                  </w:r>
                  <w:r w:rsidR="00780A20"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 requirements from prospective customers and converting into a business deal by providing Digital Printing services like Business card, Letterheads, Banners, Scanning, Binding, </w:t>
                  </w:r>
                  <w:r w:rsidR="004641FA"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and Brochures</w:t>
                  </w:r>
                  <w:r w:rsidR="00780A20"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 etc.</w:t>
                  </w:r>
                </w:p>
                <w:p w:rsidR="00780A20" w:rsidRPr="00B85F02" w:rsidRDefault="005C7D8D" w:rsidP="00B85F02">
                  <w:pPr>
                    <w:pStyle w:val="ListParagraph"/>
                    <w:numPr>
                      <w:ilvl w:val="1"/>
                      <w:numId w:val="21"/>
                    </w:numPr>
                    <w:spacing w:after="0" w:line="240" w:lineRule="auto"/>
                    <w:ind w:right="-7"/>
                    <w:jc w:val="both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Enticed and engaged</w:t>
                  </w:r>
                  <w:r w:rsidR="00780A20"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 with customers already dealing with direct competitors by fixing business deals.</w:t>
                  </w:r>
                </w:p>
                <w:p w:rsidR="00780A20" w:rsidRPr="00B85F02" w:rsidRDefault="005C7D8D" w:rsidP="00B85F02">
                  <w:pPr>
                    <w:pStyle w:val="ListParagraph"/>
                    <w:numPr>
                      <w:ilvl w:val="1"/>
                      <w:numId w:val="21"/>
                    </w:numPr>
                    <w:spacing w:after="0" w:line="240" w:lineRule="auto"/>
                    <w:ind w:right="-7"/>
                    <w:jc w:val="both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Assured</w:t>
                  </w:r>
                  <w:r w:rsidR="00780A20"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 consistent and sustainable growth of business and the achievement of the long-term vision by developing</w:t>
                  </w:r>
                  <w:r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, implementing, and facilitated</w:t>
                  </w:r>
                  <w:r w:rsidR="00780A20"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 the execution of Area and Country specific short, mid, and long-term strategic business plans.</w:t>
                  </w:r>
                </w:p>
                <w:p w:rsidR="00780A20" w:rsidRPr="00B85F02" w:rsidRDefault="005C7D8D" w:rsidP="00B85F02">
                  <w:pPr>
                    <w:pStyle w:val="ListParagraph"/>
                    <w:numPr>
                      <w:ilvl w:val="1"/>
                      <w:numId w:val="21"/>
                    </w:numPr>
                    <w:spacing w:after="0" w:line="240" w:lineRule="auto"/>
                    <w:ind w:right="-7"/>
                    <w:jc w:val="both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Proactively gave input and participated</w:t>
                  </w:r>
                  <w:r w:rsidR="00780A20"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 in the business planning process to better formulate suitable and effective marketing plans and targets.</w:t>
                  </w:r>
                </w:p>
                <w:p w:rsidR="006269F7" w:rsidRPr="00B85F02" w:rsidRDefault="005C7D8D" w:rsidP="00B85F02">
                  <w:pPr>
                    <w:pStyle w:val="ListParagraph"/>
                    <w:numPr>
                      <w:ilvl w:val="1"/>
                      <w:numId w:val="21"/>
                    </w:numPr>
                    <w:spacing w:after="0" w:line="240" w:lineRule="auto"/>
                    <w:ind w:right="-7"/>
                    <w:jc w:val="both"/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>Managed and controlled</w:t>
                  </w:r>
                  <w:r w:rsidR="00780A20" w:rsidRPr="00B85F02">
                    <w:rPr>
                      <w:rFonts w:ascii="Palatino Linotype" w:hAnsi="Palatino Linotype" w:cs="Times New Roman"/>
                      <w:color w:val="000000" w:themeColor="text1"/>
                      <w:sz w:val="20"/>
                      <w:szCs w:val="20"/>
                    </w:rPr>
                    <w:t xml:space="preserve"> the marketing and sales functions to ensure its optimal utilization in liaison with the respective Region in Dubai.</w:t>
                  </w:r>
                </w:p>
                <w:p w:rsidR="0053468A" w:rsidRDefault="0053468A" w:rsidP="00B85F02">
                  <w:pPr>
                    <w:spacing w:after="0" w:line="240" w:lineRule="auto"/>
                    <w:ind w:firstLine="720"/>
                    <w:jc w:val="both"/>
                    <w:rPr>
                      <w:rFonts w:ascii="Palatino Linotype" w:hAnsi="Palatino Linotype" w:cs="Times New Roman"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5C7D8D" w:rsidRDefault="005C7D8D" w:rsidP="00B85F02">
                  <w:pPr>
                    <w:spacing w:after="0" w:line="240" w:lineRule="auto"/>
                    <w:ind w:firstLine="720"/>
                    <w:jc w:val="both"/>
                    <w:rPr>
                      <w:rFonts w:ascii="Palatino Linotype" w:hAnsi="Palatino Linotype" w:cs="Times New Roman"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5C7D8D" w:rsidRDefault="005C7D8D" w:rsidP="00B85F02">
                  <w:pPr>
                    <w:spacing w:after="0" w:line="240" w:lineRule="auto"/>
                    <w:ind w:firstLine="720"/>
                    <w:jc w:val="both"/>
                    <w:rPr>
                      <w:rFonts w:ascii="Palatino Linotype" w:hAnsi="Palatino Linotype" w:cs="Times New Roman"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222B2B" w:rsidRDefault="00222B2B" w:rsidP="00B85F02">
                  <w:pPr>
                    <w:spacing w:line="240" w:lineRule="auto"/>
                    <w:jc w:val="both"/>
                  </w:pPr>
                </w:p>
              </w:txbxContent>
            </v:textbox>
          </v:rect>
        </w:pict>
      </w:r>
      <w:r w:rsidRPr="00E3579C">
        <w:rPr>
          <w:noProof/>
          <w:lang w:eastAsia="en-IN"/>
        </w:rPr>
        <w:pict>
          <v:group id="_x0000_s1087" style="position:absolute;margin-left:127.5pt;margin-top:-29.75pt;width:207.15pt;height:32.25pt;z-index:251765760" coordorigin="3990,1008" coordsize="4143,645">
            <v:rect id="_x0000_s1088" style="position:absolute;left:3990;top:1008;width:4143;height:645" fillcolor="white [3212]" stroked="f">
              <v:textbox style="mso-next-textbox:#_x0000_s1088">
                <w:txbxContent>
                  <w:p w:rsidR="00F86D2B" w:rsidRPr="00414A3C" w:rsidRDefault="00F86D2B" w:rsidP="00F86D2B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  <w:t>Employment History</w:t>
                    </w:r>
                  </w:p>
                </w:txbxContent>
              </v:textbox>
            </v:rect>
            <v:rect id="_x0000_s1089" style="position:absolute;left:4020;top:1038;width:739;height:564;mso-wrap-style:none" filled="f" stroked="f">
              <v:textbox>
                <w:txbxContent>
                  <w:p w:rsidR="00F86D2B" w:rsidRDefault="00F86D2B" w:rsidP="00F86D2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66700" cy="266700"/>
                          <wp:effectExtent l="19050" t="0" r="0" b="0"/>
                          <wp:docPr id="118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lang w:val="en-U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59" o:spid="_x0000_s1067" type="#_x0000_t15" style="position:absolute;margin-left:-25.5pt;margin-top:17.1pt;width:35.25pt;height:16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" fillcolor="#bfbfbf [2412]" strokecolor="#c6d9f1 [671]" strokeweight=".5pt"/>
        </w:pict>
      </w:r>
      <w:r>
        <w:rPr>
          <w:noProof/>
          <w:lang w:val="en-US"/>
        </w:rPr>
        <w:pict>
          <v:shape id="_x0000_s1063" type="#_x0000_t15" style="position:absolute;margin-left:-30pt;margin-top:437.45pt;width:35.25pt;height:16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" fillcolor="#bfbfbf" strokecolor="#c6d9f1" strokeweight=".5pt"/>
        </w:pict>
      </w:r>
      <w:r>
        <w:rPr>
          <w:noProof/>
          <w:lang w:val="en-US"/>
        </w:rPr>
        <w:pict>
          <v:rect id="Rectangle 50" o:spid="_x0000_s1066" style="position:absolute;margin-left:-57.05pt;margin-top:-40.65pt;width:565.65pt;height:788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" fillcolor="#f2f2f2 [3052]" strokecolor="#daeef3 [664]"/>
        </w:pict>
      </w:r>
      <w:r>
        <w:rPr>
          <w:noProof/>
          <w:lang w:val="en-US"/>
        </w:rPr>
        <w:pict>
          <v:rect id="Rectangle 49" o:spid="_x0000_s1065" style="position:absolute;margin-left:-72.6pt;margin-top:-1in;width:602.25pt;height:852.7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" fillcolor="#bfbfbf [2412]" stroked="f">
            <v:fill opacity="41377f"/>
          </v:rect>
        </w:pict>
      </w:r>
    </w:p>
    <w:p w:rsidR="00EF1B2B" w:rsidRDefault="00E3579C">
      <w:r>
        <w:rPr>
          <w:noProof/>
          <w:lang w:val="en-US"/>
        </w:rPr>
        <w:pict>
          <v:shape id="_x0000_s1064" type="#_x0000_t15" style="position:absolute;margin-left:-31.5pt;margin-top:651.55pt;width:35.25pt;height:16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" fillcolor="#bfbfbf" strokecolor="#c6d9f1" strokeweight=".5pt"/>
        </w:pict>
      </w:r>
      <w:r w:rsidRPr="00E3579C">
        <w:rPr>
          <w:noProof/>
          <w:lang w:eastAsia="en-IN"/>
        </w:rPr>
        <w:pict>
          <v:rect id="_x0000_s1098" style="position:absolute;margin-left:-36pt;margin-top:645.3pt;width:525.75pt;height:34.75pt;z-index:251770880" filled="f" stroked="f">
            <v:textbox>
              <w:txbxContent>
                <w:p w:rsidR="005C7D8D" w:rsidRPr="005C7D8D" w:rsidRDefault="005C7D8D" w:rsidP="005C7D8D">
                  <w:pPr>
                    <w:spacing w:after="0" w:line="240" w:lineRule="auto"/>
                    <w:ind w:firstLine="720"/>
                    <w:jc w:val="both"/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</w:pPr>
                  <w:r w:rsidRPr="005C7D8D">
                    <w:rPr>
                      <w:rFonts w:ascii="Palatino Linotype" w:hAnsi="Palatino Linotype"/>
                      <w:b/>
                      <w:color w:val="365F91" w:themeColor="accent1" w:themeShade="BF"/>
                      <w:sz w:val="20"/>
                    </w:rPr>
                    <w:t>Feb 2010</w:t>
                  </w:r>
                  <w:r w:rsidR="00180CEE">
                    <w:rPr>
                      <w:rFonts w:ascii="Palatino Linotype" w:hAnsi="Palatino Linotype"/>
                      <w:b/>
                      <w:color w:val="365F91" w:themeColor="accent1" w:themeShade="BF"/>
                      <w:sz w:val="20"/>
                    </w:rPr>
                    <w:t xml:space="preserve"> </w:t>
                  </w:r>
                  <w:r w:rsidRPr="005C7D8D">
                    <w:rPr>
                      <w:rFonts w:ascii="Palatino Linotype" w:hAnsi="Palatino Linotype"/>
                      <w:b/>
                      <w:color w:val="365F91" w:themeColor="accent1" w:themeShade="BF"/>
                      <w:sz w:val="20"/>
                    </w:rPr>
                    <w:t>- Feb 2012</w:t>
                  </w:r>
                  <w:r w:rsidRPr="005C7D8D"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  <w:tab/>
                  </w:r>
                  <w:r w:rsidRPr="005C7D8D"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  <w:tab/>
                    <w:t>BUSINESS DEVELOPMENT MANAGER (Sales &amp; Marketing)</w:t>
                  </w:r>
                </w:p>
                <w:p w:rsidR="005C7D8D" w:rsidRPr="005C7D8D" w:rsidRDefault="005C7D8D" w:rsidP="005C7D8D">
                  <w:pPr>
                    <w:spacing w:after="0" w:line="240" w:lineRule="auto"/>
                    <w:ind w:left="2880" w:firstLine="720"/>
                    <w:jc w:val="both"/>
                    <w:rPr>
                      <w:rFonts w:ascii="Palatino Linotype" w:hAnsi="Palatino Linotype" w:cs="Times New Roman"/>
                      <w:color w:val="365F91" w:themeColor="accent1" w:themeShade="BF"/>
                      <w:sz w:val="20"/>
                      <w:szCs w:val="20"/>
                    </w:rPr>
                  </w:pPr>
                  <w:r w:rsidRPr="005C7D8D">
                    <w:rPr>
                      <w:rFonts w:ascii="Palatino Linotype" w:hAnsi="Palatino Linotype" w:cs="Times New Roman"/>
                      <w:b/>
                      <w:bCs/>
                      <w:color w:val="365F91" w:themeColor="accent1" w:themeShade="BF"/>
                      <w:sz w:val="20"/>
                      <w:szCs w:val="20"/>
                    </w:rPr>
                    <w:t xml:space="preserve">HDFC Bank, Hyderabad, </w:t>
                  </w:r>
                  <w:r w:rsidRPr="00611E31">
                    <w:rPr>
                      <w:rFonts w:ascii="Palatino Linotype" w:hAnsi="Palatino Linotype" w:cs="Times New Roman"/>
                      <w:bCs/>
                      <w:color w:val="365F91" w:themeColor="accent1" w:themeShade="BF"/>
                      <w:sz w:val="20"/>
                      <w:szCs w:val="20"/>
                    </w:rPr>
                    <w:t>India</w:t>
                  </w:r>
                </w:p>
                <w:p w:rsidR="005C7D8D" w:rsidRPr="005C7D8D" w:rsidRDefault="005C7D8D" w:rsidP="005C7D8D">
                  <w:pPr>
                    <w:pStyle w:val="ListParagraph"/>
                    <w:spacing w:after="0" w:line="240" w:lineRule="auto"/>
                    <w:ind w:left="360" w:right="-7"/>
                    <w:jc w:val="both"/>
                    <w:rPr>
                      <w:rFonts w:ascii="Palatino Linotype" w:hAnsi="Palatino Linotype" w:cs="Times New Roman"/>
                      <w:color w:val="365F91" w:themeColor="accent1" w:themeShade="BF"/>
                      <w:sz w:val="20"/>
                      <w:szCs w:val="20"/>
                    </w:rPr>
                  </w:pPr>
                </w:p>
                <w:p w:rsidR="005C7D8D" w:rsidRDefault="005C7D8D"/>
              </w:txbxContent>
            </v:textbox>
          </v:rect>
        </w:pict>
      </w:r>
      <w:r w:rsidRPr="00E3579C">
        <w:rPr>
          <w:noProof/>
          <w:lang w:eastAsia="en-IN"/>
        </w:rPr>
        <w:pict>
          <v:group id="_x0000_s1099" style="position:absolute;margin-left:119.85pt;margin-top:611.05pt;width:210.15pt;height:33.75pt;z-index:251771904" coordorigin="3945,1050" coordsize="4203,675">
            <v:rect id="_x0000_s1100" style="position:absolute;left:4005;top:1050;width:4143;height:645" fillcolor="white [3212]" stroked="f">
              <v:textbox style="mso-next-textbox:#_x0000_s1100">
                <w:txbxContent>
                  <w:p w:rsidR="005C7D8D" w:rsidRPr="00414A3C" w:rsidRDefault="005C7D8D" w:rsidP="005C7D8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F243E" w:themeColor="text2" w:themeShade="80"/>
                        <w:sz w:val="28"/>
                        <w:szCs w:val="28"/>
                      </w:rPr>
                      <w:t xml:space="preserve">       Other Career Role</w:t>
                    </w:r>
                  </w:p>
                </w:txbxContent>
              </v:textbox>
            </v:rect>
            <v:rect id="_x0000_s1101" style="position:absolute;left:3945;top:1080;width:769;height:645;mso-wrap-style:none" filled="f" stroked="f">
              <v:textbox>
                <w:txbxContent>
                  <w:p w:rsidR="005C7D8D" w:rsidRDefault="005C7D8D" w:rsidP="005C7D8D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76225" cy="276225"/>
                          <wp:effectExtent l="19050" t="0" r="9525" b="0"/>
                          <wp:docPr id="16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62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  <w:lang w:val="en-US"/>
        </w:rPr>
        <w:pict>
          <v:rect id="Rectangle 5" o:spid="_x0000_s1062" style="position:absolute;margin-left:-63pt;margin-top:109.5pt;width:579pt;height:649.5pt;z-index:2516561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" filled="f" stroked="f"/>
        </w:pict>
      </w:r>
    </w:p>
    <w:sectPr w:rsidR="00EF1B2B" w:rsidSect="00025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8A62"/>
      </v:shape>
    </w:pict>
  </w:numPicBullet>
  <w:abstractNum w:abstractNumId="0">
    <w:nsid w:val="05E42F30"/>
    <w:multiLevelType w:val="hybridMultilevel"/>
    <w:tmpl w:val="22B27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6CD1"/>
    <w:multiLevelType w:val="hybridMultilevel"/>
    <w:tmpl w:val="944EEBA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10C4"/>
    <w:multiLevelType w:val="hybridMultilevel"/>
    <w:tmpl w:val="DEA88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F353B8"/>
    <w:multiLevelType w:val="hybridMultilevel"/>
    <w:tmpl w:val="54B05E4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73AABEAE">
      <w:start w:val="3"/>
      <w:numFmt w:val="bullet"/>
      <w:lvlText w:val="•"/>
      <w:lvlJc w:val="left"/>
      <w:pPr>
        <w:ind w:left="1440" w:hanging="360"/>
      </w:pPr>
      <w:rPr>
        <w:rFonts w:ascii="Palatino Linotype" w:eastAsiaTheme="minorEastAsia" w:hAnsi="Palatino Linotyp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744EA"/>
    <w:multiLevelType w:val="hybridMultilevel"/>
    <w:tmpl w:val="F0D017F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B5A8E"/>
    <w:multiLevelType w:val="hybridMultilevel"/>
    <w:tmpl w:val="CE648106"/>
    <w:lvl w:ilvl="0" w:tplc="5EC079C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71AD3"/>
    <w:multiLevelType w:val="hybridMultilevel"/>
    <w:tmpl w:val="8416C1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A750CA7"/>
    <w:multiLevelType w:val="hybridMultilevel"/>
    <w:tmpl w:val="195C6730"/>
    <w:lvl w:ilvl="0" w:tplc="CC323A74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096F"/>
    <w:multiLevelType w:val="hybridMultilevel"/>
    <w:tmpl w:val="4BD6B03A"/>
    <w:lvl w:ilvl="0" w:tplc="CC323A74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B21C8"/>
    <w:multiLevelType w:val="hybridMultilevel"/>
    <w:tmpl w:val="7B0879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F29B4"/>
    <w:multiLevelType w:val="hybridMultilevel"/>
    <w:tmpl w:val="46E8AD5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174280"/>
    <w:multiLevelType w:val="hybridMultilevel"/>
    <w:tmpl w:val="C576B89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FB3328"/>
    <w:multiLevelType w:val="hybridMultilevel"/>
    <w:tmpl w:val="9B2420B6"/>
    <w:lvl w:ilvl="0" w:tplc="CC323A74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F94125"/>
    <w:multiLevelType w:val="hybridMultilevel"/>
    <w:tmpl w:val="B12090D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671E5"/>
    <w:multiLevelType w:val="hybridMultilevel"/>
    <w:tmpl w:val="7140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7C69ED"/>
    <w:multiLevelType w:val="hybridMultilevel"/>
    <w:tmpl w:val="FFAE5AE6"/>
    <w:lvl w:ilvl="0" w:tplc="CC323A74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A2EDC"/>
    <w:multiLevelType w:val="hybridMultilevel"/>
    <w:tmpl w:val="C56C3216"/>
    <w:lvl w:ilvl="0" w:tplc="CC323A74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264AD"/>
    <w:multiLevelType w:val="hybridMultilevel"/>
    <w:tmpl w:val="407E6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F6448"/>
    <w:multiLevelType w:val="hybridMultilevel"/>
    <w:tmpl w:val="CF3CB93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D14A3"/>
    <w:multiLevelType w:val="hybridMultilevel"/>
    <w:tmpl w:val="B1BE32D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73AABEAE">
      <w:start w:val="3"/>
      <w:numFmt w:val="bullet"/>
      <w:lvlText w:val="•"/>
      <w:lvlJc w:val="left"/>
      <w:pPr>
        <w:ind w:left="1440" w:hanging="360"/>
      </w:pPr>
      <w:rPr>
        <w:rFonts w:ascii="Palatino Linotype" w:eastAsiaTheme="minorEastAsia" w:hAnsi="Palatino Linotyp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92067"/>
    <w:multiLevelType w:val="hybridMultilevel"/>
    <w:tmpl w:val="9EB4F8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165255"/>
    <w:multiLevelType w:val="hybridMultilevel"/>
    <w:tmpl w:val="B0B0F9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A97F1A"/>
    <w:multiLevelType w:val="hybridMultilevel"/>
    <w:tmpl w:val="9E362C18"/>
    <w:lvl w:ilvl="0" w:tplc="CC323A74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F41B3"/>
    <w:multiLevelType w:val="hybridMultilevel"/>
    <w:tmpl w:val="5D6C51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1"/>
  </w:num>
  <w:num w:numId="5">
    <w:abstractNumId w:val="24"/>
  </w:num>
  <w:num w:numId="6">
    <w:abstractNumId w:val="19"/>
  </w:num>
  <w:num w:numId="7">
    <w:abstractNumId w:val="23"/>
  </w:num>
  <w:num w:numId="8">
    <w:abstractNumId w:val="12"/>
  </w:num>
  <w:num w:numId="9">
    <w:abstractNumId w:val="22"/>
  </w:num>
  <w:num w:numId="10">
    <w:abstractNumId w:val="11"/>
  </w:num>
  <w:num w:numId="11">
    <w:abstractNumId w:val="1"/>
  </w:num>
  <w:num w:numId="12">
    <w:abstractNumId w:val="8"/>
  </w:num>
  <w:num w:numId="13">
    <w:abstractNumId w:val="17"/>
  </w:num>
  <w:num w:numId="14">
    <w:abstractNumId w:val="15"/>
  </w:num>
  <w:num w:numId="15">
    <w:abstractNumId w:val="2"/>
  </w:num>
  <w:num w:numId="16">
    <w:abstractNumId w:val="18"/>
  </w:num>
  <w:num w:numId="17">
    <w:abstractNumId w:val="0"/>
  </w:num>
  <w:num w:numId="18">
    <w:abstractNumId w:val="5"/>
  </w:num>
  <w:num w:numId="19">
    <w:abstractNumId w:val="3"/>
  </w:num>
  <w:num w:numId="20">
    <w:abstractNumId w:val="10"/>
  </w:num>
  <w:num w:numId="21">
    <w:abstractNumId w:val="14"/>
  </w:num>
  <w:num w:numId="22">
    <w:abstractNumId w:val="16"/>
  </w:num>
  <w:num w:numId="23">
    <w:abstractNumId w:val="7"/>
  </w:num>
  <w:num w:numId="24">
    <w:abstractNumId w:val="20"/>
  </w:num>
  <w:num w:numId="25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C2994"/>
    <w:rsid w:val="00002484"/>
    <w:rsid w:val="00002623"/>
    <w:rsid w:val="00006A0F"/>
    <w:rsid w:val="00011BCB"/>
    <w:rsid w:val="000129EA"/>
    <w:rsid w:val="00013AF2"/>
    <w:rsid w:val="000154A7"/>
    <w:rsid w:val="00015A2D"/>
    <w:rsid w:val="000241CE"/>
    <w:rsid w:val="00025A2C"/>
    <w:rsid w:val="000321EF"/>
    <w:rsid w:val="0003380D"/>
    <w:rsid w:val="0003509D"/>
    <w:rsid w:val="00036A07"/>
    <w:rsid w:val="00037091"/>
    <w:rsid w:val="000373F3"/>
    <w:rsid w:val="0004618E"/>
    <w:rsid w:val="000462BC"/>
    <w:rsid w:val="00054079"/>
    <w:rsid w:val="000746F9"/>
    <w:rsid w:val="00077881"/>
    <w:rsid w:val="00080217"/>
    <w:rsid w:val="000820CF"/>
    <w:rsid w:val="00082566"/>
    <w:rsid w:val="00083593"/>
    <w:rsid w:val="00094957"/>
    <w:rsid w:val="000952A9"/>
    <w:rsid w:val="0009778D"/>
    <w:rsid w:val="000A1597"/>
    <w:rsid w:val="000A5F7F"/>
    <w:rsid w:val="000B41FE"/>
    <w:rsid w:val="000B4F46"/>
    <w:rsid w:val="000B59D3"/>
    <w:rsid w:val="000B7896"/>
    <w:rsid w:val="000C5373"/>
    <w:rsid w:val="000C79C9"/>
    <w:rsid w:val="000D0BBB"/>
    <w:rsid w:val="000D6234"/>
    <w:rsid w:val="000E2C8C"/>
    <w:rsid w:val="000E37EC"/>
    <w:rsid w:val="000E3CFE"/>
    <w:rsid w:val="000F09BC"/>
    <w:rsid w:val="000F1876"/>
    <w:rsid w:val="000F3DD0"/>
    <w:rsid w:val="000F58DE"/>
    <w:rsid w:val="00100EFE"/>
    <w:rsid w:val="001026DC"/>
    <w:rsid w:val="00115DD8"/>
    <w:rsid w:val="00116510"/>
    <w:rsid w:val="00135D1F"/>
    <w:rsid w:val="00135D3E"/>
    <w:rsid w:val="001472F2"/>
    <w:rsid w:val="00151DF9"/>
    <w:rsid w:val="00154F96"/>
    <w:rsid w:val="00160F22"/>
    <w:rsid w:val="001643C3"/>
    <w:rsid w:val="0017311C"/>
    <w:rsid w:val="00173FB9"/>
    <w:rsid w:val="001769CD"/>
    <w:rsid w:val="00180CEE"/>
    <w:rsid w:val="001929D0"/>
    <w:rsid w:val="00194A08"/>
    <w:rsid w:val="00196302"/>
    <w:rsid w:val="001965D5"/>
    <w:rsid w:val="00197461"/>
    <w:rsid w:val="001A1DE4"/>
    <w:rsid w:val="001A2021"/>
    <w:rsid w:val="001A7AEC"/>
    <w:rsid w:val="001B30DF"/>
    <w:rsid w:val="001C2FB6"/>
    <w:rsid w:val="001C7040"/>
    <w:rsid w:val="001D694A"/>
    <w:rsid w:val="001E1A6F"/>
    <w:rsid w:val="001E20B0"/>
    <w:rsid w:val="001E40B3"/>
    <w:rsid w:val="001F07CD"/>
    <w:rsid w:val="001F3DC9"/>
    <w:rsid w:val="00212874"/>
    <w:rsid w:val="00214B0B"/>
    <w:rsid w:val="00215D35"/>
    <w:rsid w:val="00216120"/>
    <w:rsid w:val="00222B2B"/>
    <w:rsid w:val="002273F2"/>
    <w:rsid w:val="00230D93"/>
    <w:rsid w:val="00234F76"/>
    <w:rsid w:val="002416F6"/>
    <w:rsid w:val="00241A7B"/>
    <w:rsid w:val="002439C0"/>
    <w:rsid w:val="00245EFE"/>
    <w:rsid w:val="00247F9D"/>
    <w:rsid w:val="00252759"/>
    <w:rsid w:val="0025780C"/>
    <w:rsid w:val="002601F5"/>
    <w:rsid w:val="0026370E"/>
    <w:rsid w:val="002669CC"/>
    <w:rsid w:val="002747B2"/>
    <w:rsid w:val="002762AC"/>
    <w:rsid w:val="00276E44"/>
    <w:rsid w:val="002837E7"/>
    <w:rsid w:val="0029469E"/>
    <w:rsid w:val="00296238"/>
    <w:rsid w:val="002A6DBF"/>
    <w:rsid w:val="002B1678"/>
    <w:rsid w:val="002B2182"/>
    <w:rsid w:val="002B4D2A"/>
    <w:rsid w:val="002B59EE"/>
    <w:rsid w:val="002B68E0"/>
    <w:rsid w:val="002B7D66"/>
    <w:rsid w:val="002C18D3"/>
    <w:rsid w:val="002C237A"/>
    <w:rsid w:val="002C26A0"/>
    <w:rsid w:val="002C2994"/>
    <w:rsid w:val="002C34B8"/>
    <w:rsid w:val="002C34F3"/>
    <w:rsid w:val="002D084C"/>
    <w:rsid w:val="002D34ED"/>
    <w:rsid w:val="002D4436"/>
    <w:rsid w:val="002E0575"/>
    <w:rsid w:val="002F16E4"/>
    <w:rsid w:val="002F64F6"/>
    <w:rsid w:val="002F696A"/>
    <w:rsid w:val="002F7568"/>
    <w:rsid w:val="00304990"/>
    <w:rsid w:val="0031002D"/>
    <w:rsid w:val="0031036A"/>
    <w:rsid w:val="003110A4"/>
    <w:rsid w:val="00321DFC"/>
    <w:rsid w:val="00324E2D"/>
    <w:rsid w:val="00331210"/>
    <w:rsid w:val="00343199"/>
    <w:rsid w:val="00346952"/>
    <w:rsid w:val="00346987"/>
    <w:rsid w:val="003526EF"/>
    <w:rsid w:val="0036089C"/>
    <w:rsid w:val="003628F7"/>
    <w:rsid w:val="00364F54"/>
    <w:rsid w:val="00365C66"/>
    <w:rsid w:val="00370BF0"/>
    <w:rsid w:val="003800C7"/>
    <w:rsid w:val="00381D0B"/>
    <w:rsid w:val="0038439F"/>
    <w:rsid w:val="00392425"/>
    <w:rsid w:val="00392DDF"/>
    <w:rsid w:val="003A74C3"/>
    <w:rsid w:val="003B3310"/>
    <w:rsid w:val="003B4D2E"/>
    <w:rsid w:val="003B5FC3"/>
    <w:rsid w:val="003C303A"/>
    <w:rsid w:val="003C46EC"/>
    <w:rsid w:val="003C62B2"/>
    <w:rsid w:val="003D3A3F"/>
    <w:rsid w:val="003E4569"/>
    <w:rsid w:val="003E4AED"/>
    <w:rsid w:val="003E7013"/>
    <w:rsid w:val="003F30E4"/>
    <w:rsid w:val="003F3E0F"/>
    <w:rsid w:val="0040199A"/>
    <w:rsid w:val="00402055"/>
    <w:rsid w:val="00403858"/>
    <w:rsid w:val="00411AD5"/>
    <w:rsid w:val="00413775"/>
    <w:rsid w:val="00414A3C"/>
    <w:rsid w:val="00421E51"/>
    <w:rsid w:val="00422D84"/>
    <w:rsid w:val="004245AE"/>
    <w:rsid w:val="00426EA3"/>
    <w:rsid w:val="0043683C"/>
    <w:rsid w:val="004641FA"/>
    <w:rsid w:val="004643D8"/>
    <w:rsid w:val="00467280"/>
    <w:rsid w:val="00470BA7"/>
    <w:rsid w:val="004722B8"/>
    <w:rsid w:val="00475CD7"/>
    <w:rsid w:val="00477E86"/>
    <w:rsid w:val="00480030"/>
    <w:rsid w:val="004933EF"/>
    <w:rsid w:val="004A6AC4"/>
    <w:rsid w:val="004B0A74"/>
    <w:rsid w:val="004B199D"/>
    <w:rsid w:val="004B2016"/>
    <w:rsid w:val="004B7467"/>
    <w:rsid w:val="004C1A5D"/>
    <w:rsid w:val="004C4ED1"/>
    <w:rsid w:val="004C5928"/>
    <w:rsid w:val="004C60DE"/>
    <w:rsid w:val="004C64E3"/>
    <w:rsid w:val="004C685E"/>
    <w:rsid w:val="004D1F22"/>
    <w:rsid w:val="004D26D5"/>
    <w:rsid w:val="004D4274"/>
    <w:rsid w:val="004D4B93"/>
    <w:rsid w:val="004E3677"/>
    <w:rsid w:val="004E443D"/>
    <w:rsid w:val="004E49CB"/>
    <w:rsid w:val="005037AB"/>
    <w:rsid w:val="00510015"/>
    <w:rsid w:val="0052467F"/>
    <w:rsid w:val="00524D1E"/>
    <w:rsid w:val="00526611"/>
    <w:rsid w:val="0053468A"/>
    <w:rsid w:val="0053669A"/>
    <w:rsid w:val="00537A22"/>
    <w:rsid w:val="00545598"/>
    <w:rsid w:val="00545D18"/>
    <w:rsid w:val="005467D8"/>
    <w:rsid w:val="00557844"/>
    <w:rsid w:val="00557E96"/>
    <w:rsid w:val="00561895"/>
    <w:rsid w:val="00563B13"/>
    <w:rsid w:val="0057265B"/>
    <w:rsid w:val="0058591D"/>
    <w:rsid w:val="0059643D"/>
    <w:rsid w:val="005A179E"/>
    <w:rsid w:val="005B7F36"/>
    <w:rsid w:val="005C3288"/>
    <w:rsid w:val="005C3640"/>
    <w:rsid w:val="005C7D8D"/>
    <w:rsid w:val="005D3F1A"/>
    <w:rsid w:val="005D3FCD"/>
    <w:rsid w:val="005D5BF6"/>
    <w:rsid w:val="005F6115"/>
    <w:rsid w:val="00600DE1"/>
    <w:rsid w:val="00603A35"/>
    <w:rsid w:val="0060441A"/>
    <w:rsid w:val="00607124"/>
    <w:rsid w:val="00611AFD"/>
    <w:rsid w:val="00611E31"/>
    <w:rsid w:val="00612DB9"/>
    <w:rsid w:val="0062191A"/>
    <w:rsid w:val="006234D0"/>
    <w:rsid w:val="006269F7"/>
    <w:rsid w:val="00627C3E"/>
    <w:rsid w:val="006335A8"/>
    <w:rsid w:val="00646E66"/>
    <w:rsid w:val="006564B4"/>
    <w:rsid w:val="00664083"/>
    <w:rsid w:val="00666B9E"/>
    <w:rsid w:val="006730BC"/>
    <w:rsid w:val="00674A50"/>
    <w:rsid w:val="00680294"/>
    <w:rsid w:val="006804B3"/>
    <w:rsid w:val="00687746"/>
    <w:rsid w:val="0069738F"/>
    <w:rsid w:val="006B1E4F"/>
    <w:rsid w:val="006B3E86"/>
    <w:rsid w:val="006B43BA"/>
    <w:rsid w:val="006C35A4"/>
    <w:rsid w:val="006D0D36"/>
    <w:rsid w:val="006D7ABD"/>
    <w:rsid w:val="006E497F"/>
    <w:rsid w:val="006E5377"/>
    <w:rsid w:val="006E696E"/>
    <w:rsid w:val="006F1C22"/>
    <w:rsid w:val="006F205F"/>
    <w:rsid w:val="006F54E9"/>
    <w:rsid w:val="006F6CEF"/>
    <w:rsid w:val="006F7037"/>
    <w:rsid w:val="00700D28"/>
    <w:rsid w:val="0070241A"/>
    <w:rsid w:val="00724DD9"/>
    <w:rsid w:val="007261AB"/>
    <w:rsid w:val="007327F9"/>
    <w:rsid w:val="00735B63"/>
    <w:rsid w:val="00736DC8"/>
    <w:rsid w:val="00741228"/>
    <w:rsid w:val="00742D0D"/>
    <w:rsid w:val="0074628B"/>
    <w:rsid w:val="00752638"/>
    <w:rsid w:val="007528B7"/>
    <w:rsid w:val="007536E9"/>
    <w:rsid w:val="00753E9C"/>
    <w:rsid w:val="00755EAC"/>
    <w:rsid w:val="00760DDD"/>
    <w:rsid w:val="00770E6C"/>
    <w:rsid w:val="007716D9"/>
    <w:rsid w:val="00771941"/>
    <w:rsid w:val="00771EF5"/>
    <w:rsid w:val="00772B85"/>
    <w:rsid w:val="00780A20"/>
    <w:rsid w:val="00785A86"/>
    <w:rsid w:val="00785BF2"/>
    <w:rsid w:val="00790E3F"/>
    <w:rsid w:val="007921AD"/>
    <w:rsid w:val="00797150"/>
    <w:rsid w:val="007A3290"/>
    <w:rsid w:val="007B1BCF"/>
    <w:rsid w:val="007B4CA5"/>
    <w:rsid w:val="007B4E91"/>
    <w:rsid w:val="007B4F2C"/>
    <w:rsid w:val="007B7DD9"/>
    <w:rsid w:val="007C0F6B"/>
    <w:rsid w:val="007C1EF5"/>
    <w:rsid w:val="007E0F53"/>
    <w:rsid w:val="007E578C"/>
    <w:rsid w:val="007E5CB5"/>
    <w:rsid w:val="007F39D7"/>
    <w:rsid w:val="0080389B"/>
    <w:rsid w:val="00804109"/>
    <w:rsid w:val="0081180E"/>
    <w:rsid w:val="0083119D"/>
    <w:rsid w:val="00831E56"/>
    <w:rsid w:val="0084241E"/>
    <w:rsid w:val="00851A6D"/>
    <w:rsid w:val="00860227"/>
    <w:rsid w:val="00864120"/>
    <w:rsid w:val="00864AC6"/>
    <w:rsid w:val="00871F99"/>
    <w:rsid w:val="00875B40"/>
    <w:rsid w:val="00877EF8"/>
    <w:rsid w:val="008A20E9"/>
    <w:rsid w:val="008A2248"/>
    <w:rsid w:val="008A508D"/>
    <w:rsid w:val="008B15B8"/>
    <w:rsid w:val="008B3966"/>
    <w:rsid w:val="008B3B24"/>
    <w:rsid w:val="008B3BE7"/>
    <w:rsid w:val="008C0A91"/>
    <w:rsid w:val="008C13FD"/>
    <w:rsid w:val="008C585C"/>
    <w:rsid w:val="008C6412"/>
    <w:rsid w:val="008D39BE"/>
    <w:rsid w:val="008D5792"/>
    <w:rsid w:val="008E43A0"/>
    <w:rsid w:val="008F1DCA"/>
    <w:rsid w:val="0090414C"/>
    <w:rsid w:val="00905553"/>
    <w:rsid w:val="00915905"/>
    <w:rsid w:val="00917781"/>
    <w:rsid w:val="009179DF"/>
    <w:rsid w:val="009201FB"/>
    <w:rsid w:val="00920F27"/>
    <w:rsid w:val="009214D5"/>
    <w:rsid w:val="009273B1"/>
    <w:rsid w:val="009321C4"/>
    <w:rsid w:val="009322A6"/>
    <w:rsid w:val="00942749"/>
    <w:rsid w:val="0094410B"/>
    <w:rsid w:val="00944CFF"/>
    <w:rsid w:val="00946BEE"/>
    <w:rsid w:val="009507EC"/>
    <w:rsid w:val="00951C1B"/>
    <w:rsid w:val="00960495"/>
    <w:rsid w:val="00961493"/>
    <w:rsid w:val="009630D7"/>
    <w:rsid w:val="00963139"/>
    <w:rsid w:val="00966CE0"/>
    <w:rsid w:val="00967352"/>
    <w:rsid w:val="00970F3F"/>
    <w:rsid w:val="00984BE7"/>
    <w:rsid w:val="00986C44"/>
    <w:rsid w:val="00987937"/>
    <w:rsid w:val="00991135"/>
    <w:rsid w:val="00991915"/>
    <w:rsid w:val="00993085"/>
    <w:rsid w:val="009A0A3C"/>
    <w:rsid w:val="009A59C7"/>
    <w:rsid w:val="009A7A2D"/>
    <w:rsid w:val="009B0674"/>
    <w:rsid w:val="009B28C3"/>
    <w:rsid w:val="009C0E26"/>
    <w:rsid w:val="009C12DC"/>
    <w:rsid w:val="009C1741"/>
    <w:rsid w:val="009C4AA4"/>
    <w:rsid w:val="009C4CC6"/>
    <w:rsid w:val="009C621D"/>
    <w:rsid w:val="009D17ED"/>
    <w:rsid w:val="009D2FAA"/>
    <w:rsid w:val="009D434D"/>
    <w:rsid w:val="009D5201"/>
    <w:rsid w:val="009E1FA9"/>
    <w:rsid w:val="009E40DF"/>
    <w:rsid w:val="009E431D"/>
    <w:rsid w:val="009E7FFE"/>
    <w:rsid w:val="009F40E8"/>
    <w:rsid w:val="00A02942"/>
    <w:rsid w:val="00A05CD5"/>
    <w:rsid w:val="00A153EC"/>
    <w:rsid w:val="00A162AA"/>
    <w:rsid w:val="00A169DF"/>
    <w:rsid w:val="00A214F7"/>
    <w:rsid w:val="00A25D87"/>
    <w:rsid w:val="00A40EA7"/>
    <w:rsid w:val="00A41E63"/>
    <w:rsid w:val="00A42A27"/>
    <w:rsid w:val="00A45CCD"/>
    <w:rsid w:val="00A51C9D"/>
    <w:rsid w:val="00A52963"/>
    <w:rsid w:val="00A649C3"/>
    <w:rsid w:val="00A64B39"/>
    <w:rsid w:val="00A66419"/>
    <w:rsid w:val="00A70B8A"/>
    <w:rsid w:val="00A769C1"/>
    <w:rsid w:val="00A8587B"/>
    <w:rsid w:val="00A900E7"/>
    <w:rsid w:val="00A93296"/>
    <w:rsid w:val="00A97B72"/>
    <w:rsid w:val="00AA0E20"/>
    <w:rsid w:val="00AA26D3"/>
    <w:rsid w:val="00AA3171"/>
    <w:rsid w:val="00AA6BDD"/>
    <w:rsid w:val="00AB0F56"/>
    <w:rsid w:val="00AB2F3A"/>
    <w:rsid w:val="00AB3F29"/>
    <w:rsid w:val="00AD070D"/>
    <w:rsid w:val="00AD0B11"/>
    <w:rsid w:val="00AD34A2"/>
    <w:rsid w:val="00AD6D69"/>
    <w:rsid w:val="00AE2871"/>
    <w:rsid w:val="00AF6DC4"/>
    <w:rsid w:val="00AF70C9"/>
    <w:rsid w:val="00B00D41"/>
    <w:rsid w:val="00B021F7"/>
    <w:rsid w:val="00B035A5"/>
    <w:rsid w:val="00B049DD"/>
    <w:rsid w:val="00B15313"/>
    <w:rsid w:val="00B1543D"/>
    <w:rsid w:val="00B16356"/>
    <w:rsid w:val="00B17929"/>
    <w:rsid w:val="00B20039"/>
    <w:rsid w:val="00B34C3C"/>
    <w:rsid w:val="00B372BB"/>
    <w:rsid w:val="00B37B7D"/>
    <w:rsid w:val="00B42B98"/>
    <w:rsid w:val="00B42D86"/>
    <w:rsid w:val="00B4418A"/>
    <w:rsid w:val="00B44719"/>
    <w:rsid w:val="00B4608A"/>
    <w:rsid w:val="00B60346"/>
    <w:rsid w:val="00B633E7"/>
    <w:rsid w:val="00B64104"/>
    <w:rsid w:val="00B65960"/>
    <w:rsid w:val="00B72F05"/>
    <w:rsid w:val="00B80A16"/>
    <w:rsid w:val="00B80BE4"/>
    <w:rsid w:val="00B849C4"/>
    <w:rsid w:val="00B85F02"/>
    <w:rsid w:val="00B9009D"/>
    <w:rsid w:val="00B932A0"/>
    <w:rsid w:val="00BA4B77"/>
    <w:rsid w:val="00BB09E7"/>
    <w:rsid w:val="00BB591C"/>
    <w:rsid w:val="00BC034E"/>
    <w:rsid w:val="00BC3847"/>
    <w:rsid w:val="00BC593F"/>
    <w:rsid w:val="00BC6315"/>
    <w:rsid w:val="00BD351C"/>
    <w:rsid w:val="00BD6BD9"/>
    <w:rsid w:val="00BD79A6"/>
    <w:rsid w:val="00BE523F"/>
    <w:rsid w:val="00BE76FF"/>
    <w:rsid w:val="00BF1D8D"/>
    <w:rsid w:val="00BF3DB6"/>
    <w:rsid w:val="00BF5583"/>
    <w:rsid w:val="00C02AED"/>
    <w:rsid w:val="00C0472D"/>
    <w:rsid w:val="00C06002"/>
    <w:rsid w:val="00C15B9A"/>
    <w:rsid w:val="00C20881"/>
    <w:rsid w:val="00C241BB"/>
    <w:rsid w:val="00C271FB"/>
    <w:rsid w:val="00C27609"/>
    <w:rsid w:val="00C27EF4"/>
    <w:rsid w:val="00C31228"/>
    <w:rsid w:val="00C31839"/>
    <w:rsid w:val="00C329E6"/>
    <w:rsid w:val="00C32BC5"/>
    <w:rsid w:val="00C337C8"/>
    <w:rsid w:val="00C37AC4"/>
    <w:rsid w:val="00C44289"/>
    <w:rsid w:val="00C52DDA"/>
    <w:rsid w:val="00C65069"/>
    <w:rsid w:val="00C66214"/>
    <w:rsid w:val="00C75AF8"/>
    <w:rsid w:val="00C82946"/>
    <w:rsid w:val="00C82C98"/>
    <w:rsid w:val="00C923EB"/>
    <w:rsid w:val="00C945C5"/>
    <w:rsid w:val="00CA13D4"/>
    <w:rsid w:val="00CA47BC"/>
    <w:rsid w:val="00CB177C"/>
    <w:rsid w:val="00CB3FF1"/>
    <w:rsid w:val="00CB6FE5"/>
    <w:rsid w:val="00CC4AE4"/>
    <w:rsid w:val="00CD2BB1"/>
    <w:rsid w:val="00CD775F"/>
    <w:rsid w:val="00CE1E38"/>
    <w:rsid w:val="00CE5812"/>
    <w:rsid w:val="00CF31B3"/>
    <w:rsid w:val="00CF63F7"/>
    <w:rsid w:val="00D00689"/>
    <w:rsid w:val="00D0557B"/>
    <w:rsid w:val="00D128DD"/>
    <w:rsid w:val="00D21541"/>
    <w:rsid w:val="00D21D7B"/>
    <w:rsid w:val="00D21F36"/>
    <w:rsid w:val="00D25CF1"/>
    <w:rsid w:val="00D3517A"/>
    <w:rsid w:val="00D41AB2"/>
    <w:rsid w:val="00D43DE6"/>
    <w:rsid w:val="00D44D01"/>
    <w:rsid w:val="00D47359"/>
    <w:rsid w:val="00D51538"/>
    <w:rsid w:val="00D531DB"/>
    <w:rsid w:val="00D567A4"/>
    <w:rsid w:val="00D70BDA"/>
    <w:rsid w:val="00D75F4E"/>
    <w:rsid w:val="00D81D4E"/>
    <w:rsid w:val="00D8236D"/>
    <w:rsid w:val="00D85976"/>
    <w:rsid w:val="00D864E1"/>
    <w:rsid w:val="00D92FAE"/>
    <w:rsid w:val="00D96C9C"/>
    <w:rsid w:val="00DA6440"/>
    <w:rsid w:val="00DC3561"/>
    <w:rsid w:val="00DC6455"/>
    <w:rsid w:val="00DD0867"/>
    <w:rsid w:val="00DE2A78"/>
    <w:rsid w:val="00DE7501"/>
    <w:rsid w:val="00DF2B21"/>
    <w:rsid w:val="00DF4777"/>
    <w:rsid w:val="00DF6B02"/>
    <w:rsid w:val="00DF732E"/>
    <w:rsid w:val="00E11ED6"/>
    <w:rsid w:val="00E12016"/>
    <w:rsid w:val="00E15D6B"/>
    <w:rsid w:val="00E205C3"/>
    <w:rsid w:val="00E2289A"/>
    <w:rsid w:val="00E24E2E"/>
    <w:rsid w:val="00E309C1"/>
    <w:rsid w:val="00E3579C"/>
    <w:rsid w:val="00E363FB"/>
    <w:rsid w:val="00E419B6"/>
    <w:rsid w:val="00E45524"/>
    <w:rsid w:val="00E46ED0"/>
    <w:rsid w:val="00E55232"/>
    <w:rsid w:val="00E602B9"/>
    <w:rsid w:val="00E6262F"/>
    <w:rsid w:val="00E6387C"/>
    <w:rsid w:val="00E64A0A"/>
    <w:rsid w:val="00E72FC0"/>
    <w:rsid w:val="00E74F7F"/>
    <w:rsid w:val="00E75847"/>
    <w:rsid w:val="00E7740D"/>
    <w:rsid w:val="00E82676"/>
    <w:rsid w:val="00E8707A"/>
    <w:rsid w:val="00E91DCB"/>
    <w:rsid w:val="00E95277"/>
    <w:rsid w:val="00E97006"/>
    <w:rsid w:val="00EA69A8"/>
    <w:rsid w:val="00EA7EE2"/>
    <w:rsid w:val="00EB4F4F"/>
    <w:rsid w:val="00EC64EE"/>
    <w:rsid w:val="00EC66CD"/>
    <w:rsid w:val="00EE7609"/>
    <w:rsid w:val="00EF1BA8"/>
    <w:rsid w:val="00EF3B81"/>
    <w:rsid w:val="00EF7555"/>
    <w:rsid w:val="00F00E8E"/>
    <w:rsid w:val="00F01A6D"/>
    <w:rsid w:val="00F036E2"/>
    <w:rsid w:val="00F047D7"/>
    <w:rsid w:val="00F06E0F"/>
    <w:rsid w:val="00F10979"/>
    <w:rsid w:val="00F148DE"/>
    <w:rsid w:val="00F16494"/>
    <w:rsid w:val="00F23089"/>
    <w:rsid w:val="00F238ED"/>
    <w:rsid w:val="00F30109"/>
    <w:rsid w:val="00F30EDD"/>
    <w:rsid w:val="00F31AA6"/>
    <w:rsid w:val="00F36940"/>
    <w:rsid w:val="00F37BC0"/>
    <w:rsid w:val="00F40E98"/>
    <w:rsid w:val="00F424C5"/>
    <w:rsid w:val="00F43674"/>
    <w:rsid w:val="00F44491"/>
    <w:rsid w:val="00F45F93"/>
    <w:rsid w:val="00F46CD2"/>
    <w:rsid w:val="00F56BA9"/>
    <w:rsid w:val="00F63312"/>
    <w:rsid w:val="00F72386"/>
    <w:rsid w:val="00F775D3"/>
    <w:rsid w:val="00F77DFE"/>
    <w:rsid w:val="00F819CB"/>
    <w:rsid w:val="00F849E3"/>
    <w:rsid w:val="00F8519E"/>
    <w:rsid w:val="00F86D2B"/>
    <w:rsid w:val="00F915FC"/>
    <w:rsid w:val="00F97CB6"/>
    <w:rsid w:val="00FA391A"/>
    <w:rsid w:val="00FA453B"/>
    <w:rsid w:val="00FA6BCC"/>
    <w:rsid w:val="00FA7165"/>
    <w:rsid w:val="00FA7E71"/>
    <w:rsid w:val="00FB0C1D"/>
    <w:rsid w:val="00FB672A"/>
    <w:rsid w:val="00FD5DBF"/>
    <w:rsid w:val="00FD5F22"/>
    <w:rsid w:val="00FE1EC5"/>
    <w:rsid w:val="00FE45CF"/>
    <w:rsid w:val="00FF0CE2"/>
    <w:rsid w:val="00FF25A1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9B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6804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804B3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59D3"/>
    <w:pPr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009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009D"/>
    <w:rPr>
      <w:lang w:val="en-US"/>
    </w:rPr>
  </w:style>
  <w:style w:type="table" w:styleId="TableGrid">
    <w:name w:val="Table Grid"/>
    <w:basedOn w:val="TableNormal"/>
    <w:uiPriority w:val="59"/>
    <w:rsid w:val="00D4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edList">
    <w:name w:val="Bulleted List"/>
    <w:basedOn w:val="NoList"/>
    <w:rsid w:val="00771EF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bdul.181469@2freemail.com" TargetMode="Externa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DEF2-A2E2-4A33-BD9C-41397F46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Writing 4U</dc:creator>
  <cp:lastModifiedBy>HRDESK4</cp:lastModifiedBy>
  <cp:revision>12</cp:revision>
  <cp:lastPrinted>2018-08-12T07:03:00Z</cp:lastPrinted>
  <dcterms:created xsi:type="dcterms:W3CDTF">2018-08-12T06:41:00Z</dcterms:created>
  <dcterms:modified xsi:type="dcterms:W3CDTF">2018-09-08T13:29:00Z</dcterms:modified>
</cp:coreProperties>
</file>