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08" w:rsidRPr="005061FC" w:rsidRDefault="00353C08" w:rsidP="00353C08">
      <w:pPr>
        <w:pStyle w:val="Heading1"/>
        <w:rPr>
          <w:noProof/>
        </w:rPr>
      </w:pPr>
      <w:r w:rsidRPr="00713EB1">
        <w:rPr>
          <w:noProof/>
        </w:rPr>
        <w:t>Respected Sir,</w:t>
      </w:r>
    </w:p>
    <w:p w:rsidR="00353C08" w:rsidRPr="00B17EA8" w:rsidRDefault="00353C08" w:rsidP="00353C08">
      <w:pPr>
        <w:pStyle w:val="Heading1"/>
      </w:pPr>
      <w:r w:rsidRPr="00713EB1">
        <w:rPr>
          <w:noProof/>
        </w:rPr>
        <w:t xml:space="preserve">I am a BE graduate who has completed the course in </w:t>
      </w:r>
      <w:r>
        <w:rPr>
          <w:noProof/>
        </w:rPr>
        <w:t>Electrical</w:t>
      </w:r>
      <w:r w:rsidRPr="00713EB1">
        <w:rPr>
          <w:noProof/>
        </w:rPr>
        <w:t xml:space="preserve"> Engineering from </w:t>
      </w:r>
      <w:r w:rsidRPr="0024077C">
        <w:rPr>
          <w:noProof/>
        </w:rPr>
        <w:t xml:space="preserve">Vadodara Institute of Engineering </w:t>
      </w:r>
      <w:r w:rsidRPr="00713EB1">
        <w:rPr>
          <w:noProof/>
        </w:rPr>
        <w:t>and Technology,</w:t>
      </w:r>
      <w:r>
        <w:rPr>
          <w:noProof/>
        </w:rPr>
        <w:t xml:space="preserve"> Gujarat </w:t>
      </w:r>
      <w:r w:rsidRPr="00713EB1">
        <w:rPr>
          <w:noProof/>
        </w:rPr>
        <w:t xml:space="preserve">under </w:t>
      </w:r>
      <w:r w:rsidRPr="0024077C">
        <w:rPr>
          <w:noProof/>
        </w:rPr>
        <w:t>Gujarat Technological University with CGPA – 65.6% &amp; CPI -57.1%.</w:t>
      </w:r>
      <w:r w:rsidRPr="00713EB1">
        <w:rPr>
          <w:noProof/>
        </w:rPr>
        <w:t xml:space="preserve"> I am looking forward to start off my career in a progressive organization w</w:t>
      </w:r>
      <w:r>
        <w:rPr>
          <w:noProof/>
        </w:rPr>
        <w:t xml:space="preserve">ith leaming oppertunities </w:t>
      </w:r>
      <w:r w:rsidRPr="00713EB1">
        <w:rPr>
          <w:noProof/>
        </w:rPr>
        <w:t>to aid my practical knowledge.</w:t>
      </w:r>
    </w:p>
    <w:p w:rsidR="00353C08" w:rsidRDefault="00353C08" w:rsidP="00353C08">
      <w:pPr>
        <w:pStyle w:val="Heading1"/>
        <w:rPr>
          <w:noProof/>
        </w:rPr>
      </w:pPr>
      <w:r w:rsidRPr="00713EB1">
        <w:rPr>
          <w:noProof/>
        </w:rPr>
        <w:t>As well as being highly motivated, organized and en</w:t>
      </w:r>
      <w:r>
        <w:rPr>
          <w:noProof/>
        </w:rPr>
        <w:t>thusiastic when problem solving.</w:t>
      </w:r>
      <w:r w:rsidRPr="00713EB1">
        <w:rPr>
          <w:noProof/>
        </w:rPr>
        <w:t xml:space="preserve"> I also possess excellent written and spoken communication skill and would be most delighted and obliged to deliver my best if given the </w:t>
      </w:r>
      <w:r>
        <w:rPr>
          <w:noProof/>
        </w:rPr>
        <w:t>opportunity to serve at your</w:t>
      </w:r>
      <w:r w:rsidRPr="00713EB1">
        <w:rPr>
          <w:noProof/>
        </w:rPr>
        <w:t xml:space="preserve"> esteemed</w:t>
      </w:r>
      <w:r>
        <w:rPr>
          <w:noProof/>
        </w:rPr>
        <w:t xml:space="preserve"> organisation.</w:t>
      </w:r>
    </w:p>
    <w:p w:rsidR="00353C08" w:rsidRDefault="00353C08" w:rsidP="00353C08">
      <w:pPr>
        <w:pStyle w:val="Heading1"/>
        <w:rPr>
          <w:noProof/>
        </w:rPr>
      </w:pPr>
      <w:r>
        <w:rPr>
          <w:noProof/>
        </w:rPr>
        <w:t xml:space="preserve">With deliverance of high quality </w:t>
      </w:r>
      <w:r w:rsidRPr="00B17EA8">
        <w:rPr>
          <w:noProof/>
        </w:rPr>
        <w:t>project completion</w:t>
      </w:r>
      <w:r>
        <w:rPr>
          <w:noProof/>
        </w:rPr>
        <w:t xml:space="preserve"> of “</w:t>
      </w:r>
      <w:r w:rsidRPr="00B17EA8">
        <w:rPr>
          <w:noProof/>
        </w:rPr>
        <w:t xml:space="preserve">SOLAR TRACKING USING MICROCONTROLLER” </w:t>
      </w:r>
      <w:r>
        <w:rPr>
          <w:noProof/>
        </w:rPr>
        <w:t xml:space="preserve">in college </w:t>
      </w:r>
      <w:r w:rsidRPr="00B17EA8">
        <w:rPr>
          <w:noProof/>
        </w:rPr>
        <w:t xml:space="preserve">and Industrial Training at “Voltamp Transformers Pvt Ltd.-Makarpura Vadodara, Gujarat”. I have </w:t>
      </w:r>
      <w:r>
        <w:rPr>
          <w:noProof/>
        </w:rPr>
        <w:t xml:space="preserve">even proved myself competent and well deserved in </w:t>
      </w:r>
      <w:r w:rsidRPr="00B17EA8">
        <w:rPr>
          <w:noProof/>
        </w:rPr>
        <w:t>VIMAL FIRE CONTROLS PVT LTD, Vadodara as Project Engineer</w:t>
      </w:r>
      <w:r>
        <w:rPr>
          <w:noProof/>
        </w:rPr>
        <w:t>.</w:t>
      </w:r>
    </w:p>
    <w:p w:rsidR="00353C08" w:rsidRPr="00713EB1" w:rsidRDefault="00353C08" w:rsidP="00353C08">
      <w:pPr>
        <w:pStyle w:val="Heading1"/>
        <w:rPr>
          <w:noProof/>
        </w:rPr>
      </w:pPr>
      <w:r w:rsidRPr="00713EB1">
        <w:rPr>
          <w:noProof/>
        </w:rPr>
        <w:t>Being an eager learner, with the undying wish to succeed, with great conviction and integrity I state that I would make my most sincere effort to make both your selection and time worthy.</w:t>
      </w:r>
    </w:p>
    <w:p w:rsidR="00353C08" w:rsidRDefault="00353C08" w:rsidP="00353C08">
      <w:pPr>
        <w:pStyle w:val="Heading1"/>
        <w:rPr>
          <w:noProof/>
        </w:rPr>
      </w:pPr>
      <w:r w:rsidRPr="00713EB1">
        <w:rPr>
          <w:noProof/>
        </w:rPr>
        <w:t>Please find my CV that I have attached for your kind perusal</w:t>
      </w:r>
    </w:p>
    <w:p w:rsidR="00353C08" w:rsidRPr="00713EB1" w:rsidRDefault="00353C08" w:rsidP="00E76A79">
      <w:pPr>
        <w:pStyle w:val="Educationwithindent"/>
        <w:rPr>
          <w:noProof/>
        </w:rPr>
      </w:pPr>
      <w:r w:rsidRPr="00713EB1">
        <w:rPr>
          <w:noProof/>
        </w:rPr>
        <w:tab/>
      </w:r>
    </w:p>
    <w:p w:rsidR="00353C08" w:rsidRDefault="00353C08" w:rsidP="00943FE6">
      <w:pPr>
        <w:spacing w:line="240" w:lineRule="auto"/>
        <w:rPr>
          <w:sz w:val="32"/>
        </w:rPr>
      </w:pPr>
    </w:p>
    <w:p w:rsidR="00353C08" w:rsidRDefault="00353C08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br w:type="page"/>
      </w:r>
    </w:p>
    <w:p w:rsidR="00B952FD" w:rsidRPr="00C54E45" w:rsidRDefault="003062CB" w:rsidP="00943FE6">
      <w:pPr>
        <w:spacing w:line="240" w:lineRule="auto"/>
        <w:rPr>
          <w:szCs w:val="20"/>
        </w:rPr>
      </w:pPr>
      <w:r>
        <w:lastRenderedPageBreak/>
        <w:pict>
          <v:line id="Straight Connector 11" o:spid="_x0000_s1026" style="position:absolute;flip:x;z-index:251659264;visibility:visible;mso-width-relative:margin;mso-height-relative:margin" from="262.65pt,-3.45pt" to="370.65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" strokecolor="white [3212]" strokeweight="6pt"/>
        </w:pict>
      </w:r>
      <w:r>
        <w:rPr>
          <w:sz w:val="32"/>
        </w:rPr>
      </w:r>
      <w:r>
        <w:rPr>
          <w:sz w:val="32"/>
        </w:rPr>
        <w:pict>
          <v:shape id="Text Box 6" o:spid="_x0000_s1027" style="width:361.5pt;height:101.1pt;visibility:visible;mso-left-percent:-10001;mso-top-percent:-10001;mso-position-horizontal:absolute;mso-position-horizontal-relative:char;mso-position-vertical:absolute;mso-position-vertical-relative:line;mso-left-percent:-10001;mso-top-percent:-10001;v-text-anchor:middle" coordsize="4156075,1800225" o:spt="100" adj="-11796480,,5400" path="m,l4156075,,3013075,1800225,,1800225,,xe" fillcolor="#ebf0dc" stroked="f" strokeweight=".5pt">
            <v:stroke joinstyle="miter"/>
            <v:formulas/>
            <v:path arrowok="t" o:connecttype="custom" o:connectlocs="0,0;4655127,0;3374878,1797272;0,1797272;0,0" o:connectangles="0,0,0,0,0" textboxrect="0,0,4156075,1800225"/>
            <v:textbox style="mso-next-textbox:#Text Box 6" inset="21.6pt,14.4pt,,21.6pt">
              <w:txbxContent>
                <w:p w:rsidR="003448E8" w:rsidRPr="00053C6C" w:rsidRDefault="003448E8" w:rsidP="00A116F3">
                  <w:pPr>
                    <w:pStyle w:val="NoSpacing"/>
                    <w:rPr>
                      <w:rFonts w:ascii="Cambria" w:hAnsi="Cambria" w:cs="Cambria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none"/>
            <w10:anchorlock/>
          </v:shape>
        </w:pict>
      </w:r>
      <w:r w:rsidR="002A0AA9">
        <w:rPr>
          <w:sz w:val="32"/>
        </w:rPr>
        <w:tab/>
      </w:r>
      <w:r w:rsidR="002A0AA9">
        <w:rPr>
          <w:sz w:val="32"/>
        </w:rPr>
        <w:tab/>
      </w:r>
    </w:p>
    <w:p w:rsidR="00B952FD" w:rsidRPr="00562186" w:rsidRDefault="00B952FD" w:rsidP="00353C08">
      <w:pPr>
        <w:pStyle w:val="Heading1"/>
      </w:pPr>
      <w:r w:rsidRPr="00562186">
        <w:t>Objectives</w:t>
      </w:r>
    </w:p>
    <w:p w:rsidR="00E20B3F" w:rsidRPr="00562186" w:rsidRDefault="00577256" w:rsidP="00E67DE6">
      <w:pPr>
        <w:pStyle w:val="NoSpacing"/>
        <w:jc w:val="both"/>
        <w:rPr>
          <w:rFonts w:asciiTheme="minorHAnsi" w:eastAsia="Gill Sans MT" w:hAnsiTheme="minorHAnsi" w:cs="Times New Roman"/>
          <w:color w:val="000000"/>
          <w:sz w:val="22"/>
          <w:szCs w:val="22"/>
          <w:bdr w:val="none" w:sz="0" w:space="0" w:color="auto"/>
          <w:lang w:eastAsia="ja-JP"/>
        </w:rPr>
      </w:pPr>
      <w:r w:rsidRPr="00562186">
        <w:rPr>
          <w:rFonts w:asciiTheme="minorHAnsi" w:eastAsia="Gill Sans MT" w:hAnsiTheme="minorHAnsi" w:cs="Times New Roman"/>
          <w:color w:val="000000"/>
          <w:sz w:val="22"/>
          <w:szCs w:val="22"/>
          <w:bdr w:val="none" w:sz="0" w:space="0" w:color="auto"/>
          <w:lang w:eastAsia="ja-JP"/>
        </w:rPr>
        <w:t>Intend to build a career with an organization that will help me to explore myself fully and utilize my skills eff</w:t>
      </w:r>
      <w:r w:rsidR="00FA1083">
        <w:rPr>
          <w:rFonts w:asciiTheme="minorHAnsi" w:eastAsia="Gill Sans MT" w:hAnsiTheme="minorHAnsi" w:cs="Times New Roman"/>
          <w:color w:val="000000"/>
          <w:sz w:val="22"/>
          <w:szCs w:val="22"/>
          <w:bdr w:val="none" w:sz="0" w:space="0" w:color="auto"/>
          <w:lang w:eastAsia="ja-JP"/>
        </w:rPr>
        <w:t xml:space="preserve">ectively. </w:t>
      </w:r>
      <w:proofErr w:type="gramStart"/>
      <w:r w:rsidR="00FA1083">
        <w:rPr>
          <w:rFonts w:asciiTheme="minorHAnsi" w:eastAsia="Gill Sans MT" w:hAnsiTheme="minorHAnsi" w:cs="Times New Roman"/>
          <w:color w:val="000000"/>
          <w:sz w:val="22"/>
          <w:szCs w:val="22"/>
          <w:bdr w:val="none" w:sz="0" w:space="0" w:color="auto"/>
          <w:lang w:eastAsia="ja-JP"/>
        </w:rPr>
        <w:t xml:space="preserve">Seeking a position as </w:t>
      </w:r>
      <w:r w:rsidR="00FA1083" w:rsidRPr="00FA1083">
        <w:rPr>
          <w:rFonts w:asciiTheme="minorHAnsi" w:eastAsia="Gill Sans MT" w:hAnsiTheme="minorHAnsi" w:cs="Times New Roman"/>
          <w:b/>
          <w:color w:val="000000"/>
          <w:sz w:val="22"/>
          <w:szCs w:val="22"/>
          <w:bdr w:val="none" w:sz="0" w:space="0" w:color="auto"/>
          <w:lang w:eastAsia="ja-JP"/>
        </w:rPr>
        <w:t xml:space="preserve">Project Engineering </w:t>
      </w:r>
      <w:r w:rsidR="00FA1083">
        <w:rPr>
          <w:rFonts w:asciiTheme="minorHAnsi" w:eastAsia="Gill Sans MT" w:hAnsiTheme="minorHAnsi" w:cs="Times New Roman"/>
          <w:b/>
          <w:color w:val="000000"/>
          <w:sz w:val="22"/>
          <w:szCs w:val="22"/>
          <w:bdr w:val="none" w:sz="0" w:space="0" w:color="auto"/>
          <w:lang w:eastAsia="ja-JP"/>
        </w:rPr>
        <w:t>&amp;</w:t>
      </w:r>
      <w:r w:rsidR="00FA1083" w:rsidRPr="00FA1083">
        <w:rPr>
          <w:rFonts w:asciiTheme="minorHAnsi" w:eastAsia="Gill Sans MT" w:hAnsiTheme="minorHAnsi" w:cs="Times New Roman"/>
          <w:b/>
          <w:color w:val="000000"/>
          <w:sz w:val="22"/>
          <w:szCs w:val="22"/>
          <w:bdr w:val="none" w:sz="0" w:space="0" w:color="auto"/>
          <w:lang w:eastAsia="ja-JP"/>
        </w:rPr>
        <w:t>Assistance</w:t>
      </w:r>
      <w:r w:rsidR="00411DCD" w:rsidRPr="00562186">
        <w:rPr>
          <w:rFonts w:asciiTheme="minorHAnsi" w:eastAsia="Gill Sans MT" w:hAnsiTheme="minorHAnsi" w:cs="Times New Roman"/>
          <w:color w:val="000000"/>
          <w:sz w:val="22"/>
          <w:szCs w:val="22"/>
          <w:bdr w:val="none" w:sz="0" w:space="0" w:color="auto"/>
          <w:lang w:eastAsia="ja-JP"/>
        </w:rPr>
        <w:t xml:space="preserve"> and h</w:t>
      </w:r>
      <w:r w:rsidRPr="00562186">
        <w:rPr>
          <w:rFonts w:asciiTheme="minorHAnsi" w:eastAsia="Gill Sans MT" w:hAnsiTheme="minorHAnsi" w:cs="Times New Roman"/>
          <w:color w:val="000000"/>
          <w:sz w:val="22"/>
          <w:szCs w:val="22"/>
          <w:bdr w:val="none" w:sz="0" w:space="0" w:color="auto"/>
          <w:lang w:eastAsia="ja-JP"/>
        </w:rPr>
        <w:t>ave profound willingness to work as a key player in a chall</w:t>
      </w:r>
      <w:r w:rsidR="007F3CBE">
        <w:rPr>
          <w:rFonts w:asciiTheme="minorHAnsi" w:eastAsia="Gill Sans MT" w:hAnsiTheme="minorHAnsi" w:cs="Times New Roman"/>
          <w:color w:val="000000"/>
          <w:sz w:val="22"/>
          <w:szCs w:val="22"/>
          <w:bdr w:val="none" w:sz="0" w:space="0" w:color="auto"/>
          <w:lang w:eastAsia="ja-JP"/>
        </w:rPr>
        <w:t>enging and creative environment</w:t>
      </w:r>
      <w:r w:rsidR="00FA1083">
        <w:rPr>
          <w:rFonts w:asciiTheme="minorHAnsi" w:eastAsia="Gill Sans MT" w:hAnsiTheme="minorHAnsi" w:cs="Times New Roman"/>
          <w:color w:val="000000"/>
          <w:sz w:val="22"/>
          <w:szCs w:val="22"/>
          <w:bdr w:val="none" w:sz="0" w:space="0" w:color="auto"/>
          <w:lang w:eastAsia="ja-JP"/>
        </w:rPr>
        <w:t>.</w:t>
      </w:r>
      <w:proofErr w:type="gramEnd"/>
    </w:p>
    <w:p w:rsidR="00FA1083" w:rsidRDefault="00FA1083" w:rsidP="00FA108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D"/>
          <w:szCs w:val="20"/>
        </w:rPr>
      </w:pPr>
    </w:p>
    <w:p w:rsidR="00FA1083" w:rsidRDefault="00FA1083" w:rsidP="00FA1083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4F82BD"/>
          <w:szCs w:val="20"/>
        </w:rPr>
      </w:pPr>
      <w:r>
        <w:rPr>
          <w:rFonts w:ascii="Cambria,Bold" w:hAnsi="Cambria,Bold" w:cs="Cambria,Bold"/>
          <w:b/>
          <w:bCs/>
          <w:color w:val="4F82BD"/>
          <w:szCs w:val="20"/>
        </w:rPr>
        <w:t>EXPERIENCE</w:t>
      </w:r>
    </w:p>
    <w:p w:rsidR="00FA1083" w:rsidRDefault="00FA1083" w:rsidP="00FA1083">
      <w:pPr>
        <w:pStyle w:val="ListBullet"/>
        <w:numPr>
          <w:ilvl w:val="0"/>
          <w:numId w:val="0"/>
        </w:numPr>
        <w:ind w:left="360"/>
        <w:jc w:val="both"/>
        <w:rPr>
          <w:rFonts w:asciiTheme="minorHAnsi" w:hAnsiTheme="minorHAnsi"/>
          <w:sz w:val="22"/>
          <w:szCs w:val="22"/>
        </w:rPr>
      </w:pPr>
    </w:p>
    <w:p w:rsidR="00FA1083" w:rsidRPr="00FA1083" w:rsidRDefault="00FA1083" w:rsidP="00FA1083">
      <w:pPr>
        <w:pStyle w:val="ListBullet"/>
        <w:numPr>
          <w:ilvl w:val="0"/>
          <w:numId w:val="0"/>
        </w:numPr>
        <w:ind w:left="360"/>
        <w:jc w:val="both"/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bdr w:val="nil"/>
          <w:lang w:eastAsia="en-US"/>
        </w:rPr>
      </w:pPr>
      <w:r w:rsidRPr="00FA1083"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bdr w:val="nil"/>
          <w:lang w:eastAsia="en-US"/>
        </w:rPr>
        <w:t>VIMAL FIRE CONTROLS PVT LTD, Vadodara</w:t>
      </w:r>
      <w:r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bdr w:val="nil"/>
          <w:lang w:eastAsia="en-US"/>
        </w:rPr>
        <w:tab/>
      </w:r>
      <w:r w:rsidRPr="00FA1083"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bdr w:val="nil"/>
          <w:lang w:eastAsia="en-US"/>
        </w:rPr>
        <w:t xml:space="preserve">- </w:t>
      </w:r>
      <w:r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bdr w:val="nil"/>
          <w:lang w:eastAsia="en-US"/>
        </w:rPr>
        <w:tab/>
      </w:r>
      <w:r w:rsidRPr="00FA1083"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bdr w:val="nil"/>
          <w:lang w:eastAsia="en-US"/>
        </w:rPr>
        <w:t xml:space="preserve">Project Engineer </w:t>
      </w:r>
      <w:r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bdr w:val="nil"/>
          <w:lang w:eastAsia="en-US"/>
        </w:rPr>
        <w:tab/>
      </w:r>
      <w:r w:rsidRPr="00FA1083"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bdr w:val="nil"/>
          <w:lang w:eastAsia="en-US"/>
        </w:rPr>
        <w:t xml:space="preserve">- </w:t>
      </w:r>
      <w:r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bdr w:val="nil"/>
          <w:lang w:eastAsia="en-US"/>
        </w:rPr>
        <w:tab/>
      </w:r>
      <w:r w:rsidRPr="00FA1083"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bdr w:val="nil"/>
          <w:lang w:eastAsia="en-US"/>
        </w:rPr>
        <w:t>Aug2013 –</w:t>
      </w:r>
      <w:r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bdr w:val="nil"/>
          <w:lang w:eastAsia="en-US"/>
        </w:rPr>
        <w:t xml:space="preserve"> FEB 2015</w:t>
      </w:r>
    </w:p>
    <w:p w:rsidR="00FA1083" w:rsidRDefault="00FA1083" w:rsidP="00FA1083">
      <w:pPr>
        <w:pStyle w:val="ListBullet"/>
        <w:numPr>
          <w:ilvl w:val="0"/>
          <w:numId w:val="0"/>
        </w:numPr>
        <w:ind w:left="36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FA1083">
        <w:rPr>
          <w:rFonts w:asciiTheme="minorHAnsi" w:hAnsiTheme="minorHAnsi"/>
          <w:sz w:val="22"/>
          <w:szCs w:val="22"/>
        </w:rPr>
        <w:t>Vimal</w:t>
      </w:r>
      <w:proofErr w:type="spellEnd"/>
      <w:r w:rsidRPr="00FA1083">
        <w:rPr>
          <w:rFonts w:asciiTheme="minorHAnsi" w:hAnsiTheme="minorHAnsi"/>
          <w:sz w:val="22"/>
          <w:szCs w:val="22"/>
        </w:rPr>
        <w:t xml:space="preserve"> Fire Controls </w:t>
      </w:r>
      <w:proofErr w:type="spellStart"/>
      <w:r w:rsidRPr="00FA1083">
        <w:rPr>
          <w:rFonts w:asciiTheme="minorHAnsi" w:hAnsiTheme="minorHAnsi"/>
          <w:sz w:val="22"/>
          <w:szCs w:val="22"/>
        </w:rPr>
        <w:t>Pvt</w:t>
      </w:r>
      <w:proofErr w:type="spellEnd"/>
      <w:r w:rsidRPr="00FA1083">
        <w:rPr>
          <w:rFonts w:asciiTheme="minorHAnsi" w:hAnsiTheme="minorHAnsi"/>
          <w:sz w:val="22"/>
          <w:szCs w:val="22"/>
        </w:rPr>
        <w:t xml:space="preserve"> Ltd is India’s leading Fire &amp; Safety Equipment &amp; System manufacturing company providing services to</w:t>
      </w:r>
      <w:r w:rsidR="00CC6042">
        <w:rPr>
          <w:rFonts w:asciiTheme="minorHAnsi" w:hAnsiTheme="minorHAnsi"/>
          <w:sz w:val="22"/>
          <w:szCs w:val="22"/>
        </w:rPr>
        <w:t xml:space="preserve"> </w:t>
      </w:r>
      <w:r w:rsidRPr="00FA1083">
        <w:rPr>
          <w:rFonts w:asciiTheme="minorHAnsi" w:hAnsiTheme="minorHAnsi"/>
          <w:sz w:val="22"/>
          <w:szCs w:val="22"/>
        </w:rPr>
        <w:t>Petrochemical Industries, Hydro-Carbon Industries since 1983.</w:t>
      </w:r>
    </w:p>
    <w:p w:rsidR="00927703" w:rsidRPr="00FA1083" w:rsidRDefault="00927703" w:rsidP="00FA1083">
      <w:pPr>
        <w:pStyle w:val="ListBullet"/>
        <w:numPr>
          <w:ilvl w:val="0"/>
          <w:numId w:val="0"/>
        </w:numPr>
        <w:ind w:left="360"/>
        <w:jc w:val="both"/>
        <w:rPr>
          <w:rFonts w:asciiTheme="minorHAnsi" w:hAnsiTheme="minorHAnsi"/>
          <w:sz w:val="22"/>
          <w:szCs w:val="22"/>
        </w:rPr>
      </w:pPr>
    </w:p>
    <w:p w:rsidR="00FA1083" w:rsidRPr="00FA1083" w:rsidRDefault="00FA1083" w:rsidP="00FA1083">
      <w:pPr>
        <w:pStyle w:val="ListBullet"/>
        <w:numPr>
          <w:ilvl w:val="0"/>
          <w:numId w:val="0"/>
        </w:numPr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FA1083">
        <w:rPr>
          <w:rFonts w:asciiTheme="minorHAnsi" w:hAnsiTheme="minorHAnsi"/>
          <w:b/>
          <w:sz w:val="22"/>
          <w:szCs w:val="22"/>
        </w:rPr>
        <w:t>Duties:</w:t>
      </w:r>
    </w:p>
    <w:p w:rsidR="00FA1083" w:rsidRPr="00FA1083" w:rsidRDefault="00FA1083" w:rsidP="00FA1083">
      <w:pPr>
        <w:pStyle w:val="ListBullet"/>
        <w:jc w:val="both"/>
        <w:rPr>
          <w:rFonts w:asciiTheme="minorHAnsi" w:hAnsiTheme="minorHAnsi"/>
          <w:sz w:val="22"/>
          <w:szCs w:val="22"/>
        </w:rPr>
      </w:pPr>
      <w:r w:rsidRPr="00FA1083">
        <w:rPr>
          <w:rFonts w:asciiTheme="minorHAnsi" w:hAnsiTheme="minorHAnsi"/>
          <w:sz w:val="22"/>
          <w:szCs w:val="22"/>
        </w:rPr>
        <w:t>Effectively managed installation of Fire safety protection system for Rim Seal Area of Petroleum Tank.</w:t>
      </w:r>
    </w:p>
    <w:p w:rsidR="00FA1083" w:rsidRPr="00FA1083" w:rsidRDefault="00FA1083" w:rsidP="00FA1083">
      <w:pPr>
        <w:pStyle w:val="ListBullet"/>
        <w:jc w:val="both"/>
        <w:rPr>
          <w:rFonts w:asciiTheme="minorHAnsi" w:hAnsiTheme="minorHAnsi"/>
          <w:sz w:val="22"/>
          <w:szCs w:val="22"/>
        </w:rPr>
      </w:pPr>
      <w:r w:rsidRPr="00FA1083">
        <w:rPr>
          <w:rFonts w:asciiTheme="minorHAnsi" w:hAnsiTheme="minorHAnsi"/>
          <w:sz w:val="22"/>
          <w:szCs w:val="22"/>
        </w:rPr>
        <w:t>Handled installation of Form Module, manual ball valve, auto actuation valve, instrument pane</w:t>
      </w:r>
      <w:r>
        <w:rPr>
          <w:rFonts w:asciiTheme="minorHAnsi" w:hAnsiTheme="minorHAnsi"/>
          <w:sz w:val="22"/>
          <w:szCs w:val="22"/>
        </w:rPr>
        <w:t xml:space="preserve">l including level limit switch, </w:t>
      </w:r>
      <w:r w:rsidRPr="00FA1083">
        <w:rPr>
          <w:rFonts w:asciiTheme="minorHAnsi" w:hAnsiTheme="minorHAnsi"/>
          <w:sz w:val="22"/>
          <w:szCs w:val="22"/>
        </w:rPr>
        <w:t xml:space="preserve">pressure limit switch, solenoid operating </w:t>
      </w:r>
      <w:proofErr w:type="gramStart"/>
      <w:r w:rsidRPr="00FA1083">
        <w:rPr>
          <w:rFonts w:asciiTheme="minorHAnsi" w:hAnsiTheme="minorHAnsi"/>
          <w:sz w:val="22"/>
          <w:szCs w:val="22"/>
        </w:rPr>
        <w:t>valve(</w:t>
      </w:r>
      <w:proofErr w:type="gramEnd"/>
      <w:r w:rsidRPr="00FA1083">
        <w:rPr>
          <w:rFonts w:asciiTheme="minorHAnsi" w:hAnsiTheme="minorHAnsi"/>
          <w:sz w:val="22"/>
          <w:szCs w:val="22"/>
        </w:rPr>
        <w:t>SOV), Level gauge, pressure gauge, safety operating valve.</w:t>
      </w:r>
    </w:p>
    <w:p w:rsidR="00FA1083" w:rsidRPr="00FA1083" w:rsidRDefault="00FA1083" w:rsidP="00FA1083">
      <w:pPr>
        <w:pStyle w:val="ListBullet"/>
        <w:jc w:val="both"/>
        <w:rPr>
          <w:rFonts w:asciiTheme="minorHAnsi" w:hAnsiTheme="minorHAnsi"/>
          <w:sz w:val="22"/>
          <w:szCs w:val="22"/>
        </w:rPr>
      </w:pPr>
      <w:r w:rsidRPr="00FA1083">
        <w:rPr>
          <w:rFonts w:asciiTheme="minorHAnsi" w:hAnsiTheme="minorHAnsi"/>
          <w:sz w:val="22"/>
          <w:szCs w:val="22"/>
        </w:rPr>
        <w:t xml:space="preserve">Supervised Execution Site, in order to complete project on time &amp; in effective way to </w:t>
      </w:r>
      <w:proofErr w:type="spellStart"/>
      <w:r w:rsidRPr="00FA1083">
        <w:rPr>
          <w:rFonts w:asciiTheme="minorHAnsi" w:hAnsiTheme="minorHAnsi"/>
          <w:sz w:val="22"/>
          <w:szCs w:val="22"/>
        </w:rPr>
        <w:t>minimise</w:t>
      </w:r>
      <w:proofErr w:type="spellEnd"/>
      <w:r w:rsidRPr="00FA1083">
        <w:rPr>
          <w:rFonts w:asciiTheme="minorHAnsi" w:hAnsiTheme="minorHAnsi"/>
          <w:sz w:val="22"/>
          <w:szCs w:val="22"/>
        </w:rPr>
        <w:t xml:space="preserve"> project cost.</w:t>
      </w:r>
    </w:p>
    <w:p w:rsidR="00FA1083" w:rsidRPr="00FA1083" w:rsidRDefault="00FA1083" w:rsidP="00FA1083">
      <w:pPr>
        <w:pStyle w:val="ListBullet"/>
        <w:jc w:val="both"/>
        <w:rPr>
          <w:rFonts w:asciiTheme="minorHAnsi" w:hAnsiTheme="minorHAnsi"/>
          <w:sz w:val="22"/>
          <w:szCs w:val="22"/>
        </w:rPr>
      </w:pPr>
      <w:r w:rsidRPr="00FA1083">
        <w:rPr>
          <w:rFonts w:asciiTheme="minorHAnsi" w:hAnsiTheme="minorHAnsi"/>
          <w:sz w:val="22"/>
          <w:szCs w:val="22"/>
        </w:rPr>
        <w:t>Coordinated with the IOCL Terminal In charge for the fire safety work permits, daily work progress &amp; future action plans.</w:t>
      </w:r>
    </w:p>
    <w:p w:rsidR="00FA1083" w:rsidRPr="00FA1083" w:rsidRDefault="00FA1083" w:rsidP="00FA1083">
      <w:pPr>
        <w:pStyle w:val="ListBullet"/>
        <w:jc w:val="both"/>
        <w:rPr>
          <w:rFonts w:asciiTheme="minorHAnsi" w:hAnsiTheme="minorHAnsi"/>
          <w:sz w:val="22"/>
          <w:szCs w:val="22"/>
        </w:rPr>
      </w:pPr>
      <w:r w:rsidRPr="00FA1083">
        <w:rPr>
          <w:rFonts w:asciiTheme="minorHAnsi" w:hAnsiTheme="minorHAnsi"/>
          <w:sz w:val="22"/>
          <w:szCs w:val="22"/>
        </w:rPr>
        <w:t xml:space="preserve"> Conducted leak test after installation of all equipment’s with accessories by maintaining water pressure at 14.5 </w:t>
      </w:r>
      <w:proofErr w:type="spellStart"/>
      <w:r w:rsidRPr="00FA1083">
        <w:rPr>
          <w:rFonts w:asciiTheme="minorHAnsi" w:hAnsiTheme="minorHAnsi"/>
          <w:sz w:val="22"/>
          <w:szCs w:val="22"/>
        </w:rPr>
        <w:t>Kgm</w:t>
      </w:r>
      <w:proofErr w:type="spellEnd"/>
      <w:r w:rsidRPr="00FA1083">
        <w:rPr>
          <w:rFonts w:asciiTheme="minorHAnsi" w:hAnsiTheme="minorHAnsi"/>
          <w:sz w:val="22"/>
          <w:szCs w:val="22"/>
        </w:rPr>
        <w:t xml:space="preserve"> inside form module for verifying equipment’s installation are proper.</w:t>
      </w:r>
    </w:p>
    <w:p w:rsidR="00FA1083" w:rsidRPr="00FA1083" w:rsidRDefault="00FA1083" w:rsidP="00FA1083">
      <w:pPr>
        <w:pStyle w:val="ListBullet"/>
        <w:jc w:val="both"/>
        <w:rPr>
          <w:rFonts w:asciiTheme="minorHAnsi" w:hAnsiTheme="minorHAnsi"/>
          <w:sz w:val="22"/>
          <w:szCs w:val="22"/>
        </w:rPr>
      </w:pPr>
      <w:r w:rsidRPr="00FA1083">
        <w:rPr>
          <w:rFonts w:asciiTheme="minorHAnsi" w:hAnsiTheme="minorHAnsi"/>
          <w:sz w:val="22"/>
          <w:szCs w:val="22"/>
        </w:rPr>
        <w:t>Performed cold loop test to verify the looping of installed cablings from module to junction box &amp; further to fire alarm panel.</w:t>
      </w:r>
    </w:p>
    <w:p w:rsidR="00FA1083" w:rsidRPr="00FA1083" w:rsidRDefault="00FA1083" w:rsidP="00FA1083">
      <w:pPr>
        <w:pStyle w:val="ListBullet"/>
        <w:jc w:val="both"/>
        <w:rPr>
          <w:rFonts w:asciiTheme="minorHAnsi" w:hAnsiTheme="minorHAnsi"/>
          <w:sz w:val="22"/>
          <w:szCs w:val="22"/>
        </w:rPr>
      </w:pPr>
      <w:r w:rsidRPr="00FA1083">
        <w:rPr>
          <w:rFonts w:asciiTheme="minorHAnsi" w:hAnsiTheme="minorHAnsi"/>
          <w:sz w:val="22"/>
          <w:szCs w:val="22"/>
        </w:rPr>
        <w:t>Carried out Termination activity for Junction boxes.</w:t>
      </w:r>
    </w:p>
    <w:p w:rsidR="00FA1083" w:rsidRPr="00FA1083" w:rsidRDefault="00FA1083" w:rsidP="00FA1083">
      <w:pPr>
        <w:pStyle w:val="ListBullet"/>
        <w:jc w:val="both"/>
        <w:rPr>
          <w:rFonts w:asciiTheme="minorHAnsi" w:hAnsiTheme="minorHAnsi"/>
          <w:sz w:val="22"/>
          <w:szCs w:val="22"/>
        </w:rPr>
      </w:pPr>
      <w:r w:rsidRPr="00FA1083">
        <w:rPr>
          <w:rFonts w:asciiTheme="minorHAnsi" w:hAnsiTheme="minorHAnsi"/>
          <w:sz w:val="22"/>
          <w:szCs w:val="22"/>
        </w:rPr>
        <w:t xml:space="preserve">Performed the final acceptance test, by simulating discharge of Foam Module on each tank form the rim seal fire alarm panel at fire station, </w:t>
      </w:r>
      <w:r w:rsidR="00927703">
        <w:rPr>
          <w:rFonts w:asciiTheme="minorHAnsi" w:hAnsiTheme="minorHAnsi"/>
          <w:sz w:val="22"/>
          <w:szCs w:val="22"/>
        </w:rPr>
        <w:t>t</w:t>
      </w:r>
      <w:r w:rsidRPr="00FA1083">
        <w:rPr>
          <w:rFonts w:asciiTheme="minorHAnsi" w:hAnsiTheme="minorHAnsi"/>
          <w:sz w:val="22"/>
          <w:szCs w:val="22"/>
        </w:rPr>
        <w:t>hen by actuating foam discharge valve by operation of manual fire call point outside dyke &amp; on/off selector switch on DUJB.</w:t>
      </w:r>
    </w:p>
    <w:p w:rsidR="00FA1083" w:rsidRDefault="00FA1083" w:rsidP="00FA1083">
      <w:pPr>
        <w:pStyle w:val="ListBullet"/>
        <w:jc w:val="both"/>
        <w:rPr>
          <w:rFonts w:asciiTheme="minorHAnsi" w:hAnsiTheme="minorHAnsi"/>
          <w:sz w:val="22"/>
          <w:szCs w:val="22"/>
        </w:rPr>
      </w:pPr>
      <w:r w:rsidRPr="00FA1083">
        <w:rPr>
          <w:rFonts w:asciiTheme="minorHAnsi" w:hAnsiTheme="minorHAnsi"/>
          <w:sz w:val="22"/>
          <w:szCs w:val="22"/>
        </w:rPr>
        <w:t>Verified functioning of all signal form control panel &amp; junction outside the dyke.</w:t>
      </w:r>
    </w:p>
    <w:p w:rsidR="00927703" w:rsidRPr="00927703" w:rsidRDefault="00AE7D99" w:rsidP="009277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</w:t>
      </w:r>
      <w:r w:rsidR="00927703" w:rsidRPr="00927703">
        <w:rPr>
          <w:rFonts w:ascii="Calibri" w:hAnsi="Calibri" w:cs="Calibri"/>
          <w:b/>
          <w:bCs/>
          <w:color w:val="000000"/>
          <w:sz w:val="22"/>
          <w:szCs w:val="22"/>
        </w:rPr>
        <w:t xml:space="preserve">Knowledge in SAFETY: </w:t>
      </w:r>
    </w:p>
    <w:p w:rsidR="00927703" w:rsidRPr="00927703" w:rsidRDefault="00927703" w:rsidP="00927703">
      <w:pPr>
        <w:pStyle w:val="ListBullet"/>
        <w:jc w:val="both"/>
        <w:rPr>
          <w:rFonts w:asciiTheme="minorHAnsi" w:hAnsiTheme="minorHAnsi"/>
          <w:sz w:val="22"/>
          <w:szCs w:val="22"/>
        </w:rPr>
      </w:pPr>
      <w:r w:rsidRPr="00927703">
        <w:rPr>
          <w:rFonts w:asciiTheme="minorHAnsi" w:hAnsiTheme="minorHAnsi"/>
          <w:sz w:val="22"/>
          <w:szCs w:val="22"/>
        </w:rPr>
        <w:t xml:space="preserve">Inspect activities to identify potential hazards and advise workers the risk factor involved with the particular activity, and the corrective measures to be adopted. </w:t>
      </w:r>
    </w:p>
    <w:p w:rsidR="00927703" w:rsidRPr="00927703" w:rsidRDefault="00927703" w:rsidP="00927703">
      <w:pPr>
        <w:pStyle w:val="ListBullet"/>
        <w:jc w:val="both"/>
        <w:rPr>
          <w:rFonts w:asciiTheme="minorHAnsi" w:hAnsiTheme="minorHAnsi"/>
          <w:sz w:val="22"/>
          <w:szCs w:val="22"/>
        </w:rPr>
      </w:pPr>
      <w:r w:rsidRPr="00927703">
        <w:rPr>
          <w:rFonts w:asciiTheme="minorHAnsi" w:hAnsiTheme="minorHAnsi"/>
          <w:sz w:val="22"/>
          <w:szCs w:val="22"/>
        </w:rPr>
        <w:t xml:space="preserve">Prepare bulletins and conduct Tool Box Talks, identify any breaches of health and safety policy, Implementing safe system and procedures of job at work place. </w:t>
      </w:r>
    </w:p>
    <w:p w:rsidR="00927703" w:rsidRPr="00927703" w:rsidRDefault="00927703" w:rsidP="00927703">
      <w:pPr>
        <w:pStyle w:val="ListBullet"/>
        <w:jc w:val="both"/>
        <w:rPr>
          <w:rFonts w:asciiTheme="minorHAnsi" w:hAnsiTheme="minorHAnsi"/>
          <w:sz w:val="22"/>
          <w:szCs w:val="22"/>
        </w:rPr>
      </w:pPr>
      <w:r w:rsidRPr="00927703">
        <w:rPr>
          <w:rFonts w:asciiTheme="minorHAnsi" w:hAnsiTheme="minorHAnsi"/>
          <w:sz w:val="22"/>
          <w:szCs w:val="22"/>
        </w:rPr>
        <w:t xml:space="preserve">Report unsafe acts and conditions, and initiate corrective actions. </w:t>
      </w:r>
    </w:p>
    <w:p w:rsidR="00927703" w:rsidRPr="00927703" w:rsidRDefault="00927703" w:rsidP="00927703">
      <w:pPr>
        <w:pStyle w:val="ListBullet"/>
        <w:jc w:val="both"/>
        <w:rPr>
          <w:rFonts w:asciiTheme="minorHAnsi" w:hAnsiTheme="minorHAnsi"/>
          <w:sz w:val="22"/>
          <w:szCs w:val="22"/>
        </w:rPr>
      </w:pPr>
      <w:r w:rsidRPr="00927703">
        <w:rPr>
          <w:rFonts w:asciiTheme="minorHAnsi" w:hAnsiTheme="minorHAnsi"/>
          <w:sz w:val="22"/>
          <w:szCs w:val="22"/>
        </w:rPr>
        <w:t xml:space="preserve">Conduct and participate in job safety meetings. Ensure waste management control. </w:t>
      </w:r>
    </w:p>
    <w:p w:rsidR="00927703" w:rsidRPr="00927703" w:rsidRDefault="00927703" w:rsidP="00927703">
      <w:pPr>
        <w:pStyle w:val="ListBullet"/>
        <w:jc w:val="both"/>
        <w:rPr>
          <w:rFonts w:asciiTheme="minorHAnsi" w:hAnsiTheme="minorHAnsi"/>
          <w:sz w:val="22"/>
          <w:szCs w:val="22"/>
        </w:rPr>
      </w:pPr>
      <w:r w:rsidRPr="00927703">
        <w:rPr>
          <w:rFonts w:asciiTheme="minorHAnsi" w:hAnsiTheme="minorHAnsi"/>
          <w:sz w:val="22"/>
          <w:szCs w:val="22"/>
        </w:rPr>
        <w:t xml:space="preserve">Prepare Risk assessments; Ensure the equipment &amp; materials are safe for use. </w:t>
      </w:r>
    </w:p>
    <w:p w:rsidR="00927703" w:rsidRPr="00927703" w:rsidRDefault="00927703" w:rsidP="00927703">
      <w:pPr>
        <w:pStyle w:val="ListBullet"/>
        <w:jc w:val="both"/>
        <w:rPr>
          <w:rFonts w:asciiTheme="minorHAnsi" w:hAnsiTheme="minorHAnsi"/>
          <w:sz w:val="22"/>
          <w:szCs w:val="22"/>
        </w:rPr>
      </w:pPr>
      <w:r w:rsidRPr="00927703">
        <w:rPr>
          <w:rFonts w:asciiTheme="minorHAnsi" w:hAnsiTheme="minorHAnsi"/>
          <w:sz w:val="22"/>
          <w:szCs w:val="22"/>
        </w:rPr>
        <w:lastRenderedPageBreak/>
        <w:t>Prepare emergency pl</w:t>
      </w:r>
      <w:r w:rsidR="006D614B">
        <w:rPr>
          <w:rFonts w:asciiTheme="minorHAnsi" w:hAnsiTheme="minorHAnsi"/>
          <w:sz w:val="22"/>
          <w:szCs w:val="22"/>
        </w:rPr>
        <w:t>ans for all the site activities.</w:t>
      </w:r>
    </w:p>
    <w:p w:rsidR="00927703" w:rsidRDefault="00927703" w:rsidP="00927703">
      <w:pPr>
        <w:pStyle w:val="ListBullet"/>
        <w:numPr>
          <w:ilvl w:val="0"/>
          <w:numId w:val="0"/>
        </w:num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FA1083" w:rsidRPr="00FA1083" w:rsidRDefault="00FA1083" w:rsidP="00FA1083">
      <w:pPr>
        <w:pStyle w:val="ListBullet"/>
        <w:numPr>
          <w:ilvl w:val="0"/>
          <w:numId w:val="0"/>
        </w:numPr>
        <w:ind w:left="360"/>
        <w:jc w:val="both"/>
        <w:rPr>
          <w:rFonts w:asciiTheme="minorHAnsi" w:eastAsia="Arial Unicode MS" w:hAnsiTheme="minorHAnsi" w:cs="Arial Unicode MS"/>
          <w:b/>
          <w:bCs/>
          <w:caps/>
          <w:color w:val="FA6900"/>
          <w:bdr w:val="nil"/>
          <w:lang w:eastAsia="en-US"/>
        </w:rPr>
      </w:pPr>
      <w:bookmarkStart w:id="0" w:name="_GoBack"/>
      <w:bookmarkEnd w:id="0"/>
      <w:r w:rsidRPr="00FA1083">
        <w:rPr>
          <w:rFonts w:asciiTheme="minorHAnsi" w:eastAsia="Arial Unicode MS" w:hAnsiTheme="minorHAnsi" w:cs="Arial Unicode MS"/>
          <w:b/>
          <w:bCs/>
          <w:caps/>
          <w:color w:val="FA6900"/>
          <w:bdr w:val="nil"/>
          <w:lang w:eastAsia="en-US"/>
        </w:rPr>
        <w:t>Sites Handled:</w:t>
      </w:r>
    </w:p>
    <w:p w:rsidR="00FA1083" w:rsidRDefault="00FA1083" w:rsidP="003448E8">
      <w:pPr>
        <w:pStyle w:val="ListBullet"/>
        <w:numPr>
          <w:ilvl w:val="0"/>
          <w:numId w:val="27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FA1083">
        <w:rPr>
          <w:rFonts w:asciiTheme="minorHAnsi" w:hAnsiTheme="minorHAnsi"/>
          <w:sz w:val="22"/>
          <w:szCs w:val="22"/>
        </w:rPr>
        <w:t>IOCL-</w:t>
      </w:r>
      <w:proofErr w:type="spellStart"/>
      <w:r w:rsidRPr="00FA1083">
        <w:rPr>
          <w:rFonts w:asciiTheme="minorHAnsi" w:hAnsiTheme="minorHAnsi"/>
          <w:sz w:val="22"/>
          <w:szCs w:val="22"/>
        </w:rPr>
        <w:t>Bhatinda</w:t>
      </w:r>
      <w:proofErr w:type="spellEnd"/>
      <w:r w:rsidRPr="00FA1083">
        <w:rPr>
          <w:rFonts w:asciiTheme="minorHAnsi" w:hAnsiTheme="minorHAnsi"/>
          <w:sz w:val="22"/>
          <w:szCs w:val="22"/>
        </w:rPr>
        <w:t>, Punjab.</w:t>
      </w:r>
    </w:p>
    <w:p w:rsidR="00FA1083" w:rsidRDefault="00FA1083" w:rsidP="003448E8">
      <w:pPr>
        <w:pStyle w:val="ListBullet"/>
        <w:numPr>
          <w:ilvl w:val="0"/>
          <w:numId w:val="27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FA1083">
        <w:rPr>
          <w:rFonts w:asciiTheme="minorHAnsi" w:hAnsiTheme="minorHAnsi"/>
          <w:sz w:val="22"/>
          <w:szCs w:val="22"/>
        </w:rPr>
        <w:t>IOCL-</w:t>
      </w:r>
      <w:proofErr w:type="spellStart"/>
      <w:r w:rsidRPr="00FA1083">
        <w:rPr>
          <w:rFonts w:asciiTheme="minorHAnsi" w:hAnsiTheme="minorHAnsi"/>
          <w:sz w:val="22"/>
          <w:szCs w:val="22"/>
        </w:rPr>
        <w:t>Rewari</w:t>
      </w:r>
      <w:proofErr w:type="spellEnd"/>
      <w:r w:rsidRPr="00FA1083">
        <w:rPr>
          <w:rFonts w:asciiTheme="minorHAnsi" w:hAnsiTheme="minorHAnsi"/>
          <w:sz w:val="22"/>
          <w:szCs w:val="22"/>
        </w:rPr>
        <w:t>, Haryana.</w:t>
      </w:r>
    </w:p>
    <w:p w:rsidR="00FA1083" w:rsidRDefault="00FA1083" w:rsidP="003448E8">
      <w:pPr>
        <w:pStyle w:val="ListBullet"/>
        <w:numPr>
          <w:ilvl w:val="0"/>
          <w:numId w:val="27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FA1083">
        <w:rPr>
          <w:rFonts w:asciiTheme="minorHAnsi" w:hAnsiTheme="minorHAnsi"/>
          <w:sz w:val="22"/>
          <w:szCs w:val="22"/>
        </w:rPr>
        <w:t>HPCL-</w:t>
      </w:r>
      <w:proofErr w:type="spellStart"/>
      <w:r w:rsidRPr="00FA1083">
        <w:rPr>
          <w:rFonts w:asciiTheme="minorHAnsi" w:hAnsiTheme="minorHAnsi"/>
          <w:sz w:val="22"/>
          <w:szCs w:val="22"/>
        </w:rPr>
        <w:t>Loni</w:t>
      </w:r>
      <w:proofErr w:type="spellEnd"/>
      <w:r w:rsidRPr="00FA1083">
        <w:rPr>
          <w:rFonts w:asciiTheme="minorHAnsi" w:hAnsiTheme="minorHAnsi"/>
          <w:sz w:val="22"/>
          <w:szCs w:val="22"/>
        </w:rPr>
        <w:t>, Pune, Maharashtra</w:t>
      </w:r>
    </w:p>
    <w:p w:rsidR="00FA1083" w:rsidRDefault="00FA1083" w:rsidP="003448E8">
      <w:pPr>
        <w:pStyle w:val="ListBullet"/>
        <w:numPr>
          <w:ilvl w:val="0"/>
          <w:numId w:val="27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FA1083">
        <w:rPr>
          <w:rFonts w:asciiTheme="minorHAnsi" w:hAnsiTheme="minorHAnsi"/>
          <w:sz w:val="22"/>
          <w:szCs w:val="22"/>
        </w:rPr>
        <w:t xml:space="preserve">HPCL- </w:t>
      </w:r>
      <w:proofErr w:type="spellStart"/>
      <w:r w:rsidRPr="00FA1083">
        <w:rPr>
          <w:rFonts w:asciiTheme="minorHAnsi" w:hAnsiTheme="minorHAnsi"/>
          <w:sz w:val="22"/>
          <w:szCs w:val="22"/>
        </w:rPr>
        <w:t>Mundra</w:t>
      </w:r>
      <w:proofErr w:type="spellEnd"/>
      <w:r w:rsidRPr="00FA1083">
        <w:rPr>
          <w:rFonts w:asciiTheme="minorHAnsi" w:hAnsiTheme="minorHAnsi"/>
          <w:sz w:val="22"/>
          <w:szCs w:val="22"/>
        </w:rPr>
        <w:t>, Gujarat</w:t>
      </w:r>
    </w:p>
    <w:p w:rsidR="00FA1083" w:rsidRDefault="00FA1083" w:rsidP="003448E8">
      <w:pPr>
        <w:pStyle w:val="ListBullet"/>
        <w:numPr>
          <w:ilvl w:val="0"/>
          <w:numId w:val="27"/>
        </w:numPr>
        <w:ind w:left="360"/>
        <w:jc w:val="both"/>
        <w:rPr>
          <w:rFonts w:asciiTheme="minorHAnsi" w:hAnsiTheme="minorHAnsi"/>
          <w:sz w:val="22"/>
          <w:szCs w:val="22"/>
        </w:rPr>
      </w:pPr>
      <w:r w:rsidRPr="00FA1083">
        <w:rPr>
          <w:rFonts w:asciiTheme="minorHAnsi" w:hAnsiTheme="minorHAnsi"/>
          <w:sz w:val="22"/>
          <w:szCs w:val="22"/>
        </w:rPr>
        <w:t>ONGC-</w:t>
      </w:r>
      <w:proofErr w:type="spellStart"/>
      <w:r w:rsidRPr="00FA1083">
        <w:rPr>
          <w:rFonts w:asciiTheme="minorHAnsi" w:hAnsiTheme="minorHAnsi"/>
          <w:sz w:val="22"/>
          <w:szCs w:val="22"/>
        </w:rPr>
        <w:t>Hazira</w:t>
      </w:r>
      <w:proofErr w:type="spellEnd"/>
      <w:r w:rsidRPr="00FA1083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A1083">
        <w:rPr>
          <w:rFonts w:asciiTheme="minorHAnsi" w:hAnsiTheme="minorHAnsi"/>
          <w:sz w:val="22"/>
          <w:szCs w:val="22"/>
        </w:rPr>
        <w:t>Surat</w:t>
      </w:r>
      <w:proofErr w:type="spellEnd"/>
      <w:r w:rsidRPr="00FA1083">
        <w:rPr>
          <w:rFonts w:asciiTheme="minorHAnsi" w:hAnsiTheme="minorHAnsi"/>
          <w:sz w:val="22"/>
          <w:szCs w:val="22"/>
        </w:rPr>
        <w:t>, Gujarat.</w:t>
      </w:r>
    </w:p>
    <w:p w:rsidR="00FA1083" w:rsidRPr="00D81A51" w:rsidRDefault="00FA1083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szCs w:val="20"/>
          <w:bdr w:val="nil"/>
        </w:rPr>
      </w:pPr>
      <w:r w:rsidRPr="00D81A51"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szCs w:val="20"/>
          <w:bdr w:val="nil"/>
        </w:rPr>
        <w:t>TECHNICAL SKILLS</w:t>
      </w:r>
    </w:p>
    <w:p w:rsidR="00FA1083" w:rsidRDefault="00FA1083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color w:val="000000"/>
          <w:szCs w:val="20"/>
        </w:rPr>
      </w:pPr>
    </w:p>
    <w:p w:rsidR="00D81A51" w:rsidRDefault="00D81A51" w:rsidP="003448E8">
      <w:pPr>
        <w:pStyle w:val="ListBulle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Electrical Machine &amp; Design</w:t>
      </w:r>
    </w:p>
    <w:p w:rsidR="00D81A51" w:rsidRDefault="00FA1083" w:rsidP="003448E8">
      <w:pPr>
        <w:pStyle w:val="ListBullet"/>
        <w:jc w:val="both"/>
        <w:rPr>
          <w:rFonts w:asciiTheme="minorHAnsi" w:hAnsiTheme="minorHAnsi"/>
          <w:sz w:val="22"/>
          <w:szCs w:val="22"/>
        </w:rPr>
      </w:pPr>
      <w:r w:rsidRPr="00D81A51">
        <w:rPr>
          <w:rFonts w:asciiTheme="minorHAnsi" w:hAnsiTheme="minorHAnsi"/>
          <w:sz w:val="22"/>
          <w:szCs w:val="22"/>
        </w:rPr>
        <w:t>Commissioning of Electrical Equipment’</w:t>
      </w:r>
      <w:r w:rsidR="00D81A51">
        <w:rPr>
          <w:rFonts w:asciiTheme="minorHAnsi" w:hAnsiTheme="minorHAnsi"/>
          <w:sz w:val="22"/>
          <w:szCs w:val="22"/>
        </w:rPr>
        <w:t>s</w:t>
      </w:r>
    </w:p>
    <w:p w:rsidR="00D81A51" w:rsidRDefault="00D81A51" w:rsidP="003448E8">
      <w:pPr>
        <w:pStyle w:val="ListBulle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Power Electronics</w:t>
      </w:r>
    </w:p>
    <w:p w:rsidR="00FA1083" w:rsidRPr="00D81A51" w:rsidRDefault="00D81A51" w:rsidP="003448E8">
      <w:pPr>
        <w:pStyle w:val="ListBulle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Power System Protection</w:t>
      </w:r>
    </w:p>
    <w:p w:rsidR="00FA1083" w:rsidRPr="00D81A51" w:rsidRDefault="00FA1083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szCs w:val="20"/>
          <w:bdr w:val="nil"/>
        </w:rPr>
      </w:pPr>
      <w:r w:rsidRPr="00D81A51"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szCs w:val="20"/>
          <w:bdr w:val="nil"/>
        </w:rPr>
        <w:t>EDUCATIONAL QUALIFICATIONS</w:t>
      </w:r>
    </w:p>
    <w:p w:rsidR="00FA1083" w:rsidRPr="002F4369" w:rsidRDefault="00FA1083" w:rsidP="003448E8">
      <w:pPr>
        <w:pStyle w:val="ListBullet"/>
        <w:jc w:val="both"/>
        <w:rPr>
          <w:rFonts w:asciiTheme="minorHAnsi" w:hAnsiTheme="minorHAnsi"/>
          <w:b/>
          <w:sz w:val="22"/>
          <w:szCs w:val="22"/>
        </w:rPr>
      </w:pPr>
      <w:r w:rsidRPr="002F4369">
        <w:rPr>
          <w:rFonts w:asciiTheme="minorHAnsi" w:hAnsiTheme="minorHAnsi"/>
          <w:b/>
          <w:sz w:val="22"/>
          <w:szCs w:val="22"/>
        </w:rPr>
        <w:t xml:space="preserve">Bachelor of Engineering in Electrical Engineering from Vadodara Institute of Engineering- </w:t>
      </w:r>
      <w:proofErr w:type="spellStart"/>
      <w:r w:rsidRPr="002F4369">
        <w:rPr>
          <w:rFonts w:asciiTheme="minorHAnsi" w:hAnsiTheme="minorHAnsi"/>
          <w:b/>
          <w:sz w:val="22"/>
          <w:szCs w:val="22"/>
        </w:rPr>
        <w:t>Vadodara</w:t>
      </w:r>
      <w:proofErr w:type="gramStart"/>
      <w:r w:rsidRPr="002F4369">
        <w:rPr>
          <w:rFonts w:asciiTheme="minorHAnsi" w:hAnsiTheme="minorHAnsi"/>
          <w:b/>
          <w:sz w:val="22"/>
          <w:szCs w:val="22"/>
        </w:rPr>
        <w:t>,Affiliated</w:t>
      </w:r>
      <w:proofErr w:type="spellEnd"/>
      <w:proofErr w:type="gramEnd"/>
      <w:r w:rsidRPr="002F4369">
        <w:rPr>
          <w:rFonts w:asciiTheme="minorHAnsi" w:hAnsiTheme="minorHAnsi"/>
          <w:b/>
          <w:sz w:val="22"/>
          <w:szCs w:val="22"/>
        </w:rPr>
        <w:t xml:space="preserve"> to Gujarat Technological University with CGPA – 65.6% &amp; CPI -57.1%. -June 2013</w:t>
      </w:r>
    </w:p>
    <w:p w:rsidR="00FA1083" w:rsidRDefault="00FA1083" w:rsidP="003448E8">
      <w:pPr>
        <w:pStyle w:val="ListBullet"/>
        <w:jc w:val="both"/>
        <w:rPr>
          <w:rFonts w:asciiTheme="minorHAnsi" w:hAnsiTheme="minorHAnsi"/>
          <w:sz w:val="22"/>
          <w:szCs w:val="22"/>
        </w:rPr>
      </w:pPr>
      <w:r w:rsidRPr="00D81A51">
        <w:rPr>
          <w:rFonts w:asciiTheme="minorHAnsi" w:hAnsiTheme="minorHAnsi"/>
          <w:sz w:val="22"/>
          <w:szCs w:val="22"/>
        </w:rPr>
        <w:t xml:space="preserve">HSC- </w:t>
      </w:r>
      <w:proofErr w:type="spellStart"/>
      <w:r w:rsidRPr="00D81A51">
        <w:rPr>
          <w:rFonts w:asciiTheme="minorHAnsi" w:hAnsiTheme="minorHAnsi"/>
          <w:sz w:val="22"/>
          <w:szCs w:val="22"/>
        </w:rPr>
        <w:t>Vidyut</w:t>
      </w:r>
      <w:proofErr w:type="spellEnd"/>
      <w:r w:rsidRPr="00D81A51">
        <w:rPr>
          <w:rFonts w:asciiTheme="minorHAnsi" w:hAnsiTheme="minorHAnsi"/>
          <w:sz w:val="22"/>
          <w:szCs w:val="22"/>
        </w:rPr>
        <w:t xml:space="preserve"> Board </w:t>
      </w:r>
      <w:proofErr w:type="spellStart"/>
      <w:r w:rsidRPr="00D81A51">
        <w:rPr>
          <w:rFonts w:asciiTheme="minorHAnsi" w:hAnsiTheme="minorHAnsi"/>
          <w:sz w:val="22"/>
          <w:szCs w:val="22"/>
        </w:rPr>
        <w:t>Vidyalaya</w:t>
      </w:r>
      <w:proofErr w:type="spellEnd"/>
      <w:r w:rsidRPr="00D81A51">
        <w:rPr>
          <w:rFonts w:asciiTheme="minorHAnsi" w:hAnsiTheme="minorHAnsi"/>
          <w:sz w:val="22"/>
          <w:szCs w:val="22"/>
        </w:rPr>
        <w:t xml:space="preserve"> School (GHSEB Board, Percentage – 58.20 %) -May 2009</w:t>
      </w:r>
    </w:p>
    <w:p w:rsidR="00FA1083" w:rsidRPr="00D81A51" w:rsidRDefault="00FA1083" w:rsidP="003448E8">
      <w:pPr>
        <w:pStyle w:val="ListBullet"/>
        <w:jc w:val="both"/>
        <w:rPr>
          <w:rFonts w:asciiTheme="minorHAnsi" w:hAnsiTheme="minorHAnsi"/>
          <w:sz w:val="22"/>
          <w:szCs w:val="22"/>
        </w:rPr>
      </w:pPr>
      <w:r w:rsidRPr="00D81A51">
        <w:rPr>
          <w:rFonts w:asciiTheme="minorHAnsi" w:hAnsiTheme="minorHAnsi"/>
          <w:sz w:val="22"/>
          <w:szCs w:val="22"/>
        </w:rPr>
        <w:t xml:space="preserve">SSC- </w:t>
      </w:r>
      <w:proofErr w:type="spellStart"/>
      <w:r w:rsidRPr="00D81A51">
        <w:rPr>
          <w:rFonts w:asciiTheme="minorHAnsi" w:hAnsiTheme="minorHAnsi"/>
          <w:sz w:val="22"/>
          <w:szCs w:val="22"/>
        </w:rPr>
        <w:t>Vidyut</w:t>
      </w:r>
      <w:proofErr w:type="spellEnd"/>
      <w:r w:rsidRPr="00D81A51">
        <w:rPr>
          <w:rFonts w:asciiTheme="minorHAnsi" w:hAnsiTheme="minorHAnsi"/>
          <w:sz w:val="22"/>
          <w:szCs w:val="22"/>
        </w:rPr>
        <w:t xml:space="preserve"> Board </w:t>
      </w:r>
      <w:proofErr w:type="spellStart"/>
      <w:r w:rsidRPr="00D81A51">
        <w:rPr>
          <w:rFonts w:asciiTheme="minorHAnsi" w:hAnsiTheme="minorHAnsi"/>
          <w:sz w:val="22"/>
          <w:szCs w:val="22"/>
        </w:rPr>
        <w:t>Vidyalaya</w:t>
      </w:r>
      <w:proofErr w:type="spellEnd"/>
      <w:r w:rsidRPr="00D81A51">
        <w:rPr>
          <w:rFonts w:asciiTheme="minorHAnsi" w:hAnsiTheme="minorHAnsi"/>
          <w:sz w:val="22"/>
          <w:szCs w:val="22"/>
        </w:rPr>
        <w:t xml:space="preserve"> School (GHSEB Board, Percentage – 74.31 %) -June 2007</w:t>
      </w:r>
    </w:p>
    <w:p w:rsidR="00FA1083" w:rsidRPr="00D81A51" w:rsidRDefault="00FA1083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szCs w:val="20"/>
          <w:bdr w:val="nil"/>
        </w:rPr>
      </w:pPr>
      <w:r w:rsidRPr="00D81A51"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szCs w:val="20"/>
          <w:bdr w:val="nil"/>
        </w:rPr>
        <w:t>PROJECT</w:t>
      </w:r>
    </w:p>
    <w:p w:rsidR="00FA1083" w:rsidRDefault="00FA1083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color w:val="000000"/>
          <w:szCs w:val="20"/>
        </w:rPr>
      </w:pPr>
      <w:r>
        <w:rPr>
          <w:rFonts w:ascii="Cambria,Bold" w:hAnsi="Cambria,Bold" w:cs="Cambria,Bold"/>
          <w:b/>
          <w:bCs/>
          <w:color w:val="000000"/>
          <w:szCs w:val="20"/>
        </w:rPr>
        <w:t xml:space="preserve">SOLAR TRACKING </w:t>
      </w:r>
      <w:r w:rsidR="00D81A51">
        <w:rPr>
          <w:rFonts w:ascii="Cambria,Bold" w:hAnsi="Cambria,Bold" w:cs="Cambria,Bold"/>
          <w:b/>
          <w:bCs/>
          <w:color w:val="000000"/>
          <w:szCs w:val="20"/>
        </w:rPr>
        <w:t xml:space="preserve">DEVICE </w:t>
      </w:r>
      <w:r>
        <w:rPr>
          <w:rFonts w:ascii="Cambria,Bold" w:hAnsi="Cambria,Bold" w:cs="Cambria,Bold"/>
          <w:b/>
          <w:bCs/>
          <w:color w:val="000000"/>
          <w:szCs w:val="20"/>
        </w:rPr>
        <w:t>USING MICROCONTROLLER</w:t>
      </w:r>
    </w:p>
    <w:p w:rsidR="00FA1083" w:rsidRDefault="00FA1083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="Cambria,BoldItalic" w:hAnsi="Cambria,BoldItalic" w:cs="Cambria,BoldItalic"/>
          <w:b/>
          <w:bCs/>
          <w:i/>
          <w:iCs/>
          <w:color w:val="000000"/>
          <w:szCs w:val="20"/>
        </w:rPr>
      </w:pPr>
      <w:r>
        <w:rPr>
          <w:rFonts w:ascii="Cambria,BoldItalic" w:hAnsi="Cambria,BoldItalic" w:cs="Cambria,BoldItalic"/>
          <w:b/>
          <w:bCs/>
          <w:i/>
          <w:iCs/>
          <w:color w:val="000000"/>
          <w:szCs w:val="20"/>
        </w:rPr>
        <w:t>Details</w:t>
      </w:r>
    </w:p>
    <w:p w:rsidR="00FA1083" w:rsidRPr="00D81A51" w:rsidRDefault="00D81A51" w:rsidP="003448E8">
      <w:pPr>
        <w:pStyle w:val="ListBulle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My group had</w:t>
      </w:r>
      <w:r w:rsidR="00FA1083" w:rsidRPr="00D81A51">
        <w:rPr>
          <w:rFonts w:asciiTheme="minorHAnsi" w:hAnsiTheme="minorHAnsi"/>
          <w:sz w:val="22"/>
          <w:szCs w:val="22"/>
        </w:rPr>
        <w:t xml:space="preserve"> made </w:t>
      </w:r>
      <w:r>
        <w:rPr>
          <w:rFonts w:asciiTheme="minorHAnsi" w:hAnsiTheme="minorHAnsi"/>
          <w:sz w:val="22"/>
          <w:szCs w:val="22"/>
        </w:rPr>
        <w:t xml:space="preserve">a </w:t>
      </w:r>
      <w:r w:rsidR="00FA1083" w:rsidRPr="00D81A51">
        <w:rPr>
          <w:rFonts w:asciiTheme="minorHAnsi" w:hAnsiTheme="minorHAnsi"/>
          <w:sz w:val="22"/>
          <w:szCs w:val="22"/>
        </w:rPr>
        <w:t xml:space="preserve">‘SOLAR TRACKING </w:t>
      </w:r>
      <w:r>
        <w:rPr>
          <w:rFonts w:asciiTheme="minorHAnsi" w:hAnsiTheme="minorHAnsi"/>
          <w:sz w:val="22"/>
          <w:szCs w:val="22"/>
        </w:rPr>
        <w:t xml:space="preserve">DEVICE </w:t>
      </w:r>
      <w:r w:rsidR="00FA1083" w:rsidRPr="00D81A51">
        <w:rPr>
          <w:rFonts w:asciiTheme="minorHAnsi" w:hAnsiTheme="minorHAnsi"/>
          <w:sz w:val="22"/>
          <w:szCs w:val="22"/>
        </w:rPr>
        <w:t>USING MICROCONTROLLER’</w:t>
      </w:r>
      <w:r>
        <w:rPr>
          <w:rFonts w:asciiTheme="minorHAnsi" w:hAnsiTheme="minorHAnsi"/>
          <w:sz w:val="22"/>
          <w:szCs w:val="22"/>
        </w:rPr>
        <w:t xml:space="preserve"> for </w:t>
      </w:r>
      <w:r w:rsidRPr="00D81A51">
        <w:rPr>
          <w:rFonts w:asciiTheme="minorHAnsi" w:hAnsiTheme="minorHAnsi"/>
          <w:b/>
          <w:sz w:val="22"/>
          <w:szCs w:val="22"/>
        </w:rPr>
        <w:t>energy Efficiency</w:t>
      </w:r>
      <w:r w:rsidR="00FA1083" w:rsidRPr="00D81A51">
        <w:rPr>
          <w:rFonts w:asciiTheme="minorHAnsi" w:hAnsiTheme="minorHAnsi"/>
          <w:sz w:val="22"/>
          <w:szCs w:val="22"/>
        </w:rPr>
        <w:t>–May 2013</w:t>
      </w:r>
    </w:p>
    <w:p w:rsidR="00FA1083" w:rsidRPr="00D81A51" w:rsidRDefault="00D81A51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szCs w:val="20"/>
          <w:bdr w:val="nil"/>
        </w:rPr>
      </w:pPr>
      <w:r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szCs w:val="20"/>
          <w:bdr w:val="nil"/>
        </w:rPr>
        <w:t>INDUS</w:t>
      </w:r>
      <w:r w:rsidR="00FA1083" w:rsidRPr="00D81A51"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szCs w:val="20"/>
          <w:bdr w:val="nil"/>
        </w:rPr>
        <w:t>TRIAL TRAININGS</w:t>
      </w:r>
    </w:p>
    <w:p w:rsidR="00FA1083" w:rsidRDefault="002F4369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color w:val="000000"/>
          <w:szCs w:val="20"/>
        </w:rPr>
      </w:pPr>
      <w:r w:rsidRPr="002F4369">
        <w:rPr>
          <w:rFonts w:ascii="Cambria,Bold" w:hAnsi="Cambria,Bold" w:cs="Cambria,Bold"/>
          <w:b/>
          <w:bCs/>
          <w:color w:val="000000"/>
          <w:szCs w:val="20"/>
        </w:rPr>
        <w:t>VOLTAMP TRANSFORMERS PVT LTD.-MAKARPURA VADODARA, GUJARAT - JUN 2012</w:t>
      </w:r>
    </w:p>
    <w:p w:rsidR="002F4369" w:rsidRPr="002F4369" w:rsidRDefault="002F4369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color w:val="000000"/>
          <w:szCs w:val="20"/>
        </w:rPr>
      </w:pPr>
    </w:p>
    <w:p w:rsidR="00FA1083" w:rsidRPr="002F4369" w:rsidRDefault="00FA1083" w:rsidP="003448E8">
      <w:pPr>
        <w:pStyle w:val="ListBullet"/>
        <w:jc w:val="both"/>
        <w:rPr>
          <w:rFonts w:asciiTheme="minorHAnsi" w:hAnsiTheme="minorHAnsi"/>
          <w:sz w:val="22"/>
          <w:szCs w:val="22"/>
        </w:rPr>
      </w:pPr>
      <w:r w:rsidRPr="002F4369">
        <w:rPr>
          <w:rFonts w:asciiTheme="minorHAnsi" w:hAnsiTheme="minorHAnsi"/>
          <w:sz w:val="22"/>
          <w:szCs w:val="22"/>
        </w:rPr>
        <w:t>Undergone summer training in Production &amp; Testing Department.</w:t>
      </w:r>
    </w:p>
    <w:p w:rsidR="00FA1083" w:rsidRPr="002F4369" w:rsidRDefault="00FA1083" w:rsidP="003448E8">
      <w:pPr>
        <w:pStyle w:val="ListBullet"/>
        <w:numPr>
          <w:ilvl w:val="0"/>
          <w:numId w:val="0"/>
        </w:numPr>
        <w:ind w:left="36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F4369">
        <w:rPr>
          <w:rFonts w:asciiTheme="minorHAnsi" w:hAnsiTheme="minorHAnsi"/>
          <w:sz w:val="22"/>
          <w:szCs w:val="22"/>
        </w:rPr>
        <w:t>Voltamp</w:t>
      </w:r>
      <w:proofErr w:type="spellEnd"/>
      <w:r w:rsidRPr="002F4369">
        <w:rPr>
          <w:rFonts w:asciiTheme="minorHAnsi" w:hAnsiTheme="minorHAnsi"/>
          <w:sz w:val="22"/>
          <w:szCs w:val="22"/>
        </w:rPr>
        <w:t xml:space="preserve"> Transformers is one of the Leading Power &amp; Distribution Transformer of Dry &amp; Wet Type, with having in House</w:t>
      </w:r>
      <w:r w:rsidR="002F4369">
        <w:rPr>
          <w:rFonts w:asciiTheme="minorHAnsi" w:hAnsiTheme="minorHAnsi"/>
          <w:sz w:val="22"/>
          <w:szCs w:val="22"/>
        </w:rPr>
        <w:t xml:space="preserve"> m</w:t>
      </w:r>
      <w:r w:rsidRPr="002F4369">
        <w:rPr>
          <w:rFonts w:asciiTheme="minorHAnsi" w:hAnsiTheme="minorHAnsi"/>
          <w:sz w:val="22"/>
          <w:szCs w:val="22"/>
        </w:rPr>
        <w:t xml:space="preserve">anufacturing &amp; Impulse lightning test facility up to 1200 </w:t>
      </w:r>
      <w:proofErr w:type="gramStart"/>
      <w:r w:rsidRPr="002F4369">
        <w:rPr>
          <w:rFonts w:asciiTheme="minorHAnsi" w:hAnsiTheme="minorHAnsi"/>
          <w:sz w:val="22"/>
          <w:szCs w:val="22"/>
        </w:rPr>
        <w:t>KV .</w:t>
      </w:r>
      <w:proofErr w:type="gramEnd"/>
    </w:p>
    <w:p w:rsidR="00FA1083" w:rsidRPr="002F4369" w:rsidRDefault="00FA1083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szCs w:val="20"/>
          <w:bdr w:val="nil"/>
        </w:rPr>
      </w:pPr>
      <w:r w:rsidRPr="002F4369"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szCs w:val="20"/>
          <w:bdr w:val="nil"/>
        </w:rPr>
        <w:t>STRENGTHS</w:t>
      </w:r>
    </w:p>
    <w:p w:rsidR="00FA1083" w:rsidRDefault="00FA1083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Cs w:val="20"/>
        </w:rPr>
      </w:pPr>
      <w:r>
        <w:rPr>
          <w:rFonts w:ascii="Cambria" w:hAnsi="Cambria" w:cs="Cambria"/>
          <w:color w:val="000000"/>
          <w:szCs w:val="20"/>
        </w:rPr>
        <w:t>Good Communication Skill | Quick Learner | Team Player | Calm Nature | Self Motivated | Honest &amp; Humble |</w:t>
      </w:r>
    </w:p>
    <w:p w:rsidR="002F4369" w:rsidRDefault="002F4369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Cs w:val="20"/>
        </w:rPr>
      </w:pPr>
    </w:p>
    <w:p w:rsidR="00FA1083" w:rsidRPr="002F4369" w:rsidRDefault="00FA1083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szCs w:val="20"/>
          <w:bdr w:val="nil"/>
        </w:rPr>
      </w:pPr>
      <w:r w:rsidRPr="002F4369"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szCs w:val="20"/>
          <w:bdr w:val="nil"/>
        </w:rPr>
        <w:t>HOBBIES</w:t>
      </w:r>
    </w:p>
    <w:p w:rsidR="00FA1083" w:rsidRDefault="00FA1083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Cs w:val="20"/>
        </w:rPr>
      </w:pPr>
      <w:r>
        <w:rPr>
          <w:rFonts w:ascii="Cambria" w:hAnsi="Cambria" w:cs="Cambria"/>
          <w:color w:val="000000"/>
          <w:szCs w:val="20"/>
        </w:rPr>
        <w:t xml:space="preserve">Playing </w:t>
      </w:r>
      <w:proofErr w:type="gramStart"/>
      <w:r>
        <w:rPr>
          <w:rFonts w:ascii="Cambria" w:hAnsi="Cambria" w:cs="Cambria"/>
          <w:color w:val="000000"/>
          <w:szCs w:val="20"/>
        </w:rPr>
        <w:t>Sports(</w:t>
      </w:r>
      <w:proofErr w:type="gramEnd"/>
      <w:r>
        <w:rPr>
          <w:rFonts w:ascii="Cambria" w:hAnsi="Cambria" w:cs="Cambria"/>
          <w:color w:val="000000"/>
          <w:szCs w:val="20"/>
        </w:rPr>
        <w:t xml:space="preserve">cricket, Badminton)| Internet Surfing | Watching TV </w:t>
      </w:r>
      <w:proofErr w:type="spellStart"/>
      <w:r>
        <w:rPr>
          <w:rFonts w:ascii="Cambria" w:hAnsi="Cambria" w:cs="Cambria"/>
          <w:color w:val="000000"/>
          <w:szCs w:val="20"/>
        </w:rPr>
        <w:t>programson</w:t>
      </w:r>
      <w:proofErr w:type="spellEnd"/>
      <w:r>
        <w:rPr>
          <w:rFonts w:ascii="Cambria" w:hAnsi="Cambria" w:cs="Cambria"/>
          <w:color w:val="000000"/>
          <w:szCs w:val="20"/>
        </w:rPr>
        <w:t xml:space="preserve"> Discovery, Nat</w:t>
      </w:r>
      <w:r w:rsidR="002F4369">
        <w:rPr>
          <w:rFonts w:ascii="Cambria" w:hAnsi="Cambria" w:cs="Cambria"/>
          <w:color w:val="000000"/>
          <w:szCs w:val="20"/>
        </w:rPr>
        <w:t xml:space="preserve"> Geo</w:t>
      </w:r>
      <w:r>
        <w:rPr>
          <w:rFonts w:ascii="Cambria" w:hAnsi="Cambria" w:cs="Cambria"/>
          <w:color w:val="000000"/>
          <w:szCs w:val="20"/>
        </w:rPr>
        <w:t>| Listening to music</w:t>
      </w:r>
      <w:r w:rsidR="002F4369">
        <w:rPr>
          <w:rFonts w:ascii="Cambria" w:hAnsi="Cambria" w:cs="Cambria"/>
          <w:color w:val="000000"/>
          <w:szCs w:val="20"/>
        </w:rPr>
        <w:t>.</w:t>
      </w:r>
    </w:p>
    <w:p w:rsidR="002F4369" w:rsidRPr="002F4369" w:rsidRDefault="002F4369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szCs w:val="20"/>
          <w:bdr w:val="nil"/>
        </w:rPr>
      </w:pPr>
    </w:p>
    <w:p w:rsidR="00DC21A7" w:rsidRPr="002F4369" w:rsidRDefault="00DC21A7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szCs w:val="20"/>
          <w:bdr w:val="nil"/>
        </w:rPr>
      </w:pPr>
      <w:r w:rsidRPr="002F4369">
        <w:rPr>
          <w:rFonts w:asciiTheme="minorHAnsi" w:eastAsia="Arial Unicode MS" w:hAnsiTheme="minorHAnsi" w:cs="Arial Unicode MS"/>
          <w:b/>
          <w:bCs/>
          <w:caps/>
          <w:color w:val="FA6900"/>
          <w:sz w:val="24"/>
          <w:szCs w:val="20"/>
          <w:bdr w:val="nil"/>
        </w:rPr>
        <w:t>Personal References</w:t>
      </w:r>
    </w:p>
    <w:p w:rsidR="00B217A6" w:rsidRPr="00562186" w:rsidRDefault="00DC21A7" w:rsidP="003448E8">
      <w:pPr>
        <w:pStyle w:val="Default"/>
        <w:jc w:val="both"/>
        <w:rPr>
          <w:rFonts w:asciiTheme="minorHAnsi" w:eastAsia="Gill Sans MT" w:hAnsiTheme="minorHAnsi" w:cs="Times New Roman"/>
          <w:sz w:val="22"/>
          <w:szCs w:val="22"/>
          <w:lang w:val="en-US" w:eastAsia="ja-JP"/>
        </w:rPr>
      </w:pPr>
      <w:r w:rsidRPr="00562186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>Date of Birth</w:t>
      </w:r>
      <w:r w:rsidRPr="00562186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</w:r>
      <w:r w:rsidRPr="00562186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  <w:t xml:space="preserve">: </w:t>
      </w:r>
      <w:r w:rsidRPr="00562186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</w:r>
      <w:r w:rsidRPr="00562186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</w:r>
      <w:r w:rsidRPr="00562186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</w:r>
      <w:r w:rsidR="00376B05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>05</w:t>
      </w:r>
      <w:r w:rsidR="00376B05" w:rsidRPr="00376B05">
        <w:rPr>
          <w:rFonts w:asciiTheme="minorHAnsi" w:eastAsia="Gill Sans MT" w:hAnsiTheme="minorHAnsi" w:cs="Times New Roman"/>
          <w:sz w:val="22"/>
          <w:szCs w:val="22"/>
          <w:vertAlign w:val="superscript"/>
          <w:lang w:val="en-US" w:eastAsia="ja-JP"/>
        </w:rPr>
        <w:t>th</w:t>
      </w:r>
      <w:r w:rsidR="00376B05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 xml:space="preserve"> May, 1992</w:t>
      </w:r>
    </w:p>
    <w:p w:rsidR="00B217A6" w:rsidRPr="00562186" w:rsidRDefault="00D10BFC" w:rsidP="003448E8">
      <w:pPr>
        <w:pStyle w:val="Default"/>
        <w:jc w:val="both"/>
        <w:rPr>
          <w:rFonts w:asciiTheme="minorHAnsi" w:eastAsia="Gill Sans MT" w:hAnsiTheme="minorHAnsi" w:cs="Times New Roman"/>
          <w:sz w:val="22"/>
          <w:szCs w:val="22"/>
          <w:lang w:val="en-US" w:eastAsia="ja-JP"/>
        </w:rPr>
      </w:pPr>
      <w:r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>Marital Status</w:t>
      </w:r>
      <w:r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</w:r>
      <w:r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  <w:t xml:space="preserve">: </w:t>
      </w:r>
      <w:r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</w:r>
      <w:r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</w:r>
      <w:r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  <w:t>Single</w:t>
      </w:r>
    </w:p>
    <w:p w:rsidR="00B217A6" w:rsidRPr="00562186" w:rsidRDefault="00DC21A7" w:rsidP="003448E8">
      <w:pPr>
        <w:pStyle w:val="Default"/>
        <w:jc w:val="both"/>
        <w:rPr>
          <w:rFonts w:asciiTheme="minorHAnsi" w:eastAsia="Gill Sans MT" w:hAnsiTheme="minorHAnsi" w:cs="Times New Roman"/>
          <w:sz w:val="22"/>
          <w:szCs w:val="22"/>
          <w:lang w:val="en-US" w:eastAsia="ja-JP"/>
        </w:rPr>
      </w:pPr>
      <w:r w:rsidRPr="00562186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>Nationality</w:t>
      </w:r>
      <w:r w:rsidRPr="00562186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</w:r>
      <w:r w:rsidRPr="00562186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  <w:t xml:space="preserve">: </w:t>
      </w:r>
      <w:r w:rsidRPr="00562186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</w:r>
      <w:r w:rsidRPr="00562186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</w:r>
      <w:r w:rsidRPr="00562186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  <w:t xml:space="preserve">Indian </w:t>
      </w:r>
    </w:p>
    <w:p w:rsidR="00DC21A7" w:rsidRPr="00562186" w:rsidRDefault="00DC21A7" w:rsidP="003448E8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  <w:r w:rsidRPr="00562186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>Languages Known</w:t>
      </w:r>
      <w:r w:rsidRPr="00562186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  <w:t xml:space="preserve">: </w:t>
      </w:r>
      <w:r w:rsidRPr="00562186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</w:r>
      <w:r w:rsidRPr="00562186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</w:r>
      <w:r w:rsidRPr="00562186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  <w:t>Eng</w:t>
      </w:r>
      <w:r w:rsidR="00D10BFC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>lish, Hindi, and Gujarati</w:t>
      </w:r>
      <w:r w:rsidR="00D10BFC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ab/>
      </w:r>
      <w:r w:rsidRPr="00562186">
        <w:rPr>
          <w:rFonts w:asciiTheme="minorHAnsi" w:eastAsia="Gill Sans MT" w:hAnsiTheme="minorHAnsi" w:cs="Times New Roman"/>
          <w:sz w:val="22"/>
          <w:szCs w:val="22"/>
          <w:lang w:val="en-US" w:eastAsia="ja-JP"/>
        </w:rPr>
        <w:t xml:space="preserve">. </w:t>
      </w:r>
    </w:p>
    <w:p w:rsidR="00DC21A7" w:rsidRDefault="00DC21A7" w:rsidP="003448E8">
      <w:pPr>
        <w:pStyle w:val="Default"/>
        <w:jc w:val="both"/>
        <w:rPr>
          <w:rFonts w:asciiTheme="minorHAnsi" w:eastAsia="Arial Unicode MS" w:hAnsiTheme="minorHAnsi" w:cs="Arial Unicode MS"/>
          <w:color w:val="000000" w:themeColor="text1"/>
          <w:sz w:val="20"/>
          <w:szCs w:val="20"/>
          <w:bdr w:val="nil"/>
          <w:lang w:val="en-US"/>
        </w:rPr>
      </w:pPr>
    </w:p>
    <w:p w:rsidR="00376B05" w:rsidRDefault="00376B05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Cs w:val="20"/>
        </w:rPr>
      </w:pPr>
    </w:p>
    <w:p w:rsidR="002F4369" w:rsidRDefault="002F4369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Cs w:val="20"/>
        </w:rPr>
      </w:pPr>
      <w:r>
        <w:rPr>
          <w:rFonts w:ascii="Cambria" w:hAnsi="Cambria" w:cs="Cambria"/>
          <w:color w:val="000000"/>
          <w:szCs w:val="20"/>
        </w:rPr>
        <w:t>I hereby declare that all the information provided by me in this application is factual and correct to the best of my knowledge</w:t>
      </w:r>
    </w:p>
    <w:p w:rsidR="002F4369" w:rsidRDefault="002F4369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Cs w:val="20"/>
        </w:rPr>
      </w:pPr>
      <w:proofErr w:type="gramStart"/>
      <w:r>
        <w:rPr>
          <w:rFonts w:ascii="Cambria" w:hAnsi="Cambria" w:cs="Cambria"/>
          <w:color w:val="000000"/>
          <w:szCs w:val="20"/>
        </w:rPr>
        <w:t>and</w:t>
      </w:r>
      <w:proofErr w:type="gramEnd"/>
      <w:r>
        <w:rPr>
          <w:rFonts w:ascii="Cambria" w:hAnsi="Cambria" w:cs="Cambria"/>
          <w:color w:val="000000"/>
          <w:szCs w:val="20"/>
        </w:rPr>
        <w:t xml:space="preserve"> beliefs</w:t>
      </w:r>
    </w:p>
    <w:p w:rsidR="002F4369" w:rsidRDefault="002F4369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Cs w:val="20"/>
        </w:rPr>
      </w:pPr>
    </w:p>
    <w:p w:rsidR="00376B05" w:rsidRDefault="00376B05" w:rsidP="003448E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Cs w:val="20"/>
        </w:rPr>
      </w:pPr>
    </w:p>
    <w:p w:rsidR="002F4369" w:rsidRDefault="002F4369" w:rsidP="003448E8">
      <w:pPr>
        <w:pStyle w:val="Default"/>
        <w:jc w:val="both"/>
        <w:rPr>
          <w:rFonts w:asciiTheme="minorHAnsi" w:eastAsia="Arial Unicode MS" w:hAnsiTheme="minorHAnsi" w:cs="Arial Unicode MS"/>
          <w:color w:val="000000" w:themeColor="text1"/>
          <w:sz w:val="20"/>
          <w:szCs w:val="20"/>
          <w:bdr w:val="nil"/>
          <w:lang w:val="en-US"/>
        </w:rPr>
      </w:pPr>
    </w:p>
    <w:p w:rsidR="00376B05" w:rsidRPr="00562186" w:rsidRDefault="00376B05" w:rsidP="003448E8">
      <w:pPr>
        <w:pStyle w:val="Default"/>
        <w:jc w:val="both"/>
        <w:rPr>
          <w:rFonts w:asciiTheme="minorHAnsi" w:eastAsia="Arial Unicode MS" w:hAnsiTheme="minorHAnsi" w:cs="Arial Unicode MS"/>
          <w:color w:val="000000" w:themeColor="text1"/>
          <w:sz w:val="20"/>
          <w:szCs w:val="20"/>
          <w:bdr w:val="nil"/>
          <w:lang w:val="en-US"/>
        </w:rPr>
      </w:pPr>
    </w:p>
    <w:sectPr w:rsidR="00376B05" w:rsidRPr="00562186" w:rsidSect="009705F9">
      <w:headerReference w:type="default" r:id="rId9"/>
      <w:pgSz w:w="12240" w:h="15840"/>
      <w:pgMar w:top="720" w:right="720" w:bottom="36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CB" w:rsidRDefault="003062CB" w:rsidP="00B952FD">
      <w:pPr>
        <w:spacing w:after="0" w:line="240" w:lineRule="auto"/>
      </w:pPr>
      <w:r>
        <w:separator/>
      </w:r>
    </w:p>
  </w:endnote>
  <w:endnote w:type="continuationSeparator" w:id="0">
    <w:p w:rsidR="003062CB" w:rsidRDefault="003062CB" w:rsidP="00B9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CB" w:rsidRDefault="003062CB" w:rsidP="00B952FD">
      <w:pPr>
        <w:spacing w:after="0" w:line="240" w:lineRule="auto"/>
      </w:pPr>
      <w:r>
        <w:separator/>
      </w:r>
    </w:p>
  </w:footnote>
  <w:footnote w:type="continuationSeparator" w:id="0">
    <w:p w:rsidR="003062CB" w:rsidRDefault="003062CB" w:rsidP="00B9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2F" w:rsidRDefault="002E142F" w:rsidP="002E142F">
    <w:pPr>
      <w:autoSpaceDE w:val="0"/>
      <w:autoSpaceDN w:val="0"/>
      <w:adjustRightInd w:val="0"/>
      <w:spacing w:after="0" w:line="240" w:lineRule="auto"/>
      <w:ind w:left="1080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2E142F">
      <w:t xml:space="preserve"> </w:t>
    </w:r>
    <w:r w:rsidRPr="002E142F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113202</w:t>
    </w:r>
  </w:p>
  <w:p w:rsidR="002E142F" w:rsidRDefault="002E142F" w:rsidP="002E142F">
    <w:pPr>
      <w:autoSpaceDE w:val="0"/>
      <w:autoSpaceDN w:val="0"/>
      <w:adjustRightInd w:val="0"/>
      <w:spacing w:after="0" w:line="240" w:lineRule="auto"/>
      <w:ind w:left="1080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>Mobile +</w:t>
    </w:r>
    <w:r w:rsidRPr="0032355F">
      <w:rPr>
        <w:rFonts w:ascii="Tahoma" w:hAnsi="Tahoma" w:cs="Tahoma"/>
        <w:bCs/>
        <w:color w:val="000000"/>
        <w:sz w:val="18"/>
        <w:szCs w:val="18"/>
      </w:rPr>
      <w:t xml:space="preserve">971505905010 / </w:t>
    </w:r>
    <w:r>
      <w:rPr>
        <w:rFonts w:ascii="Tahoma" w:hAnsi="Tahoma" w:cs="Tahoma"/>
        <w:bCs/>
        <w:color w:val="000000"/>
        <w:sz w:val="18"/>
        <w:szCs w:val="18"/>
      </w:rPr>
      <w:t>+</w:t>
    </w:r>
    <w:r w:rsidRPr="0032355F">
      <w:rPr>
        <w:rFonts w:ascii="Tahoma" w:hAnsi="Tahoma" w:cs="Tahoma"/>
        <w:bCs/>
        <w:color w:val="000000"/>
        <w:sz w:val="18"/>
        <w:szCs w:val="18"/>
      </w:rPr>
      <w:t>971504753686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</w:t>
    </w:r>
  </w:p>
  <w:p w:rsidR="002E142F" w:rsidRDefault="002E142F" w:rsidP="002E142F">
    <w:pPr>
      <w:autoSpaceDE w:val="0"/>
      <w:autoSpaceDN w:val="0"/>
      <w:adjustRightInd w:val="0"/>
      <w:spacing w:after="0" w:line="240" w:lineRule="auto"/>
      <w:ind w:left="1080"/>
      <w:rPr>
        <w:rFonts w:ascii="Tahoma" w:hAnsi="Tahoma" w:cs="Tahoma"/>
        <w:bCs/>
        <w:color w:val="000000"/>
        <w:sz w:val="18"/>
        <w:szCs w:val="18"/>
      </w:rPr>
    </w:pPr>
  </w:p>
  <w:p w:rsidR="002E142F" w:rsidRPr="00597C12" w:rsidRDefault="002E142F" w:rsidP="002E142F">
    <w:pPr>
      <w:autoSpaceDE w:val="0"/>
      <w:autoSpaceDN w:val="0"/>
      <w:adjustRightInd w:val="0"/>
      <w:spacing w:after="0" w:line="240" w:lineRule="auto"/>
      <w:ind w:left="1080"/>
      <w:rPr>
        <w:rFonts w:ascii="Tahoma" w:hAnsi="Tahoma" w:cs="Tahoma"/>
        <w:bCs/>
        <w:color w:val="000000"/>
        <w:sz w:val="18"/>
        <w:szCs w:val="18"/>
      </w:rPr>
    </w:pPr>
    <w:r w:rsidRPr="00597C12">
      <w:rPr>
        <w:rFonts w:ascii="Tahoma" w:hAnsi="Tahoma" w:cs="Tahoma"/>
        <w:bCs/>
        <w:color w:val="000000"/>
        <w:sz w:val="18"/>
        <w:szCs w:val="18"/>
      </w:rPr>
      <w:t xml:space="preserve">To get contact details of this </w:t>
    </w:r>
    <w:r>
      <w:rPr>
        <w:rFonts w:ascii="Tahoma" w:hAnsi="Tahoma" w:cs="Tahoma"/>
        <w:bCs/>
        <w:color w:val="000000"/>
        <w:sz w:val="18"/>
        <w:szCs w:val="18"/>
      </w:rPr>
      <w:t>candidates</w:t>
    </w:r>
  </w:p>
  <w:p w:rsidR="002E142F" w:rsidRDefault="002E142F" w:rsidP="002E142F">
    <w:pPr>
      <w:autoSpaceDE w:val="0"/>
      <w:autoSpaceDN w:val="0"/>
      <w:adjustRightInd w:val="0"/>
      <w:spacing w:after="0" w:line="240" w:lineRule="auto"/>
      <w:ind w:left="1080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 xml:space="preserve">Submit </w:t>
    </w:r>
    <w:r w:rsidRPr="00597C12">
      <w:rPr>
        <w:rFonts w:ascii="Tahoma" w:hAnsi="Tahoma" w:cs="Tahoma"/>
        <w:bCs/>
        <w:color w:val="000000"/>
        <w:sz w:val="18"/>
        <w:szCs w:val="18"/>
      </w:rPr>
      <w:t xml:space="preserve">request </w:t>
    </w:r>
    <w:r>
      <w:rPr>
        <w:rFonts w:ascii="Tahoma" w:hAnsi="Tahoma" w:cs="Tahoma"/>
        <w:bCs/>
        <w:color w:val="000000"/>
        <w:sz w:val="18"/>
        <w:szCs w:val="18"/>
      </w:rPr>
      <w:t>through Feedback Link</w:t>
    </w:r>
  </w:p>
  <w:p w:rsidR="002E142F" w:rsidRDefault="002E142F" w:rsidP="002E142F">
    <w:pPr>
      <w:autoSpaceDE w:val="0"/>
      <w:autoSpaceDN w:val="0"/>
      <w:adjustRightInd w:val="0"/>
      <w:spacing w:after="0" w:line="240" w:lineRule="auto"/>
      <w:ind w:left="1080"/>
      <w:rPr>
        <w:rFonts w:ascii="Tahoma" w:hAnsi="Tahoma" w:cs="Tahoma"/>
        <w:bCs/>
        <w:color w:val="000000"/>
        <w:sz w:val="18"/>
        <w:szCs w:val="18"/>
      </w:rPr>
    </w:pPr>
    <w:hyperlink r:id="rId1" w:history="1">
      <w:r w:rsidRPr="00DE378E">
        <w:rPr>
          <w:rStyle w:val="Hyperlink"/>
          <w:rFonts w:ascii="Tahoma" w:hAnsi="Tahoma" w:cs="Tahoma"/>
          <w:bCs/>
          <w:sz w:val="18"/>
          <w:szCs w:val="18"/>
        </w:rPr>
        <w:t>http://www.gulfjobseeker.com/feedback/submit_fb.php</w:t>
      </w:r>
    </w:hyperlink>
    <w:r>
      <w:rPr>
        <w:rFonts w:ascii="Tahoma" w:hAnsi="Tahoma" w:cs="Tahoma"/>
        <w:bCs/>
        <w:color w:val="000000"/>
        <w:sz w:val="18"/>
        <w:szCs w:val="18"/>
      </w:rPr>
      <w:t xml:space="preserve"> </w:t>
    </w:r>
  </w:p>
  <w:p w:rsidR="00411DCD" w:rsidRPr="002E142F" w:rsidRDefault="00411DCD" w:rsidP="002E1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3pt;height:10.3pt" o:bullet="t">
        <v:imagedata r:id="rId1" o:title="msoA56D"/>
      </v:shape>
    </w:pict>
  </w:numPicBullet>
  <w:abstractNum w:abstractNumId="0">
    <w:nsid w:val="FFFFFF89"/>
    <w:multiLevelType w:val="singleLevel"/>
    <w:tmpl w:val="B9DE290E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abstractNum w:abstractNumId="1">
    <w:nsid w:val="00A45285"/>
    <w:multiLevelType w:val="hybridMultilevel"/>
    <w:tmpl w:val="083C238A"/>
    <w:lvl w:ilvl="0" w:tplc="40090007">
      <w:start w:val="1"/>
      <w:numFmt w:val="bullet"/>
      <w:lvlText w:val=""/>
      <w:lvlPicBulletId w:val="0"/>
      <w:lvlJc w:val="left"/>
      <w:pPr>
        <w:ind w:left="1062" w:hanging="360"/>
      </w:pPr>
      <w:rPr>
        <w:rFonts w:ascii="Symbol" w:hAnsi="Symbol" w:hint="default"/>
        <w:caps w:val="0"/>
        <w:strike w:val="0"/>
        <w:dstrike w:val="0"/>
        <w:vanish w:val="0"/>
        <w:color w:val="244A58"/>
        <w:spacing w:val="60"/>
        <w:kern w:val="0"/>
        <w:position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0CF71D49"/>
    <w:multiLevelType w:val="hybridMultilevel"/>
    <w:tmpl w:val="481E3902"/>
    <w:lvl w:ilvl="0" w:tplc="34B439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26CE"/>
    <w:multiLevelType w:val="hybridMultilevel"/>
    <w:tmpl w:val="D96468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D265DA"/>
    <w:multiLevelType w:val="hybridMultilevel"/>
    <w:tmpl w:val="77963DF4"/>
    <w:lvl w:ilvl="0" w:tplc="A19E9FD0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A576C"/>
    <w:multiLevelType w:val="hybridMultilevel"/>
    <w:tmpl w:val="A54E1EEC"/>
    <w:lvl w:ilvl="0" w:tplc="B4407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6184D"/>
    <w:multiLevelType w:val="hybridMultilevel"/>
    <w:tmpl w:val="CFCE9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37448"/>
    <w:multiLevelType w:val="hybridMultilevel"/>
    <w:tmpl w:val="74602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>
    <w:nsid w:val="7CF16C74"/>
    <w:multiLevelType w:val="hybridMultilevel"/>
    <w:tmpl w:val="71EE3806"/>
    <w:lvl w:ilvl="0" w:tplc="9440C2FE">
      <w:start w:val="1"/>
      <w:numFmt w:val="bullet"/>
      <w:pStyle w:val="ArrowBullets"/>
      <w:lvlText w:val="»"/>
      <w:lvlJc w:val="left"/>
      <w:pPr>
        <w:ind w:left="1062" w:hanging="360"/>
      </w:pPr>
      <w:rPr>
        <w:rFonts w:ascii="Courier New" w:hAnsi="Courier New" w:hint="default"/>
        <w:caps w:val="0"/>
        <w:strike w:val="0"/>
        <w:dstrike w:val="0"/>
        <w:vanish w:val="0"/>
        <w:color w:val="244A58"/>
        <w:spacing w:val="60"/>
        <w:kern w:val="0"/>
        <w:position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9"/>
  </w:num>
  <w:num w:numId="12">
    <w:abstractNumId w:val="0"/>
  </w:num>
  <w:num w:numId="13">
    <w:abstractNumId w:val="5"/>
  </w:num>
  <w:num w:numId="14">
    <w:abstractNumId w:val="1"/>
  </w:num>
  <w:num w:numId="15">
    <w:abstractNumId w:val="0"/>
  </w:num>
  <w:num w:numId="16">
    <w:abstractNumId w:val="0"/>
  </w:num>
  <w:num w:numId="17">
    <w:abstractNumId w:val="6"/>
  </w:num>
  <w:num w:numId="18">
    <w:abstractNumId w:val="0"/>
  </w:num>
  <w:num w:numId="19">
    <w:abstractNumId w:val="9"/>
  </w:num>
  <w:num w:numId="20">
    <w:abstractNumId w:val="7"/>
  </w:num>
  <w:num w:numId="21">
    <w:abstractNumId w:val="0"/>
  </w:num>
  <w:num w:numId="22">
    <w:abstractNumId w:val="2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3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FE6"/>
    <w:rsid w:val="00014A30"/>
    <w:rsid w:val="0004776A"/>
    <w:rsid w:val="00053C6C"/>
    <w:rsid w:val="0007186B"/>
    <w:rsid w:val="000A0494"/>
    <w:rsid w:val="000B58FF"/>
    <w:rsid w:val="000D4FA8"/>
    <w:rsid w:val="000D5455"/>
    <w:rsid w:val="00114FEE"/>
    <w:rsid w:val="001178FB"/>
    <w:rsid w:val="001661BD"/>
    <w:rsid w:val="001834E8"/>
    <w:rsid w:val="001A4A0C"/>
    <w:rsid w:val="001B1797"/>
    <w:rsid w:val="001C1D68"/>
    <w:rsid w:val="001C1DE5"/>
    <w:rsid w:val="001D1E92"/>
    <w:rsid w:val="001E25A1"/>
    <w:rsid w:val="002005A2"/>
    <w:rsid w:val="00241F84"/>
    <w:rsid w:val="002A0AA9"/>
    <w:rsid w:val="002B7913"/>
    <w:rsid w:val="002E142F"/>
    <w:rsid w:val="002E429B"/>
    <w:rsid w:val="002F4369"/>
    <w:rsid w:val="002F7178"/>
    <w:rsid w:val="00302FCB"/>
    <w:rsid w:val="003062CB"/>
    <w:rsid w:val="003262B8"/>
    <w:rsid w:val="003448E8"/>
    <w:rsid w:val="00352F2C"/>
    <w:rsid w:val="00353C08"/>
    <w:rsid w:val="00376B05"/>
    <w:rsid w:val="003A57CF"/>
    <w:rsid w:val="003B1630"/>
    <w:rsid w:val="003B1BD9"/>
    <w:rsid w:val="003B4C88"/>
    <w:rsid w:val="003E453E"/>
    <w:rsid w:val="0041053A"/>
    <w:rsid w:val="00411DCD"/>
    <w:rsid w:val="00423B6C"/>
    <w:rsid w:val="00423CFA"/>
    <w:rsid w:val="004D3991"/>
    <w:rsid w:val="0054353B"/>
    <w:rsid w:val="00546F01"/>
    <w:rsid w:val="005601CE"/>
    <w:rsid w:val="00562186"/>
    <w:rsid w:val="00577256"/>
    <w:rsid w:val="005916D7"/>
    <w:rsid w:val="005B3FB9"/>
    <w:rsid w:val="005C3E9B"/>
    <w:rsid w:val="005F6AC9"/>
    <w:rsid w:val="00620A50"/>
    <w:rsid w:val="00691DEE"/>
    <w:rsid w:val="006B1C49"/>
    <w:rsid w:val="006D614B"/>
    <w:rsid w:val="006E248B"/>
    <w:rsid w:val="006E5070"/>
    <w:rsid w:val="0072413A"/>
    <w:rsid w:val="007364BB"/>
    <w:rsid w:val="0075373F"/>
    <w:rsid w:val="007602C5"/>
    <w:rsid w:val="00764D49"/>
    <w:rsid w:val="0077755C"/>
    <w:rsid w:val="00787D9C"/>
    <w:rsid w:val="007B7617"/>
    <w:rsid w:val="007F3CBE"/>
    <w:rsid w:val="008069A9"/>
    <w:rsid w:val="00813210"/>
    <w:rsid w:val="0086135B"/>
    <w:rsid w:val="008A668B"/>
    <w:rsid w:val="008A6959"/>
    <w:rsid w:val="008D0AC9"/>
    <w:rsid w:val="0090110C"/>
    <w:rsid w:val="00927703"/>
    <w:rsid w:val="0094012F"/>
    <w:rsid w:val="00943FE6"/>
    <w:rsid w:val="00950A49"/>
    <w:rsid w:val="009705F9"/>
    <w:rsid w:val="0097727F"/>
    <w:rsid w:val="009C4E09"/>
    <w:rsid w:val="009E41CE"/>
    <w:rsid w:val="00A10B58"/>
    <w:rsid w:val="00A116F3"/>
    <w:rsid w:val="00A3164B"/>
    <w:rsid w:val="00A51782"/>
    <w:rsid w:val="00A522A6"/>
    <w:rsid w:val="00A77EA2"/>
    <w:rsid w:val="00A9463D"/>
    <w:rsid w:val="00AB714A"/>
    <w:rsid w:val="00AE24F9"/>
    <w:rsid w:val="00AE4CCD"/>
    <w:rsid w:val="00AE7D99"/>
    <w:rsid w:val="00B0133D"/>
    <w:rsid w:val="00B217A6"/>
    <w:rsid w:val="00B24BB8"/>
    <w:rsid w:val="00B25859"/>
    <w:rsid w:val="00B952FD"/>
    <w:rsid w:val="00BA5646"/>
    <w:rsid w:val="00BA7C7E"/>
    <w:rsid w:val="00C134F9"/>
    <w:rsid w:val="00C3532D"/>
    <w:rsid w:val="00C54E45"/>
    <w:rsid w:val="00C77E11"/>
    <w:rsid w:val="00CA545A"/>
    <w:rsid w:val="00CC6042"/>
    <w:rsid w:val="00CD6E20"/>
    <w:rsid w:val="00D10BFC"/>
    <w:rsid w:val="00D124C2"/>
    <w:rsid w:val="00D23CF5"/>
    <w:rsid w:val="00D50CD3"/>
    <w:rsid w:val="00D64A6B"/>
    <w:rsid w:val="00D81A51"/>
    <w:rsid w:val="00DA67CB"/>
    <w:rsid w:val="00DB1C6B"/>
    <w:rsid w:val="00DC21A7"/>
    <w:rsid w:val="00DF789D"/>
    <w:rsid w:val="00E15CFA"/>
    <w:rsid w:val="00E20B3F"/>
    <w:rsid w:val="00E217BA"/>
    <w:rsid w:val="00E25A10"/>
    <w:rsid w:val="00E31007"/>
    <w:rsid w:val="00E67DE6"/>
    <w:rsid w:val="00E76A79"/>
    <w:rsid w:val="00EF5D82"/>
    <w:rsid w:val="00F146D8"/>
    <w:rsid w:val="00F52E0A"/>
    <w:rsid w:val="00F6219C"/>
    <w:rsid w:val="00F72395"/>
    <w:rsid w:val="00F82637"/>
    <w:rsid w:val="00F84CF9"/>
    <w:rsid w:val="00F97604"/>
    <w:rsid w:val="00FA1083"/>
    <w:rsid w:val="00FC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FD"/>
    <w:rPr>
      <w:rFonts w:ascii="Corbel" w:hAnsi="Corbel" w:cs="Consolas"/>
      <w:sz w:val="20"/>
      <w:szCs w:val="32"/>
    </w:rPr>
  </w:style>
  <w:style w:type="paragraph" w:styleId="Heading1">
    <w:name w:val="heading 1"/>
    <w:next w:val="Normal"/>
    <w:link w:val="Heading1Char"/>
    <w:autoRedefine/>
    <w:uiPriority w:val="9"/>
    <w:qFormat/>
    <w:rsid w:val="00353C08"/>
    <w:pPr>
      <w:tabs>
        <w:tab w:val="left" w:pos="6570"/>
      </w:tabs>
      <w:spacing w:before="400" w:after="120" w:line="360" w:lineRule="auto"/>
      <w:outlineLvl w:val="0"/>
    </w:pPr>
    <w:rPr>
      <w:rFonts w:ascii="Bookman Old Style" w:eastAsia="Gill Sans MT" w:hAnsi="Bookman Old Style" w:cs="Times New Roman"/>
      <w:b/>
      <w:color w:val="528693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C08"/>
    <w:rPr>
      <w:rFonts w:ascii="Bookman Old Style" w:eastAsia="Gill Sans MT" w:hAnsi="Bookman Old Style" w:cs="Times New Roman"/>
      <w:b/>
      <w:color w:val="528693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A9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B952FD"/>
    <w:pPr>
      <w:spacing w:after="0" w:line="240" w:lineRule="auto"/>
    </w:pPr>
    <w:rPr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B9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2FD"/>
    <w:rPr>
      <w:rFonts w:ascii="Corbel" w:hAnsi="Corbel" w:cs="Consolas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9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FD"/>
    <w:rPr>
      <w:rFonts w:ascii="Corbel" w:hAnsi="Corbel" w:cs="Consolas"/>
      <w:sz w:val="32"/>
      <w:szCs w:val="32"/>
    </w:rPr>
  </w:style>
  <w:style w:type="paragraph" w:styleId="ListBullet">
    <w:name w:val="List Bullet"/>
    <w:basedOn w:val="Normal"/>
    <w:uiPriority w:val="36"/>
    <w:unhideWhenUsed/>
    <w:qFormat/>
    <w:rsid w:val="005916D7"/>
    <w:pPr>
      <w:numPr>
        <w:numId w:val="1"/>
      </w:numPr>
      <w:spacing w:after="120"/>
      <w:contextualSpacing/>
    </w:pPr>
    <w:rPr>
      <w:rFonts w:ascii="Gill Sans MT" w:eastAsia="Gill Sans MT" w:hAnsi="Gill Sans MT" w:cs="Times New Roman"/>
      <w:color w:val="00000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952FD"/>
    <w:pPr>
      <w:spacing w:after="120" w:line="240" w:lineRule="auto"/>
      <w:contextualSpacing/>
    </w:pPr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B952FD"/>
    <w:pPr>
      <w:spacing w:before="40" w:after="80" w:line="240" w:lineRule="auto"/>
    </w:pPr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952FD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B952FD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952FD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B952FD"/>
    <w:pPr>
      <w:spacing w:after="320"/>
      <w:contextualSpacing/>
    </w:pPr>
    <w:rPr>
      <w:rFonts w:ascii="Gill Sans MT" w:eastAsia="Gill Sans MT" w:hAnsi="Gill Sans MT" w:cs="Times New Roman"/>
      <w:color w:val="000000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B952FD"/>
    <w:rPr>
      <w:rFonts w:ascii="Bookman Old Style" w:eastAsia="Gill Sans MT" w:hAnsi="Bookman Old Style" w:cs="Times New Roman"/>
      <w:b w:val="0"/>
      <w:color w:val="727CA3"/>
      <w:sz w:val="18"/>
      <w:szCs w:val="20"/>
      <w:lang w:eastAsia="ja-JP"/>
    </w:rPr>
  </w:style>
  <w:style w:type="paragraph" w:customStyle="1" w:styleId="Achievement">
    <w:name w:val="Achievement"/>
    <w:basedOn w:val="BodyText"/>
    <w:rsid w:val="00B952FD"/>
    <w:pPr>
      <w:numPr>
        <w:numId w:val="2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eastAsia="Times New Roman" w:hAnsi="Arial" w:cs="Times New Roman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952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52FD"/>
    <w:rPr>
      <w:rFonts w:ascii="Corbel" w:hAnsi="Corbel" w:cs="Consolas"/>
      <w:sz w:val="20"/>
      <w:szCs w:val="32"/>
    </w:rPr>
  </w:style>
  <w:style w:type="paragraph" w:customStyle="1" w:styleId="YearandName">
    <w:name w:val="Year and Name"/>
    <w:basedOn w:val="Subsection"/>
    <w:qFormat/>
    <w:rsid w:val="00D23CF5"/>
    <w:pPr>
      <w:tabs>
        <w:tab w:val="left" w:pos="720"/>
      </w:tabs>
    </w:pPr>
    <w:rPr>
      <w:rFonts w:ascii="Corbel" w:hAnsi="Corbel"/>
      <w:color w:val="528693"/>
      <w:sz w:val="24"/>
      <w:szCs w:val="24"/>
    </w:rPr>
  </w:style>
  <w:style w:type="paragraph" w:customStyle="1" w:styleId="Educationwithindent">
    <w:name w:val="Education with indent"/>
    <w:basedOn w:val="Achievement"/>
    <w:qFormat/>
    <w:rsid w:val="00D23CF5"/>
    <w:pPr>
      <w:numPr>
        <w:numId w:val="0"/>
      </w:numPr>
      <w:ind w:left="720"/>
      <w:jc w:val="left"/>
    </w:pPr>
    <w:rPr>
      <w:rFonts w:ascii="Corbel" w:hAnsi="Corbel"/>
      <w:color w:val="000000"/>
      <w:sz w:val="22"/>
      <w:szCs w:val="22"/>
    </w:rPr>
  </w:style>
  <w:style w:type="paragraph" w:styleId="NoSpacing">
    <w:name w:val="No Spacing"/>
    <w:uiPriority w:val="1"/>
    <w:qFormat/>
    <w:rsid w:val="00A116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venir Next" w:eastAsia="Arial Unicode MS" w:hAnsi="Arial Unicode MS" w:cs="Arial Unicode MS"/>
      <w:color w:val="000000" w:themeColor="text1"/>
      <w:sz w:val="20"/>
      <w:szCs w:val="20"/>
      <w:bdr w:val="nil"/>
    </w:rPr>
  </w:style>
  <w:style w:type="paragraph" w:customStyle="1" w:styleId="Default">
    <w:name w:val="Default"/>
    <w:rsid w:val="002F7178"/>
    <w:pPr>
      <w:autoSpaceDE w:val="0"/>
      <w:autoSpaceDN w:val="0"/>
      <w:adjustRightInd w:val="0"/>
      <w:spacing w:after="0" w:line="240" w:lineRule="auto"/>
    </w:pPr>
    <w:rPr>
      <w:rFonts w:ascii="Verdana" w:eastAsia="MS Gothic" w:hAnsi="Verdana" w:cs="Verdana"/>
      <w:color w:val="000000"/>
      <w:sz w:val="24"/>
      <w:szCs w:val="24"/>
      <w:lang w:val="en-IN"/>
    </w:rPr>
  </w:style>
  <w:style w:type="paragraph" w:customStyle="1" w:styleId="ArrowBullets">
    <w:name w:val="Arrow Bullets"/>
    <w:basedOn w:val="Normal"/>
    <w:qFormat/>
    <w:rsid w:val="002F7178"/>
    <w:pPr>
      <w:numPr>
        <w:numId w:val="3"/>
      </w:numPr>
      <w:tabs>
        <w:tab w:val="right" w:pos="10800"/>
      </w:tabs>
      <w:spacing w:after="0" w:line="300" w:lineRule="auto"/>
      <w:contextualSpacing/>
    </w:pPr>
    <w:rPr>
      <w:rFonts w:ascii="Century Gothic" w:eastAsia="MS Gothic" w:hAnsi="Century Gothic" w:cs="Times New Roman"/>
      <w:szCs w:val="22"/>
    </w:rPr>
  </w:style>
  <w:style w:type="paragraph" w:customStyle="1" w:styleId="Subheading">
    <w:name w:val="Subheading"/>
    <w:basedOn w:val="Normal"/>
    <w:next w:val="Normal"/>
    <w:rsid w:val="00DC21A7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1"/>
    </w:pPr>
    <w:rPr>
      <w:rFonts w:ascii="Avenir Next" w:eastAsia="Arial Unicode MS" w:hAnsi="Arial Unicode MS" w:cs="Arial Unicode MS"/>
      <w:b/>
      <w:bCs/>
      <w:caps/>
      <w:color w:val="FA6900"/>
      <w:sz w:val="16"/>
      <w:szCs w:val="16"/>
      <w:bdr w:val="nil"/>
      <w:lang w:val="de-DE"/>
    </w:rPr>
  </w:style>
  <w:style w:type="paragraph" w:customStyle="1" w:styleId="Heading">
    <w:name w:val="Heading"/>
    <w:next w:val="Normal"/>
    <w:rsid w:val="00DC21A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00"/>
      </w:tabs>
      <w:spacing w:after="0" w:line="288" w:lineRule="auto"/>
      <w:outlineLvl w:val="0"/>
    </w:pPr>
    <w:rPr>
      <w:rFonts w:ascii="Avenir Next" w:eastAsia="Arial Unicode MS" w:hAnsi="Arial Unicode MS" w:cs="Arial Unicode MS"/>
      <w:color w:val="808080" w:themeColor="background1" w:themeShade="80"/>
      <w:sz w:val="28"/>
      <w:szCs w:val="28"/>
      <w:bdr w:val="nil"/>
    </w:rPr>
  </w:style>
  <w:style w:type="paragraph" w:customStyle="1" w:styleId="Experiencewhen">
    <w:name w:val="Experience: when"/>
    <w:basedOn w:val="Normal"/>
    <w:qFormat/>
    <w:rsid w:val="00E15CFA"/>
    <w:pPr>
      <w:tabs>
        <w:tab w:val="right" w:leader="underscore" w:pos="9360"/>
      </w:tabs>
      <w:autoSpaceDE w:val="0"/>
      <w:autoSpaceDN w:val="0"/>
      <w:adjustRightInd w:val="0"/>
      <w:spacing w:before="40" w:after="0" w:line="240" w:lineRule="auto"/>
      <w:jc w:val="both"/>
    </w:pPr>
    <w:rPr>
      <w:rFonts w:asciiTheme="majorHAnsi" w:eastAsia="Times New Roman" w:hAnsiTheme="majorHAnsi" w:cs="Times New Roman"/>
      <w:b/>
      <w:sz w:val="22"/>
      <w:szCs w:val="22"/>
    </w:rPr>
  </w:style>
  <w:style w:type="paragraph" w:customStyle="1" w:styleId="Experiencewhere">
    <w:name w:val="Experience: where"/>
    <w:basedOn w:val="Normal"/>
    <w:qFormat/>
    <w:rsid w:val="00E15CFA"/>
    <w:pPr>
      <w:tabs>
        <w:tab w:val="right" w:pos="9360"/>
      </w:tabs>
      <w:autoSpaceDE w:val="0"/>
      <w:autoSpaceDN w:val="0"/>
      <w:adjustRightInd w:val="0"/>
      <w:spacing w:before="40" w:after="0" w:line="240" w:lineRule="auto"/>
      <w:jc w:val="both"/>
    </w:pPr>
    <w:rPr>
      <w:rFonts w:asciiTheme="majorHAnsi" w:eastAsia="Times New Roman" w:hAnsiTheme="majorHAns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81A51"/>
    <w:pPr>
      <w:ind w:left="720"/>
      <w:contextualSpacing/>
    </w:pPr>
  </w:style>
  <w:style w:type="character" w:styleId="Hyperlink">
    <w:name w:val="Hyperlink"/>
    <w:uiPriority w:val="99"/>
    <w:unhideWhenUsed/>
    <w:rsid w:val="002E1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FD"/>
    <w:rPr>
      <w:rFonts w:ascii="Corbel" w:hAnsi="Corbel" w:cs="Consolas"/>
      <w:sz w:val="20"/>
      <w:szCs w:val="32"/>
    </w:rPr>
  </w:style>
  <w:style w:type="paragraph" w:styleId="Heading1">
    <w:name w:val="heading 1"/>
    <w:next w:val="Normal"/>
    <w:link w:val="Heading1Char"/>
    <w:autoRedefine/>
    <w:uiPriority w:val="9"/>
    <w:qFormat/>
    <w:rsid w:val="00D23CF5"/>
    <w:pPr>
      <w:spacing w:before="400" w:after="120"/>
      <w:outlineLvl w:val="0"/>
    </w:pPr>
    <w:rPr>
      <w:rFonts w:ascii="Bookman Old Style" w:eastAsia="Gill Sans MT" w:hAnsi="Bookman Old Style" w:cs="Times New Roman"/>
      <w:b/>
      <w:color w:val="528693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CF5"/>
    <w:rPr>
      <w:rFonts w:ascii="Bookman Old Style" w:eastAsia="Gill Sans MT" w:hAnsi="Bookman Old Style" w:cs="Times New Roman"/>
      <w:b/>
      <w:color w:val="528693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A9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B952FD"/>
    <w:pPr>
      <w:spacing w:after="0" w:line="240" w:lineRule="auto"/>
    </w:pPr>
    <w:rPr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B9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2FD"/>
    <w:rPr>
      <w:rFonts w:ascii="Corbel" w:hAnsi="Corbel" w:cs="Consolas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9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2FD"/>
    <w:rPr>
      <w:rFonts w:ascii="Corbel" w:hAnsi="Corbel" w:cs="Consolas"/>
      <w:sz w:val="32"/>
      <w:szCs w:val="32"/>
    </w:rPr>
  </w:style>
  <w:style w:type="paragraph" w:styleId="ListBullet">
    <w:name w:val="List Bullet"/>
    <w:basedOn w:val="Normal"/>
    <w:uiPriority w:val="36"/>
    <w:unhideWhenUsed/>
    <w:qFormat/>
    <w:rsid w:val="005916D7"/>
    <w:pPr>
      <w:numPr>
        <w:numId w:val="1"/>
      </w:numPr>
      <w:spacing w:after="120"/>
      <w:ind w:left="1080"/>
      <w:contextualSpacing/>
    </w:pPr>
    <w:rPr>
      <w:rFonts w:ascii="Gill Sans MT" w:eastAsia="Gill Sans MT" w:hAnsi="Gill Sans MT" w:cs="Times New Roman"/>
      <w:color w:val="00000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B952FD"/>
    <w:pPr>
      <w:spacing w:after="120" w:line="240" w:lineRule="auto"/>
      <w:contextualSpacing/>
    </w:pPr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B952FD"/>
    <w:pPr>
      <w:spacing w:before="40" w:after="80" w:line="240" w:lineRule="auto"/>
    </w:pPr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B952FD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B952FD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B952FD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B952FD"/>
    <w:pPr>
      <w:spacing w:after="320"/>
      <w:contextualSpacing/>
    </w:pPr>
    <w:rPr>
      <w:rFonts w:ascii="Gill Sans MT" w:eastAsia="Gill Sans MT" w:hAnsi="Gill Sans MT" w:cs="Times New Roman"/>
      <w:color w:val="000000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B952FD"/>
    <w:rPr>
      <w:rFonts w:ascii="Bookman Old Style" w:eastAsia="Gill Sans MT" w:hAnsi="Bookman Old Style" w:cs="Times New Roman"/>
      <w:b w:val="0"/>
      <w:color w:val="727CA3"/>
      <w:sz w:val="18"/>
      <w:szCs w:val="20"/>
      <w:lang w:eastAsia="ja-JP"/>
    </w:rPr>
  </w:style>
  <w:style w:type="paragraph" w:customStyle="1" w:styleId="Achievement">
    <w:name w:val="Achievement"/>
    <w:basedOn w:val="BodyText"/>
    <w:rsid w:val="00B952FD"/>
    <w:pPr>
      <w:numPr>
        <w:numId w:val="2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eastAsia="Times New Roman" w:hAnsi="Arial" w:cs="Times New Roman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952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52FD"/>
    <w:rPr>
      <w:rFonts w:ascii="Corbel" w:hAnsi="Corbel" w:cs="Consolas"/>
      <w:sz w:val="20"/>
      <w:szCs w:val="32"/>
    </w:rPr>
  </w:style>
  <w:style w:type="paragraph" w:customStyle="1" w:styleId="YearandName">
    <w:name w:val="Year and Name"/>
    <w:basedOn w:val="Subsection"/>
    <w:qFormat/>
    <w:rsid w:val="00D23CF5"/>
    <w:pPr>
      <w:tabs>
        <w:tab w:val="left" w:pos="720"/>
      </w:tabs>
    </w:pPr>
    <w:rPr>
      <w:rFonts w:ascii="Corbel" w:hAnsi="Corbel"/>
      <w:color w:val="528693"/>
      <w:sz w:val="24"/>
      <w:szCs w:val="24"/>
    </w:rPr>
  </w:style>
  <w:style w:type="paragraph" w:customStyle="1" w:styleId="Educationwithindent">
    <w:name w:val="Education with indent"/>
    <w:basedOn w:val="Achievement"/>
    <w:qFormat/>
    <w:rsid w:val="00D23CF5"/>
    <w:pPr>
      <w:numPr>
        <w:numId w:val="0"/>
      </w:numPr>
      <w:ind w:left="720"/>
      <w:jc w:val="left"/>
    </w:pPr>
    <w:rPr>
      <w:rFonts w:ascii="Corbel" w:hAnsi="Corbe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submit_fb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187A6-DE38-4CD4-94B9-0F0FD892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Reception</cp:lastModifiedBy>
  <cp:revision>10</cp:revision>
  <dcterms:created xsi:type="dcterms:W3CDTF">2015-03-13T15:42:00Z</dcterms:created>
  <dcterms:modified xsi:type="dcterms:W3CDTF">2015-07-10T05:13:00Z</dcterms:modified>
</cp:coreProperties>
</file>