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6" w:rsidRPr="000C4966" w:rsidRDefault="000C4966" w:rsidP="000C4966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bookmarkStart w:id="0" w:name="_GoBack"/>
      <w:bookmarkEnd w:id="0"/>
      <w:r w:rsidRPr="000C4966">
        <w:rPr>
          <w:b/>
          <w:color w:val="002060"/>
          <w:sz w:val="28"/>
          <w:szCs w:val="28"/>
        </w:rPr>
        <w:t>Objective:</w:t>
      </w:r>
    </w:p>
    <w:p w:rsidR="000C4966" w:rsidRDefault="000C4966" w:rsidP="000C4966">
      <w:pPr>
        <w:spacing w:after="0" w:line="240" w:lineRule="auto"/>
        <w:jc w:val="both"/>
      </w:pPr>
    </w:p>
    <w:p w:rsidR="000C4966" w:rsidRDefault="000C4966" w:rsidP="000C4966">
      <w:pPr>
        <w:widowControl w:val="0"/>
        <w:numPr>
          <w:ilvl w:val="0"/>
          <w:numId w:val="1"/>
        </w:numPr>
        <w:tabs>
          <w:tab w:val="left" w:pos="342"/>
          <w:tab w:val="left" w:pos="522"/>
          <w:tab w:val="left" w:pos="2142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C4966">
        <w:t>A trusted &amp; patient oriented doctor seeking a position in a hospital to acquire more    practical knowledge &amp; for the growth of the firm</w:t>
      </w:r>
      <w:r>
        <w:t>.</w:t>
      </w:r>
    </w:p>
    <w:p w:rsidR="000C4966" w:rsidRPr="000C4966" w:rsidRDefault="000C4966" w:rsidP="000C4966">
      <w:pPr>
        <w:widowControl w:val="0"/>
        <w:numPr>
          <w:ilvl w:val="0"/>
          <w:numId w:val="1"/>
        </w:numPr>
        <w:tabs>
          <w:tab w:val="left" w:pos="342"/>
          <w:tab w:val="left" w:pos="522"/>
          <w:tab w:val="left" w:pos="2142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C4966">
        <w:t>Seeking for the challenging position to utilize my skills and abilities which offers professional growth while being resourceful, innovative and flexible.</w:t>
      </w:r>
    </w:p>
    <w:p w:rsidR="00D20A31" w:rsidRDefault="00D20A31" w:rsidP="000C4966">
      <w:pPr>
        <w:spacing w:after="0" w:line="240" w:lineRule="auto"/>
        <w:jc w:val="both"/>
      </w:pPr>
    </w:p>
    <w:p w:rsidR="00D20A31" w:rsidRPr="000C4966" w:rsidRDefault="00D20A31" w:rsidP="00D20A31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Educational Qualification</w:t>
      </w:r>
    </w:p>
    <w:p w:rsidR="00D20A31" w:rsidRDefault="00D20A31" w:rsidP="00D20A31">
      <w:pPr>
        <w:spacing w:after="0" w:line="240" w:lineRule="auto"/>
        <w:jc w:val="both"/>
      </w:pPr>
    </w:p>
    <w:p w:rsidR="00D20A31" w:rsidRPr="000C4966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0C4966">
        <w:rPr>
          <w:b/>
        </w:rPr>
        <w:t>Masters in Radio-diagnosis</w:t>
      </w:r>
      <w:r>
        <w:rPr>
          <w:b/>
        </w:rPr>
        <w:t xml:space="preserve"> </w:t>
      </w:r>
      <w:r w:rsidRPr="000C4966">
        <w:rPr>
          <w:b/>
        </w:rPr>
        <w:t>(M.D)</w:t>
      </w:r>
    </w:p>
    <w:p w:rsidR="00D20A31" w:rsidRPr="000C4966" w:rsidRDefault="00D20A31" w:rsidP="00D20A31">
      <w:pPr>
        <w:spacing w:after="0" w:line="240" w:lineRule="auto"/>
        <w:ind w:firstLine="360"/>
      </w:pPr>
      <w:r w:rsidRPr="000C4966">
        <w:t xml:space="preserve">College: Sri Siddhartha </w:t>
      </w:r>
      <w:r w:rsidR="003F4B69">
        <w:t>M</w:t>
      </w:r>
      <w:r w:rsidRPr="000C4966">
        <w:t xml:space="preserve">edical </w:t>
      </w:r>
      <w:r w:rsidR="004746E8" w:rsidRPr="000C4966">
        <w:t>College</w:t>
      </w:r>
      <w:r w:rsidRPr="000C4966">
        <w:t xml:space="preserve"> </w:t>
      </w:r>
      <w:r w:rsidR="004746E8">
        <w:t>-</w:t>
      </w:r>
      <w:proofErr w:type="spellStart"/>
      <w:r w:rsidRPr="000C4966">
        <w:t>Tumkur</w:t>
      </w:r>
      <w:proofErr w:type="spellEnd"/>
      <w:r w:rsidRPr="000C4966">
        <w:t>-Oct 2013</w:t>
      </w:r>
    </w:p>
    <w:p w:rsidR="00D20A31" w:rsidRPr="000C4966" w:rsidRDefault="00D20A31" w:rsidP="00D20A31">
      <w:pPr>
        <w:spacing w:after="0" w:line="240" w:lineRule="auto"/>
        <w:ind w:firstLine="360"/>
      </w:pPr>
      <w:r w:rsidRPr="000C4966">
        <w:t xml:space="preserve">University: Siddhartha </w:t>
      </w:r>
      <w:r w:rsidR="004746E8" w:rsidRPr="000C4966">
        <w:t>University</w:t>
      </w:r>
      <w:r w:rsidRPr="000C4966">
        <w:t xml:space="preserve"> </w:t>
      </w:r>
      <w:r w:rsidR="004746E8">
        <w:t>-</w:t>
      </w:r>
      <w:proofErr w:type="spellStart"/>
      <w:r w:rsidRPr="000C4966">
        <w:t>Tumkur</w:t>
      </w:r>
      <w:proofErr w:type="spellEnd"/>
    </w:p>
    <w:p w:rsidR="00D20A31" w:rsidRDefault="00D20A31" w:rsidP="00D20A31">
      <w:pPr>
        <w:spacing w:after="0" w:line="240" w:lineRule="auto"/>
        <w:ind w:left="360"/>
      </w:pPr>
    </w:p>
    <w:p w:rsidR="00D20A31" w:rsidRPr="000C4966" w:rsidRDefault="00D20A31" w:rsidP="00D20A31">
      <w:pPr>
        <w:spacing w:after="0" w:line="240" w:lineRule="auto"/>
        <w:ind w:left="360"/>
      </w:pPr>
      <w:r w:rsidRPr="000C4966">
        <w:rPr>
          <w:b/>
          <w:u w:val="single"/>
        </w:rPr>
        <w:t>Thesis topic:</w:t>
      </w:r>
      <w:r w:rsidRPr="000C4966">
        <w:t xml:space="preserve"> Pattern of intracranial hemorrhage in computed tomography in evaluation among hypertensive patients-Sample size-100, worked in Siemens CT</w:t>
      </w:r>
    </w:p>
    <w:p w:rsidR="00D20A31" w:rsidRPr="000C4966" w:rsidRDefault="00D20A31" w:rsidP="00D20A31">
      <w:pPr>
        <w:spacing w:after="0" w:line="240" w:lineRule="auto"/>
        <w:jc w:val="both"/>
      </w:pPr>
    </w:p>
    <w:p w:rsidR="00D20A31" w:rsidRPr="000C4966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306C90">
        <w:rPr>
          <w:b/>
        </w:rPr>
        <w:t>B</w:t>
      </w:r>
      <w:r>
        <w:rPr>
          <w:b/>
        </w:rPr>
        <w:t>achelor of Medicine and Bachelor of surgery( M.B.B.S)</w:t>
      </w:r>
    </w:p>
    <w:p w:rsidR="00D20A31" w:rsidRPr="000C4966" w:rsidRDefault="00D20A31" w:rsidP="00D20A31">
      <w:pPr>
        <w:spacing w:after="0" w:line="240" w:lineRule="auto"/>
        <w:ind w:firstLine="360"/>
      </w:pPr>
      <w:r w:rsidRPr="000C4966">
        <w:t xml:space="preserve">College: JJM Medical </w:t>
      </w:r>
      <w:r w:rsidR="004746E8" w:rsidRPr="000C4966">
        <w:t>College</w:t>
      </w:r>
      <w:r w:rsidR="004746E8">
        <w:t>,</w:t>
      </w:r>
      <w:r w:rsidRPr="000C4966">
        <w:t xml:space="preserve"> </w:t>
      </w:r>
      <w:proofErr w:type="spellStart"/>
      <w:r w:rsidRPr="000C4966">
        <w:t>Davangere</w:t>
      </w:r>
      <w:proofErr w:type="spellEnd"/>
      <w:r w:rsidRPr="000C4966">
        <w:t>- Oct 2009</w:t>
      </w:r>
    </w:p>
    <w:p w:rsidR="00D20A31" w:rsidRPr="000C4966" w:rsidRDefault="00D20A31" w:rsidP="00D20A31">
      <w:pPr>
        <w:spacing w:after="0" w:line="240" w:lineRule="auto"/>
        <w:ind w:firstLine="360"/>
      </w:pPr>
      <w:r w:rsidRPr="000C4966">
        <w:t xml:space="preserve">University: Rajiv Gandhi </w:t>
      </w:r>
      <w:r w:rsidR="004746E8" w:rsidRPr="000C4966">
        <w:t>University</w:t>
      </w:r>
      <w:r w:rsidRPr="000C4966">
        <w:t xml:space="preserve"> of health science Bangalore</w:t>
      </w:r>
    </w:p>
    <w:p w:rsidR="00D20A31" w:rsidRDefault="00D20A31" w:rsidP="000C4966">
      <w:pPr>
        <w:spacing w:after="0" w:line="240" w:lineRule="auto"/>
        <w:jc w:val="both"/>
      </w:pPr>
    </w:p>
    <w:p w:rsidR="00D20A31" w:rsidRPr="000C4966" w:rsidRDefault="00D20A31" w:rsidP="00D20A31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Professional Summary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Higher level of commitment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Ability and willingness to learn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Able to work under pressure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 xml:space="preserve">Effective time management 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Ability to work autonomously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 xml:space="preserve">Ability to build relationships, network effectively with people              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0C4966" w:rsidRDefault="00D20A31" w:rsidP="00D20A31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Conferences and CME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SAARC International conference 2012  held in Nepal presented a seminar on Diffuse   weighted imaging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Indian Radiology conference State chapter Ujjain 2012</w:t>
      </w:r>
    </w:p>
    <w:p w:rsidR="00D20A31" w:rsidRPr="00D20A31" w:rsidRDefault="00D20A31" w:rsidP="00D20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Indian Radiology conference state chapter Bangalore 2012.</w:t>
      </w:r>
    </w:p>
    <w:p w:rsidR="00D20A31" w:rsidRDefault="00D20A31" w:rsidP="000C4966">
      <w:pPr>
        <w:spacing w:after="0" w:line="240" w:lineRule="auto"/>
        <w:jc w:val="both"/>
      </w:pPr>
    </w:p>
    <w:p w:rsidR="00634FB5" w:rsidRPr="000C4966" w:rsidRDefault="00634FB5" w:rsidP="000C4966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Competencies:</w:t>
      </w:r>
    </w:p>
    <w:p w:rsidR="000C4966" w:rsidRDefault="000C4966" w:rsidP="000C4966">
      <w:pPr>
        <w:spacing w:after="0" w:line="240" w:lineRule="auto"/>
        <w:jc w:val="both"/>
      </w:pP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Foremost prior to scanning clinical evaluation of the patient with detail clinical history</w:t>
      </w: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Detail in depth scanning of the patient with appropriate sections needed as when required</w:t>
      </w:r>
    </w:p>
    <w:p w:rsidR="000C4966" w:rsidRPr="008F3AE3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Greater no of images with greater resolution of the image of clinical importance </w:t>
      </w: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8F3AE3">
        <w:t>Submission of all reports on time</w:t>
      </w:r>
      <w:r>
        <w:t>.</w:t>
      </w: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Follow up of the patient </w:t>
      </w: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If necessary then discussion with the consultant </w:t>
      </w:r>
    </w:p>
    <w:p w:rsidR="000C4966" w:rsidRDefault="000C4966" w:rsidP="000C49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At last main objective is Satisfaction of the patient with quick reports</w:t>
      </w:r>
    </w:p>
    <w:p w:rsidR="000C4966" w:rsidRDefault="000C4966" w:rsidP="000C4966">
      <w:pPr>
        <w:spacing w:after="0" w:line="240" w:lineRule="auto"/>
        <w:jc w:val="both"/>
      </w:pPr>
    </w:p>
    <w:p w:rsidR="000C4966" w:rsidRPr="000C4966" w:rsidRDefault="000C4966" w:rsidP="000C4966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Professional Summary</w:t>
      </w:r>
    </w:p>
    <w:p w:rsidR="000C4966" w:rsidRDefault="000C4966" w:rsidP="000C4966">
      <w:pPr>
        <w:spacing w:after="0" w:line="240" w:lineRule="auto"/>
        <w:jc w:val="both"/>
      </w:pP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 w:rsidR="002D2E1E">
        <w:tab/>
      </w:r>
      <w:r w:rsidR="002D2E1E">
        <w:tab/>
      </w:r>
      <w:r w:rsidR="002D2E1E">
        <w:tab/>
      </w:r>
      <w:r w:rsidR="002D2E1E">
        <w:tab/>
      </w:r>
      <w:r w:rsidR="002D2E1E">
        <w:tab/>
        <w:t>Presently working since Nov-13</w:t>
      </w:r>
    </w:p>
    <w:p w:rsidR="002D2E1E" w:rsidRDefault="002D2E1E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>
        <w:t>Navodaya</w:t>
      </w:r>
      <w:proofErr w:type="spellEnd"/>
      <w:r>
        <w:t xml:space="preserve"> </w:t>
      </w:r>
      <w:proofErr w:type="spellStart"/>
      <w:r>
        <w:t>InstNavodaya</w:t>
      </w:r>
      <w:proofErr w:type="spellEnd"/>
      <w:r>
        <w:t xml:space="preserve"> </w:t>
      </w:r>
      <w:proofErr w:type="spellStart"/>
      <w:r>
        <w:t>Institue</w:t>
      </w:r>
      <w:proofErr w:type="spellEnd"/>
      <w:r>
        <w:t xml:space="preserve"> of Medical Science, </w:t>
      </w:r>
      <w:proofErr w:type="spellStart"/>
      <w:r>
        <w:t>Mahbubnagar</w:t>
      </w:r>
      <w:proofErr w:type="spellEnd"/>
      <w:r>
        <w:t>, India.</w:t>
      </w:r>
      <w:proofErr w:type="gramEnd"/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>
        <w:tab/>
      </w:r>
      <w:r>
        <w:tab/>
      </w:r>
      <w:r>
        <w:tab/>
      </w:r>
      <w:r>
        <w:tab/>
      </w:r>
      <w:r>
        <w:tab/>
      </w:r>
      <w:r>
        <w:tab/>
        <w:t>June-13 – Oct-13</w:t>
      </w: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 xml:space="preserve">Star </w:t>
      </w:r>
      <w:proofErr w:type="spellStart"/>
      <w:r>
        <w:t>Daignostics</w:t>
      </w:r>
      <w:proofErr w:type="spellEnd"/>
      <w:r>
        <w:t xml:space="preserve"> CT &amp; MRI Centre, </w:t>
      </w:r>
      <w:proofErr w:type="spellStart"/>
      <w:r>
        <w:t>Ananthapur</w:t>
      </w:r>
      <w:proofErr w:type="spellEnd"/>
      <w:r>
        <w:t>, India.</w:t>
      </w:r>
      <w:proofErr w:type="gramEnd"/>
    </w:p>
    <w:p w:rsidR="00D20A31" w:rsidRDefault="00D20A31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>
        <w:tab/>
      </w:r>
      <w:r>
        <w:tab/>
      </w:r>
      <w:r>
        <w:tab/>
      </w:r>
      <w:r>
        <w:tab/>
      </w:r>
      <w:r>
        <w:tab/>
      </w:r>
      <w:r>
        <w:tab/>
        <w:t>May-12 – Jun-12</w:t>
      </w: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HCG Cancer Hospital, Bangalore, India.</w:t>
      </w:r>
      <w:proofErr w:type="gramEnd"/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>
        <w:tab/>
      </w:r>
      <w:r>
        <w:tab/>
      </w:r>
      <w:r>
        <w:tab/>
      </w:r>
      <w:r>
        <w:tab/>
      </w:r>
      <w:r>
        <w:tab/>
      </w:r>
      <w:r>
        <w:tab/>
        <w:t>Mar-12 – Apr-12</w:t>
      </w: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NIMHANS Hospital, Bangalore, India.</w:t>
      </w:r>
      <w:proofErr w:type="gramEnd"/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>
        <w:tab/>
      </w:r>
      <w:r>
        <w:tab/>
      </w:r>
      <w:r>
        <w:tab/>
      </w:r>
      <w:r>
        <w:tab/>
      </w:r>
      <w:r>
        <w:tab/>
      </w:r>
      <w:r>
        <w:tab/>
        <w:t>Oct-11 – Feb-12</w:t>
      </w: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 xml:space="preserve">ISHA </w:t>
      </w:r>
      <w:proofErr w:type="spellStart"/>
      <w:r>
        <w:t>D</w:t>
      </w:r>
      <w:r w:rsidR="004746E8">
        <w:t>ia</w:t>
      </w:r>
      <w:r>
        <w:t>ignostics</w:t>
      </w:r>
      <w:proofErr w:type="spellEnd"/>
      <w:r>
        <w:t>, Bangalore, India.</w:t>
      </w:r>
      <w:proofErr w:type="gramEnd"/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34FB5" w:rsidRDefault="00634FB5" w:rsidP="00634F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D2E1E">
        <w:rPr>
          <w:b/>
          <w:sz w:val="26"/>
          <w:szCs w:val="26"/>
        </w:rPr>
        <w:t>Consultant Radiologist</w:t>
      </w:r>
      <w:r>
        <w:rPr>
          <w:b/>
          <w:sz w:val="26"/>
          <w:szCs w:val="26"/>
        </w:rPr>
        <w:t xml:space="preserve"> (Part time)</w:t>
      </w:r>
      <w:r>
        <w:tab/>
      </w:r>
      <w:r>
        <w:tab/>
      </w:r>
      <w:r>
        <w:tab/>
      </w:r>
      <w:r>
        <w:tab/>
        <w:t>Jun-11 – Dec-12</w:t>
      </w:r>
    </w:p>
    <w:p w:rsidR="00634FB5" w:rsidRDefault="00634FB5" w:rsidP="00634F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THS</w:t>
      </w:r>
      <w:r w:rsidR="004746E8">
        <w:t xml:space="preserve"> </w:t>
      </w:r>
      <w:r>
        <w:t xml:space="preserve"> </w:t>
      </w:r>
      <w:r w:rsidR="004746E8">
        <w:t>Diagnostics’</w:t>
      </w:r>
      <w:proofErr w:type="gramEnd"/>
      <w:r>
        <w:t xml:space="preserve"> Centre, </w:t>
      </w:r>
      <w:proofErr w:type="spellStart"/>
      <w:r>
        <w:t>Tumkur</w:t>
      </w:r>
      <w:proofErr w:type="spellEnd"/>
      <w:r>
        <w:t>, India.</w:t>
      </w:r>
    </w:p>
    <w:p w:rsidR="002D2E1E" w:rsidRDefault="002D2E1E" w:rsidP="002D2E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D20A31" w:rsidRDefault="00D20A31" w:rsidP="00634F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20A31">
        <w:t>Has and can manage every diagnostic modality right f</w:t>
      </w:r>
      <w:r w:rsidR="004746E8">
        <w:t>ro</w:t>
      </w:r>
      <w:r w:rsidRPr="00D20A31">
        <w:t xml:space="preserve">m conventional radiography to digital radiography, Intravenous urography, </w:t>
      </w:r>
      <w:proofErr w:type="spellStart"/>
      <w:proofErr w:type="gramStart"/>
      <w:r w:rsidRPr="00D20A31">
        <w:t>sinogram</w:t>
      </w:r>
      <w:proofErr w:type="spellEnd"/>
      <w:proofErr w:type="gramEnd"/>
    </w:p>
    <w:p w:rsidR="00634FB5" w:rsidRDefault="00634FB5" w:rsidP="00634FB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D20A31" w:rsidRDefault="00D20A31" w:rsidP="00634F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D20A31">
        <w:t>Can report other modalities like Mammography, Ultrasound, Computed tomography, Magnetic resonance imaging.</w:t>
      </w:r>
      <w:proofErr w:type="gramEnd"/>
      <w:r w:rsidRPr="00D20A31">
        <w:t xml:space="preserve"> 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0C4966" w:rsidRDefault="00D20A31" w:rsidP="00D20A31">
      <w:pPr>
        <w:shd w:val="clear" w:color="auto" w:fill="C6D9F1" w:themeFill="text2" w:themeFillTint="33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Personal Information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0A31" w:rsidRPr="00A656E7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A656E7">
        <w:t xml:space="preserve">Date of Birth      </w:t>
      </w:r>
      <w:r w:rsidRPr="00A656E7">
        <w:tab/>
      </w:r>
      <w:r>
        <w:tab/>
      </w:r>
      <w:r w:rsidRPr="00A656E7">
        <w:t xml:space="preserve">: </w:t>
      </w:r>
      <w:r>
        <w:t>29</w:t>
      </w:r>
      <w:r w:rsidRPr="00D20A31">
        <w:t>th</w:t>
      </w:r>
      <w:r w:rsidRPr="00A656E7">
        <w:t xml:space="preserve"> </w:t>
      </w:r>
      <w:r>
        <w:t>August 1984</w:t>
      </w:r>
    </w:p>
    <w:p w:rsidR="00D20A31" w:rsidRPr="00A656E7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</w:pPr>
      <w:r w:rsidRPr="00A656E7">
        <w:t>Nationality</w:t>
      </w:r>
      <w:r w:rsidRPr="00A656E7">
        <w:tab/>
      </w:r>
      <w:r w:rsidRPr="00A656E7">
        <w:tab/>
      </w:r>
      <w:r>
        <w:tab/>
      </w:r>
      <w:r w:rsidRPr="00A656E7">
        <w:t>: Indian</w:t>
      </w:r>
    </w:p>
    <w:p w:rsidR="00D20A31" w:rsidRPr="00A656E7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A656E7">
        <w:t>Marital Status</w:t>
      </w:r>
      <w:r w:rsidRPr="00A656E7">
        <w:tab/>
      </w:r>
      <w:r>
        <w:tab/>
      </w:r>
      <w:r w:rsidRPr="00A656E7">
        <w:t xml:space="preserve">: </w:t>
      </w:r>
      <w:r>
        <w:t>Married</w:t>
      </w:r>
    </w:p>
    <w:p w:rsid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A656E7">
        <w:t>Languages k</w:t>
      </w:r>
      <w:r>
        <w:t xml:space="preserve">nown </w:t>
      </w:r>
      <w:r>
        <w:tab/>
      </w:r>
      <w:r>
        <w:tab/>
        <w:t>: English, Urdu, Hindi, Kannada, Marathi</w:t>
      </w:r>
    </w:p>
    <w:p w:rsidR="00D20A31" w:rsidRP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>VISA INFORMATION</w:t>
      </w:r>
      <w:r>
        <w:tab/>
      </w:r>
      <w:r>
        <w:tab/>
      </w:r>
      <w:r w:rsidRPr="00D20A31">
        <w:t xml:space="preserve">:  Visit visa: Date of arrival: 20th December 2013 </w:t>
      </w:r>
    </w:p>
    <w:p w:rsidR="00D20A31" w:rsidRPr="00D20A31" w:rsidRDefault="00D20A31" w:rsidP="00D20A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D20A31">
        <w:t xml:space="preserve">                                                      Date of exit: 20th January 2013</w:t>
      </w:r>
    </w:p>
    <w:p w:rsidR="004746E8" w:rsidRPr="000C4966" w:rsidRDefault="004746E8" w:rsidP="00D20A3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4746E8" w:rsidRPr="000C4966" w:rsidSect="000C4966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6" w:rsidRDefault="00BD0916" w:rsidP="000C4966">
      <w:pPr>
        <w:spacing w:after="0" w:line="240" w:lineRule="auto"/>
      </w:pPr>
      <w:r>
        <w:separator/>
      </w:r>
    </w:p>
  </w:endnote>
  <w:endnote w:type="continuationSeparator" w:id="0">
    <w:p w:rsidR="00BD0916" w:rsidRDefault="00BD0916" w:rsidP="000C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6" w:rsidRDefault="00BD0916" w:rsidP="000C4966">
      <w:pPr>
        <w:spacing w:after="0" w:line="240" w:lineRule="auto"/>
      </w:pPr>
      <w:r>
        <w:separator/>
      </w:r>
    </w:p>
  </w:footnote>
  <w:footnote w:type="continuationSeparator" w:id="0">
    <w:p w:rsidR="00BD0916" w:rsidRDefault="00BD0916" w:rsidP="000C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E0" w:rsidRDefault="00BB22E0" w:rsidP="00BB22E0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BB22E0">
      <w:t xml:space="preserve"> </w:t>
    </w:r>
    <w:r w:rsidRPr="00BB22E0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1133202</w:t>
    </w:r>
  </w:p>
  <w:p w:rsidR="00BB22E0" w:rsidRDefault="00BB22E0" w:rsidP="00BB22E0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BB22E0" w:rsidRDefault="00BB22E0" w:rsidP="00BB22E0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BB22E0" w:rsidRDefault="00BB22E0" w:rsidP="00BB22E0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0C4966" w:rsidRDefault="00BB22E0" w:rsidP="00BB22E0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  <w:p w:rsidR="00BB22E0" w:rsidRPr="000C4966" w:rsidRDefault="00BB22E0" w:rsidP="00BB22E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949"/>
    <w:multiLevelType w:val="hybridMultilevel"/>
    <w:tmpl w:val="A2B6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14E"/>
    <w:multiLevelType w:val="hybridMultilevel"/>
    <w:tmpl w:val="5FD86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1B1E"/>
    <w:multiLevelType w:val="hybridMultilevel"/>
    <w:tmpl w:val="E9225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D4860"/>
    <w:multiLevelType w:val="hybridMultilevel"/>
    <w:tmpl w:val="56847010"/>
    <w:lvl w:ilvl="0" w:tplc="0409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4D4A6738">
      <w:numFmt w:val="bullet"/>
      <w:lvlText w:val="–"/>
      <w:lvlJc w:val="left"/>
      <w:pPr>
        <w:ind w:left="345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451E47AA"/>
    <w:multiLevelType w:val="hybridMultilevel"/>
    <w:tmpl w:val="29EA4D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862059"/>
    <w:multiLevelType w:val="hybridMultilevel"/>
    <w:tmpl w:val="801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6"/>
    <w:rsid w:val="000C4966"/>
    <w:rsid w:val="002D2E1E"/>
    <w:rsid w:val="003F4B69"/>
    <w:rsid w:val="004746E8"/>
    <w:rsid w:val="00634FB5"/>
    <w:rsid w:val="007A233F"/>
    <w:rsid w:val="008A237A"/>
    <w:rsid w:val="00BB22E0"/>
    <w:rsid w:val="00BD0916"/>
    <w:rsid w:val="00D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66"/>
  </w:style>
  <w:style w:type="paragraph" w:styleId="Footer">
    <w:name w:val="footer"/>
    <w:basedOn w:val="Normal"/>
    <w:link w:val="FooterChar"/>
    <w:uiPriority w:val="99"/>
    <w:unhideWhenUsed/>
    <w:rsid w:val="000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66"/>
  </w:style>
  <w:style w:type="paragraph" w:styleId="BalloonText">
    <w:name w:val="Balloon Text"/>
    <w:basedOn w:val="Normal"/>
    <w:link w:val="BalloonTextChar"/>
    <w:uiPriority w:val="99"/>
    <w:semiHidden/>
    <w:unhideWhenUsed/>
    <w:rsid w:val="000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4966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B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66"/>
  </w:style>
  <w:style w:type="paragraph" w:styleId="Footer">
    <w:name w:val="footer"/>
    <w:basedOn w:val="Normal"/>
    <w:link w:val="FooterChar"/>
    <w:uiPriority w:val="99"/>
    <w:unhideWhenUsed/>
    <w:rsid w:val="000C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66"/>
  </w:style>
  <w:style w:type="paragraph" w:styleId="BalloonText">
    <w:name w:val="Balloon Text"/>
    <w:basedOn w:val="Normal"/>
    <w:link w:val="BalloonTextChar"/>
    <w:uiPriority w:val="99"/>
    <w:semiHidden/>
    <w:unhideWhenUsed/>
    <w:rsid w:val="000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4966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B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tahaalikhan@hotmail.com</dc:creator>
  <cp:lastModifiedBy>Pc6</cp:lastModifiedBy>
  <cp:revision>4</cp:revision>
  <dcterms:created xsi:type="dcterms:W3CDTF">2013-12-21T14:47:00Z</dcterms:created>
  <dcterms:modified xsi:type="dcterms:W3CDTF">2015-07-27T06:23:00Z</dcterms:modified>
</cp:coreProperties>
</file>