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3117"/>
        <w:gridCol w:w="4353"/>
        <w:gridCol w:w="2448"/>
      </w:tblGrid>
      <w:tr w:rsidR="007D3A62" w:rsidRPr="00EC567D" w:rsidTr="00E372FE">
        <w:trPr>
          <w:trHeight w:val="2690"/>
        </w:trPr>
        <w:tc>
          <w:tcPr>
            <w:tcW w:w="7470" w:type="dxa"/>
            <w:gridSpan w:val="2"/>
            <w:vAlign w:val="bottom"/>
          </w:tcPr>
          <w:p w:rsidR="00544736" w:rsidRDefault="00E372FE" w:rsidP="00E372FE">
            <w:pPr>
              <w:spacing w:after="240"/>
              <w:rPr>
                <w:rFonts w:ascii="Century Gothic" w:hAnsi="Century Gothic" w:cs="Arial"/>
                <w:i/>
                <w:iCs/>
                <w:sz w:val="36"/>
                <w:szCs w:val="36"/>
              </w:rPr>
            </w:pPr>
            <w:bookmarkStart w:id="0" w:name="OLE_LINK1"/>
            <w:bookmarkStart w:id="1" w:name="OLE_LINK2"/>
            <w:r w:rsidRPr="00E372FE">
              <w:rPr>
                <w:rFonts w:ascii="Century Gothic" w:hAnsi="Century Gothic" w:cs="Arial"/>
                <w:i/>
                <w:iCs/>
                <w:sz w:val="36"/>
                <w:szCs w:val="36"/>
              </w:rPr>
              <w:t>Mohammed</w:t>
            </w:r>
          </w:p>
          <w:p w:rsidR="00E372FE" w:rsidRPr="00E372FE" w:rsidRDefault="00544736" w:rsidP="00E372FE">
            <w:pPr>
              <w:spacing w:after="240"/>
              <w:rPr>
                <w:rFonts w:ascii="Century Gothic" w:hAnsi="Century Gothic" w:cs="Arial"/>
                <w:i/>
                <w:iCs/>
                <w:sz w:val="36"/>
                <w:szCs w:val="36"/>
              </w:rPr>
            </w:pPr>
            <w:hyperlink r:id="rId9" w:history="1">
              <w:r w:rsidRPr="00B511EB">
                <w:rPr>
                  <w:rStyle w:val="Hyperlink"/>
                  <w:rFonts w:ascii="Century Gothic" w:hAnsi="Century Gothic" w:cs="Arial"/>
                  <w:i/>
                  <w:iCs/>
                  <w:sz w:val="36"/>
                  <w:szCs w:val="36"/>
                </w:rPr>
                <w:t>Mohammed.196604@2freemail.com</w:t>
              </w:r>
            </w:hyperlink>
            <w:r>
              <w:rPr>
                <w:rFonts w:ascii="Century Gothic" w:hAnsi="Century Gothic" w:cs="Arial"/>
                <w:i/>
                <w:iCs/>
                <w:sz w:val="36"/>
                <w:szCs w:val="36"/>
              </w:rPr>
              <w:t xml:space="preserve"> </w:t>
            </w:r>
            <w:r w:rsidR="00E372FE" w:rsidRPr="00E372FE">
              <w:rPr>
                <w:rFonts w:ascii="Century Gothic" w:hAnsi="Century Gothic" w:cs="Arial"/>
                <w:i/>
                <w:iCs/>
                <w:sz w:val="36"/>
                <w:szCs w:val="36"/>
              </w:rPr>
              <w:t xml:space="preserve"> </w:t>
            </w:r>
          </w:p>
          <w:p w:rsidR="00853F08" w:rsidRPr="00115CBC" w:rsidRDefault="00853F08" w:rsidP="00E372FE">
            <w:pPr>
              <w:spacing w:after="240"/>
              <w:ind w:hanging="78"/>
              <w:rPr>
                <w:rFonts w:ascii="Century Gothic" w:hAnsi="Century Gothic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2448" w:type="dxa"/>
          </w:tcPr>
          <w:p w:rsidR="0075381B" w:rsidRPr="00EC567D" w:rsidRDefault="0075381B" w:rsidP="00660F9C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D3A62" w:rsidRPr="00EC567D" w:rsidTr="00E372FE">
        <w:tblPrEx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3117" w:type="dxa"/>
          </w:tcPr>
          <w:p w:rsidR="00115CBC" w:rsidRDefault="00E42A08" w:rsidP="00851FDB">
            <w:pPr>
              <w:spacing w:before="120" w:after="120"/>
              <w:jc w:val="both"/>
              <w:rPr>
                <w:rFonts w:ascii="Century Gothic" w:hAnsi="Century Gothic" w:cs="Arial"/>
                <w:b/>
                <w:bCs/>
                <w:sz w:val="22"/>
                <w:szCs w:val="20"/>
              </w:rPr>
            </w:pPr>
            <w:r>
              <w:rPr>
                <w:rFonts w:ascii="Century Gothic" w:hAnsi="Century Gothic" w:cs="Arial"/>
                <w:iCs/>
                <w:noProof/>
                <w:sz w:val="20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163830</wp:posOffset>
                      </wp:positionV>
                      <wp:extent cx="6267450" cy="635"/>
                      <wp:effectExtent l="26670" t="20955" r="20955" b="260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74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65pt;margin-top:12.9pt;width:493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" strokecolor="black [3213]" strokeweight="3pt">
                      <v:shadow color="#7f7f7f [1601]" opacity=".5" offset="1pt"/>
                    </v:shape>
                  </w:pict>
                </mc:Fallback>
              </mc:AlternateContent>
            </w:r>
          </w:p>
          <w:p w:rsidR="007D3A62" w:rsidRPr="00174586" w:rsidRDefault="007D3A62" w:rsidP="00851FDB">
            <w:pPr>
              <w:spacing w:before="120" w:after="120"/>
              <w:jc w:val="both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174586">
              <w:rPr>
                <w:rFonts w:ascii="Century Gothic" w:hAnsi="Century Gothic" w:cs="Arial"/>
                <w:b/>
                <w:bCs/>
                <w:sz w:val="28"/>
                <w:szCs w:val="28"/>
              </w:rPr>
              <w:t>Profile</w:t>
            </w:r>
          </w:p>
        </w:tc>
        <w:tc>
          <w:tcPr>
            <w:tcW w:w="6801" w:type="dxa"/>
            <w:gridSpan w:val="2"/>
          </w:tcPr>
          <w:p w:rsidR="00115CBC" w:rsidRDefault="00115CBC" w:rsidP="009108DB">
            <w:pPr>
              <w:pStyle w:val="BodyText3"/>
              <w:rPr>
                <w:rFonts w:ascii="Century Gothic" w:hAnsi="Century Gothic" w:cs="Tahoma"/>
                <w:sz w:val="20"/>
                <w:szCs w:val="20"/>
              </w:rPr>
            </w:pPr>
          </w:p>
          <w:p w:rsidR="00115CBC" w:rsidRDefault="00115CBC" w:rsidP="009108DB">
            <w:pPr>
              <w:pStyle w:val="BodyText3"/>
              <w:rPr>
                <w:rFonts w:ascii="Century Gothic" w:hAnsi="Century Gothic" w:cs="Tahoma"/>
                <w:sz w:val="20"/>
                <w:szCs w:val="20"/>
              </w:rPr>
            </w:pPr>
          </w:p>
          <w:p w:rsidR="007D3A62" w:rsidRPr="00174586" w:rsidRDefault="005B0A17" w:rsidP="00FC1F18">
            <w:pPr>
              <w:pStyle w:val="BodyText3"/>
              <w:rPr>
                <w:rFonts w:ascii="Century Gothic" w:hAnsi="Century Gothic" w:cs="Tahoma"/>
                <w:sz w:val="24"/>
                <w:szCs w:val="24"/>
              </w:rPr>
            </w:pPr>
            <w:r w:rsidRPr="00174586">
              <w:rPr>
                <w:rFonts w:ascii="Century Gothic" w:hAnsi="Century Gothic" w:cs="Tahoma"/>
                <w:sz w:val="24"/>
                <w:szCs w:val="24"/>
              </w:rPr>
              <w:t>10</w:t>
            </w:r>
            <w:r w:rsidR="005776A6" w:rsidRPr="00174586">
              <w:rPr>
                <w:rFonts w:ascii="Century Gothic" w:hAnsi="Century Gothic" w:cs="Tahoma"/>
                <w:sz w:val="24"/>
                <w:szCs w:val="24"/>
              </w:rPr>
              <w:t>+</w:t>
            </w:r>
            <w:r w:rsidR="007362BB" w:rsidRPr="00174586">
              <w:rPr>
                <w:rFonts w:ascii="Century Gothic" w:hAnsi="Century Gothic" w:cs="Tahoma"/>
                <w:sz w:val="24"/>
                <w:szCs w:val="24"/>
              </w:rPr>
              <w:t xml:space="preserve"> years </w:t>
            </w:r>
            <w:r w:rsidR="00D81B95" w:rsidRPr="00174586">
              <w:rPr>
                <w:rFonts w:ascii="Century Gothic" w:hAnsi="Century Gothic" w:cs="Tahoma"/>
                <w:sz w:val="24"/>
                <w:szCs w:val="24"/>
              </w:rPr>
              <w:t>of General computer experience, extensive experience in installing maintaining and troubleshooting wind</w:t>
            </w:r>
            <w:r w:rsidR="00474CBD" w:rsidRPr="00174586">
              <w:rPr>
                <w:rFonts w:ascii="Century Gothic" w:hAnsi="Century Gothic" w:cs="Tahoma"/>
                <w:sz w:val="24"/>
                <w:szCs w:val="24"/>
              </w:rPr>
              <w:t>ow systems, office applications,</w:t>
            </w:r>
            <w:r w:rsidR="00D81B95" w:rsidRPr="00174586">
              <w:rPr>
                <w:rFonts w:ascii="Century Gothic" w:hAnsi="Century Gothic" w:cs="Tahoma"/>
                <w:sz w:val="24"/>
                <w:szCs w:val="24"/>
              </w:rPr>
              <w:t xml:space="preserve"> And </w:t>
            </w:r>
            <w:r w:rsidR="00FC1F18">
              <w:rPr>
                <w:rFonts w:ascii="Century Gothic" w:hAnsi="Century Gothic" w:cs="Tahoma"/>
                <w:sz w:val="24"/>
                <w:szCs w:val="24"/>
              </w:rPr>
              <w:t>five</w:t>
            </w:r>
            <w:r w:rsidR="00D81B95" w:rsidRPr="00174586">
              <w:rPr>
                <w:rFonts w:ascii="Century Gothic" w:hAnsi="Century Gothic" w:cs="Tahoma"/>
                <w:sz w:val="24"/>
                <w:szCs w:val="24"/>
              </w:rPr>
              <w:t xml:space="preserve"> year professional experience </w:t>
            </w:r>
            <w:r w:rsidR="009108DB" w:rsidRPr="00174586">
              <w:rPr>
                <w:rFonts w:ascii="Century Gothic" w:hAnsi="Century Gothic" w:cs="Tahoma"/>
                <w:sz w:val="24"/>
                <w:szCs w:val="24"/>
              </w:rPr>
              <w:t xml:space="preserve">including </w:t>
            </w:r>
            <w:r w:rsidR="00B37807" w:rsidRPr="00174586">
              <w:rPr>
                <w:rFonts w:ascii="Century Gothic" w:hAnsi="Century Gothic" w:cs="Tahoma"/>
                <w:sz w:val="24"/>
                <w:szCs w:val="24"/>
              </w:rPr>
              <w:t>UAE</w:t>
            </w:r>
            <w:r w:rsidR="009108DB" w:rsidRPr="00174586">
              <w:rPr>
                <w:rFonts w:ascii="Century Gothic" w:hAnsi="Century Gothic" w:cs="Tahoma"/>
                <w:sz w:val="24"/>
                <w:szCs w:val="24"/>
              </w:rPr>
              <w:t xml:space="preserve"> experience </w:t>
            </w:r>
            <w:r w:rsidR="00D81B95" w:rsidRPr="00174586">
              <w:rPr>
                <w:rFonts w:ascii="Century Gothic" w:hAnsi="Century Gothic" w:cs="Tahoma"/>
                <w:sz w:val="24"/>
                <w:szCs w:val="24"/>
              </w:rPr>
              <w:t>in security software, servers. Skilled in computer hardware and other devices</w:t>
            </w:r>
            <w:r w:rsidR="00B13FBC" w:rsidRPr="00174586">
              <w:rPr>
                <w:rFonts w:ascii="Century Gothic" w:hAnsi="Century Gothic" w:cs="Tahoma"/>
                <w:sz w:val="24"/>
                <w:szCs w:val="24"/>
              </w:rPr>
              <w:t>.</w:t>
            </w:r>
          </w:p>
        </w:tc>
      </w:tr>
      <w:tr w:rsidR="00445EB3" w:rsidRPr="00EC567D" w:rsidTr="00174586">
        <w:tblPrEx>
          <w:tblLook w:val="01E0" w:firstRow="1" w:lastRow="1" w:firstColumn="1" w:lastColumn="1" w:noHBand="0" w:noVBand="0"/>
        </w:tblPrEx>
        <w:trPr>
          <w:trHeight w:val="1512"/>
        </w:trPr>
        <w:tc>
          <w:tcPr>
            <w:tcW w:w="3117" w:type="dxa"/>
          </w:tcPr>
          <w:p w:rsidR="00445EB3" w:rsidRPr="00174586" w:rsidRDefault="00445EB3" w:rsidP="00851FDB">
            <w:pPr>
              <w:spacing w:before="120" w:after="120"/>
              <w:jc w:val="both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174586">
              <w:rPr>
                <w:rFonts w:ascii="Century Gothic" w:hAnsi="Century Gothic" w:cs="Arial"/>
                <w:b/>
                <w:bCs/>
                <w:sz w:val="28"/>
                <w:szCs w:val="28"/>
              </w:rPr>
              <w:t>Personality</w:t>
            </w:r>
          </w:p>
        </w:tc>
        <w:tc>
          <w:tcPr>
            <w:tcW w:w="6801" w:type="dxa"/>
            <w:gridSpan w:val="2"/>
          </w:tcPr>
          <w:p w:rsidR="00445EB3" w:rsidRPr="00174586" w:rsidRDefault="00BD0CF0" w:rsidP="00167F12">
            <w:pPr>
              <w:tabs>
                <w:tab w:val="left" w:pos="252"/>
              </w:tabs>
              <w:spacing w:before="120" w:after="60"/>
              <w:ind w:left="14"/>
              <w:jc w:val="lowKashida"/>
              <w:rPr>
                <w:rFonts w:ascii="Century Gothic" w:hAnsi="Century Gothic"/>
              </w:rPr>
            </w:pPr>
            <w:r w:rsidRPr="00174586">
              <w:rPr>
                <w:rFonts w:ascii="Century Gothic" w:hAnsi="Century Gothic" w:cs="Tahoma"/>
              </w:rPr>
              <w:t>Possess</w:t>
            </w:r>
            <w:r w:rsidR="00D81B95" w:rsidRPr="00174586">
              <w:rPr>
                <w:rFonts w:ascii="Century Gothic" w:hAnsi="Century Gothic" w:cs="Tahoma"/>
              </w:rPr>
              <w:t xml:space="preserve"> t</w:t>
            </w:r>
            <w:r w:rsidR="00974793" w:rsidRPr="00174586">
              <w:rPr>
                <w:rFonts w:ascii="Century Gothic" w:hAnsi="Century Gothic" w:cs="Tahoma"/>
              </w:rPr>
              <w:t>he enthusiasm for work</w:t>
            </w:r>
            <w:r w:rsidR="001A0621" w:rsidRPr="00174586">
              <w:rPr>
                <w:rFonts w:ascii="Century Gothic" w:hAnsi="Century Gothic" w:cs="Tahoma"/>
              </w:rPr>
              <w:t xml:space="preserve">. </w:t>
            </w:r>
            <w:r w:rsidR="007B3B0C" w:rsidRPr="00174586">
              <w:rPr>
                <w:rFonts w:ascii="Century Gothic" w:hAnsi="Century Gothic" w:cs="Tahoma"/>
              </w:rPr>
              <w:t>Also an optimistic, f</w:t>
            </w:r>
            <w:r w:rsidR="00167F12" w:rsidRPr="00174586">
              <w:rPr>
                <w:rFonts w:ascii="Century Gothic" w:hAnsi="Century Gothic" w:cs="Tahoma"/>
              </w:rPr>
              <w:t>lexibl</w:t>
            </w:r>
            <w:r w:rsidR="00B13FBC" w:rsidRPr="00174586">
              <w:rPr>
                <w:rFonts w:ascii="Century Gothic" w:hAnsi="Century Gothic" w:cs="Tahoma"/>
              </w:rPr>
              <w:t xml:space="preserve">e and open-minded IT </w:t>
            </w:r>
            <w:r w:rsidR="00167F12" w:rsidRPr="00174586">
              <w:rPr>
                <w:rFonts w:ascii="Century Gothic" w:hAnsi="Century Gothic" w:cs="Tahoma"/>
              </w:rPr>
              <w:t>professional</w:t>
            </w:r>
            <w:r w:rsidR="007B3B0C" w:rsidRPr="00174586">
              <w:rPr>
                <w:rFonts w:ascii="Century Gothic" w:hAnsi="Century Gothic" w:cs="Tahoma"/>
              </w:rPr>
              <w:t xml:space="preserve"> possessing </w:t>
            </w:r>
            <w:r w:rsidR="00C24094" w:rsidRPr="00174586">
              <w:rPr>
                <w:rFonts w:ascii="Century Gothic" w:hAnsi="Century Gothic" w:cs="Tahoma"/>
              </w:rPr>
              <w:t xml:space="preserve">an </w:t>
            </w:r>
            <w:r w:rsidR="008A644D" w:rsidRPr="00174586">
              <w:rPr>
                <w:rFonts w:ascii="Century Gothic" w:hAnsi="Century Gothic" w:cs="Tahoma"/>
              </w:rPr>
              <w:t xml:space="preserve">advanced technology know how and out of the box thinking packed with work experience. Possess analytical, </w:t>
            </w:r>
            <w:r w:rsidR="00C24094" w:rsidRPr="00174586">
              <w:rPr>
                <w:rFonts w:ascii="Century Gothic" w:hAnsi="Century Gothic" w:cs="Tahoma"/>
              </w:rPr>
              <w:t xml:space="preserve">communication </w:t>
            </w:r>
            <w:r w:rsidR="007B3B0C" w:rsidRPr="00174586">
              <w:rPr>
                <w:rFonts w:ascii="Century Gothic" w:hAnsi="Century Gothic" w:cs="Tahoma"/>
              </w:rPr>
              <w:t>and technical correspondence skills</w:t>
            </w:r>
            <w:r w:rsidR="00C24094" w:rsidRPr="00174586">
              <w:rPr>
                <w:rFonts w:ascii="Century Gothic" w:hAnsi="Century Gothic" w:cs="Tahoma"/>
              </w:rPr>
              <w:t>.</w:t>
            </w:r>
          </w:p>
        </w:tc>
      </w:tr>
    </w:tbl>
    <w:p w:rsidR="00EC567D" w:rsidRPr="00AD4AD7" w:rsidRDefault="00EC567D">
      <w:pPr>
        <w:rPr>
          <w:rFonts w:ascii="Century Gothic" w:hAnsi="Century Gothic"/>
          <w:sz w:val="16"/>
          <w:szCs w:val="20"/>
        </w:rPr>
      </w:pPr>
    </w:p>
    <w:tbl>
      <w:tblPr>
        <w:tblW w:w="9909" w:type="dxa"/>
        <w:tblInd w:w="-162" w:type="dxa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5612"/>
        <w:gridCol w:w="4075"/>
        <w:gridCol w:w="222"/>
      </w:tblGrid>
      <w:tr w:rsidR="008D03B4" w:rsidRPr="00EC567D" w:rsidTr="00BD0CF0"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8D03B4" w:rsidRPr="00EC567D" w:rsidRDefault="005E405D" w:rsidP="00851FDB">
            <w:pPr>
              <w:pStyle w:val="Heading1"/>
              <w:rPr>
                <w:rFonts w:ascii="Century Gothic" w:hAnsi="Century Gothic" w:cs="Arial"/>
                <w:color w:val="FFFFFF"/>
                <w:spacing w:val="40"/>
              </w:rPr>
            </w:pPr>
            <w:r>
              <w:rPr>
                <w:rFonts w:ascii="Century Gothic" w:hAnsi="Century Gothic" w:cs="Arial"/>
                <w:color w:val="FFFFFF"/>
                <w:spacing w:val="40"/>
                <w:sz w:val="22"/>
              </w:rPr>
              <w:t>Qualifications</w:t>
            </w:r>
          </w:p>
        </w:tc>
        <w:tc>
          <w:tcPr>
            <w:tcW w:w="4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03B4" w:rsidRPr="00EC567D" w:rsidRDefault="008D03B4" w:rsidP="00851FDB">
            <w:pPr>
              <w:rPr>
                <w:rFonts w:ascii="Century Gothic" w:hAnsi="Century Gothic" w:cs="Arial"/>
                <w:b/>
                <w:bCs/>
                <w:color w:val="FFFFFF"/>
                <w:spacing w:val="40"/>
                <w:sz w:val="22"/>
                <w:szCs w:val="28"/>
              </w:rPr>
            </w:pPr>
          </w:p>
        </w:tc>
      </w:tr>
      <w:tr w:rsidR="005E405D" w:rsidRPr="005E405D" w:rsidTr="00BD0CF0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687" w:type="dxa"/>
            <w:gridSpan w:val="2"/>
            <w:tcBorders>
              <w:top w:val="single" w:sz="4" w:space="0" w:color="auto"/>
            </w:tcBorders>
          </w:tcPr>
          <w:tbl>
            <w:tblPr>
              <w:tblStyle w:val="TableGrid"/>
              <w:tblW w:w="9461" w:type="dxa"/>
              <w:jc w:val="center"/>
              <w:tblLook w:val="04A0" w:firstRow="1" w:lastRow="0" w:firstColumn="1" w:lastColumn="0" w:noHBand="0" w:noVBand="1"/>
            </w:tblPr>
            <w:tblGrid>
              <w:gridCol w:w="4393"/>
              <w:gridCol w:w="2108"/>
              <w:gridCol w:w="2960"/>
            </w:tblGrid>
            <w:tr w:rsidR="00A82E44" w:rsidRPr="00D70EF9" w:rsidTr="00D70EF9">
              <w:trPr>
                <w:trHeight w:val="644"/>
                <w:jc w:val="center"/>
              </w:trPr>
              <w:tc>
                <w:tcPr>
                  <w:tcW w:w="4477" w:type="dxa"/>
                  <w:vAlign w:val="center"/>
                </w:tcPr>
                <w:p w:rsidR="006069FA" w:rsidRPr="00D70EF9" w:rsidRDefault="00F526C6" w:rsidP="00E0219D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D70EF9">
                    <w:rPr>
                      <w:rFonts w:ascii="Century Gothic" w:hAnsi="Century Gothic"/>
                      <w:b/>
                    </w:rPr>
                    <w:t>Course</w:t>
                  </w:r>
                </w:p>
              </w:tc>
              <w:tc>
                <w:tcPr>
                  <w:tcW w:w="1980" w:type="dxa"/>
                  <w:vAlign w:val="center"/>
                </w:tcPr>
                <w:p w:rsidR="006069FA" w:rsidRPr="00D70EF9" w:rsidRDefault="00F526C6" w:rsidP="00E0219D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D70EF9">
                    <w:rPr>
                      <w:rFonts w:ascii="Century Gothic" w:hAnsi="Century Gothic"/>
                      <w:b/>
                    </w:rPr>
                    <w:t>University/Board</w:t>
                  </w:r>
                </w:p>
              </w:tc>
              <w:tc>
                <w:tcPr>
                  <w:tcW w:w="3004" w:type="dxa"/>
                  <w:vAlign w:val="center"/>
                </w:tcPr>
                <w:p w:rsidR="006069FA" w:rsidRPr="00D70EF9" w:rsidRDefault="00F526C6" w:rsidP="00E0219D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D70EF9">
                    <w:rPr>
                      <w:rFonts w:ascii="Century Gothic" w:hAnsi="Century Gothic"/>
                      <w:b/>
                    </w:rPr>
                    <w:t>Marks Obt</w:t>
                  </w:r>
                  <w:r w:rsidR="00A82E44" w:rsidRPr="00D70EF9">
                    <w:rPr>
                      <w:rFonts w:ascii="Century Gothic" w:hAnsi="Century Gothic"/>
                      <w:b/>
                    </w:rPr>
                    <w:t>ained</w:t>
                  </w:r>
                </w:p>
              </w:tc>
            </w:tr>
            <w:tr w:rsidR="00CC5F82" w:rsidTr="00D70EF9">
              <w:trPr>
                <w:trHeight w:val="381"/>
                <w:jc w:val="center"/>
              </w:trPr>
              <w:tc>
                <w:tcPr>
                  <w:tcW w:w="4477" w:type="dxa"/>
                  <w:vAlign w:val="center"/>
                </w:tcPr>
                <w:p w:rsidR="00CC5F82" w:rsidRPr="00174586" w:rsidRDefault="00CC5F82" w:rsidP="00A82E44">
                  <w:pPr>
                    <w:rPr>
                      <w:rFonts w:ascii="Century Gothic" w:hAnsi="Century Gothic"/>
                      <w:bCs/>
                    </w:rPr>
                  </w:pPr>
                  <w:r w:rsidRPr="00174586">
                    <w:rPr>
                      <w:rFonts w:ascii="Century Gothic" w:hAnsi="Century Gothic"/>
                      <w:bCs/>
                    </w:rPr>
                    <w:t>Masters of Engineering in Computer Science</w:t>
                  </w:r>
                </w:p>
              </w:tc>
              <w:tc>
                <w:tcPr>
                  <w:tcW w:w="1980" w:type="dxa"/>
                  <w:vAlign w:val="center"/>
                </w:tcPr>
                <w:p w:rsidR="00CC5F82" w:rsidRPr="00174586" w:rsidRDefault="00CC5F82" w:rsidP="00A82E44">
                  <w:pPr>
                    <w:rPr>
                      <w:rFonts w:ascii="Century Gothic" w:hAnsi="Century Gothic"/>
                      <w:bCs/>
                    </w:rPr>
                  </w:pPr>
                  <w:r w:rsidRPr="00174586">
                    <w:rPr>
                      <w:rFonts w:ascii="Century Gothic" w:hAnsi="Century Gothic"/>
                      <w:bCs/>
                    </w:rPr>
                    <w:t>Anna University</w:t>
                  </w:r>
                </w:p>
              </w:tc>
              <w:tc>
                <w:tcPr>
                  <w:tcW w:w="3004" w:type="dxa"/>
                  <w:vAlign w:val="center"/>
                </w:tcPr>
                <w:p w:rsidR="00CC5F82" w:rsidRPr="00174586" w:rsidRDefault="00CC5F82" w:rsidP="00F526C6">
                  <w:pPr>
                    <w:jc w:val="center"/>
                    <w:rPr>
                      <w:rFonts w:ascii="Century Gothic" w:hAnsi="Century Gothic"/>
                      <w:bCs/>
                    </w:rPr>
                  </w:pPr>
                  <w:r w:rsidRPr="00174586">
                    <w:rPr>
                      <w:rFonts w:ascii="Century Gothic" w:hAnsi="Century Gothic"/>
                      <w:bCs/>
                    </w:rPr>
                    <w:t>Processing</w:t>
                  </w:r>
                </w:p>
              </w:tc>
            </w:tr>
            <w:tr w:rsidR="0047210A" w:rsidTr="00D70EF9">
              <w:trPr>
                <w:trHeight w:val="381"/>
                <w:jc w:val="center"/>
              </w:trPr>
              <w:tc>
                <w:tcPr>
                  <w:tcW w:w="4477" w:type="dxa"/>
                  <w:vAlign w:val="center"/>
                </w:tcPr>
                <w:p w:rsidR="0047210A" w:rsidRPr="00174586" w:rsidRDefault="0047210A" w:rsidP="00A82E44">
                  <w:pPr>
                    <w:rPr>
                      <w:rFonts w:ascii="Century Gothic" w:hAnsi="Century Gothic"/>
                      <w:bCs/>
                    </w:rPr>
                  </w:pPr>
                  <w:r w:rsidRPr="00174586">
                    <w:rPr>
                      <w:rFonts w:ascii="Century Gothic" w:hAnsi="Century Gothic"/>
                      <w:bCs/>
                    </w:rPr>
                    <w:t>B-Tech Degree in Computer Science</w:t>
                  </w:r>
                </w:p>
              </w:tc>
              <w:tc>
                <w:tcPr>
                  <w:tcW w:w="1980" w:type="dxa"/>
                  <w:vAlign w:val="center"/>
                </w:tcPr>
                <w:p w:rsidR="0047210A" w:rsidRPr="00174586" w:rsidRDefault="0047210A" w:rsidP="00A82E44">
                  <w:pPr>
                    <w:rPr>
                      <w:rFonts w:ascii="Century Gothic" w:hAnsi="Century Gothic"/>
                      <w:bCs/>
                    </w:rPr>
                  </w:pPr>
                  <w:r w:rsidRPr="00174586">
                    <w:rPr>
                      <w:rFonts w:ascii="Century Gothic" w:hAnsi="Century Gothic"/>
                      <w:bCs/>
                    </w:rPr>
                    <w:t>Kerala University</w:t>
                  </w:r>
                </w:p>
              </w:tc>
              <w:tc>
                <w:tcPr>
                  <w:tcW w:w="3004" w:type="dxa"/>
                  <w:vAlign w:val="center"/>
                </w:tcPr>
                <w:p w:rsidR="0047210A" w:rsidRPr="00174586" w:rsidRDefault="0047210A" w:rsidP="00F526C6">
                  <w:pPr>
                    <w:jc w:val="center"/>
                    <w:rPr>
                      <w:rFonts w:ascii="Century Gothic" w:hAnsi="Century Gothic"/>
                      <w:bCs/>
                    </w:rPr>
                  </w:pPr>
                  <w:r w:rsidRPr="00174586">
                    <w:rPr>
                      <w:rFonts w:ascii="Century Gothic" w:hAnsi="Century Gothic"/>
                      <w:bCs/>
                    </w:rPr>
                    <w:t>6.27 GPA (Out of 10)</w:t>
                  </w:r>
                </w:p>
              </w:tc>
            </w:tr>
            <w:tr w:rsidR="00A82E44" w:rsidTr="00D70EF9">
              <w:trPr>
                <w:trHeight w:val="381"/>
                <w:jc w:val="center"/>
              </w:trPr>
              <w:tc>
                <w:tcPr>
                  <w:tcW w:w="4477" w:type="dxa"/>
                  <w:vAlign w:val="center"/>
                </w:tcPr>
                <w:p w:rsidR="006069FA" w:rsidRPr="00174586" w:rsidRDefault="006069FA" w:rsidP="00A82E44">
                  <w:pPr>
                    <w:rPr>
                      <w:rFonts w:ascii="Century Gothic" w:hAnsi="Century Gothic"/>
                      <w:bCs/>
                    </w:rPr>
                  </w:pPr>
                  <w:r w:rsidRPr="00174586">
                    <w:rPr>
                      <w:rFonts w:ascii="Century Gothic" w:hAnsi="Century Gothic"/>
                      <w:bCs/>
                    </w:rPr>
                    <w:t>RHCE Red Hat Certified Engineer</w:t>
                  </w:r>
                </w:p>
              </w:tc>
              <w:tc>
                <w:tcPr>
                  <w:tcW w:w="1980" w:type="dxa"/>
                  <w:vAlign w:val="center"/>
                </w:tcPr>
                <w:p w:rsidR="006069FA" w:rsidRPr="00174586" w:rsidRDefault="00F526C6" w:rsidP="00A82E44">
                  <w:pPr>
                    <w:rPr>
                      <w:rFonts w:ascii="Century Gothic" w:hAnsi="Century Gothic"/>
                      <w:bCs/>
                    </w:rPr>
                  </w:pPr>
                  <w:r w:rsidRPr="00174586">
                    <w:rPr>
                      <w:rFonts w:ascii="Century Gothic" w:hAnsi="Century Gothic"/>
                      <w:bCs/>
                    </w:rPr>
                    <w:t>Red Hat</w:t>
                  </w:r>
                </w:p>
              </w:tc>
              <w:tc>
                <w:tcPr>
                  <w:tcW w:w="3004" w:type="dxa"/>
                  <w:vAlign w:val="center"/>
                </w:tcPr>
                <w:p w:rsidR="006069FA" w:rsidRPr="00174586" w:rsidRDefault="00F526C6" w:rsidP="00F526C6">
                  <w:pPr>
                    <w:jc w:val="center"/>
                    <w:rPr>
                      <w:rFonts w:ascii="Century Gothic" w:hAnsi="Century Gothic"/>
                      <w:bCs/>
                    </w:rPr>
                  </w:pPr>
                  <w:r w:rsidRPr="00174586">
                    <w:rPr>
                      <w:rFonts w:ascii="Century Gothic" w:hAnsi="Century Gothic"/>
                      <w:bCs/>
                    </w:rPr>
                    <w:t>Certificate ID 120-157-300</w:t>
                  </w:r>
                </w:p>
              </w:tc>
            </w:tr>
            <w:tr w:rsidR="00A82E44" w:rsidTr="00D70EF9">
              <w:trPr>
                <w:trHeight w:val="381"/>
                <w:jc w:val="center"/>
              </w:trPr>
              <w:tc>
                <w:tcPr>
                  <w:tcW w:w="4477" w:type="dxa"/>
                  <w:vAlign w:val="center"/>
                </w:tcPr>
                <w:p w:rsidR="00F526C6" w:rsidRPr="00174586" w:rsidRDefault="006069FA" w:rsidP="00A82E44">
                  <w:pPr>
                    <w:rPr>
                      <w:rFonts w:ascii="Century Gothic" w:hAnsi="Century Gothic"/>
                      <w:bCs/>
                    </w:rPr>
                  </w:pPr>
                  <w:r w:rsidRPr="00174586">
                    <w:rPr>
                      <w:rFonts w:ascii="Century Gothic" w:hAnsi="Century Gothic"/>
                      <w:bCs/>
                    </w:rPr>
                    <w:t>RHCSA</w:t>
                  </w:r>
                  <w:r w:rsidR="00D70EF9">
                    <w:rPr>
                      <w:rFonts w:ascii="Century Gothic" w:hAnsi="Century Gothic"/>
                      <w:bCs/>
                    </w:rPr>
                    <w:t xml:space="preserve"> </w:t>
                  </w:r>
                  <w:r w:rsidRPr="00174586">
                    <w:rPr>
                      <w:rFonts w:ascii="Century Gothic" w:hAnsi="Century Gothic"/>
                      <w:bCs/>
                    </w:rPr>
                    <w:t xml:space="preserve">Red Hat Certified </w:t>
                  </w:r>
                  <w:r w:rsidR="00BD0CF0" w:rsidRPr="00174586">
                    <w:rPr>
                      <w:rFonts w:ascii="Century Gothic" w:hAnsi="Century Gothic"/>
                      <w:bCs/>
                    </w:rPr>
                    <w:t>System Administrator</w:t>
                  </w:r>
                </w:p>
              </w:tc>
              <w:tc>
                <w:tcPr>
                  <w:tcW w:w="1980" w:type="dxa"/>
                  <w:vAlign w:val="center"/>
                </w:tcPr>
                <w:p w:rsidR="006069FA" w:rsidRPr="00174586" w:rsidRDefault="00F526C6" w:rsidP="00A82E44">
                  <w:pPr>
                    <w:rPr>
                      <w:rFonts w:ascii="Century Gothic" w:hAnsi="Century Gothic"/>
                      <w:bCs/>
                    </w:rPr>
                  </w:pPr>
                  <w:r w:rsidRPr="00174586">
                    <w:rPr>
                      <w:rFonts w:ascii="Century Gothic" w:hAnsi="Century Gothic"/>
                      <w:bCs/>
                    </w:rPr>
                    <w:t>Red Hat</w:t>
                  </w:r>
                </w:p>
              </w:tc>
              <w:tc>
                <w:tcPr>
                  <w:tcW w:w="3004" w:type="dxa"/>
                  <w:vAlign w:val="center"/>
                </w:tcPr>
                <w:p w:rsidR="006069FA" w:rsidRPr="00174586" w:rsidRDefault="00F526C6" w:rsidP="00A82E44">
                  <w:pPr>
                    <w:jc w:val="center"/>
                    <w:rPr>
                      <w:rFonts w:ascii="Century Gothic" w:hAnsi="Century Gothic"/>
                      <w:bCs/>
                    </w:rPr>
                  </w:pPr>
                  <w:r w:rsidRPr="00174586">
                    <w:rPr>
                      <w:rFonts w:ascii="Century Gothic" w:hAnsi="Century Gothic"/>
                      <w:bCs/>
                    </w:rPr>
                    <w:t>Certificate ID 120-157-300</w:t>
                  </w:r>
                </w:p>
              </w:tc>
            </w:tr>
            <w:tr w:rsidR="00A82E44" w:rsidTr="00D70EF9">
              <w:trPr>
                <w:trHeight w:val="381"/>
                <w:jc w:val="center"/>
              </w:trPr>
              <w:tc>
                <w:tcPr>
                  <w:tcW w:w="4477" w:type="dxa"/>
                  <w:vAlign w:val="center"/>
                </w:tcPr>
                <w:p w:rsidR="006069FA" w:rsidRPr="00174586" w:rsidRDefault="0047210A" w:rsidP="00A82E44">
                  <w:pPr>
                    <w:rPr>
                      <w:rFonts w:ascii="Century Gothic" w:hAnsi="Century Gothic"/>
                      <w:bCs/>
                    </w:rPr>
                  </w:pPr>
                  <w:r w:rsidRPr="00174586">
                    <w:rPr>
                      <w:rFonts w:ascii="Century Gothic" w:hAnsi="Century Gothic"/>
                      <w:bCs/>
                    </w:rPr>
                    <w:t>CCNA</w:t>
                  </w:r>
                </w:p>
              </w:tc>
              <w:tc>
                <w:tcPr>
                  <w:tcW w:w="1980" w:type="dxa"/>
                  <w:vAlign w:val="center"/>
                </w:tcPr>
                <w:p w:rsidR="006069FA" w:rsidRPr="00174586" w:rsidRDefault="0047210A" w:rsidP="00A82E44">
                  <w:pPr>
                    <w:rPr>
                      <w:rFonts w:ascii="Century Gothic" w:hAnsi="Century Gothic"/>
                      <w:bCs/>
                    </w:rPr>
                  </w:pPr>
                  <w:r w:rsidRPr="00174586">
                    <w:rPr>
                      <w:rFonts w:ascii="Century Gothic" w:hAnsi="Century Gothic"/>
                      <w:bCs/>
                    </w:rPr>
                    <w:t>CISCO</w:t>
                  </w:r>
                </w:p>
              </w:tc>
              <w:tc>
                <w:tcPr>
                  <w:tcW w:w="3004" w:type="dxa"/>
                  <w:vAlign w:val="center"/>
                </w:tcPr>
                <w:p w:rsidR="006069FA" w:rsidRPr="00174586" w:rsidRDefault="0047210A" w:rsidP="00F526C6">
                  <w:pPr>
                    <w:jc w:val="center"/>
                    <w:rPr>
                      <w:rFonts w:ascii="Century Gothic" w:hAnsi="Century Gothic"/>
                      <w:bCs/>
                    </w:rPr>
                  </w:pPr>
                  <w:r w:rsidRPr="00174586">
                    <w:rPr>
                      <w:rFonts w:ascii="Century Gothic" w:hAnsi="Century Gothic"/>
                      <w:bCs/>
                    </w:rPr>
                    <w:t>Course Completed</w:t>
                  </w:r>
                </w:p>
              </w:tc>
            </w:tr>
            <w:tr w:rsidR="0047210A" w:rsidTr="00D70EF9">
              <w:trPr>
                <w:trHeight w:val="381"/>
                <w:jc w:val="center"/>
              </w:trPr>
              <w:tc>
                <w:tcPr>
                  <w:tcW w:w="4477" w:type="dxa"/>
                  <w:vAlign w:val="center"/>
                </w:tcPr>
                <w:p w:rsidR="0047210A" w:rsidRPr="00174586" w:rsidRDefault="0047210A" w:rsidP="00A82E44">
                  <w:pPr>
                    <w:rPr>
                      <w:rFonts w:ascii="Century Gothic" w:hAnsi="Century Gothic"/>
                      <w:bCs/>
                    </w:rPr>
                  </w:pPr>
                  <w:r w:rsidRPr="00174586">
                    <w:rPr>
                      <w:rFonts w:ascii="Century Gothic" w:hAnsi="Century Gothic"/>
                      <w:bCs/>
                    </w:rPr>
                    <w:t>MCSA</w:t>
                  </w:r>
                </w:p>
              </w:tc>
              <w:tc>
                <w:tcPr>
                  <w:tcW w:w="1980" w:type="dxa"/>
                  <w:vAlign w:val="center"/>
                </w:tcPr>
                <w:p w:rsidR="0047210A" w:rsidRPr="00174586" w:rsidRDefault="0047210A" w:rsidP="00A82E44">
                  <w:pPr>
                    <w:rPr>
                      <w:rFonts w:ascii="Century Gothic" w:hAnsi="Century Gothic"/>
                      <w:bCs/>
                    </w:rPr>
                  </w:pPr>
                  <w:r w:rsidRPr="00174586">
                    <w:rPr>
                      <w:rFonts w:ascii="Century Gothic" w:hAnsi="Century Gothic"/>
                      <w:bCs/>
                    </w:rPr>
                    <w:t>Microsoft</w:t>
                  </w:r>
                </w:p>
              </w:tc>
              <w:tc>
                <w:tcPr>
                  <w:tcW w:w="3004" w:type="dxa"/>
                  <w:vAlign w:val="center"/>
                </w:tcPr>
                <w:p w:rsidR="0047210A" w:rsidRPr="00174586" w:rsidRDefault="0047210A" w:rsidP="00F526C6">
                  <w:pPr>
                    <w:jc w:val="center"/>
                    <w:rPr>
                      <w:rFonts w:ascii="Century Gothic" w:hAnsi="Century Gothic"/>
                      <w:bCs/>
                    </w:rPr>
                  </w:pPr>
                  <w:r w:rsidRPr="00174586">
                    <w:rPr>
                      <w:rFonts w:ascii="Century Gothic" w:hAnsi="Century Gothic"/>
                      <w:bCs/>
                    </w:rPr>
                    <w:t>Course Completed</w:t>
                  </w:r>
                </w:p>
              </w:tc>
            </w:tr>
            <w:tr w:rsidR="00A82E44" w:rsidTr="00D70EF9">
              <w:trPr>
                <w:trHeight w:val="381"/>
                <w:jc w:val="center"/>
              </w:trPr>
              <w:tc>
                <w:tcPr>
                  <w:tcW w:w="4477" w:type="dxa"/>
                  <w:vAlign w:val="center"/>
                </w:tcPr>
                <w:p w:rsidR="006069FA" w:rsidRPr="00174586" w:rsidRDefault="00F526C6" w:rsidP="00A82E44">
                  <w:pPr>
                    <w:rPr>
                      <w:rFonts w:ascii="Century Gothic" w:hAnsi="Century Gothic"/>
                      <w:bCs/>
                    </w:rPr>
                  </w:pPr>
                  <w:r w:rsidRPr="00174586">
                    <w:rPr>
                      <w:rFonts w:ascii="Century Gothic" w:hAnsi="Century Gothic"/>
                      <w:bCs/>
                    </w:rPr>
                    <w:t>Higher Secondary Education</w:t>
                  </w:r>
                </w:p>
              </w:tc>
              <w:tc>
                <w:tcPr>
                  <w:tcW w:w="1980" w:type="dxa"/>
                  <w:vAlign w:val="center"/>
                </w:tcPr>
                <w:p w:rsidR="006069FA" w:rsidRPr="00174586" w:rsidRDefault="00F526C6" w:rsidP="00A82E44">
                  <w:pPr>
                    <w:rPr>
                      <w:rFonts w:ascii="Century Gothic" w:hAnsi="Century Gothic"/>
                      <w:bCs/>
                    </w:rPr>
                  </w:pPr>
                  <w:r w:rsidRPr="00174586">
                    <w:rPr>
                      <w:rFonts w:ascii="Century Gothic" w:hAnsi="Century Gothic"/>
                      <w:bCs/>
                    </w:rPr>
                    <w:t>Kerala State Board</w:t>
                  </w:r>
                </w:p>
              </w:tc>
              <w:tc>
                <w:tcPr>
                  <w:tcW w:w="3004" w:type="dxa"/>
                  <w:vAlign w:val="center"/>
                </w:tcPr>
                <w:p w:rsidR="006069FA" w:rsidRPr="00174586" w:rsidRDefault="00F526C6" w:rsidP="00F526C6">
                  <w:pPr>
                    <w:jc w:val="center"/>
                    <w:rPr>
                      <w:rFonts w:ascii="Century Gothic" w:hAnsi="Century Gothic"/>
                      <w:bCs/>
                    </w:rPr>
                  </w:pPr>
                  <w:r w:rsidRPr="00174586">
                    <w:rPr>
                      <w:rFonts w:ascii="Century Gothic" w:hAnsi="Century Gothic"/>
                      <w:bCs/>
                    </w:rPr>
                    <w:t>81 %</w:t>
                  </w:r>
                </w:p>
              </w:tc>
            </w:tr>
            <w:tr w:rsidR="00A82E44" w:rsidTr="00D70EF9">
              <w:trPr>
                <w:trHeight w:val="381"/>
                <w:jc w:val="center"/>
              </w:trPr>
              <w:tc>
                <w:tcPr>
                  <w:tcW w:w="4477" w:type="dxa"/>
                  <w:vAlign w:val="center"/>
                </w:tcPr>
                <w:p w:rsidR="006069FA" w:rsidRPr="00174586" w:rsidRDefault="00F526C6" w:rsidP="00A82E44">
                  <w:pPr>
                    <w:rPr>
                      <w:rFonts w:ascii="Century Gothic" w:hAnsi="Century Gothic"/>
                      <w:bCs/>
                    </w:rPr>
                  </w:pPr>
                  <w:r w:rsidRPr="00174586">
                    <w:rPr>
                      <w:rFonts w:ascii="Century Gothic" w:hAnsi="Century Gothic"/>
                      <w:bCs/>
                    </w:rPr>
                    <w:t>Secondary Education</w:t>
                  </w:r>
                </w:p>
              </w:tc>
              <w:tc>
                <w:tcPr>
                  <w:tcW w:w="1980" w:type="dxa"/>
                  <w:vAlign w:val="center"/>
                </w:tcPr>
                <w:p w:rsidR="006069FA" w:rsidRPr="00174586" w:rsidRDefault="00F526C6" w:rsidP="00A82E44">
                  <w:pPr>
                    <w:rPr>
                      <w:rFonts w:ascii="Century Gothic" w:hAnsi="Century Gothic"/>
                      <w:bCs/>
                    </w:rPr>
                  </w:pPr>
                  <w:r w:rsidRPr="00174586">
                    <w:rPr>
                      <w:rFonts w:ascii="Century Gothic" w:hAnsi="Century Gothic"/>
                      <w:bCs/>
                    </w:rPr>
                    <w:t>Kerala State Board</w:t>
                  </w:r>
                </w:p>
              </w:tc>
              <w:tc>
                <w:tcPr>
                  <w:tcW w:w="3004" w:type="dxa"/>
                  <w:vAlign w:val="center"/>
                </w:tcPr>
                <w:p w:rsidR="006069FA" w:rsidRPr="00174586" w:rsidRDefault="00F526C6" w:rsidP="00F526C6">
                  <w:pPr>
                    <w:jc w:val="center"/>
                    <w:rPr>
                      <w:rFonts w:ascii="Century Gothic" w:hAnsi="Century Gothic"/>
                      <w:bCs/>
                    </w:rPr>
                  </w:pPr>
                  <w:r w:rsidRPr="00174586">
                    <w:rPr>
                      <w:rFonts w:ascii="Century Gothic" w:hAnsi="Century Gothic"/>
                      <w:bCs/>
                    </w:rPr>
                    <w:t>90%</w:t>
                  </w:r>
                </w:p>
              </w:tc>
            </w:tr>
          </w:tbl>
          <w:p w:rsidR="00AE0EC0" w:rsidRPr="005E405D" w:rsidRDefault="00AE0EC0" w:rsidP="00E0219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5E405D" w:rsidRPr="005E405D" w:rsidRDefault="005E405D" w:rsidP="008D0094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E405D" w:rsidRPr="005E405D" w:rsidTr="00BD0CF0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909" w:type="dxa"/>
            <w:gridSpan w:val="3"/>
          </w:tcPr>
          <w:p w:rsidR="005E405D" w:rsidRDefault="005E405D" w:rsidP="008D0094">
            <w:pPr>
              <w:jc w:val="both"/>
              <w:rPr>
                <w:rFonts w:ascii="Century Gothic" w:hAnsi="Century Gothic"/>
                <w:b/>
                <w:sz w:val="10"/>
                <w:szCs w:val="10"/>
              </w:rPr>
            </w:pPr>
          </w:p>
          <w:p w:rsidR="00325258" w:rsidRPr="005E405D" w:rsidRDefault="00325258" w:rsidP="008D0094">
            <w:pPr>
              <w:jc w:val="both"/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</w:tr>
    </w:tbl>
    <w:p w:rsidR="000A6748" w:rsidRPr="00AD4AD7" w:rsidRDefault="000A6748">
      <w:pPr>
        <w:rPr>
          <w:rFonts w:ascii="Century Gothic" w:hAnsi="Century Gothic"/>
          <w:sz w:val="16"/>
          <w:szCs w:val="20"/>
        </w:rPr>
      </w:pPr>
    </w:p>
    <w:tbl>
      <w:tblPr>
        <w:tblW w:w="9810" w:type="dxa"/>
        <w:tblInd w:w="-162" w:type="dxa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4590"/>
        <w:gridCol w:w="5220"/>
      </w:tblGrid>
      <w:tr w:rsidR="00715CCB" w:rsidRPr="00EC567D" w:rsidTr="00174586"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715CCB" w:rsidRPr="00174586" w:rsidRDefault="00174179" w:rsidP="00851FDB">
            <w:pPr>
              <w:pStyle w:val="Heading1"/>
              <w:rPr>
                <w:rFonts w:ascii="Century Gothic" w:hAnsi="Century Gothic" w:cs="Arial"/>
                <w:color w:val="FFFFFF"/>
                <w:spacing w:val="0"/>
                <w:sz w:val="28"/>
              </w:rPr>
            </w:pPr>
            <w:r w:rsidRPr="00174586">
              <w:rPr>
                <w:rFonts w:ascii="Century Gothic" w:hAnsi="Century Gothic" w:cs="Arial"/>
                <w:color w:val="FFFFFF"/>
                <w:spacing w:val="40"/>
                <w:sz w:val="28"/>
              </w:rPr>
              <w:t>Work</w:t>
            </w:r>
            <w:r w:rsidR="00951E76" w:rsidRPr="00174586">
              <w:rPr>
                <w:rFonts w:ascii="Century Gothic" w:hAnsi="Century Gothic" w:cs="Arial"/>
                <w:color w:val="FFFFFF"/>
                <w:spacing w:val="40"/>
                <w:sz w:val="28"/>
              </w:rPr>
              <w:t xml:space="preserve"> Experience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</w:tcPr>
          <w:p w:rsidR="00715CCB" w:rsidRPr="00EC567D" w:rsidRDefault="00715CCB" w:rsidP="00851FDB">
            <w:pPr>
              <w:rPr>
                <w:rFonts w:ascii="Century Gothic" w:hAnsi="Century Gothic" w:cs="Arial"/>
                <w:i/>
                <w:iCs/>
                <w:sz w:val="22"/>
              </w:rPr>
            </w:pPr>
          </w:p>
        </w:tc>
      </w:tr>
      <w:tr w:rsidR="00750D69" w:rsidRPr="00174586" w:rsidTr="00174586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1970"/>
        </w:trPr>
        <w:tc>
          <w:tcPr>
            <w:tcW w:w="9810" w:type="dxa"/>
            <w:gridSpan w:val="2"/>
            <w:tcBorders>
              <w:top w:val="single" w:sz="4" w:space="0" w:color="auto"/>
            </w:tcBorders>
          </w:tcPr>
          <w:p w:rsidR="00A43A72" w:rsidRDefault="00A43A72" w:rsidP="00174586">
            <w:pPr>
              <w:tabs>
                <w:tab w:val="left" w:pos="2310"/>
              </w:tabs>
              <w:jc w:val="both"/>
              <w:rPr>
                <w:rFonts w:ascii="Century Gothic" w:hAnsi="Century Gothic"/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07"/>
              <w:gridCol w:w="3572"/>
            </w:tblGrid>
            <w:tr w:rsidR="006B5439" w:rsidRPr="00174586" w:rsidTr="0093535C">
              <w:tc>
                <w:tcPr>
                  <w:tcW w:w="6007" w:type="dxa"/>
                </w:tcPr>
                <w:p w:rsidR="006B5439" w:rsidRPr="00174586" w:rsidRDefault="006B5439" w:rsidP="0093535C">
                  <w:pPr>
                    <w:jc w:val="both"/>
                    <w:rPr>
                      <w:rFonts w:ascii="Century Gothic" w:hAnsi="Century Gothic"/>
                      <w:b/>
                    </w:rPr>
                  </w:pPr>
                  <w:r w:rsidRPr="00174586">
                    <w:rPr>
                      <w:rFonts w:ascii="Century Gothic" w:hAnsi="Century Gothic"/>
                      <w:b/>
                    </w:rPr>
                    <w:t>Dubai Arab American School</w:t>
                  </w:r>
                </w:p>
                <w:p w:rsidR="006B5439" w:rsidRPr="00174586" w:rsidRDefault="006B5439" w:rsidP="0093535C">
                  <w:pPr>
                    <w:jc w:val="both"/>
                    <w:rPr>
                      <w:rFonts w:ascii="Century Gothic" w:hAnsi="Century Gothic"/>
                      <w:bCs/>
                    </w:rPr>
                  </w:pPr>
                  <w:r w:rsidRPr="00174586">
                    <w:rPr>
                      <w:rFonts w:ascii="Century Gothic" w:hAnsi="Century Gothic"/>
                      <w:bCs/>
                    </w:rPr>
                    <w:t>Muhaisnah-1, Dubai, UAE</w:t>
                  </w:r>
                </w:p>
                <w:p w:rsidR="006B5439" w:rsidRDefault="006B5439" w:rsidP="0093535C">
                  <w:pPr>
                    <w:jc w:val="both"/>
                    <w:rPr>
                      <w:rFonts w:ascii="Century Gothic" w:hAnsi="Century Gothic"/>
                      <w:bCs/>
                    </w:rPr>
                  </w:pPr>
                  <w:r w:rsidRPr="00174586">
                    <w:rPr>
                      <w:rFonts w:ascii="Century Gothic" w:hAnsi="Century Gothic"/>
                      <w:bCs/>
                    </w:rPr>
                    <w:t>IT Engineer</w:t>
                  </w:r>
                </w:p>
                <w:p w:rsidR="006B5439" w:rsidRPr="00174586" w:rsidRDefault="006B5439" w:rsidP="0093535C">
                  <w:pPr>
                    <w:jc w:val="both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3572" w:type="dxa"/>
                </w:tcPr>
                <w:p w:rsidR="006B5439" w:rsidRPr="00174586" w:rsidRDefault="006B5439" w:rsidP="0093535C">
                  <w:pPr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September 2014 </w:t>
                  </w:r>
                  <w:r w:rsidRPr="00174586">
                    <w:rPr>
                      <w:rFonts w:ascii="Century Gothic" w:hAnsi="Century Gothic"/>
                      <w:b/>
                    </w:rPr>
                    <w:t>– Till Now</w:t>
                  </w:r>
                </w:p>
              </w:tc>
            </w:tr>
          </w:tbl>
          <w:p w:rsidR="006B5439" w:rsidRPr="00174586" w:rsidRDefault="006B5439" w:rsidP="006B543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Administrating a Class B Network with Multiple V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-</w:t>
            </w: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LAN</w:t>
            </w:r>
          </w:p>
          <w:p w:rsidR="006B5439" w:rsidRDefault="006B5439" w:rsidP="006B543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 xml:space="preserve">Designed and implemented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intrusion prevention rules and policies Watch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lastRenderedPageBreak/>
              <w:t>guard Firewall XTM 535 and Watch guard Firewall XTM 585.</w:t>
            </w:r>
          </w:p>
          <w:p w:rsidR="006B5439" w:rsidRPr="00BB4EDB" w:rsidRDefault="006B5439" w:rsidP="006B543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Safeguard the school application against </w:t>
            </w:r>
            <w:proofErr w:type="spellStart"/>
            <w:r>
              <w:rPr>
                <w:rFonts w:ascii="Century Gothic" w:hAnsi="Century Gothic"/>
                <w:bCs/>
                <w:sz w:val="24"/>
                <w:szCs w:val="24"/>
              </w:rPr>
              <w:t>Sqli</w:t>
            </w:r>
            <w:proofErr w:type="spellEnd"/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and XSS attacks.</w:t>
            </w:r>
          </w:p>
          <w:p w:rsidR="006B5439" w:rsidRPr="00174586" w:rsidRDefault="006B5439" w:rsidP="006B543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 xml:space="preserve">Troubleshoot and maintain all Desktop,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Printers, Scanners and Nortel core switches.</w:t>
            </w:r>
          </w:p>
          <w:p w:rsidR="006B5439" w:rsidRPr="00174586" w:rsidRDefault="006B5439" w:rsidP="006B543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Installed and configured Projectors, CCTV systems, Attendance Machines.</w:t>
            </w:r>
          </w:p>
          <w:p w:rsidR="006B5439" w:rsidRPr="00174586" w:rsidRDefault="006B5439" w:rsidP="006B543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Created batch programs for troubleshoot network problems</w:t>
            </w:r>
          </w:p>
          <w:p w:rsidR="006B5439" w:rsidRPr="00174586" w:rsidRDefault="006B5439" w:rsidP="006B543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Created and Maintaining Active Directory Domain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s and School Information System</w:t>
            </w: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.</w:t>
            </w:r>
          </w:p>
          <w:p w:rsidR="006B5439" w:rsidRPr="00174586" w:rsidRDefault="006B5439" w:rsidP="006B543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Implemented and maintain Ubiquity UAP–PRO Wi-Fi Management controller</w:t>
            </w: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.</w:t>
            </w:r>
          </w:p>
          <w:p w:rsidR="006B5439" w:rsidRPr="00FC1F18" w:rsidRDefault="006B5439" w:rsidP="006B543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C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onfigure Microsoft exchange server.</w:t>
            </w:r>
          </w:p>
          <w:p w:rsidR="006B5439" w:rsidRPr="00174586" w:rsidRDefault="006B5439" w:rsidP="006B543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Cs/>
                <w:sz w:val="24"/>
                <w:szCs w:val="24"/>
              </w:rPr>
              <w:t>Identify,troubleshoot</w:t>
            </w:r>
            <w:proofErr w:type="spellEnd"/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and fix the network, system, server problems</w:t>
            </w:r>
          </w:p>
          <w:p w:rsidR="006B5439" w:rsidRPr="00BD0CF0" w:rsidRDefault="006B5439" w:rsidP="006B543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 xml:space="preserve">Technical Administrator for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International</w:t>
            </w: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 xml:space="preserve"> exam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s</w:t>
            </w: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.</w:t>
            </w:r>
          </w:p>
          <w:p w:rsidR="006B5439" w:rsidRPr="00174586" w:rsidRDefault="006B5439" w:rsidP="006B543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Responsible for School IT documentation for KHDA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, Policies, Strategy Plans, financial justifications and Development plans.</w:t>
            </w:r>
          </w:p>
          <w:p w:rsidR="006B5439" w:rsidRDefault="006B5439" w:rsidP="00174586">
            <w:pPr>
              <w:tabs>
                <w:tab w:val="left" w:pos="2310"/>
              </w:tabs>
              <w:jc w:val="both"/>
              <w:rPr>
                <w:rFonts w:ascii="Century Gothic" w:hAnsi="Century Gothic"/>
                <w:b/>
                <w:lang w:val="en-US"/>
              </w:rPr>
            </w:pPr>
          </w:p>
          <w:p w:rsidR="006B5439" w:rsidRPr="00174586" w:rsidRDefault="006B5439" w:rsidP="006B5439">
            <w:pPr>
              <w:rPr>
                <w:rFonts w:ascii="Century Gothic" w:hAnsi="Century Gothic"/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07"/>
              <w:gridCol w:w="3572"/>
            </w:tblGrid>
            <w:tr w:rsidR="006B5439" w:rsidRPr="00174586" w:rsidTr="0093535C">
              <w:tc>
                <w:tcPr>
                  <w:tcW w:w="6007" w:type="dxa"/>
                </w:tcPr>
                <w:p w:rsidR="006B5439" w:rsidRPr="00174586" w:rsidRDefault="006B5439" w:rsidP="0093535C">
                  <w:pPr>
                    <w:jc w:val="both"/>
                    <w:rPr>
                      <w:rFonts w:ascii="Century Gothic" w:hAnsi="Century Gothic"/>
                      <w:b/>
                      <w:bCs/>
                    </w:rPr>
                  </w:pPr>
                  <w:r w:rsidRPr="00174586">
                    <w:rPr>
                      <w:rFonts w:ascii="Century Gothic" w:hAnsi="Century Gothic"/>
                      <w:b/>
                      <w:bCs/>
                    </w:rPr>
                    <w:t>ITCARE  SERVICES</w:t>
                  </w:r>
                </w:p>
                <w:p w:rsidR="006B5439" w:rsidRPr="00174586" w:rsidRDefault="006B5439" w:rsidP="0093535C">
                  <w:pPr>
                    <w:jc w:val="both"/>
                    <w:rPr>
                      <w:rFonts w:ascii="Century Gothic" w:hAnsi="Century Gothic"/>
                      <w:lang w:val="en-US"/>
                    </w:rPr>
                  </w:pPr>
                  <w:proofErr w:type="spellStart"/>
                  <w:r w:rsidRPr="00174586">
                    <w:rPr>
                      <w:rFonts w:ascii="Century Gothic" w:hAnsi="Century Gothic"/>
                      <w:lang w:val="en-US" w:bidi="ar-AE"/>
                    </w:rPr>
                    <w:t>Burdubai</w:t>
                  </w:r>
                  <w:proofErr w:type="spellEnd"/>
                  <w:r w:rsidRPr="00174586">
                    <w:rPr>
                      <w:rFonts w:ascii="Century Gothic" w:hAnsi="Century Gothic"/>
                      <w:lang w:val="en-US"/>
                    </w:rPr>
                    <w:t>, Dubai, UAE</w:t>
                  </w:r>
                </w:p>
                <w:p w:rsidR="006B5439" w:rsidRPr="00174586" w:rsidRDefault="006B5439" w:rsidP="0093535C">
                  <w:pPr>
                    <w:jc w:val="both"/>
                    <w:rPr>
                      <w:rFonts w:ascii="Century Gothic" w:hAnsi="Century Gothic"/>
                    </w:rPr>
                  </w:pPr>
                  <w:r w:rsidRPr="00174586">
                    <w:rPr>
                      <w:rFonts w:ascii="Century Gothic" w:hAnsi="Century Gothic"/>
                      <w:lang w:val="en-US"/>
                    </w:rPr>
                    <w:t>Project Manager</w:t>
                  </w:r>
                </w:p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3572" w:type="dxa"/>
                </w:tcPr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6B5439" w:rsidRPr="00174586" w:rsidRDefault="006B5439" w:rsidP="0093535C">
                  <w:pPr>
                    <w:tabs>
                      <w:tab w:val="left" w:pos="2310"/>
                    </w:tabs>
                    <w:jc w:val="both"/>
                    <w:rPr>
                      <w:rFonts w:ascii="Century Gothic" w:hAnsi="Century Gothic"/>
                      <w:b/>
                    </w:rPr>
                  </w:pPr>
                  <w:r w:rsidRPr="00174586">
                    <w:rPr>
                      <w:rFonts w:ascii="Century Gothic" w:hAnsi="Century Gothic"/>
                      <w:b/>
                    </w:rPr>
                    <w:t>August 2013 - August 2014</w:t>
                  </w:r>
                </w:p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</w:tbl>
          <w:p w:rsidR="006B5439" w:rsidRPr="00174586" w:rsidRDefault="006B5439" w:rsidP="006B5439">
            <w:pPr>
              <w:rPr>
                <w:rFonts w:ascii="Century Gothic" w:hAnsi="Century Gothic"/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94"/>
              <w:gridCol w:w="2395"/>
              <w:gridCol w:w="2395"/>
              <w:gridCol w:w="2395"/>
            </w:tblGrid>
            <w:tr w:rsidR="006B5439" w:rsidRPr="00174586" w:rsidTr="0093535C">
              <w:tc>
                <w:tcPr>
                  <w:tcW w:w="2394" w:type="dxa"/>
                </w:tcPr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174586">
                    <w:rPr>
                      <w:rFonts w:ascii="Century Gothic" w:hAnsi="Century Gothic"/>
                      <w:b/>
                      <w:bCs/>
                    </w:rPr>
                    <w:t xml:space="preserve">Al </w:t>
                  </w:r>
                  <w:proofErr w:type="spellStart"/>
                  <w:r w:rsidRPr="00174586">
                    <w:rPr>
                      <w:rFonts w:ascii="Century Gothic" w:hAnsi="Century Gothic"/>
                      <w:b/>
                      <w:bCs/>
                    </w:rPr>
                    <w:t>tayer</w:t>
                  </w:r>
                  <w:proofErr w:type="spellEnd"/>
                  <w:r w:rsidRPr="00174586">
                    <w:rPr>
                      <w:rFonts w:ascii="Century Gothic" w:hAnsi="Century Gothic"/>
                      <w:b/>
                      <w:bCs/>
                    </w:rPr>
                    <w:t xml:space="preserve"> group </w:t>
                  </w:r>
                </w:p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174586">
                    <w:rPr>
                      <w:rFonts w:ascii="Century Gothic" w:hAnsi="Century Gothic"/>
                      <w:b/>
                      <w:bCs/>
                    </w:rPr>
                    <w:t xml:space="preserve">Downtown Dubai , </w:t>
                  </w:r>
                </w:p>
              </w:tc>
              <w:tc>
                <w:tcPr>
                  <w:tcW w:w="2395" w:type="dxa"/>
                </w:tcPr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174586">
                    <w:rPr>
                      <w:rFonts w:ascii="Century Gothic" w:hAnsi="Century Gothic"/>
                      <w:b/>
                      <w:bCs/>
                    </w:rPr>
                    <w:t xml:space="preserve">APS </w:t>
                  </w:r>
                </w:p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174586">
                    <w:rPr>
                      <w:rFonts w:ascii="Century Gothic" w:hAnsi="Century Gothic"/>
                      <w:b/>
                      <w:bCs/>
                    </w:rPr>
                    <w:t xml:space="preserve">Al </w:t>
                  </w:r>
                  <w:proofErr w:type="spellStart"/>
                  <w:r w:rsidRPr="00174586">
                    <w:rPr>
                      <w:rFonts w:ascii="Century Gothic" w:hAnsi="Century Gothic"/>
                      <w:b/>
                      <w:bCs/>
                    </w:rPr>
                    <w:t>mula</w:t>
                  </w:r>
                  <w:proofErr w:type="spellEnd"/>
                  <w:r w:rsidRPr="00174586">
                    <w:rPr>
                      <w:rFonts w:ascii="Century Gothic" w:hAnsi="Century Gothic"/>
                      <w:b/>
                      <w:bCs/>
                    </w:rPr>
                    <w:t xml:space="preserve"> Plaza</w:t>
                  </w:r>
                </w:p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2395" w:type="dxa"/>
                </w:tcPr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  <w:bCs/>
                    </w:rPr>
                  </w:pPr>
                  <w:proofErr w:type="spellStart"/>
                  <w:r w:rsidRPr="00174586">
                    <w:rPr>
                      <w:rFonts w:ascii="Century Gothic" w:hAnsi="Century Gothic"/>
                      <w:b/>
                      <w:bCs/>
                    </w:rPr>
                    <w:t>Embelle</w:t>
                  </w:r>
                  <w:proofErr w:type="spellEnd"/>
                  <w:r w:rsidRPr="00174586">
                    <w:rPr>
                      <w:rFonts w:ascii="Century Gothic" w:hAnsi="Century Gothic"/>
                      <w:b/>
                      <w:bCs/>
                    </w:rPr>
                    <w:t xml:space="preserve"> interiors </w:t>
                  </w:r>
                  <w:proofErr w:type="spellStart"/>
                  <w:r w:rsidRPr="00174586">
                    <w:rPr>
                      <w:rFonts w:ascii="Century Gothic" w:hAnsi="Century Gothic"/>
                      <w:b/>
                      <w:bCs/>
                    </w:rPr>
                    <w:t>Satwa</w:t>
                  </w:r>
                  <w:proofErr w:type="spellEnd"/>
                  <w:r w:rsidRPr="00174586">
                    <w:rPr>
                      <w:rFonts w:ascii="Century Gothic" w:hAnsi="Century Gothic"/>
                      <w:b/>
                      <w:bCs/>
                    </w:rPr>
                    <w:t xml:space="preserve"> </w:t>
                  </w:r>
                </w:p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2395" w:type="dxa"/>
                </w:tcPr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174586">
                    <w:rPr>
                      <w:rFonts w:ascii="Century Gothic" w:hAnsi="Century Gothic"/>
                      <w:b/>
                      <w:bCs/>
                    </w:rPr>
                    <w:t>Ripe fresh</w:t>
                  </w:r>
                </w:p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174586">
                    <w:rPr>
                      <w:rFonts w:ascii="Century Gothic" w:hAnsi="Century Gothic"/>
                      <w:b/>
                      <w:bCs/>
                    </w:rPr>
                    <w:t xml:space="preserve"> Al </w:t>
                  </w:r>
                  <w:proofErr w:type="spellStart"/>
                  <w:r w:rsidRPr="00174586">
                    <w:rPr>
                      <w:rFonts w:ascii="Century Gothic" w:hAnsi="Century Gothic"/>
                      <w:b/>
                      <w:bCs/>
                    </w:rPr>
                    <w:t>quoz</w:t>
                  </w:r>
                  <w:proofErr w:type="spellEnd"/>
                  <w:r w:rsidRPr="00174586">
                    <w:rPr>
                      <w:rFonts w:ascii="Century Gothic" w:hAnsi="Century Gothic"/>
                      <w:b/>
                      <w:bCs/>
                    </w:rPr>
                    <w:t xml:space="preserve"> </w:t>
                  </w:r>
                </w:p>
              </w:tc>
            </w:tr>
            <w:tr w:rsidR="006B5439" w:rsidRPr="00174586" w:rsidTr="0093535C">
              <w:trPr>
                <w:trHeight w:val="575"/>
              </w:trPr>
              <w:tc>
                <w:tcPr>
                  <w:tcW w:w="2394" w:type="dxa"/>
                </w:tcPr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  <w:bCs/>
                    </w:rPr>
                  </w:pPr>
                  <w:proofErr w:type="spellStart"/>
                  <w:r w:rsidRPr="00174586">
                    <w:rPr>
                      <w:rFonts w:ascii="Century Gothic" w:hAnsi="Century Gothic"/>
                      <w:b/>
                      <w:bCs/>
                    </w:rPr>
                    <w:t>Unican</w:t>
                  </w:r>
                  <w:proofErr w:type="spellEnd"/>
                </w:p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  <w:bCs/>
                    </w:rPr>
                  </w:pPr>
                  <w:proofErr w:type="spellStart"/>
                  <w:r w:rsidRPr="00174586">
                    <w:rPr>
                      <w:rFonts w:ascii="Century Gothic" w:hAnsi="Century Gothic"/>
                      <w:b/>
                      <w:bCs/>
                    </w:rPr>
                    <w:t>Jabalali</w:t>
                  </w:r>
                  <w:proofErr w:type="spellEnd"/>
                </w:p>
              </w:tc>
              <w:tc>
                <w:tcPr>
                  <w:tcW w:w="2395" w:type="dxa"/>
                </w:tcPr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174586">
                    <w:rPr>
                      <w:rFonts w:ascii="Century Gothic" w:hAnsi="Century Gothic"/>
                      <w:b/>
                      <w:bCs/>
                    </w:rPr>
                    <w:t>FGH</w:t>
                  </w:r>
                </w:p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  <w:bCs/>
                    </w:rPr>
                  </w:pPr>
                  <w:proofErr w:type="spellStart"/>
                  <w:r w:rsidRPr="00174586">
                    <w:rPr>
                      <w:rFonts w:ascii="Century Gothic" w:hAnsi="Century Gothic"/>
                      <w:b/>
                      <w:bCs/>
                    </w:rPr>
                    <w:t>Jabal</w:t>
                  </w:r>
                  <w:proofErr w:type="spellEnd"/>
                  <w:r w:rsidRPr="00174586">
                    <w:rPr>
                      <w:rFonts w:ascii="Century Gothic" w:hAnsi="Century Gothic"/>
                      <w:b/>
                      <w:bCs/>
                    </w:rPr>
                    <w:t xml:space="preserve"> </w:t>
                  </w:r>
                  <w:proofErr w:type="spellStart"/>
                  <w:r w:rsidRPr="00174586">
                    <w:rPr>
                      <w:rFonts w:ascii="Century Gothic" w:hAnsi="Century Gothic"/>
                      <w:b/>
                      <w:bCs/>
                    </w:rPr>
                    <w:t>ali</w:t>
                  </w:r>
                  <w:proofErr w:type="spellEnd"/>
                  <w:r w:rsidRPr="00174586">
                    <w:rPr>
                      <w:rFonts w:ascii="Century Gothic" w:hAnsi="Century Gothic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395" w:type="dxa"/>
                </w:tcPr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174586">
                    <w:rPr>
                      <w:rFonts w:ascii="Century Gothic" w:hAnsi="Century Gothic"/>
                      <w:b/>
                      <w:bCs/>
                    </w:rPr>
                    <w:t xml:space="preserve">Desert group  </w:t>
                  </w:r>
                </w:p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174586">
                    <w:rPr>
                      <w:rFonts w:ascii="Century Gothic" w:hAnsi="Century Gothic"/>
                      <w:b/>
                      <w:bCs/>
                    </w:rPr>
                    <w:t>First gulf bank</w:t>
                  </w:r>
                </w:p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2395" w:type="dxa"/>
                </w:tcPr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  <w:bCs/>
                    </w:rPr>
                  </w:pPr>
                  <w:proofErr w:type="spellStart"/>
                  <w:r w:rsidRPr="00174586">
                    <w:rPr>
                      <w:rFonts w:ascii="Century Gothic" w:hAnsi="Century Gothic"/>
                      <w:b/>
                      <w:bCs/>
                    </w:rPr>
                    <w:t>Keerthi</w:t>
                  </w:r>
                  <w:proofErr w:type="spellEnd"/>
                  <w:r w:rsidRPr="00174586">
                    <w:rPr>
                      <w:rFonts w:ascii="Century Gothic" w:hAnsi="Century Gothic"/>
                      <w:b/>
                      <w:bCs/>
                    </w:rPr>
                    <w:t xml:space="preserve"> clinic </w:t>
                  </w:r>
                </w:p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  <w:bCs/>
                    </w:rPr>
                  </w:pPr>
                  <w:proofErr w:type="spellStart"/>
                  <w:r w:rsidRPr="00174586">
                    <w:rPr>
                      <w:rFonts w:ascii="Century Gothic" w:hAnsi="Century Gothic"/>
                      <w:b/>
                      <w:bCs/>
                    </w:rPr>
                    <w:t>Karama</w:t>
                  </w:r>
                  <w:proofErr w:type="spellEnd"/>
                  <w:r w:rsidRPr="00174586">
                    <w:rPr>
                      <w:rFonts w:ascii="Century Gothic" w:hAnsi="Century Gothic"/>
                      <w:b/>
                      <w:bCs/>
                    </w:rPr>
                    <w:t xml:space="preserve"> </w:t>
                  </w:r>
                </w:p>
              </w:tc>
            </w:tr>
            <w:tr w:rsidR="006B5439" w:rsidRPr="00174586" w:rsidTr="0093535C">
              <w:tc>
                <w:tcPr>
                  <w:tcW w:w="2394" w:type="dxa"/>
                </w:tcPr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174586">
                    <w:rPr>
                      <w:rFonts w:ascii="Century Gothic" w:hAnsi="Century Gothic"/>
                      <w:b/>
                      <w:bCs/>
                    </w:rPr>
                    <w:t xml:space="preserve">BMC </w:t>
                  </w:r>
                  <w:proofErr w:type="spellStart"/>
                  <w:r w:rsidRPr="00174586">
                    <w:rPr>
                      <w:rFonts w:ascii="Century Gothic" w:hAnsi="Century Gothic"/>
                      <w:b/>
                      <w:bCs/>
                    </w:rPr>
                    <w:t>softwares</w:t>
                  </w:r>
                  <w:proofErr w:type="spellEnd"/>
                  <w:r w:rsidRPr="00174586">
                    <w:rPr>
                      <w:rFonts w:ascii="Century Gothic" w:hAnsi="Century Gothic"/>
                      <w:b/>
                      <w:bCs/>
                    </w:rPr>
                    <w:t xml:space="preserve"> </w:t>
                  </w:r>
                </w:p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  <w:bCs/>
                    </w:rPr>
                  </w:pPr>
                  <w:proofErr w:type="spellStart"/>
                  <w:r w:rsidRPr="00174586">
                    <w:rPr>
                      <w:rFonts w:ascii="Century Gothic" w:hAnsi="Century Gothic"/>
                      <w:b/>
                      <w:bCs/>
                    </w:rPr>
                    <w:t>Sh</w:t>
                  </w:r>
                  <w:proofErr w:type="spellEnd"/>
                  <w:r w:rsidRPr="00174586">
                    <w:rPr>
                      <w:rFonts w:ascii="Century Gothic" w:hAnsi="Century Gothic"/>
                      <w:b/>
                      <w:bCs/>
                    </w:rPr>
                    <w:t xml:space="preserve"> </w:t>
                  </w:r>
                  <w:proofErr w:type="spellStart"/>
                  <w:r w:rsidRPr="00174586">
                    <w:rPr>
                      <w:rFonts w:ascii="Century Gothic" w:hAnsi="Century Gothic"/>
                      <w:b/>
                      <w:bCs/>
                    </w:rPr>
                    <w:t>ZayedRoad</w:t>
                  </w:r>
                  <w:proofErr w:type="spellEnd"/>
                  <w:r w:rsidRPr="00174586">
                    <w:rPr>
                      <w:rFonts w:ascii="Century Gothic" w:hAnsi="Century Gothic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395" w:type="dxa"/>
                </w:tcPr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174586">
                    <w:rPr>
                      <w:rFonts w:ascii="Century Gothic" w:hAnsi="Century Gothic"/>
                      <w:b/>
                      <w:bCs/>
                    </w:rPr>
                    <w:t xml:space="preserve">Stepping stone </w:t>
                  </w:r>
                </w:p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174586">
                    <w:rPr>
                      <w:rFonts w:ascii="Century Gothic" w:hAnsi="Century Gothic"/>
                      <w:b/>
                      <w:bCs/>
                    </w:rPr>
                    <w:t xml:space="preserve"> Health care city</w:t>
                  </w:r>
                </w:p>
              </w:tc>
              <w:tc>
                <w:tcPr>
                  <w:tcW w:w="2395" w:type="dxa"/>
                </w:tcPr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174586">
                    <w:rPr>
                      <w:rFonts w:ascii="Century Gothic" w:hAnsi="Century Gothic"/>
                      <w:b/>
                      <w:bCs/>
                    </w:rPr>
                    <w:t xml:space="preserve">SISCO steels </w:t>
                  </w:r>
                </w:p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174586">
                    <w:rPr>
                      <w:rFonts w:ascii="Century Gothic" w:hAnsi="Century Gothic"/>
                      <w:b/>
                      <w:bCs/>
                    </w:rPr>
                    <w:t xml:space="preserve">Al </w:t>
                  </w:r>
                  <w:proofErr w:type="spellStart"/>
                  <w:r w:rsidRPr="00174586">
                    <w:rPr>
                      <w:rFonts w:ascii="Century Gothic" w:hAnsi="Century Gothic"/>
                      <w:b/>
                      <w:bCs/>
                    </w:rPr>
                    <w:t>quoz</w:t>
                  </w:r>
                  <w:proofErr w:type="spellEnd"/>
                  <w:r w:rsidRPr="00174586">
                    <w:rPr>
                      <w:rFonts w:ascii="Century Gothic" w:hAnsi="Century Gothic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395" w:type="dxa"/>
                </w:tcPr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174586">
                    <w:rPr>
                      <w:rFonts w:ascii="Century Gothic" w:hAnsi="Century Gothic"/>
                      <w:b/>
                      <w:bCs/>
                    </w:rPr>
                    <w:t>911 fire</w:t>
                  </w:r>
                </w:p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174586">
                    <w:rPr>
                      <w:rFonts w:ascii="Century Gothic" w:hAnsi="Century Gothic"/>
                      <w:b/>
                      <w:bCs/>
                    </w:rPr>
                    <w:t>Business Bay</w:t>
                  </w:r>
                </w:p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6B5439" w:rsidRPr="00174586" w:rsidTr="0093535C">
              <w:tc>
                <w:tcPr>
                  <w:tcW w:w="2394" w:type="dxa"/>
                </w:tcPr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  <w:bCs/>
                    </w:rPr>
                  </w:pPr>
                  <w:proofErr w:type="spellStart"/>
                  <w:r w:rsidRPr="00174586">
                    <w:rPr>
                      <w:rFonts w:ascii="Century Gothic" w:hAnsi="Century Gothic"/>
                      <w:b/>
                      <w:bCs/>
                    </w:rPr>
                    <w:t>Tabeer</w:t>
                  </w:r>
                  <w:proofErr w:type="spellEnd"/>
                  <w:r w:rsidRPr="00174586">
                    <w:rPr>
                      <w:rFonts w:ascii="Century Gothic" w:hAnsi="Century Gothic"/>
                      <w:b/>
                      <w:bCs/>
                    </w:rPr>
                    <w:t xml:space="preserve"> properties</w:t>
                  </w:r>
                </w:p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174586">
                    <w:rPr>
                      <w:rFonts w:ascii="Century Gothic" w:hAnsi="Century Gothic"/>
                      <w:b/>
                      <w:bCs/>
                    </w:rPr>
                    <w:t>Business Bay</w:t>
                  </w:r>
                </w:p>
              </w:tc>
              <w:tc>
                <w:tcPr>
                  <w:tcW w:w="2395" w:type="dxa"/>
                </w:tcPr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  <w:bCs/>
                    </w:rPr>
                  </w:pPr>
                  <w:proofErr w:type="spellStart"/>
                  <w:r w:rsidRPr="00174586">
                    <w:rPr>
                      <w:rFonts w:ascii="Century Gothic" w:hAnsi="Century Gothic"/>
                      <w:b/>
                      <w:bCs/>
                    </w:rPr>
                    <w:t>Demind</w:t>
                  </w:r>
                  <w:proofErr w:type="spellEnd"/>
                  <w:r w:rsidRPr="00174586">
                    <w:rPr>
                      <w:rFonts w:ascii="Century Gothic" w:hAnsi="Century Gothic"/>
                      <w:b/>
                      <w:bCs/>
                    </w:rPr>
                    <w:t xml:space="preserve"> me</w:t>
                  </w:r>
                </w:p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  <w:bCs/>
                    </w:rPr>
                  </w:pPr>
                  <w:proofErr w:type="spellStart"/>
                  <w:r w:rsidRPr="00174586">
                    <w:rPr>
                      <w:rFonts w:ascii="Century Gothic" w:hAnsi="Century Gothic"/>
                      <w:b/>
                      <w:bCs/>
                    </w:rPr>
                    <w:t>Karama</w:t>
                  </w:r>
                  <w:proofErr w:type="spellEnd"/>
                </w:p>
              </w:tc>
              <w:tc>
                <w:tcPr>
                  <w:tcW w:w="2395" w:type="dxa"/>
                </w:tcPr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174586">
                    <w:rPr>
                      <w:rFonts w:ascii="Century Gothic" w:hAnsi="Century Gothic"/>
                      <w:b/>
                      <w:bCs/>
                    </w:rPr>
                    <w:t>Smart coffee</w:t>
                  </w:r>
                </w:p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174586">
                    <w:rPr>
                      <w:rFonts w:ascii="Century Gothic" w:hAnsi="Century Gothic"/>
                      <w:b/>
                      <w:bCs/>
                    </w:rPr>
                    <w:t>Business Bay</w:t>
                  </w:r>
                </w:p>
              </w:tc>
              <w:tc>
                <w:tcPr>
                  <w:tcW w:w="2395" w:type="dxa"/>
                </w:tcPr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174586">
                    <w:rPr>
                      <w:rFonts w:ascii="Century Gothic" w:hAnsi="Century Gothic"/>
                      <w:b/>
                      <w:bCs/>
                    </w:rPr>
                    <w:t>Pan Gulf</w:t>
                  </w:r>
                </w:p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  <w:bCs/>
                    </w:rPr>
                  </w:pPr>
                  <w:proofErr w:type="spellStart"/>
                  <w:r w:rsidRPr="00174586">
                    <w:rPr>
                      <w:rFonts w:ascii="Century Gothic" w:hAnsi="Century Gothic"/>
                      <w:b/>
                      <w:bCs/>
                    </w:rPr>
                    <w:t>Karama</w:t>
                  </w:r>
                  <w:proofErr w:type="spellEnd"/>
                </w:p>
              </w:tc>
            </w:tr>
          </w:tbl>
          <w:p w:rsidR="006B5439" w:rsidRPr="00174586" w:rsidRDefault="006B5439" w:rsidP="006B5439">
            <w:pPr>
              <w:rPr>
                <w:rFonts w:ascii="Century Gothic" w:hAnsi="Century Gothic"/>
                <w:b/>
              </w:rPr>
            </w:pPr>
          </w:p>
          <w:p w:rsidR="006B5439" w:rsidRDefault="006B5439" w:rsidP="006B543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Designing and Implementing in line with requirement outline by client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.</w:t>
            </w:r>
          </w:p>
          <w:p w:rsidR="006B5439" w:rsidRPr="00BD0CF0" w:rsidRDefault="006B5439" w:rsidP="006B543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BD0CF0">
              <w:rPr>
                <w:rFonts w:ascii="Century Gothic" w:hAnsi="Century Gothic" w:cs="Century Gothic"/>
                <w:bCs/>
                <w:sz w:val="24"/>
                <w:szCs w:val="24"/>
              </w:rPr>
              <w:t>Implemented</w:t>
            </w:r>
            <w:r w:rsidRPr="00BD0CF0">
              <w:rPr>
                <w:rFonts w:ascii="Century Gothic" w:hAnsi="Century Gothic"/>
                <w:bCs/>
                <w:sz w:val="24"/>
                <w:szCs w:val="24"/>
              </w:rPr>
              <w:t xml:space="preserve">, monitoring and managing </w:t>
            </w:r>
            <w:r w:rsidRPr="00BD0CF0">
              <w:rPr>
                <w:rFonts w:ascii="Century Gothic" w:hAnsi="Century Gothic" w:cs="Century Gothic"/>
                <w:bCs/>
                <w:sz w:val="24"/>
                <w:szCs w:val="24"/>
              </w:rPr>
              <w:t>large Routing &amp; switching, security, Voice &amp; wireless projects independently.</w:t>
            </w:r>
          </w:p>
          <w:p w:rsidR="006B5439" w:rsidRDefault="006B5439" w:rsidP="006B543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Independent project handling</w:t>
            </w:r>
          </w:p>
          <w:p w:rsidR="006B5439" w:rsidRPr="00174586" w:rsidRDefault="006B5439" w:rsidP="006B543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6B5439" w:rsidRPr="00174586" w:rsidRDefault="006B5439" w:rsidP="006B543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Installing configuring router, switch, VPN, Backup Semantic, mail server, print server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, Linux and Windows servers.</w:t>
            </w: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 xml:space="preserve">  </w:t>
            </w:r>
          </w:p>
          <w:p w:rsidR="006B5439" w:rsidRPr="00174586" w:rsidRDefault="006B5439" w:rsidP="006B543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Installing configuring router, switch NAS backup storage, Mail server, archiving server</w:t>
            </w:r>
          </w:p>
          <w:p w:rsidR="006B5439" w:rsidRPr="00174586" w:rsidRDefault="006B5439" w:rsidP="006B543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Production of Database specific documentation to support the design process.</w:t>
            </w:r>
          </w:p>
          <w:p w:rsidR="006B5439" w:rsidRPr="00174586" w:rsidRDefault="006B5439" w:rsidP="006B543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Leading the team of network technicians in cabling, routing and establishing clients it needs.</w:t>
            </w:r>
          </w:p>
          <w:p w:rsidR="006B5439" w:rsidRPr="00174586" w:rsidRDefault="006B5439" w:rsidP="006B543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Giving technical support of servers, websites, CRM, mail servers, Print servers,</w:t>
            </w:r>
          </w:p>
          <w:p w:rsidR="006B5439" w:rsidRPr="00174586" w:rsidRDefault="006B5439" w:rsidP="006B543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Meeting with clients and discuss the projects.</w:t>
            </w:r>
          </w:p>
          <w:p w:rsidR="006B5439" w:rsidRPr="00174586" w:rsidRDefault="006B5439" w:rsidP="006B543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Cultivate strong relationship with clients.</w:t>
            </w:r>
          </w:p>
          <w:p w:rsidR="006B5439" w:rsidRDefault="006B5439" w:rsidP="00174586">
            <w:pPr>
              <w:tabs>
                <w:tab w:val="left" w:pos="2310"/>
              </w:tabs>
              <w:jc w:val="both"/>
              <w:rPr>
                <w:rFonts w:ascii="Century Gothic" w:hAnsi="Century Gothic"/>
                <w:b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07"/>
              <w:gridCol w:w="3572"/>
            </w:tblGrid>
            <w:tr w:rsidR="006B5439" w:rsidRPr="00174586" w:rsidTr="0093535C">
              <w:tc>
                <w:tcPr>
                  <w:tcW w:w="6007" w:type="dxa"/>
                </w:tcPr>
                <w:p w:rsidR="006B5439" w:rsidRPr="00174586" w:rsidRDefault="006B5439" w:rsidP="0093535C">
                  <w:pPr>
                    <w:jc w:val="both"/>
                    <w:rPr>
                      <w:rFonts w:ascii="Century Gothic" w:hAnsi="Century Gothic"/>
                      <w:b/>
                    </w:rPr>
                  </w:pPr>
                  <w:r w:rsidRPr="00174586">
                    <w:rPr>
                      <w:rFonts w:ascii="Century Gothic" w:hAnsi="Century Gothic"/>
                      <w:b/>
                    </w:rPr>
                    <w:t>WAVE ONLINE INFO WAY</w:t>
                  </w:r>
                </w:p>
                <w:p w:rsidR="006B5439" w:rsidRPr="00174586" w:rsidRDefault="006B5439" w:rsidP="0093535C">
                  <w:pPr>
                    <w:jc w:val="both"/>
                    <w:rPr>
                      <w:rFonts w:ascii="Century Gothic" w:hAnsi="Century Gothic"/>
                    </w:rPr>
                  </w:pPr>
                  <w:r w:rsidRPr="00174586">
                    <w:rPr>
                      <w:rFonts w:ascii="Century Gothic" w:hAnsi="Century Gothic"/>
                    </w:rPr>
                    <w:t>Trivandrum , Kerala , India</w:t>
                  </w:r>
                </w:p>
                <w:p w:rsidR="006B5439" w:rsidRPr="00174586" w:rsidRDefault="006B5439" w:rsidP="0093535C">
                  <w:pPr>
                    <w:jc w:val="both"/>
                    <w:rPr>
                      <w:rFonts w:ascii="Century Gothic" w:hAnsi="Century Gothic"/>
                    </w:rPr>
                  </w:pPr>
                  <w:r w:rsidRPr="00174586">
                    <w:rPr>
                      <w:rFonts w:ascii="Century Gothic" w:hAnsi="Century Gothic"/>
                    </w:rPr>
                    <w:lastRenderedPageBreak/>
                    <w:t>System Administrator</w:t>
                  </w:r>
                </w:p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3572" w:type="dxa"/>
                </w:tcPr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</w:rPr>
                  </w:pPr>
                  <w:r w:rsidRPr="00174586">
                    <w:rPr>
                      <w:rFonts w:ascii="Century Gothic" w:hAnsi="Century Gothic"/>
                      <w:b/>
                    </w:rPr>
                    <w:lastRenderedPageBreak/>
                    <w:t>June 2012 – August 2013</w:t>
                  </w:r>
                </w:p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</w:tbl>
          <w:p w:rsidR="006B5439" w:rsidRPr="00174586" w:rsidRDefault="006B5439" w:rsidP="006B5439">
            <w:pPr>
              <w:rPr>
                <w:rFonts w:ascii="Century Gothic" w:hAnsi="Century Gothic"/>
                <w:bCs/>
              </w:rPr>
            </w:pPr>
          </w:p>
          <w:p w:rsidR="006B5439" w:rsidRPr="00BB4EDB" w:rsidRDefault="006B5439" w:rsidP="006B543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Give technical Assistance to 32 Vendor Companies all over India in TAT basis.</w:t>
            </w:r>
          </w:p>
          <w:p w:rsidR="006B5439" w:rsidRPr="00BD0CF0" w:rsidRDefault="006B5439" w:rsidP="006B5439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 w:cs="Century Gothic"/>
                <w:bCs/>
                <w:sz w:val="24"/>
                <w:szCs w:val="24"/>
              </w:rPr>
              <w:t>Experience in Linux apache web server</w:t>
            </w:r>
            <w:r>
              <w:rPr>
                <w:rFonts w:ascii="Century Gothic" w:hAnsi="Century Gothic" w:cs="Century Gothic"/>
                <w:bCs/>
                <w:sz w:val="24"/>
                <w:szCs w:val="24"/>
              </w:rPr>
              <w:t>.</w:t>
            </w:r>
          </w:p>
          <w:p w:rsidR="006B5439" w:rsidRPr="00174586" w:rsidRDefault="006B5439" w:rsidP="006B5439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 w:cs="Century Gothic"/>
                <w:bCs/>
                <w:sz w:val="24"/>
                <w:szCs w:val="24"/>
              </w:rPr>
              <w:t>Security CCTV installation.</w:t>
            </w:r>
          </w:p>
          <w:p w:rsidR="006B5439" w:rsidRPr="00174586" w:rsidRDefault="006B5439" w:rsidP="006B543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 w:cs="Century Gothic"/>
                <w:bCs/>
                <w:sz w:val="24"/>
                <w:szCs w:val="24"/>
              </w:rPr>
              <w:t>Access Control &amp; Time attendance Systems installations &amp; configuration.</w:t>
            </w:r>
          </w:p>
          <w:p w:rsidR="006B5439" w:rsidRPr="00174586" w:rsidRDefault="006B5439" w:rsidP="006B543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Installing, maintaining, and troubleshooting with Linux- and windows servers.</w:t>
            </w:r>
          </w:p>
          <w:p w:rsidR="006B5439" w:rsidRDefault="006B5439" w:rsidP="006B543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Monitoring network Activities.</w:t>
            </w:r>
          </w:p>
          <w:p w:rsidR="006B5439" w:rsidRPr="00BD0CF0" w:rsidRDefault="006B5439" w:rsidP="006B5439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 w:cs="Century Gothic"/>
                <w:bCs/>
                <w:sz w:val="24"/>
                <w:szCs w:val="24"/>
              </w:rPr>
              <w:t>Experience in VM ware platforms.</w:t>
            </w:r>
          </w:p>
          <w:p w:rsidR="006B5439" w:rsidRPr="00174586" w:rsidRDefault="006B5439" w:rsidP="006B543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 xml:space="preserve">Emergency support of oracle and </w:t>
            </w:r>
            <w:proofErr w:type="spellStart"/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Sql</w:t>
            </w:r>
            <w:proofErr w:type="spellEnd"/>
            <w:r w:rsidRPr="00174586">
              <w:rPr>
                <w:rFonts w:ascii="Century Gothic" w:hAnsi="Century Gothic"/>
                <w:bCs/>
                <w:sz w:val="24"/>
                <w:szCs w:val="24"/>
              </w:rPr>
              <w:t xml:space="preserve"> Databases.</w:t>
            </w:r>
          </w:p>
          <w:p w:rsidR="006B5439" w:rsidRPr="00174586" w:rsidRDefault="006B5439" w:rsidP="006B543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Access Control &amp; Time attendance Systems installations &amp; configuration</w:t>
            </w:r>
          </w:p>
          <w:p w:rsidR="006B5439" w:rsidRPr="00174586" w:rsidRDefault="006B5439" w:rsidP="006B543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Manage websites using C-panel and vista panel.</w:t>
            </w:r>
          </w:p>
          <w:p w:rsidR="006B5439" w:rsidRPr="00174586" w:rsidRDefault="006B5439" w:rsidP="006B543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Implemented Ftp Server.</w:t>
            </w:r>
          </w:p>
          <w:p w:rsidR="006B5439" w:rsidRPr="00174586" w:rsidRDefault="006B5439" w:rsidP="006B543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Giving technical support remotely &amp; onsite.</w:t>
            </w:r>
          </w:p>
          <w:p w:rsidR="006B5439" w:rsidRPr="00174586" w:rsidRDefault="006B5439" w:rsidP="006B543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Team Management; assigning calls/projects to respective Users.</w:t>
            </w:r>
          </w:p>
          <w:p w:rsidR="006B5439" w:rsidRPr="00174586" w:rsidRDefault="006B5439" w:rsidP="006B543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Managing and giving technical assistance to more than 200 users</w:t>
            </w:r>
          </w:p>
          <w:p w:rsidR="006B5439" w:rsidRPr="00174586" w:rsidRDefault="006B5439" w:rsidP="006B543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Auditing all users work and assessing their quality.</w:t>
            </w:r>
          </w:p>
          <w:p w:rsidR="006B5439" w:rsidRPr="00174586" w:rsidRDefault="006B5439" w:rsidP="006B543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 xml:space="preserve">Implemented internal mail servers, chat rooms, </w:t>
            </w:r>
            <w:proofErr w:type="spellStart"/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Joomla</w:t>
            </w:r>
            <w:proofErr w:type="spellEnd"/>
            <w:r w:rsidRPr="00174586">
              <w:rPr>
                <w:rFonts w:ascii="Century Gothic" w:hAnsi="Century Gothic"/>
                <w:bCs/>
                <w:sz w:val="24"/>
                <w:szCs w:val="24"/>
              </w:rPr>
              <w:t xml:space="preserve"> website, ftp server.</w:t>
            </w:r>
          </w:p>
          <w:p w:rsidR="006B5439" w:rsidRPr="00174586" w:rsidRDefault="006B5439" w:rsidP="006B5439">
            <w:pPr>
              <w:pStyle w:val="ListParagraph"/>
              <w:rPr>
                <w:rFonts w:ascii="Century Gothic" w:hAnsi="Century Gothic"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15"/>
              <w:gridCol w:w="1916"/>
              <w:gridCol w:w="1916"/>
              <w:gridCol w:w="1916"/>
              <w:gridCol w:w="1916"/>
            </w:tblGrid>
            <w:tr w:rsidR="006B5439" w:rsidRPr="00174586" w:rsidTr="0093535C">
              <w:tc>
                <w:tcPr>
                  <w:tcW w:w="1915" w:type="dxa"/>
                </w:tcPr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</w:rPr>
                  </w:pPr>
                  <w:r w:rsidRPr="00174586">
                    <w:rPr>
                      <w:rFonts w:ascii="Century Gothic" w:hAnsi="Century Gothic"/>
                      <w:b/>
                    </w:rPr>
                    <w:t>Beyond txt</w:t>
                  </w:r>
                </w:p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1916" w:type="dxa"/>
                </w:tcPr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</w:rPr>
                  </w:pPr>
                  <w:r w:rsidRPr="00174586">
                    <w:rPr>
                      <w:rFonts w:ascii="Century Gothic" w:hAnsi="Century Gothic"/>
                      <w:b/>
                    </w:rPr>
                    <w:t>HMO</w:t>
                  </w:r>
                </w:p>
              </w:tc>
              <w:tc>
                <w:tcPr>
                  <w:tcW w:w="1916" w:type="dxa"/>
                </w:tcPr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</w:rPr>
                  </w:pPr>
                  <w:r w:rsidRPr="00174586">
                    <w:rPr>
                      <w:rFonts w:ascii="Century Gothic" w:hAnsi="Century Gothic"/>
                      <w:b/>
                    </w:rPr>
                    <w:t>DICTA PHONE</w:t>
                  </w:r>
                </w:p>
              </w:tc>
              <w:tc>
                <w:tcPr>
                  <w:tcW w:w="1916" w:type="dxa"/>
                </w:tcPr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</w:rPr>
                  </w:pPr>
                  <w:proofErr w:type="spellStart"/>
                  <w:r w:rsidRPr="00174586">
                    <w:rPr>
                      <w:rFonts w:ascii="Century Gothic" w:hAnsi="Century Gothic"/>
                      <w:b/>
                    </w:rPr>
                    <w:t>eScription</w:t>
                  </w:r>
                  <w:proofErr w:type="spellEnd"/>
                </w:p>
              </w:tc>
              <w:tc>
                <w:tcPr>
                  <w:tcW w:w="1916" w:type="dxa"/>
                </w:tcPr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</w:rPr>
                  </w:pPr>
                  <w:proofErr w:type="spellStart"/>
                  <w:r w:rsidRPr="00174586">
                    <w:rPr>
                      <w:rFonts w:ascii="Century Gothic" w:hAnsi="Century Gothic"/>
                      <w:b/>
                    </w:rPr>
                    <w:t>eBeyond</w:t>
                  </w:r>
                  <w:proofErr w:type="spellEnd"/>
                  <w:r w:rsidRPr="00174586">
                    <w:rPr>
                      <w:rFonts w:ascii="Century Gothic" w:hAnsi="Century Gothic"/>
                      <w:b/>
                    </w:rPr>
                    <w:t xml:space="preserve"> txt</w:t>
                  </w:r>
                </w:p>
              </w:tc>
            </w:tr>
          </w:tbl>
          <w:p w:rsidR="006B5439" w:rsidRPr="00174586" w:rsidRDefault="006B5439" w:rsidP="006B543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Troubleshooting above transcription software’s and gives remote assistance to 32 vendors.</w:t>
            </w:r>
          </w:p>
          <w:p w:rsidR="006B5439" w:rsidRPr="00174586" w:rsidRDefault="006B5439" w:rsidP="006B543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Taking audit for all users</w:t>
            </w:r>
          </w:p>
          <w:p w:rsidR="006B5439" w:rsidRPr="00174586" w:rsidRDefault="006B5439" w:rsidP="006B543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Managing all users and ensure their daily targets</w:t>
            </w:r>
          </w:p>
          <w:p w:rsidR="006B5439" w:rsidRPr="00174586" w:rsidRDefault="006B5439" w:rsidP="006B543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Maintaining work flow of transcriptions and reporting to the CEO</w:t>
            </w:r>
          </w:p>
          <w:p w:rsidR="006B5439" w:rsidRDefault="006B5439" w:rsidP="00174586">
            <w:pPr>
              <w:tabs>
                <w:tab w:val="left" w:pos="2310"/>
              </w:tabs>
              <w:jc w:val="both"/>
              <w:rPr>
                <w:rFonts w:ascii="Century Gothic" w:hAnsi="Century Gothic"/>
                <w:b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07"/>
              <w:gridCol w:w="3572"/>
            </w:tblGrid>
            <w:tr w:rsidR="006B5439" w:rsidRPr="00174586" w:rsidTr="0093535C">
              <w:tc>
                <w:tcPr>
                  <w:tcW w:w="6007" w:type="dxa"/>
                </w:tcPr>
                <w:p w:rsidR="006B5439" w:rsidRPr="00174586" w:rsidRDefault="006B5439" w:rsidP="0093535C">
                  <w:pPr>
                    <w:tabs>
                      <w:tab w:val="left" w:pos="2310"/>
                    </w:tabs>
                    <w:jc w:val="both"/>
                    <w:rPr>
                      <w:rFonts w:ascii="Century Gothic" w:hAnsi="Century Gothic"/>
                      <w:b/>
                    </w:rPr>
                  </w:pPr>
                  <w:r w:rsidRPr="00174586">
                    <w:rPr>
                      <w:rFonts w:ascii="Century Gothic" w:hAnsi="Century Gothic"/>
                      <w:b/>
                    </w:rPr>
                    <w:t>RELIANCE COMMUNICATIONS</w:t>
                  </w:r>
                </w:p>
                <w:p w:rsidR="006B5439" w:rsidRPr="00174586" w:rsidRDefault="006B5439" w:rsidP="0093535C">
                  <w:pPr>
                    <w:tabs>
                      <w:tab w:val="left" w:pos="2310"/>
                    </w:tabs>
                    <w:jc w:val="both"/>
                    <w:rPr>
                      <w:rFonts w:ascii="Century Gothic" w:hAnsi="Century Gothic"/>
                      <w:bCs/>
                    </w:rPr>
                  </w:pPr>
                  <w:r w:rsidRPr="00174586">
                    <w:rPr>
                      <w:rFonts w:ascii="Century Gothic" w:hAnsi="Century Gothic"/>
                      <w:bCs/>
                    </w:rPr>
                    <w:t>Trivandrum, Kerala, India</w:t>
                  </w:r>
                </w:p>
                <w:p w:rsidR="006B5439" w:rsidRPr="00174586" w:rsidRDefault="006B5439" w:rsidP="0093535C">
                  <w:pPr>
                    <w:tabs>
                      <w:tab w:val="left" w:pos="2310"/>
                    </w:tabs>
                    <w:jc w:val="both"/>
                    <w:rPr>
                      <w:rFonts w:ascii="Century Gothic" w:hAnsi="Century Gothic"/>
                      <w:bCs/>
                    </w:rPr>
                  </w:pPr>
                  <w:r w:rsidRPr="00174586">
                    <w:rPr>
                      <w:rFonts w:ascii="Century Gothic" w:hAnsi="Century Gothic"/>
                      <w:bCs/>
                    </w:rPr>
                    <w:t>Technical Assistant</w:t>
                  </w:r>
                </w:p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3572" w:type="dxa"/>
                </w:tcPr>
                <w:p w:rsidR="006B5439" w:rsidRPr="00174586" w:rsidRDefault="006B5439" w:rsidP="0093535C">
                  <w:pPr>
                    <w:rPr>
                      <w:rFonts w:ascii="Century Gothic" w:hAnsi="Century Gothic"/>
                      <w:b/>
                    </w:rPr>
                  </w:pPr>
                  <w:r w:rsidRPr="00174586">
                    <w:rPr>
                      <w:rFonts w:ascii="Century Gothic" w:hAnsi="Century Gothic"/>
                      <w:b/>
                    </w:rPr>
                    <w:t>June 2011</w:t>
                  </w:r>
                  <w:r>
                    <w:rPr>
                      <w:rFonts w:ascii="Century Gothic" w:hAnsi="Century Gothic"/>
                      <w:b/>
                    </w:rPr>
                    <w:t xml:space="preserve"> </w:t>
                  </w:r>
                  <w:r w:rsidRPr="00174586">
                    <w:rPr>
                      <w:rFonts w:ascii="Century Gothic" w:hAnsi="Century Gothic"/>
                      <w:b/>
                    </w:rPr>
                    <w:t>-</w:t>
                  </w:r>
                  <w:r>
                    <w:rPr>
                      <w:rFonts w:ascii="Century Gothic" w:hAnsi="Century Gothic"/>
                      <w:b/>
                    </w:rPr>
                    <w:t xml:space="preserve"> </w:t>
                  </w:r>
                  <w:r w:rsidRPr="00174586">
                    <w:rPr>
                      <w:rFonts w:ascii="Century Gothic" w:hAnsi="Century Gothic"/>
                      <w:b/>
                    </w:rPr>
                    <w:t>May2012</w:t>
                  </w:r>
                </w:p>
              </w:tc>
            </w:tr>
          </w:tbl>
          <w:p w:rsidR="006B5439" w:rsidRPr="00174586" w:rsidRDefault="006B5439" w:rsidP="006B5439">
            <w:pPr>
              <w:rPr>
                <w:rFonts w:ascii="Century Gothic" w:hAnsi="Century Gothic"/>
                <w:bCs/>
              </w:rPr>
            </w:pPr>
          </w:p>
          <w:p w:rsidR="006B5439" w:rsidRPr="00174586" w:rsidRDefault="006B5439" w:rsidP="006B543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Assisting Problem with ISP internet on both Broad band and satellite Transmission</w:t>
            </w:r>
          </w:p>
          <w:p w:rsidR="006B5439" w:rsidRPr="00174586" w:rsidRDefault="006B5439" w:rsidP="006B543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Excellent in troubleshooting Wireless Dongles.</w:t>
            </w:r>
          </w:p>
          <w:p w:rsidR="006B5439" w:rsidRPr="00174586" w:rsidRDefault="006B5439" w:rsidP="006B543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 xml:space="preserve">Administering &amp; designing LANs, WANs internet/intranet, and voice networks. </w:t>
            </w:r>
          </w:p>
          <w:p w:rsidR="006B5439" w:rsidRPr="00174586" w:rsidRDefault="006B5439" w:rsidP="006B543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 xml:space="preserve">Analyzing &amp; developing key components using methodology prescribed techniques. Communicating and negotiating with users, specialists, other staff and suppliers. </w:t>
            </w:r>
          </w:p>
          <w:p w:rsidR="006B5439" w:rsidRPr="00174586" w:rsidRDefault="006B5439" w:rsidP="006B543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 xml:space="preserve">Network connectivity troubleshooting, ping, </w:t>
            </w:r>
            <w:proofErr w:type="spellStart"/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tracert</w:t>
            </w:r>
            <w:proofErr w:type="spellEnd"/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, telnet.</w:t>
            </w:r>
          </w:p>
          <w:p w:rsidR="006B5439" w:rsidRPr="00174586" w:rsidRDefault="006B5439" w:rsidP="006B543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 xml:space="preserve">Responsible for communication protocols, configuration, integration &amp; security. </w:t>
            </w:r>
          </w:p>
          <w:p w:rsidR="006B5439" w:rsidRPr="00174586" w:rsidRDefault="006B5439" w:rsidP="006B543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Investigating, diagnosing and resolve all network problems.</w:t>
            </w:r>
          </w:p>
          <w:p w:rsidR="006B5439" w:rsidRPr="00174586" w:rsidRDefault="006B5439" w:rsidP="006B543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Maintaining pre-packaged software applications on the LAN.</w:t>
            </w:r>
          </w:p>
          <w:p w:rsidR="006B5439" w:rsidRPr="00174586" w:rsidRDefault="006B5439" w:rsidP="006B543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Initiated Web Portal for Planning Department and is responsible for updating the same.</w:t>
            </w:r>
          </w:p>
          <w:p w:rsidR="006B5439" w:rsidRPr="00174586" w:rsidRDefault="006B5439" w:rsidP="006B543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 xml:space="preserve">Network Planning and Engineering. </w:t>
            </w:r>
          </w:p>
          <w:p w:rsidR="006B5439" w:rsidRPr="00174586" w:rsidRDefault="006B5439" w:rsidP="006B543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 xml:space="preserve">Cisco &amp; HP switch configuration in particular VLAN configuration/troubleshooting. </w:t>
            </w:r>
          </w:p>
          <w:p w:rsidR="006B5439" w:rsidRPr="00174586" w:rsidRDefault="006B5439" w:rsidP="006B5439">
            <w:pPr>
              <w:pStyle w:val="ListParagraph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lastRenderedPageBreak/>
              <w:t xml:space="preserve">Working with multiple technical platforms </w:t>
            </w:r>
          </w:p>
          <w:p w:rsidR="006B5439" w:rsidRPr="00174586" w:rsidRDefault="006B5439" w:rsidP="006B543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Ensuring plan release and material dispatch to requisite customer locations.</w:t>
            </w:r>
            <w:r w:rsidRPr="00174586">
              <w:rPr>
                <w:rFonts w:ascii="Century Gothic" w:hAnsi="Century Gothic"/>
                <w:bCs/>
                <w:sz w:val="24"/>
                <w:szCs w:val="24"/>
              </w:rPr>
              <w:cr/>
            </w:r>
          </w:p>
          <w:p w:rsidR="006B5439" w:rsidRPr="006B5439" w:rsidRDefault="006B5439" w:rsidP="00174586">
            <w:pPr>
              <w:tabs>
                <w:tab w:val="left" w:pos="2310"/>
              </w:tabs>
              <w:jc w:val="both"/>
              <w:rPr>
                <w:rFonts w:ascii="Century Gothic" w:hAnsi="Century Gothic"/>
                <w:b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07"/>
              <w:gridCol w:w="3572"/>
            </w:tblGrid>
            <w:tr w:rsidR="00A43A72" w:rsidRPr="00174586" w:rsidTr="00174586">
              <w:tc>
                <w:tcPr>
                  <w:tcW w:w="6007" w:type="dxa"/>
                </w:tcPr>
                <w:p w:rsidR="00A43A72" w:rsidRPr="00174586" w:rsidRDefault="00A43A72" w:rsidP="006B5439">
                  <w:pPr>
                    <w:tabs>
                      <w:tab w:val="left" w:pos="2310"/>
                    </w:tabs>
                    <w:jc w:val="both"/>
                    <w:rPr>
                      <w:rFonts w:ascii="Century Gothic" w:hAnsi="Century Gothic"/>
                      <w:b/>
                    </w:rPr>
                  </w:pPr>
                </w:p>
                <w:p w:rsidR="00A43A72" w:rsidRPr="00174586" w:rsidRDefault="00B37807" w:rsidP="006B5439">
                  <w:pPr>
                    <w:tabs>
                      <w:tab w:val="left" w:pos="2310"/>
                    </w:tabs>
                    <w:jc w:val="both"/>
                    <w:rPr>
                      <w:rFonts w:ascii="Century Gothic" w:hAnsi="Century Gothic"/>
                      <w:b/>
                    </w:rPr>
                  </w:pPr>
                  <w:r w:rsidRPr="00174586">
                    <w:rPr>
                      <w:rFonts w:ascii="Century Gothic" w:hAnsi="Century Gothic"/>
                      <w:b/>
                    </w:rPr>
                    <w:t>WINDSOFT COMPUTER SYSTEMS</w:t>
                  </w:r>
                </w:p>
                <w:p w:rsidR="00A43A72" w:rsidRPr="00174586" w:rsidRDefault="00A43A72" w:rsidP="006B5439">
                  <w:pPr>
                    <w:tabs>
                      <w:tab w:val="left" w:pos="2310"/>
                    </w:tabs>
                    <w:jc w:val="both"/>
                    <w:rPr>
                      <w:rFonts w:ascii="Century Gothic" w:hAnsi="Century Gothic"/>
                      <w:bCs/>
                    </w:rPr>
                  </w:pPr>
                  <w:proofErr w:type="spellStart"/>
                  <w:r w:rsidRPr="00174586">
                    <w:rPr>
                      <w:rFonts w:ascii="Century Gothic" w:hAnsi="Century Gothic"/>
                      <w:bCs/>
                    </w:rPr>
                    <w:t>Attingal</w:t>
                  </w:r>
                  <w:proofErr w:type="spellEnd"/>
                  <w:r w:rsidR="0047210A" w:rsidRPr="00174586">
                    <w:rPr>
                      <w:rFonts w:ascii="Century Gothic" w:hAnsi="Century Gothic"/>
                      <w:bCs/>
                    </w:rPr>
                    <w:t>,</w:t>
                  </w:r>
                  <w:r w:rsidRPr="00174586">
                    <w:rPr>
                      <w:rFonts w:ascii="Century Gothic" w:hAnsi="Century Gothic"/>
                      <w:bCs/>
                    </w:rPr>
                    <w:t xml:space="preserve"> Kerala, India</w:t>
                  </w:r>
                </w:p>
                <w:p w:rsidR="00A43A72" w:rsidRPr="00174586" w:rsidRDefault="00A43A72" w:rsidP="006B5439">
                  <w:pPr>
                    <w:tabs>
                      <w:tab w:val="left" w:pos="2310"/>
                    </w:tabs>
                    <w:jc w:val="both"/>
                    <w:rPr>
                      <w:rFonts w:ascii="Century Gothic" w:hAnsi="Century Gothic"/>
                      <w:bCs/>
                    </w:rPr>
                  </w:pPr>
                  <w:r w:rsidRPr="00174586">
                    <w:rPr>
                      <w:rFonts w:ascii="Century Gothic" w:hAnsi="Century Gothic"/>
                      <w:bCs/>
                    </w:rPr>
                    <w:t>Intern Junior Computer Engineer</w:t>
                  </w:r>
                </w:p>
                <w:p w:rsidR="00A43A72" w:rsidRPr="00174586" w:rsidRDefault="00A43A72" w:rsidP="006B5439">
                  <w:pPr>
                    <w:tabs>
                      <w:tab w:val="left" w:pos="2310"/>
                    </w:tabs>
                    <w:jc w:val="both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3572" w:type="dxa"/>
                </w:tcPr>
                <w:p w:rsidR="002A177D" w:rsidRPr="00174586" w:rsidRDefault="002A177D" w:rsidP="006B5439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A43A72" w:rsidRPr="00174586" w:rsidRDefault="00A43A72" w:rsidP="006B5439">
                  <w:pPr>
                    <w:rPr>
                      <w:rFonts w:ascii="Century Gothic" w:hAnsi="Century Gothic"/>
                      <w:b/>
                    </w:rPr>
                  </w:pPr>
                  <w:r w:rsidRPr="00174586">
                    <w:rPr>
                      <w:rFonts w:ascii="Century Gothic" w:hAnsi="Century Gothic"/>
                      <w:b/>
                    </w:rPr>
                    <w:t>February 2010</w:t>
                  </w:r>
                  <w:r w:rsidR="00174586">
                    <w:rPr>
                      <w:rFonts w:ascii="Century Gothic" w:hAnsi="Century Gothic"/>
                      <w:b/>
                    </w:rPr>
                    <w:t xml:space="preserve"> </w:t>
                  </w:r>
                  <w:r w:rsidRPr="00174586">
                    <w:rPr>
                      <w:rFonts w:ascii="Century Gothic" w:hAnsi="Century Gothic"/>
                      <w:b/>
                    </w:rPr>
                    <w:t>- May 2011</w:t>
                  </w:r>
                </w:p>
                <w:p w:rsidR="00A43A72" w:rsidRPr="00174586" w:rsidRDefault="00A43A72" w:rsidP="006B5439">
                  <w:pPr>
                    <w:tabs>
                      <w:tab w:val="left" w:pos="2310"/>
                    </w:tabs>
                    <w:jc w:val="both"/>
                    <w:rPr>
                      <w:rFonts w:ascii="Century Gothic" w:hAnsi="Century Gothic"/>
                      <w:b/>
                    </w:rPr>
                  </w:pPr>
                </w:p>
              </w:tc>
            </w:tr>
          </w:tbl>
          <w:p w:rsidR="00A43A72" w:rsidRPr="00174586" w:rsidRDefault="00A43A72" w:rsidP="006B5439">
            <w:pPr>
              <w:tabs>
                <w:tab w:val="left" w:pos="2310"/>
              </w:tabs>
              <w:jc w:val="both"/>
              <w:rPr>
                <w:rFonts w:ascii="Century Gothic" w:hAnsi="Century Gothic"/>
                <w:b/>
              </w:rPr>
            </w:pPr>
          </w:p>
          <w:p w:rsidR="00B90B2F" w:rsidRPr="00174586" w:rsidRDefault="00B90B2F" w:rsidP="006B5439">
            <w:pPr>
              <w:pStyle w:val="ListParagraph"/>
              <w:numPr>
                <w:ilvl w:val="0"/>
                <w:numId w:val="14"/>
              </w:numPr>
              <w:tabs>
                <w:tab w:val="left" w:pos="2310"/>
              </w:tabs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 xml:space="preserve">Created </w:t>
            </w:r>
            <w:r w:rsidR="00BD0CF0" w:rsidRPr="00174586">
              <w:rPr>
                <w:rFonts w:ascii="Century Gothic" w:hAnsi="Century Gothic"/>
                <w:bCs/>
                <w:sz w:val="24"/>
                <w:szCs w:val="24"/>
              </w:rPr>
              <w:t>Webpages</w:t>
            </w: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 xml:space="preserve"> based on client requirements</w:t>
            </w:r>
          </w:p>
          <w:p w:rsidR="00B90B2F" w:rsidRPr="00174586" w:rsidRDefault="00B90B2F" w:rsidP="006B5439">
            <w:pPr>
              <w:pStyle w:val="ListParagraph"/>
              <w:numPr>
                <w:ilvl w:val="0"/>
                <w:numId w:val="14"/>
              </w:numPr>
              <w:tabs>
                <w:tab w:val="left" w:pos="2310"/>
              </w:tabs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 w:cs="Century Gothic"/>
                <w:bCs/>
                <w:sz w:val="24"/>
                <w:szCs w:val="24"/>
              </w:rPr>
              <w:t>Aware of international web standards and protocols.</w:t>
            </w:r>
          </w:p>
          <w:p w:rsidR="00B90B2F" w:rsidRPr="00174586" w:rsidRDefault="00B90B2F" w:rsidP="006B5439">
            <w:pPr>
              <w:pStyle w:val="ListParagraph"/>
              <w:numPr>
                <w:ilvl w:val="0"/>
                <w:numId w:val="14"/>
              </w:numPr>
              <w:tabs>
                <w:tab w:val="left" w:pos="2310"/>
              </w:tabs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 w:cs="Century Gothic"/>
                <w:bCs/>
                <w:sz w:val="24"/>
                <w:szCs w:val="24"/>
              </w:rPr>
              <w:t>Comprehensive knowledge of HTML, XHTML, CSS, JavaScript,</w:t>
            </w: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 xml:space="preserve"> HTML5</w:t>
            </w:r>
            <w:r w:rsidR="00BB4EDB" w:rsidRPr="00174586">
              <w:rPr>
                <w:rFonts w:ascii="Century Gothic" w:hAnsi="Century Gothic"/>
                <w:bCs/>
                <w:sz w:val="24"/>
                <w:szCs w:val="24"/>
              </w:rPr>
              <w:t>, CSS3</w:t>
            </w:r>
            <w:r w:rsidR="00174586">
              <w:rPr>
                <w:rFonts w:ascii="Century Gothic" w:hAnsi="Century Gothic"/>
                <w:bCs/>
                <w:sz w:val="24"/>
                <w:szCs w:val="24"/>
              </w:rPr>
              <w:t>, PHP and MYSQL</w:t>
            </w: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.</w:t>
            </w:r>
          </w:p>
          <w:p w:rsidR="00B90B2F" w:rsidRPr="00174586" w:rsidRDefault="00B90B2F" w:rsidP="006B5439">
            <w:pPr>
              <w:pStyle w:val="ListParagraph"/>
              <w:numPr>
                <w:ilvl w:val="0"/>
                <w:numId w:val="14"/>
              </w:numPr>
              <w:tabs>
                <w:tab w:val="left" w:pos="2310"/>
              </w:tabs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 w:cs="Century Gothic"/>
                <w:bCs/>
                <w:sz w:val="24"/>
                <w:szCs w:val="24"/>
              </w:rPr>
              <w:t>Creating websites that are user-friendly, effective and</w:t>
            </w: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 xml:space="preserve"> appealing.</w:t>
            </w:r>
          </w:p>
          <w:p w:rsidR="00B90B2F" w:rsidRPr="00174586" w:rsidRDefault="00B90B2F" w:rsidP="006B5439">
            <w:pPr>
              <w:pStyle w:val="ListParagraph"/>
              <w:numPr>
                <w:ilvl w:val="0"/>
                <w:numId w:val="14"/>
              </w:numPr>
              <w:tabs>
                <w:tab w:val="left" w:pos="2310"/>
              </w:tabs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 w:cs="Century Gothic"/>
                <w:bCs/>
                <w:sz w:val="24"/>
                <w:szCs w:val="24"/>
              </w:rPr>
              <w:t>Producing, modifying and maintaining websites and web</w:t>
            </w: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 xml:space="preserve"> applications.</w:t>
            </w:r>
          </w:p>
          <w:p w:rsidR="00B90B2F" w:rsidRPr="00174586" w:rsidRDefault="00B90B2F" w:rsidP="006B5439">
            <w:pPr>
              <w:pStyle w:val="ListParagraph"/>
              <w:numPr>
                <w:ilvl w:val="0"/>
                <w:numId w:val="14"/>
              </w:numPr>
              <w:tabs>
                <w:tab w:val="left" w:pos="2310"/>
              </w:tabs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 w:cs="Century Gothic"/>
                <w:bCs/>
                <w:sz w:val="24"/>
                <w:szCs w:val="24"/>
              </w:rPr>
              <w:t>Creating quality web pages.</w:t>
            </w:r>
          </w:p>
          <w:p w:rsidR="00B90B2F" w:rsidRDefault="00B90B2F" w:rsidP="006B5439">
            <w:pPr>
              <w:pStyle w:val="ListParagraph"/>
              <w:numPr>
                <w:ilvl w:val="0"/>
                <w:numId w:val="14"/>
              </w:numPr>
              <w:tabs>
                <w:tab w:val="left" w:pos="2310"/>
              </w:tabs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 w:cs="Century Gothic"/>
                <w:bCs/>
                <w:sz w:val="24"/>
                <w:szCs w:val="24"/>
              </w:rPr>
              <w:t>Explaining the costs and benefits of a proposed website to</w:t>
            </w: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 xml:space="preserve"> customers and end users.</w:t>
            </w:r>
          </w:p>
          <w:p w:rsidR="00BD0CF0" w:rsidRPr="00BD0CF0" w:rsidRDefault="00BD0CF0" w:rsidP="006B5439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 w:cs="Century Gothic"/>
                <w:bCs/>
                <w:sz w:val="24"/>
                <w:szCs w:val="24"/>
              </w:rPr>
              <w:t>Implemented CRM for better management and functionality.</w:t>
            </w:r>
          </w:p>
          <w:p w:rsidR="00B90B2F" w:rsidRPr="00174586" w:rsidRDefault="00B90B2F" w:rsidP="006B5439">
            <w:pPr>
              <w:pStyle w:val="ListParagraph"/>
              <w:numPr>
                <w:ilvl w:val="0"/>
                <w:numId w:val="14"/>
              </w:numPr>
              <w:tabs>
                <w:tab w:val="left" w:pos="2310"/>
              </w:tabs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 xml:space="preserve">Successful Search Engine </w:t>
            </w:r>
            <w:r w:rsidR="00BD0CF0" w:rsidRPr="00174586">
              <w:rPr>
                <w:rFonts w:ascii="Century Gothic" w:hAnsi="Century Gothic"/>
                <w:bCs/>
                <w:sz w:val="24"/>
                <w:szCs w:val="24"/>
              </w:rPr>
              <w:t>Optimization</w:t>
            </w: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.</w:t>
            </w:r>
          </w:p>
          <w:p w:rsidR="00B90B2F" w:rsidRPr="00174586" w:rsidRDefault="00B90B2F" w:rsidP="006B5439">
            <w:pPr>
              <w:pStyle w:val="ListParagraph"/>
              <w:numPr>
                <w:ilvl w:val="0"/>
                <w:numId w:val="14"/>
              </w:numPr>
              <w:tabs>
                <w:tab w:val="left" w:pos="2310"/>
              </w:tabs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 w:cs="Century Gothic"/>
                <w:bCs/>
                <w:sz w:val="24"/>
                <w:szCs w:val="24"/>
              </w:rPr>
              <w:t>Testing a website &amp; identifying bugs &amp; technical problems.</w:t>
            </w:r>
          </w:p>
          <w:p w:rsidR="00B90B2F" w:rsidRPr="00174586" w:rsidRDefault="00B90B2F" w:rsidP="006B5439">
            <w:pPr>
              <w:pStyle w:val="ListParagraph"/>
              <w:numPr>
                <w:ilvl w:val="0"/>
                <w:numId w:val="14"/>
              </w:numPr>
              <w:tabs>
                <w:tab w:val="left" w:pos="2310"/>
              </w:tabs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 w:cs="Century Gothic"/>
                <w:bCs/>
                <w:sz w:val="24"/>
                <w:szCs w:val="24"/>
              </w:rPr>
              <w:t>Developing cross-browser and cross-platform compatible</w:t>
            </w: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 xml:space="preserve"> solutions.</w:t>
            </w:r>
          </w:p>
          <w:p w:rsidR="00B90B2F" w:rsidRPr="00174586" w:rsidRDefault="00B90B2F" w:rsidP="006B5439">
            <w:pPr>
              <w:pStyle w:val="ListParagraph"/>
              <w:numPr>
                <w:ilvl w:val="0"/>
                <w:numId w:val="14"/>
              </w:numPr>
              <w:tabs>
                <w:tab w:val="left" w:pos="2310"/>
              </w:tabs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 w:cs="Century Gothic"/>
                <w:bCs/>
                <w:sz w:val="24"/>
                <w:szCs w:val="24"/>
              </w:rPr>
              <w:t>Ability to read and understand script languages like Perl.</w:t>
            </w:r>
          </w:p>
          <w:p w:rsidR="00B90B2F" w:rsidRPr="00174586" w:rsidRDefault="00B90B2F" w:rsidP="006B5439">
            <w:pPr>
              <w:pStyle w:val="ListParagraph"/>
              <w:numPr>
                <w:ilvl w:val="0"/>
                <w:numId w:val="14"/>
              </w:numPr>
              <w:tabs>
                <w:tab w:val="left" w:pos="2310"/>
              </w:tabs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 w:cs="Century Gothic"/>
                <w:bCs/>
                <w:sz w:val="24"/>
                <w:szCs w:val="24"/>
              </w:rPr>
              <w:t xml:space="preserve">Designing, implementing </w:t>
            </w: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and supporting database development on an SQL server</w:t>
            </w:r>
          </w:p>
          <w:p w:rsidR="00B90B2F" w:rsidRPr="00174586" w:rsidRDefault="00FF2485" w:rsidP="006B5439">
            <w:pPr>
              <w:pStyle w:val="ListParagraph"/>
              <w:numPr>
                <w:ilvl w:val="0"/>
                <w:numId w:val="14"/>
              </w:numPr>
              <w:tabs>
                <w:tab w:val="left" w:pos="2310"/>
              </w:tabs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 xml:space="preserve">Configure and maintained </w:t>
            </w:r>
            <w:proofErr w:type="spellStart"/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P</w:t>
            </w:r>
            <w:r w:rsidR="00B90B2F" w:rsidRPr="00174586">
              <w:rPr>
                <w:rFonts w:ascii="Century Gothic" w:hAnsi="Century Gothic"/>
                <w:bCs/>
                <w:sz w:val="24"/>
                <w:szCs w:val="24"/>
              </w:rPr>
              <w:t>hp</w:t>
            </w:r>
            <w:r w:rsidR="00174586">
              <w:rPr>
                <w:rFonts w:ascii="Century Gothic" w:hAnsi="Century Gothic"/>
                <w:bCs/>
                <w:sz w:val="24"/>
                <w:szCs w:val="24"/>
              </w:rPr>
              <w:t>m</w:t>
            </w:r>
            <w:r w:rsidR="00B90B2F" w:rsidRPr="00174586">
              <w:rPr>
                <w:rFonts w:ascii="Century Gothic" w:hAnsi="Century Gothic"/>
                <w:bCs/>
                <w:sz w:val="24"/>
                <w:szCs w:val="24"/>
              </w:rPr>
              <w:t>yadmin</w:t>
            </w:r>
            <w:proofErr w:type="spellEnd"/>
            <w:r w:rsidR="00B90B2F" w:rsidRPr="00174586">
              <w:rPr>
                <w:rFonts w:ascii="Century Gothic" w:hAnsi="Century Gothic"/>
                <w:bCs/>
                <w:sz w:val="24"/>
                <w:szCs w:val="24"/>
              </w:rPr>
              <w:t xml:space="preserve"> for backend data connectivity</w:t>
            </w:r>
          </w:p>
          <w:p w:rsidR="00B90B2F" w:rsidRPr="00174586" w:rsidRDefault="00B90B2F" w:rsidP="006B5439">
            <w:pPr>
              <w:pStyle w:val="ListParagraph"/>
              <w:numPr>
                <w:ilvl w:val="0"/>
                <w:numId w:val="14"/>
              </w:numPr>
              <w:tabs>
                <w:tab w:val="left" w:pos="2310"/>
              </w:tabs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 xml:space="preserve">Troubleshoot Vista Panel and </w:t>
            </w:r>
            <w:proofErr w:type="spellStart"/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Cpanel</w:t>
            </w:r>
            <w:proofErr w:type="spellEnd"/>
            <w:r w:rsidRPr="00174586">
              <w:rPr>
                <w:rFonts w:ascii="Century Gothic" w:hAnsi="Century Gothic"/>
                <w:bCs/>
                <w:sz w:val="24"/>
                <w:szCs w:val="24"/>
              </w:rPr>
              <w:t xml:space="preserve"> for errors</w:t>
            </w:r>
          </w:p>
          <w:p w:rsidR="00C949DA" w:rsidRPr="006B5439" w:rsidRDefault="00B90B2F" w:rsidP="006B5439">
            <w:pPr>
              <w:pStyle w:val="ListParagraph"/>
              <w:numPr>
                <w:ilvl w:val="0"/>
                <w:numId w:val="14"/>
              </w:numPr>
              <w:tabs>
                <w:tab w:val="left" w:pos="2310"/>
              </w:tabs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174586">
              <w:rPr>
                <w:rFonts w:ascii="Century Gothic" w:hAnsi="Century Gothic"/>
                <w:bCs/>
                <w:sz w:val="24"/>
                <w:szCs w:val="24"/>
              </w:rPr>
              <w:t>Implemented CMS and CRMs</w:t>
            </w:r>
          </w:p>
        </w:tc>
      </w:tr>
    </w:tbl>
    <w:p w:rsidR="00D21DDB" w:rsidRPr="00174586" w:rsidRDefault="00D21DDB" w:rsidP="00DA43C0">
      <w:pPr>
        <w:tabs>
          <w:tab w:val="left" w:pos="1872"/>
        </w:tabs>
        <w:spacing w:before="40"/>
        <w:rPr>
          <w:rFonts w:ascii="Century Gothic" w:hAnsi="Century Gothic" w:cs="Arial"/>
        </w:rPr>
      </w:pPr>
      <w:bookmarkStart w:id="2" w:name="_GoBack"/>
      <w:bookmarkEnd w:id="2"/>
    </w:p>
    <w:p w:rsidR="00AC023A" w:rsidRPr="00174586" w:rsidRDefault="00AC023A">
      <w:pPr>
        <w:tabs>
          <w:tab w:val="left" w:pos="1872"/>
        </w:tabs>
        <w:spacing w:before="40"/>
        <w:rPr>
          <w:rFonts w:ascii="Century Gothic" w:hAnsi="Century Gothic" w:cs="Arial"/>
        </w:rPr>
      </w:pPr>
    </w:p>
    <w:bookmarkEnd w:id="0"/>
    <w:bookmarkEnd w:id="1"/>
    <w:p w:rsidR="00AC023A" w:rsidRPr="00174586" w:rsidRDefault="00AC023A">
      <w:pPr>
        <w:tabs>
          <w:tab w:val="left" w:pos="1872"/>
        </w:tabs>
        <w:spacing w:before="40"/>
        <w:rPr>
          <w:rFonts w:ascii="Century Gothic" w:hAnsi="Century Gothic" w:cs="Arial"/>
        </w:rPr>
      </w:pPr>
    </w:p>
    <w:sectPr w:rsidR="00AC023A" w:rsidRPr="00174586" w:rsidSect="001C0FAD">
      <w:pgSz w:w="11909" w:h="16834" w:code="9"/>
      <w:pgMar w:top="720" w:right="929" w:bottom="630" w:left="1440" w:header="720" w:footer="25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672" w:rsidRDefault="00D94672">
      <w:r>
        <w:separator/>
      </w:r>
    </w:p>
  </w:endnote>
  <w:endnote w:type="continuationSeparator" w:id="0">
    <w:p w:rsidR="00D94672" w:rsidRDefault="00D9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672" w:rsidRDefault="00D94672">
      <w:r>
        <w:separator/>
      </w:r>
    </w:p>
  </w:footnote>
  <w:footnote w:type="continuationSeparator" w:id="0">
    <w:p w:rsidR="00D94672" w:rsidRDefault="00D94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4E8"/>
    <w:multiLevelType w:val="hybridMultilevel"/>
    <w:tmpl w:val="B914D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D64"/>
    <w:multiLevelType w:val="hybridMultilevel"/>
    <w:tmpl w:val="D17C2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47BEB"/>
    <w:multiLevelType w:val="hybridMultilevel"/>
    <w:tmpl w:val="5B9E2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A45704"/>
    <w:multiLevelType w:val="hybridMultilevel"/>
    <w:tmpl w:val="EFC4D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9134A"/>
    <w:multiLevelType w:val="hybridMultilevel"/>
    <w:tmpl w:val="7F5A191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5">
    <w:nsid w:val="35CF0AF3"/>
    <w:multiLevelType w:val="hybridMultilevel"/>
    <w:tmpl w:val="7ED2A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1395B"/>
    <w:multiLevelType w:val="hybridMultilevel"/>
    <w:tmpl w:val="4C2453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6E5C5A"/>
    <w:multiLevelType w:val="hybridMultilevel"/>
    <w:tmpl w:val="40C07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B3D3F"/>
    <w:multiLevelType w:val="hybridMultilevel"/>
    <w:tmpl w:val="A12C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062C3"/>
    <w:multiLevelType w:val="hybridMultilevel"/>
    <w:tmpl w:val="52D2D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81C38"/>
    <w:multiLevelType w:val="hybridMultilevel"/>
    <w:tmpl w:val="6F20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12">
    <w:nsid w:val="6E201400"/>
    <w:multiLevelType w:val="hybridMultilevel"/>
    <w:tmpl w:val="F4F4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F07BF"/>
    <w:multiLevelType w:val="hybridMultilevel"/>
    <w:tmpl w:val="71E6F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87B72"/>
    <w:multiLevelType w:val="hybridMultilevel"/>
    <w:tmpl w:val="51D6FEC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5">
    <w:nsid w:val="75F20570"/>
    <w:multiLevelType w:val="hybridMultilevel"/>
    <w:tmpl w:val="6E22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1C10A5"/>
    <w:multiLevelType w:val="hybridMultilevel"/>
    <w:tmpl w:val="FF061F2A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13"/>
  </w:num>
  <w:num w:numId="11">
    <w:abstractNumId w:val="5"/>
  </w:num>
  <w:num w:numId="12">
    <w:abstractNumId w:val="9"/>
  </w:num>
  <w:num w:numId="13">
    <w:abstractNumId w:val="1"/>
  </w:num>
  <w:num w:numId="14">
    <w:abstractNumId w:val="12"/>
  </w:num>
  <w:num w:numId="15">
    <w:abstractNumId w:val="0"/>
  </w:num>
  <w:num w:numId="16">
    <w:abstractNumId w:val="15"/>
  </w:num>
  <w:num w:numId="1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0A"/>
    <w:rsid w:val="000103EB"/>
    <w:rsid w:val="0001087F"/>
    <w:rsid w:val="000146F7"/>
    <w:rsid w:val="000161BA"/>
    <w:rsid w:val="000217EA"/>
    <w:rsid w:val="00031712"/>
    <w:rsid w:val="0003424D"/>
    <w:rsid w:val="00044449"/>
    <w:rsid w:val="0005207C"/>
    <w:rsid w:val="000542A6"/>
    <w:rsid w:val="000567BF"/>
    <w:rsid w:val="00061D4D"/>
    <w:rsid w:val="00072AE8"/>
    <w:rsid w:val="0008031D"/>
    <w:rsid w:val="000813F9"/>
    <w:rsid w:val="00091D7A"/>
    <w:rsid w:val="00097407"/>
    <w:rsid w:val="000A0B47"/>
    <w:rsid w:val="000A4B2F"/>
    <w:rsid w:val="000A5CC9"/>
    <w:rsid w:val="000A6748"/>
    <w:rsid w:val="000B3465"/>
    <w:rsid w:val="000B7307"/>
    <w:rsid w:val="000C3532"/>
    <w:rsid w:val="000C78F4"/>
    <w:rsid w:val="000D0584"/>
    <w:rsid w:val="000E1722"/>
    <w:rsid w:val="000E6FF1"/>
    <w:rsid w:val="000E7459"/>
    <w:rsid w:val="000E7625"/>
    <w:rsid w:val="000F5E91"/>
    <w:rsid w:val="00102ED7"/>
    <w:rsid w:val="00105986"/>
    <w:rsid w:val="001063AF"/>
    <w:rsid w:val="00106638"/>
    <w:rsid w:val="00110798"/>
    <w:rsid w:val="00115CBC"/>
    <w:rsid w:val="001176DE"/>
    <w:rsid w:val="00120AA1"/>
    <w:rsid w:val="001210DE"/>
    <w:rsid w:val="0012471E"/>
    <w:rsid w:val="0012474F"/>
    <w:rsid w:val="001247EE"/>
    <w:rsid w:val="00131A08"/>
    <w:rsid w:val="00131BE5"/>
    <w:rsid w:val="001407FD"/>
    <w:rsid w:val="0014641F"/>
    <w:rsid w:val="0014649C"/>
    <w:rsid w:val="0015749F"/>
    <w:rsid w:val="0015765A"/>
    <w:rsid w:val="00160CFD"/>
    <w:rsid w:val="001614EC"/>
    <w:rsid w:val="00165395"/>
    <w:rsid w:val="00165726"/>
    <w:rsid w:val="00167F12"/>
    <w:rsid w:val="0017080B"/>
    <w:rsid w:val="00174179"/>
    <w:rsid w:val="00174586"/>
    <w:rsid w:val="001847D3"/>
    <w:rsid w:val="00187D17"/>
    <w:rsid w:val="00190FE1"/>
    <w:rsid w:val="00195CA9"/>
    <w:rsid w:val="001A0621"/>
    <w:rsid w:val="001A4CA6"/>
    <w:rsid w:val="001A7669"/>
    <w:rsid w:val="001B17E6"/>
    <w:rsid w:val="001C0FAD"/>
    <w:rsid w:val="001D0331"/>
    <w:rsid w:val="001D47F1"/>
    <w:rsid w:val="001E4E6C"/>
    <w:rsid w:val="001E6E16"/>
    <w:rsid w:val="001F0E62"/>
    <w:rsid w:val="00202CE2"/>
    <w:rsid w:val="00212DC1"/>
    <w:rsid w:val="00217C73"/>
    <w:rsid w:val="002214AB"/>
    <w:rsid w:val="002228FE"/>
    <w:rsid w:val="002230D1"/>
    <w:rsid w:val="0022487A"/>
    <w:rsid w:val="0022658E"/>
    <w:rsid w:val="00232589"/>
    <w:rsid w:val="00235301"/>
    <w:rsid w:val="00237CE3"/>
    <w:rsid w:val="00246026"/>
    <w:rsid w:val="00251C94"/>
    <w:rsid w:val="00291F66"/>
    <w:rsid w:val="00296267"/>
    <w:rsid w:val="00296780"/>
    <w:rsid w:val="00296EAC"/>
    <w:rsid w:val="00296F22"/>
    <w:rsid w:val="002A177D"/>
    <w:rsid w:val="002A2A75"/>
    <w:rsid w:val="002A2D6C"/>
    <w:rsid w:val="002A6387"/>
    <w:rsid w:val="002A76B0"/>
    <w:rsid w:val="002B59F1"/>
    <w:rsid w:val="002B7D70"/>
    <w:rsid w:val="002B7F7D"/>
    <w:rsid w:val="002C0000"/>
    <w:rsid w:val="002C5165"/>
    <w:rsid w:val="002D1CAC"/>
    <w:rsid w:val="002D249D"/>
    <w:rsid w:val="002E1196"/>
    <w:rsid w:val="002E1B86"/>
    <w:rsid w:val="002F026B"/>
    <w:rsid w:val="002F0C57"/>
    <w:rsid w:val="002F6272"/>
    <w:rsid w:val="0030272C"/>
    <w:rsid w:val="00303F3F"/>
    <w:rsid w:val="0030644B"/>
    <w:rsid w:val="00325258"/>
    <w:rsid w:val="00325328"/>
    <w:rsid w:val="0032627C"/>
    <w:rsid w:val="003335DF"/>
    <w:rsid w:val="00336343"/>
    <w:rsid w:val="003420F5"/>
    <w:rsid w:val="0034262C"/>
    <w:rsid w:val="0034438C"/>
    <w:rsid w:val="003536E9"/>
    <w:rsid w:val="00382125"/>
    <w:rsid w:val="00385591"/>
    <w:rsid w:val="0039048C"/>
    <w:rsid w:val="00394099"/>
    <w:rsid w:val="003941D6"/>
    <w:rsid w:val="003A2907"/>
    <w:rsid w:val="003A4034"/>
    <w:rsid w:val="003A472D"/>
    <w:rsid w:val="003A4788"/>
    <w:rsid w:val="003A5EAE"/>
    <w:rsid w:val="003B2699"/>
    <w:rsid w:val="003B33A0"/>
    <w:rsid w:val="003B5DEF"/>
    <w:rsid w:val="003B6507"/>
    <w:rsid w:val="003C115C"/>
    <w:rsid w:val="003C5499"/>
    <w:rsid w:val="003C7050"/>
    <w:rsid w:val="003D3A1A"/>
    <w:rsid w:val="003D4452"/>
    <w:rsid w:val="003E533C"/>
    <w:rsid w:val="003E69CC"/>
    <w:rsid w:val="003F1131"/>
    <w:rsid w:val="003F29EE"/>
    <w:rsid w:val="00405B2C"/>
    <w:rsid w:val="004104D2"/>
    <w:rsid w:val="00411684"/>
    <w:rsid w:val="004177D4"/>
    <w:rsid w:val="004444E1"/>
    <w:rsid w:val="00445EB3"/>
    <w:rsid w:val="00446DA2"/>
    <w:rsid w:val="0045185D"/>
    <w:rsid w:val="00452052"/>
    <w:rsid w:val="0045366C"/>
    <w:rsid w:val="0046411F"/>
    <w:rsid w:val="00464D0D"/>
    <w:rsid w:val="0047210A"/>
    <w:rsid w:val="004738EB"/>
    <w:rsid w:val="00473C36"/>
    <w:rsid w:val="00474CBD"/>
    <w:rsid w:val="0048048D"/>
    <w:rsid w:val="00480943"/>
    <w:rsid w:val="00482536"/>
    <w:rsid w:val="00483C7A"/>
    <w:rsid w:val="00484401"/>
    <w:rsid w:val="00487300"/>
    <w:rsid w:val="004A1E52"/>
    <w:rsid w:val="004B0B2A"/>
    <w:rsid w:val="004B6090"/>
    <w:rsid w:val="004B6288"/>
    <w:rsid w:val="004C1885"/>
    <w:rsid w:val="004C7845"/>
    <w:rsid w:val="004C7B55"/>
    <w:rsid w:val="004D2F82"/>
    <w:rsid w:val="004F011A"/>
    <w:rsid w:val="0050040A"/>
    <w:rsid w:val="00500969"/>
    <w:rsid w:val="00503C7E"/>
    <w:rsid w:val="00513685"/>
    <w:rsid w:val="00531037"/>
    <w:rsid w:val="00537F0C"/>
    <w:rsid w:val="00541ADF"/>
    <w:rsid w:val="00542C7F"/>
    <w:rsid w:val="00544736"/>
    <w:rsid w:val="00544B96"/>
    <w:rsid w:val="00553B1B"/>
    <w:rsid w:val="00561E2A"/>
    <w:rsid w:val="005634CC"/>
    <w:rsid w:val="00571327"/>
    <w:rsid w:val="005776A6"/>
    <w:rsid w:val="00584639"/>
    <w:rsid w:val="005A0078"/>
    <w:rsid w:val="005A58ED"/>
    <w:rsid w:val="005B0A17"/>
    <w:rsid w:val="005B700D"/>
    <w:rsid w:val="005B73C9"/>
    <w:rsid w:val="005C714E"/>
    <w:rsid w:val="005D4E67"/>
    <w:rsid w:val="005E3AFD"/>
    <w:rsid w:val="005E405D"/>
    <w:rsid w:val="005F0465"/>
    <w:rsid w:val="005F0921"/>
    <w:rsid w:val="005F212F"/>
    <w:rsid w:val="0060216B"/>
    <w:rsid w:val="006025AA"/>
    <w:rsid w:val="006069FA"/>
    <w:rsid w:val="00612726"/>
    <w:rsid w:val="00616FE1"/>
    <w:rsid w:val="006173AC"/>
    <w:rsid w:val="0064127B"/>
    <w:rsid w:val="006429B8"/>
    <w:rsid w:val="006478BE"/>
    <w:rsid w:val="00652001"/>
    <w:rsid w:val="006561D3"/>
    <w:rsid w:val="0065632D"/>
    <w:rsid w:val="00660F9C"/>
    <w:rsid w:val="00664227"/>
    <w:rsid w:val="006644A4"/>
    <w:rsid w:val="00667647"/>
    <w:rsid w:val="00677A6E"/>
    <w:rsid w:val="00684F83"/>
    <w:rsid w:val="00687409"/>
    <w:rsid w:val="00687E8D"/>
    <w:rsid w:val="006A2328"/>
    <w:rsid w:val="006A3049"/>
    <w:rsid w:val="006B5439"/>
    <w:rsid w:val="006C0976"/>
    <w:rsid w:val="006C4312"/>
    <w:rsid w:val="006E2F60"/>
    <w:rsid w:val="006E5281"/>
    <w:rsid w:val="006F75D7"/>
    <w:rsid w:val="006F7C89"/>
    <w:rsid w:val="0070212E"/>
    <w:rsid w:val="007027AC"/>
    <w:rsid w:val="00705AAA"/>
    <w:rsid w:val="00715400"/>
    <w:rsid w:val="00715CCB"/>
    <w:rsid w:val="0071776D"/>
    <w:rsid w:val="00721CBD"/>
    <w:rsid w:val="007362BB"/>
    <w:rsid w:val="007406D5"/>
    <w:rsid w:val="0074197E"/>
    <w:rsid w:val="00742C95"/>
    <w:rsid w:val="00743B4A"/>
    <w:rsid w:val="00750D69"/>
    <w:rsid w:val="0075381B"/>
    <w:rsid w:val="0075539E"/>
    <w:rsid w:val="00762D0C"/>
    <w:rsid w:val="00772927"/>
    <w:rsid w:val="00772DC0"/>
    <w:rsid w:val="00772E60"/>
    <w:rsid w:val="00773597"/>
    <w:rsid w:val="007739C6"/>
    <w:rsid w:val="00776073"/>
    <w:rsid w:val="00780262"/>
    <w:rsid w:val="00780D22"/>
    <w:rsid w:val="007823B5"/>
    <w:rsid w:val="00790B2A"/>
    <w:rsid w:val="007942D2"/>
    <w:rsid w:val="007A47C1"/>
    <w:rsid w:val="007B0146"/>
    <w:rsid w:val="007B2698"/>
    <w:rsid w:val="007B269B"/>
    <w:rsid w:val="007B3B0C"/>
    <w:rsid w:val="007B7C89"/>
    <w:rsid w:val="007C11BB"/>
    <w:rsid w:val="007C74B6"/>
    <w:rsid w:val="007D0F1F"/>
    <w:rsid w:val="007D342E"/>
    <w:rsid w:val="007D3A62"/>
    <w:rsid w:val="007E1A99"/>
    <w:rsid w:val="007E2291"/>
    <w:rsid w:val="007E4D33"/>
    <w:rsid w:val="007E7968"/>
    <w:rsid w:val="008035EA"/>
    <w:rsid w:val="00807CDD"/>
    <w:rsid w:val="00817986"/>
    <w:rsid w:val="00817F01"/>
    <w:rsid w:val="0082231D"/>
    <w:rsid w:val="00822B4B"/>
    <w:rsid w:val="00824386"/>
    <w:rsid w:val="00830F7F"/>
    <w:rsid w:val="00833101"/>
    <w:rsid w:val="008348D2"/>
    <w:rsid w:val="00835B2E"/>
    <w:rsid w:val="00844BBB"/>
    <w:rsid w:val="00846518"/>
    <w:rsid w:val="00851FDB"/>
    <w:rsid w:val="00852BCA"/>
    <w:rsid w:val="008538A4"/>
    <w:rsid w:val="00853F08"/>
    <w:rsid w:val="00854897"/>
    <w:rsid w:val="00855E1E"/>
    <w:rsid w:val="00856535"/>
    <w:rsid w:val="00860BFD"/>
    <w:rsid w:val="00865A35"/>
    <w:rsid w:val="008730AC"/>
    <w:rsid w:val="008737CA"/>
    <w:rsid w:val="00881616"/>
    <w:rsid w:val="00882769"/>
    <w:rsid w:val="0089114A"/>
    <w:rsid w:val="00893AE2"/>
    <w:rsid w:val="00897418"/>
    <w:rsid w:val="008A1C95"/>
    <w:rsid w:val="008A1DDD"/>
    <w:rsid w:val="008A4900"/>
    <w:rsid w:val="008A5A1D"/>
    <w:rsid w:val="008A644D"/>
    <w:rsid w:val="008B3B6B"/>
    <w:rsid w:val="008B43F6"/>
    <w:rsid w:val="008B4752"/>
    <w:rsid w:val="008B6873"/>
    <w:rsid w:val="008B7825"/>
    <w:rsid w:val="008B7EAF"/>
    <w:rsid w:val="008D0094"/>
    <w:rsid w:val="008D03B4"/>
    <w:rsid w:val="008D1187"/>
    <w:rsid w:val="008D1DBE"/>
    <w:rsid w:val="008D354E"/>
    <w:rsid w:val="008E3881"/>
    <w:rsid w:val="008E4F49"/>
    <w:rsid w:val="008E5C81"/>
    <w:rsid w:val="008E70ED"/>
    <w:rsid w:val="008F0414"/>
    <w:rsid w:val="008F0A36"/>
    <w:rsid w:val="008F2565"/>
    <w:rsid w:val="008F7EBE"/>
    <w:rsid w:val="009043B0"/>
    <w:rsid w:val="00907C66"/>
    <w:rsid w:val="009108DB"/>
    <w:rsid w:val="009146DE"/>
    <w:rsid w:val="009168E8"/>
    <w:rsid w:val="009307D1"/>
    <w:rsid w:val="009313F0"/>
    <w:rsid w:val="00937B5E"/>
    <w:rsid w:val="009470C1"/>
    <w:rsid w:val="00951E76"/>
    <w:rsid w:val="0095230C"/>
    <w:rsid w:val="00952CC6"/>
    <w:rsid w:val="00954D68"/>
    <w:rsid w:val="0096758A"/>
    <w:rsid w:val="00974793"/>
    <w:rsid w:val="0098090A"/>
    <w:rsid w:val="00982A92"/>
    <w:rsid w:val="009862B0"/>
    <w:rsid w:val="009A1A6D"/>
    <w:rsid w:val="009A5DFF"/>
    <w:rsid w:val="009A7B58"/>
    <w:rsid w:val="009B1762"/>
    <w:rsid w:val="009B7E33"/>
    <w:rsid w:val="009C3EA4"/>
    <w:rsid w:val="009D182E"/>
    <w:rsid w:val="009D29C8"/>
    <w:rsid w:val="009D6B48"/>
    <w:rsid w:val="009E257F"/>
    <w:rsid w:val="009E43E9"/>
    <w:rsid w:val="009E480D"/>
    <w:rsid w:val="009E4AA3"/>
    <w:rsid w:val="009E5B18"/>
    <w:rsid w:val="009E5BFA"/>
    <w:rsid w:val="009E6237"/>
    <w:rsid w:val="009F060A"/>
    <w:rsid w:val="009F32F4"/>
    <w:rsid w:val="00A01AE1"/>
    <w:rsid w:val="00A1029B"/>
    <w:rsid w:val="00A10866"/>
    <w:rsid w:val="00A17067"/>
    <w:rsid w:val="00A20281"/>
    <w:rsid w:val="00A20430"/>
    <w:rsid w:val="00A21CEA"/>
    <w:rsid w:val="00A22D93"/>
    <w:rsid w:val="00A2542E"/>
    <w:rsid w:val="00A26824"/>
    <w:rsid w:val="00A2719C"/>
    <w:rsid w:val="00A27A11"/>
    <w:rsid w:val="00A34637"/>
    <w:rsid w:val="00A35AC1"/>
    <w:rsid w:val="00A41C41"/>
    <w:rsid w:val="00A43A72"/>
    <w:rsid w:val="00A44508"/>
    <w:rsid w:val="00A57D80"/>
    <w:rsid w:val="00A62ACA"/>
    <w:rsid w:val="00A649A8"/>
    <w:rsid w:val="00A770BA"/>
    <w:rsid w:val="00A7722C"/>
    <w:rsid w:val="00A77E01"/>
    <w:rsid w:val="00A82AF1"/>
    <w:rsid w:val="00A82E44"/>
    <w:rsid w:val="00A83527"/>
    <w:rsid w:val="00A95BDB"/>
    <w:rsid w:val="00A96E32"/>
    <w:rsid w:val="00AB1888"/>
    <w:rsid w:val="00AB1F85"/>
    <w:rsid w:val="00AC023A"/>
    <w:rsid w:val="00AC3CA0"/>
    <w:rsid w:val="00AD3E21"/>
    <w:rsid w:val="00AD4AD7"/>
    <w:rsid w:val="00AE0EC0"/>
    <w:rsid w:val="00AF0422"/>
    <w:rsid w:val="00AF36D9"/>
    <w:rsid w:val="00AF534A"/>
    <w:rsid w:val="00AF6F59"/>
    <w:rsid w:val="00AF7032"/>
    <w:rsid w:val="00AF71C5"/>
    <w:rsid w:val="00AF7680"/>
    <w:rsid w:val="00B03721"/>
    <w:rsid w:val="00B06B4B"/>
    <w:rsid w:val="00B07ADA"/>
    <w:rsid w:val="00B07D79"/>
    <w:rsid w:val="00B11AA2"/>
    <w:rsid w:val="00B13FBC"/>
    <w:rsid w:val="00B1407A"/>
    <w:rsid w:val="00B206E4"/>
    <w:rsid w:val="00B2211E"/>
    <w:rsid w:val="00B22945"/>
    <w:rsid w:val="00B258C5"/>
    <w:rsid w:val="00B26CD8"/>
    <w:rsid w:val="00B36A4F"/>
    <w:rsid w:val="00B37807"/>
    <w:rsid w:val="00B45AF7"/>
    <w:rsid w:val="00B46896"/>
    <w:rsid w:val="00B47126"/>
    <w:rsid w:val="00B55EF4"/>
    <w:rsid w:val="00B639E6"/>
    <w:rsid w:val="00B673DD"/>
    <w:rsid w:val="00B732E9"/>
    <w:rsid w:val="00B81F2B"/>
    <w:rsid w:val="00B849C3"/>
    <w:rsid w:val="00B85105"/>
    <w:rsid w:val="00B851FD"/>
    <w:rsid w:val="00B90B2F"/>
    <w:rsid w:val="00B91BB6"/>
    <w:rsid w:val="00BA024B"/>
    <w:rsid w:val="00BA2887"/>
    <w:rsid w:val="00BB1132"/>
    <w:rsid w:val="00BB1CA5"/>
    <w:rsid w:val="00BB4EDB"/>
    <w:rsid w:val="00BC3BD0"/>
    <w:rsid w:val="00BC3C2E"/>
    <w:rsid w:val="00BD0381"/>
    <w:rsid w:val="00BD0CF0"/>
    <w:rsid w:val="00BD4200"/>
    <w:rsid w:val="00BD6218"/>
    <w:rsid w:val="00BE3F2C"/>
    <w:rsid w:val="00BE5CE0"/>
    <w:rsid w:val="00BE79FC"/>
    <w:rsid w:val="00C00E37"/>
    <w:rsid w:val="00C0164C"/>
    <w:rsid w:val="00C028BE"/>
    <w:rsid w:val="00C03E22"/>
    <w:rsid w:val="00C072A9"/>
    <w:rsid w:val="00C146BC"/>
    <w:rsid w:val="00C21DB5"/>
    <w:rsid w:val="00C23FB7"/>
    <w:rsid w:val="00C24094"/>
    <w:rsid w:val="00C24B28"/>
    <w:rsid w:val="00C30DA9"/>
    <w:rsid w:val="00C34276"/>
    <w:rsid w:val="00C4298B"/>
    <w:rsid w:val="00C457C2"/>
    <w:rsid w:val="00C46682"/>
    <w:rsid w:val="00C477DB"/>
    <w:rsid w:val="00C53FAA"/>
    <w:rsid w:val="00C55E5C"/>
    <w:rsid w:val="00C55F4E"/>
    <w:rsid w:val="00C609FC"/>
    <w:rsid w:val="00C70B34"/>
    <w:rsid w:val="00C83F44"/>
    <w:rsid w:val="00C949C3"/>
    <w:rsid w:val="00C949DA"/>
    <w:rsid w:val="00CA7B19"/>
    <w:rsid w:val="00CB03D1"/>
    <w:rsid w:val="00CB4E45"/>
    <w:rsid w:val="00CC0B4E"/>
    <w:rsid w:val="00CC1C4F"/>
    <w:rsid w:val="00CC32B1"/>
    <w:rsid w:val="00CC5F82"/>
    <w:rsid w:val="00CD27E9"/>
    <w:rsid w:val="00CD450E"/>
    <w:rsid w:val="00CD5370"/>
    <w:rsid w:val="00CE59C0"/>
    <w:rsid w:val="00CE7A6E"/>
    <w:rsid w:val="00CF0FBF"/>
    <w:rsid w:val="00D02FB7"/>
    <w:rsid w:val="00D05D27"/>
    <w:rsid w:val="00D0606E"/>
    <w:rsid w:val="00D06EC7"/>
    <w:rsid w:val="00D21DDB"/>
    <w:rsid w:val="00D242D0"/>
    <w:rsid w:val="00D26236"/>
    <w:rsid w:val="00D26994"/>
    <w:rsid w:val="00D26FE4"/>
    <w:rsid w:val="00D30682"/>
    <w:rsid w:val="00D4046E"/>
    <w:rsid w:val="00D46C10"/>
    <w:rsid w:val="00D46DF3"/>
    <w:rsid w:val="00D47412"/>
    <w:rsid w:val="00D50C49"/>
    <w:rsid w:val="00D5136C"/>
    <w:rsid w:val="00D656AE"/>
    <w:rsid w:val="00D70EF9"/>
    <w:rsid w:val="00D72824"/>
    <w:rsid w:val="00D77728"/>
    <w:rsid w:val="00D81B95"/>
    <w:rsid w:val="00D83D4F"/>
    <w:rsid w:val="00D870B8"/>
    <w:rsid w:val="00D94672"/>
    <w:rsid w:val="00DA1FE6"/>
    <w:rsid w:val="00DA292F"/>
    <w:rsid w:val="00DA43C0"/>
    <w:rsid w:val="00DB10C2"/>
    <w:rsid w:val="00DB2B3B"/>
    <w:rsid w:val="00DB3885"/>
    <w:rsid w:val="00DB7085"/>
    <w:rsid w:val="00DC0CE0"/>
    <w:rsid w:val="00DC27B4"/>
    <w:rsid w:val="00DD25DC"/>
    <w:rsid w:val="00DD31A3"/>
    <w:rsid w:val="00DD4959"/>
    <w:rsid w:val="00DE11C2"/>
    <w:rsid w:val="00DE4C18"/>
    <w:rsid w:val="00DE7DB7"/>
    <w:rsid w:val="00DF7BEF"/>
    <w:rsid w:val="00E0219D"/>
    <w:rsid w:val="00E05832"/>
    <w:rsid w:val="00E11267"/>
    <w:rsid w:val="00E11BF2"/>
    <w:rsid w:val="00E14C48"/>
    <w:rsid w:val="00E267D6"/>
    <w:rsid w:val="00E278EE"/>
    <w:rsid w:val="00E32DF2"/>
    <w:rsid w:val="00E366FD"/>
    <w:rsid w:val="00E369F1"/>
    <w:rsid w:val="00E372FE"/>
    <w:rsid w:val="00E42A08"/>
    <w:rsid w:val="00E43BB0"/>
    <w:rsid w:val="00E50EC1"/>
    <w:rsid w:val="00E5324B"/>
    <w:rsid w:val="00E557BC"/>
    <w:rsid w:val="00E55B4F"/>
    <w:rsid w:val="00E56E69"/>
    <w:rsid w:val="00E61B12"/>
    <w:rsid w:val="00E7091E"/>
    <w:rsid w:val="00E77585"/>
    <w:rsid w:val="00E82881"/>
    <w:rsid w:val="00E82C71"/>
    <w:rsid w:val="00E84D86"/>
    <w:rsid w:val="00E85A08"/>
    <w:rsid w:val="00E86CFB"/>
    <w:rsid w:val="00E87C50"/>
    <w:rsid w:val="00E90CB6"/>
    <w:rsid w:val="00EA3B31"/>
    <w:rsid w:val="00EA6763"/>
    <w:rsid w:val="00EA744B"/>
    <w:rsid w:val="00EB1C38"/>
    <w:rsid w:val="00EC05A1"/>
    <w:rsid w:val="00EC567D"/>
    <w:rsid w:val="00ED144B"/>
    <w:rsid w:val="00ED1ED5"/>
    <w:rsid w:val="00ED66D0"/>
    <w:rsid w:val="00EE4B27"/>
    <w:rsid w:val="00EF7E8A"/>
    <w:rsid w:val="00F007EA"/>
    <w:rsid w:val="00F05A9C"/>
    <w:rsid w:val="00F06209"/>
    <w:rsid w:val="00F13CA7"/>
    <w:rsid w:val="00F23696"/>
    <w:rsid w:val="00F27B19"/>
    <w:rsid w:val="00F3182F"/>
    <w:rsid w:val="00F34BCE"/>
    <w:rsid w:val="00F43374"/>
    <w:rsid w:val="00F46499"/>
    <w:rsid w:val="00F467C9"/>
    <w:rsid w:val="00F46FAE"/>
    <w:rsid w:val="00F51E11"/>
    <w:rsid w:val="00F526C6"/>
    <w:rsid w:val="00F565CA"/>
    <w:rsid w:val="00F62817"/>
    <w:rsid w:val="00F84E4E"/>
    <w:rsid w:val="00F86100"/>
    <w:rsid w:val="00FA0558"/>
    <w:rsid w:val="00FA535F"/>
    <w:rsid w:val="00FA7831"/>
    <w:rsid w:val="00FB15FB"/>
    <w:rsid w:val="00FC1F18"/>
    <w:rsid w:val="00FC1F6F"/>
    <w:rsid w:val="00FC401C"/>
    <w:rsid w:val="00FC5CC4"/>
    <w:rsid w:val="00FD450B"/>
    <w:rsid w:val="00FD7B7E"/>
    <w:rsid w:val="00FE187B"/>
    <w:rsid w:val="00FE22C6"/>
    <w:rsid w:val="00FF1061"/>
    <w:rsid w:val="00FF2485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23A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B33A0"/>
    <w:pPr>
      <w:keepNext/>
      <w:spacing w:line="240" w:lineRule="atLeast"/>
      <w:outlineLvl w:val="0"/>
    </w:pPr>
    <w:rPr>
      <w:b/>
      <w:bCs/>
      <w:spacing w:val="80"/>
      <w:szCs w:val="28"/>
    </w:rPr>
  </w:style>
  <w:style w:type="paragraph" w:styleId="Heading2">
    <w:name w:val="heading 2"/>
    <w:basedOn w:val="Normal"/>
    <w:next w:val="Normal"/>
    <w:qFormat/>
    <w:rsid w:val="003B33A0"/>
    <w:pPr>
      <w:keepNext/>
      <w:jc w:val="both"/>
      <w:outlineLvl w:val="1"/>
    </w:pPr>
    <w:rPr>
      <w:lang w:eastAsia="ar-SA"/>
    </w:rPr>
  </w:style>
  <w:style w:type="paragraph" w:styleId="Heading3">
    <w:name w:val="heading 3"/>
    <w:basedOn w:val="Normal"/>
    <w:next w:val="Normal"/>
    <w:qFormat/>
    <w:rsid w:val="003B33A0"/>
    <w:pPr>
      <w:keepNext/>
      <w:outlineLvl w:val="2"/>
    </w:pPr>
    <w:rPr>
      <w:b/>
      <w:bCs/>
      <w:sz w:val="20"/>
      <w:szCs w:val="20"/>
      <w:lang w:val="fr-FR"/>
    </w:rPr>
  </w:style>
  <w:style w:type="paragraph" w:styleId="Heading4">
    <w:name w:val="heading 4"/>
    <w:basedOn w:val="Normal"/>
    <w:next w:val="Normal"/>
    <w:qFormat/>
    <w:rsid w:val="003B33A0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3B33A0"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rsid w:val="003B33A0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rsid w:val="003B33A0"/>
    <w:pPr>
      <w:keepNext/>
      <w:outlineLvl w:val="6"/>
    </w:pPr>
    <w:rPr>
      <w:rFonts w:ascii="Arial" w:hAnsi="Arial" w:cs="Arial"/>
      <w:b/>
      <w:sz w:val="26"/>
      <w:szCs w:val="32"/>
    </w:rPr>
  </w:style>
  <w:style w:type="paragraph" w:styleId="Heading8">
    <w:name w:val="heading 8"/>
    <w:basedOn w:val="Normal"/>
    <w:next w:val="Normal"/>
    <w:qFormat/>
    <w:rsid w:val="003B33A0"/>
    <w:pPr>
      <w:keepNext/>
      <w:spacing w:after="120"/>
      <w:jc w:val="both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33A0"/>
    <w:rPr>
      <w:color w:val="0000FF"/>
      <w:u w:val="single"/>
    </w:rPr>
  </w:style>
  <w:style w:type="paragraph" w:styleId="BodyText">
    <w:name w:val="Body Text"/>
    <w:basedOn w:val="Normal"/>
    <w:rsid w:val="003B33A0"/>
    <w:pPr>
      <w:jc w:val="both"/>
    </w:pPr>
    <w:rPr>
      <w:rFonts w:ascii="Arial" w:hAnsi="Arial" w:cs="Arial"/>
      <w:i/>
      <w:iCs/>
    </w:rPr>
  </w:style>
  <w:style w:type="paragraph" w:styleId="BodyText2">
    <w:name w:val="Body Text 2"/>
    <w:basedOn w:val="Normal"/>
    <w:rsid w:val="003B33A0"/>
    <w:pPr>
      <w:spacing w:before="120" w:after="120"/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rsid w:val="003B33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33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33A0"/>
  </w:style>
  <w:style w:type="paragraph" w:styleId="BodyText3">
    <w:name w:val="Body Text 3"/>
    <w:basedOn w:val="Normal"/>
    <w:rsid w:val="003B33A0"/>
    <w:pPr>
      <w:jc w:val="both"/>
    </w:pPr>
    <w:rPr>
      <w:rFonts w:ascii="Arial" w:hAnsi="Arial" w:cs="Arial"/>
      <w:sz w:val="18"/>
      <w:szCs w:val="18"/>
    </w:rPr>
  </w:style>
  <w:style w:type="paragraph" w:styleId="Caption">
    <w:name w:val="caption"/>
    <w:basedOn w:val="Normal"/>
    <w:next w:val="Normal"/>
    <w:qFormat/>
    <w:rsid w:val="003B33A0"/>
    <w:rPr>
      <w:rFonts w:ascii="Arial" w:hAnsi="Arial" w:cs="Arial"/>
      <w:b/>
      <w:bCs/>
    </w:rPr>
  </w:style>
  <w:style w:type="table" w:styleId="TableGrid">
    <w:name w:val="Table Grid"/>
    <w:basedOn w:val="TableNormal"/>
    <w:rsid w:val="007E2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A6748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  <w:lang w:val="en-US"/>
    </w:rPr>
  </w:style>
  <w:style w:type="paragraph" w:customStyle="1" w:styleId="sm">
    <w:name w:val="sm"/>
    <w:basedOn w:val="Normal"/>
    <w:rsid w:val="006561D3"/>
    <w:pPr>
      <w:spacing w:before="100" w:beforeAutospacing="1" w:after="100" w:afterAutospacing="1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2C0000"/>
    <w:pPr>
      <w:spacing w:before="100" w:beforeAutospacing="1" w:after="100" w:afterAutospacing="1"/>
    </w:pPr>
    <w:rPr>
      <w:lang w:val="en-US"/>
    </w:rPr>
  </w:style>
  <w:style w:type="paragraph" w:customStyle="1" w:styleId="Achievement">
    <w:name w:val="Achievement"/>
    <w:basedOn w:val="NormalWeb"/>
    <w:next w:val="Normal"/>
    <w:uiPriority w:val="99"/>
    <w:semiHidden/>
    <w:rsid w:val="00865A35"/>
    <w:pPr>
      <w:numPr>
        <w:numId w:val="4"/>
      </w:numPr>
      <w:spacing w:after="60" w:line="220" w:lineRule="atLeast"/>
      <w:ind w:right="245"/>
      <w:jc w:val="lowKashida"/>
    </w:pPr>
    <w:rPr>
      <w:rFonts w:ascii="Arial" w:hAnsi="Arial" w:cs="Arial"/>
      <w:spacing w:val="-5"/>
      <w:sz w:val="20"/>
      <w:szCs w:val="20"/>
    </w:rPr>
  </w:style>
  <w:style w:type="character" w:customStyle="1" w:styleId="apple-converted-space">
    <w:name w:val="apple-converted-space"/>
    <w:basedOn w:val="DefaultParagraphFont"/>
    <w:rsid w:val="009A1A6D"/>
  </w:style>
  <w:style w:type="paragraph" w:styleId="BalloonText">
    <w:name w:val="Balloon Text"/>
    <w:basedOn w:val="Normal"/>
    <w:link w:val="BalloonTextChar"/>
    <w:rsid w:val="004D2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F82"/>
    <w:rPr>
      <w:rFonts w:ascii="Tahoma" w:hAnsi="Tahoma" w:cs="Tahoma"/>
      <w:sz w:val="16"/>
      <w:szCs w:val="16"/>
      <w:lang w:val="en-GB"/>
    </w:rPr>
  </w:style>
  <w:style w:type="table" w:styleId="Table3Deffects3">
    <w:name w:val="Table 3D effects 3"/>
    <w:basedOn w:val="TableNormal"/>
    <w:rsid w:val="00BD42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23A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B33A0"/>
    <w:pPr>
      <w:keepNext/>
      <w:spacing w:line="240" w:lineRule="atLeast"/>
      <w:outlineLvl w:val="0"/>
    </w:pPr>
    <w:rPr>
      <w:b/>
      <w:bCs/>
      <w:spacing w:val="80"/>
      <w:szCs w:val="28"/>
    </w:rPr>
  </w:style>
  <w:style w:type="paragraph" w:styleId="Heading2">
    <w:name w:val="heading 2"/>
    <w:basedOn w:val="Normal"/>
    <w:next w:val="Normal"/>
    <w:qFormat/>
    <w:rsid w:val="003B33A0"/>
    <w:pPr>
      <w:keepNext/>
      <w:jc w:val="both"/>
      <w:outlineLvl w:val="1"/>
    </w:pPr>
    <w:rPr>
      <w:lang w:eastAsia="ar-SA"/>
    </w:rPr>
  </w:style>
  <w:style w:type="paragraph" w:styleId="Heading3">
    <w:name w:val="heading 3"/>
    <w:basedOn w:val="Normal"/>
    <w:next w:val="Normal"/>
    <w:qFormat/>
    <w:rsid w:val="003B33A0"/>
    <w:pPr>
      <w:keepNext/>
      <w:outlineLvl w:val="2"/>
    </w:pPr>
    <w:rPr>
      <w:b/>
      <w:bCs/>
      <w:sz w:val="20"/>
      <w:szCs w:val="20"/>
      <w:lang w:val="fr-FR"/>
    </w:rPr>
  </w:style>
  <w:style w:type="paragraph" w:styleId="Heading4">
    <w:name w:val="heading 4"/>
    <w:basedOn w:val="Normal"/>
    <w:next w:val="Normal"/>
    <w:qFormat/>
    <w:rsid w:val="003B33A0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3B33A0"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rsid w:val="003B33A0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rsid w:val="003B33A0"/>
    <w:pPr>
      <w:keepNext/>
      <w:outlineLvl w:val="6"/>
    </w:pPr>
    <w:rPr>
      <w:rFonts w:ascii="Arial" w:hAnsi="Arial" w:cs="Arial"/>
      <w:b/>
      <w:sz w:val="26"/>
      <w:szCs w:val="32"/>
    </w:rPr>
  </w:style>
  <w:style w:type="paragraph" w:styleId="Heading8">
    <w:name w:val="heading 8"/>
    <w:basedOn w:val="Normal"/>
    <w:next w:val="Normal"/>
    <w:qFormat/>
    <w:rsid w:val="003B33A0"/>
    <w:pPr>
      <w:keepNext/>
      <w:spacing w:after="120"/>
      <w:jc w:val="both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33A0"/>
    <w:rPr>
      <w:color w:val="0000FF"/>
      <w:u w:val="single"/>
    </w:rPr>
  </w:style>
  <w:style w:type="paragraph" w:styleId="BodyText">
    <w:name w:val="Body Text"/>
    <w:basedOn w:val="Normal"/>
    <w:rsid w:val="003B33A0"/>
    <w:pPr>
      <w:jc w:val="both"/>
    </w:pPr>
    <w:rPr>
      <w:rFonts w:ascii="Arial" w:hAnsi="Arial" w:cs="Arial"/>
      <w:i/>
      <w:iCs/>
    </w:rPr>
  </w:style>
  <w:style w:type="paragraph" w:styleId="BodyText2">
    <w:name w:val="Body Text 2"/>
    <w:basedOn w:val="Normal"/>
    <w:rsid w:val="003B33A0"/>
    <w:pPr>
      <w:spacing w:before="120" w:after="120"/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rsid w:val="003B33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33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33A0"/>
  </w:style>
  <w:style w:type="paragraph" w:styleId="BodyText3">
    <w:name w:val="Body Text 3"/>
    <w:basedOn w:val="Normal"/>
    <w:rsid w:val="003B33A0"/>
    <w:pPr>
      <w:jc w:val="both"/>
    </w:pPr>
    <w:rPr>
      <w:rFonts w:ascii="Arial" w:hAnsi="Arial" w:cs="Arial"/>
      <w:sz w:val="18"/>
      <w:szCs w:val="18"/>
    </w:rPr>
  </w:style>
  <w:style w:type="paragraph" w:styleId="Caption">
    <w:name w:val="caption"/>
    <w:basedOn w:val="Normal"/>
    <w:next w:val="Normal"/>
    <w:qFormat/>
    <w:rsid w:val="003B33A0"/>
    <w:rPr>
      <w:rFonts w:ascii="Arial" w:hAnsi="Arial" w:cs="Arial"/>
      <w:b/>
      <w:bCs/>
    </w:rPr>
  </w:style>
  <w:style w:type="table" w:styleId="TableGrid">
    <w:name w:val="Table Grid"/>
    <w:basedOn w:val="TableNormal"/>
    <w:rsid w:val="007E2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A6748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  <w:lang w:val="en-US"/>
    </w:rPr>
  </w:style>
  <w:style w:type="paragraph" w:customStyle="1" w:styleId="sm">
    <w:name w:val="sm"/>
    <w:basedOn w:val="Normal"/>
    <w:rsid w:val="006561D3"/>
    <w:pPr>
      <w:spacing w:before="100" w:beforeAutospacing="1" w:after="100" w:afterAutospacing="1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2C0000"/>
    <w:pPr>
      <w:spacing w:before="100" w:beforeAutospacing="1" w:after="100" w:afterAutospacing="1"/>
    </w:pPr>
    <w:rPr>
      <w:lang w:val="en-US"/>
    </w:rPr>
  </w:style>
  <w:style w:type="paragraph" w:customStyle="1" w:styleId="Achievement">
    <w:name w:val="Achievement"/>
    <w:basedOn w:val="NormalWeb"/>
    <w:next w:val="Normal"/>
    <w:uiPriority w:val="99"/>
    <w:semiHidden/>
    <w:rsid w:val="00865A35"/>
    <w:pPr>
      <w:numPr>
        <w:numId w:val="4"/>
      </w:numPr>
      <w:spacing w:after="60" w:line="220" w:lineRule="atLeast"/>
      <w:ind w:right="245"/>
      <w:jc w:val="lowKashida"/>
    </w:pPr>
    <w:rPr>
      <w:rFonts w:ascii="Arial" w:hAnsi="Arial" w:cs="Arial"/>
      <w:spacing w:val="-5"/>
      <w:sz w:val="20"/>
      <w:szCs w:val="20"/>
    </w:rPr>
  </w:style>
  <w:style w:type="character" w:customStyle="1" w:styleId="apple-converted-space">
    <w:name w:val="apple-converted-space"/>
    <w:basedOn w:val="DefaultParagraphFont"/>
    <w:rsid w:val="009A1A6D"/>
  </w:style>
  <w:style w:type="paragraph" w:styleId="BalloonText">
    <w:name w:val="Balloon Text"/>
    <w:basedOn w:val="Normal"/>
    <w:link w:val="BalloonTextChar"/>
    <w:rsid w:val="004D2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F82"/>
    <w:rPr>
      <w:rFonts w:ascii="Tahoma" w:hAnsi="Tahoma" w:cs="Tahoma"/>
      <w:sz w:val="16"/>
      <w:szCs w:val="16"/>
      <w:lang w:val="en-GB"/>
    </w:rPr>
  </w:style>
  <w:style w:type="table" w:styleId="Table3Deffects3">
    <w:name w:val="Table 3D effects 3"/>
    <w:basedOn w:val="TableNormal"/>
    <w:rsid w:val="00BD42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19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4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3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8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29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6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8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9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6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38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2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9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4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hammed.19660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77525-5A86-4031-BA9D-2DAD7CDF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CV</vt:lpstr>
    </vt:vector>
  </TitlesOfParts>
  <Manager>CV Writer Anup Bhatia. +97150 4753686.</Manager>
  <Company>First Impression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CV</dc:title>
  <dc:subject>www.gulfjobseeker.com</dc:subject>
  <dc:creator>Staff</dc:creator>
  <cp:lastModifiedBy>602HRDESK</cp:lastModifiedBy>
  <cp:revision>5</cp:revision>
  <cp:lastPrinted>2015-11-19T10:39:00Z</cp:lastPrinted>
  <dcterms:created xsi:type="dcterms:W3CDTF">2016-08-29T12:36:00Z</dcterms:created>
  <dcterms:modified xsi:type="dcterms:W3CDTF">2017-04-26T11:11:00Z</dcterms:modified>
</cp:coreProperties>
</file>