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A9" w:rsidRDefault="00F80FD0">
      <w:pPr>
        <w:tabs>
          <w:tab w:val="right" w:pos="9720"/>
        </w:tabs>
        <w:rPr>
          <w:rFonts w:ascii="Trebuchet MS" w:hAnsi="Trebuchet MS" w:cs="Trebuchet MS"/>
          <w:sz w:val="20"/>
          <w:szCs w:val="20"/>
        </w:rPr>
      </w:pPr>
      <w:r>
        <w:rPr>
          <w:noProof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</w:rPr>
        <w:pict>
          <v:shape id="1027" o:spid="_x0000_s1026" type="#_x0000_m1027" style="position:absolute;margin-left:-6.75pt;margin-top:55.75pt;width:503.25pt;height:0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</w:p>
    <w:tbl>
      <w:tblPr>
        <w:tblpPr w:vertAnchor="page" w:horzAnchor="margin" w:tblpY="2348"/>
        <w:tblW w:w="990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533"/>
        <w:gridCol w:w="98"/>
        <w:gridCol w:w="2014"/>
        <w:gridCol w:w="6256"/>
      </w:tblGrid>
      <w:tr w:rsidR="00C91EA9">
        <w:trPr>
          <w:trHeight w:val="501"/>
        </w:trPr>
        <w:tc>
          <w:tcPr>
            <w:tcW w:w="9901" w:type="dxa"/>
            <w:gridSpan w:val="4"/>
            <w:tcMar>
              <w:top w:w="29" w:type="dxa"/>
              <w:left w:w="43" w:type="dxa"/>
              <w:bottom w:w="29" w:type="dxa"/>
              <w:right w:w="43" w:type="dxa"/>
            </w:tcMar>
            <w:vAlign w:val="bottom"/>
          </w:tcPr>
          <w:p w:rsidR="00F80FD0" w:rsidRDefault="00F80FD0" w:rsidP="00F80F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F80FD0" w:rsidRDefault="00F80FD0" w:rsidP="00F80F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Gulfjobseeker.com CV No:</w:t>
            </w:r>
            <w:r w:rsidRPr="00F80FD0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1223358</w:t>
            </w:r>
          </w:p>
          <w:p w:rsidR="00F80FD0" w:rsidRDefault="00F80FD0" w:rsidP="00F80FD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F80FD0" w:rsidRDefault="00F80FD0" w:rsidP="00F80F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F80FD0" w:rsidRDefault="00F80FD0" w:rsidP="00F80F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F80FD0" w:rsidRDefault="00F80FD0" w:rsidP="00F80FD0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C91EA9" w:rsidRDefault="00C91EA9">
            <w:pPr>
              <w:rPr>
                <w:rFonts w:ascii="Trebuchet MS" w:hAnsi="Trebuchet MS" w:cs="Trebuchet MS"/>
                <w:b/>
                <w:bCs/>
                <w:spacing w:val="58"/>
                <w:sz w:val="20"/>
                <w:szCs w:val="20"/>
              </w:rPr>
            </w:pPr>
          </w:p>
        </w:tc>
      </w:tr>
      <w:tr w:rsidR="00C91EA9">
        <w:trPr>
          <w:trHeight w:val="105"/>
        </w:trPr>
        <w:tc>
          <w:tcPr>
            <w:tcW w:w="9901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C91EA9">
        <w:tc>
          <w:tcPr>
            <w:tcW w:w="9901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rPr>
                <w:rFonts w:ascii="Trebuchet MS" w:hAnsi="Trebuchet MS" w:cs="Trebuchet MS"/>
                <w:iCs/>
                <w:spacing w:val="-10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iCs/>
                <w:spacing w:val="-10"/>
                <w:sz w:val="28"/>
                <w:szCs w:val="28"/>
              </w:rPr>
              <w:t>Career Objective</w:t>
            </w:r>
          </w:p>
        </w:tc>
        <w:tc>
          <w:tcPr>
            <w:tcW w:w="6256" w:type="dxa"/>
          </w:tcPr>
          <w:p w:rsidR="00C91EA9" w:rsidRDefault="005A398A">
            <w:pPr>
              <w:rPr>
                <w:rFonts w:ascii="Trebuchet MS" w:hAnsi="Trebuchet MS" w:cs="Trebuchet MS"/>
                <w:iCs/>
                <w:spacing w:val="-10"/>
                <w:sz w:val="22"/>
                <w:szCs w:val="22"/>
              </w:rPr>
            </w:pPr>
            <w:r>
              <w:rPr>
                <w:rFonts w:ascii="Trebuchet MS" w:hAnsi="Trebuchet MS" w:cs="Trebuchet MS"/>
                <w:iCs/>
                <w:spacing w:val="-10"/>
                <w:sz w:val="22"/>
                <w:szCs w:val="22"/>
              </w:rPr>
              <w:t>Intend to build a career in a firm along with committed and dedicated people, willing to take up the challenges which will help in exploiting myself fully and realising my true potential in order to emerge as a successful person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Educational Qualification</w:t>
            </w:r>
          </w:p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B.E in Electrical and Electronics Engineering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(2006-2010)</w:t>
            </w:r>
          </w:p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Sun College Of Engineering and Technology, Anna University, Tamilnadu, India</w:t>
            </w:r>
          </w:p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Overall Aggregate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60.2 %, 3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sem – 8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sem (59%)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Higher Secondary Examination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(2006)</w:t>
            </w:r>
          </w:p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Vidyodaya, Thevakkal, Kerala, India</w:t>
            </w:r>
          </w:p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Result- Second Class (59%) 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Secondary School Examination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(2003)</w:t>
            </w:r>
          </w:p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Rajagiri high school, Kerala, India</w:t>
            </w:r>
          </w:p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Result- First Class (84%)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  <w:tr w:rsidR="00C91EA9">
        <w:trPr>
          <w:trHeight w:val="460"/>
        </w:trPr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Other Qualification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DIPLOMA 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in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PROJECT PLANNING MANAGEMENT 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using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PRIMAVERA </w:t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from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 CADD CENTRE, TRIVANDRUM (2011)</w:t>
            </w:r>
          </w:p>
        </w:tc>
      </w:tr>
      <w:tr w:rsidR="00C91EA9">
        <w:trPr>
          <w:trHeight w:val="354"/>
        </w:trPr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Professional Experience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 w:rsidP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Working in 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>KSK Energy Ventures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>WPCL 540 MW thermal power plant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) as an 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t>Operation Engineer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(AUG 2011 –OCT 2013) </w:t>
            </w: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Warora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>, Maharashtra.</w:t>
            </w:r>
          </w:p>
        </w:tc>
      </w:tr>
      <w:tr w:rsidR="00C91EA9">
        <w:trPr>
          <w:trHeight w:val="344"/>
        </w:trPr>
        <w:tc>
          <w:tcPr>
            <w:tcW w:w="153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About</w:t>
            </w:r>
          </w:p>
        </w:tc>
        <w:tc>
          <w:tcPr>
            <w:tcW w:w="6256" w:type="dxa"/>
          </w:tcPr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Cs w:val="22"/>
              </w:rPr>
              <w:t xml:space="preserve">KSK </w:t>
            </w:r>
            <w:r>
              <w:rPr>
                <w:rFonts w:ascii="Trebuchet MS" w:hAnsi="Trebuchet MS" w:cs="Trebuchet MS"/>
                <w:sz w:val="22"/>
                <w:szCs w:val="22"/>
              </w:rPr>
              <w:t>Energy Ventures Limited is a power project development company in India with operating multiple power plants across India.</w:t>
            </w:r>
          </w:p>
        </w:tc>
      </w:tr>
      <w:tr w:rsidR="00C91EA9">
        <w:tc>
          <w:tcPr>
            <w:tcW w:w="153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Job Responsibilities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numPr>
                <w:ilvl w:val="0"/>
                <w:numId w:val="3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To maintain operational process parameters as recommended and minimizing unaccounted losses.</w:t>
            </w:r>
          </w:p>
          <w:p w:rsidR="00C91EA9" w:rsidRDefault="005A398A">
            <w:pPr>
              <w:numPr>
                <w:ilvl w:val="0"/>
                <w:numId w:val="3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Maintaining safety parameters during emergencies.</w:t>
            </w:r>
          </w:p>
          <w:p w:rsidR="00C91EA9" w:rsidRDefault="005A398A">
            <w:pPr>
              <w:numPr>
                <w:ilvl w:val="0"/>
                <w:numId w:val="3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Manpower handling, maintaining coal and oil stock records.</w:t>
            </w:r>
          </w:p>
          <w:p w:rsidR="00C91EA9" w:rsidRDefault="005A398A">
            <w:pPr>
              <w:numPr>
                <w:ilvl w:val="0"/>
                <w:numId w:val="3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Maintaining proper disposal of ash.</w:t>
            </w:r>
          </w:p>
          <w:p w:rsidR="00C91EA9" w:rsidRDefault="005A398A">
            <w:pPr>
              <w:numPr>
                <w:ilvl w:val="0"/>
                <w:numId w:val="3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Preparing defect list of machines and instruments. 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Projects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spacing w:before="20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c>
          <w:tcPr>
            <w:tcW w:w="153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jc w:val="right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Radio Frequency Identification (RFID) based E-Passport</w:t>
            </w:r>
          </w:p>
        </w:tc>
      </w:tr>
      <w:tr w:rsidR="00C91EA9">
        <w:tc>
          <w:tcPr>
            <w:tcW w:w="153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jc w:val="right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Institute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spacing w:before="2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Adroit solutions, Bangalore, India</w:t>
            </w:r>
          </w:p>
        </w:tc>
      </w:tr>
      <w:tr w:rsidR="00C91EA9">
        <w:tc>
          <w:tcPr>
            <w:tcW w:w="153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jc w:val="right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To develop RFID based e-Passport by using contactless smart card technology, including a microprocessor and antenna </w:t>
            </w:r>
            <w:r>
              <w:rPr>
                <w:rFonts w:ascii="Trebuchet MS" w:hAnsi="Trebuchet MS" w:cs="Trebuchet MS"/>
                <w:sz w:val="22"/>
                <w:szCs w:val="22"/>
              </w:rPr>
              <w:lastRenderedPageBreak/>
              <w:t>embedded into the currently available paper passport system.</w:t>
            </w:r>
          </w:p>
        </w:tc>
      </w:tr>
      <w:tr w:rsidR="00C91EA9">
        <w:tc>
          <w:tcPr>
            <w:tcW w:w="153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jc w:val="right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spacing w:before="20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December 2009 – January 2010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ind w:left="2746" w:hangingChars="977" w:hanging="2746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ind w:left="2746" w:hangingChars="977" w:hanging="2746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Computer Skills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rPr>
          <w:trHeight w:val="75"/>
        </w:trPr>
        <w:tc>
          <w:tcPr>
            <w:tcW w:w="153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Languages</w:t>
            </w:r>
          </w:p>
        </w:tc>
        <w:tc>
          <w:tcPr>
            <w:tcW w:w="6256" w:type="dxa"/>
          </w:tcPr>
          <w:p w:rsidR="00C91EA9" w:rsidRDefault="005A398A">
            <w:pPr>
              <w:numPr>
                <w:ilvl w:val="0"/>
                <w:numId w:val="22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Basics C, C++, OOPS, Java</w:t>
            </w:r>
          </w:p>
        </w:tc>
      </w:tr>
      <w:tr w:rsidR="00C91EA9">
        <w:trPr>
          <w:trHeight w:val="75"/>
        </w:trPr>
        <w:tc>
          <w:tcPr>
            <w:tcW w:w="153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Platform</w:t>
            </w:r>
          </w:p>
        </w:tc>
        <w:tc>
          <w:tcPr>
            <w:tcW w:w="6256" w:type="dxa"/>
          </w:tcPr>
          <w:p w:rsidR="00C91EA9" w:rsidRDefault="005A398A">
            <w:pPr>
              <w:numPr>
                <w:ilvl w:val="0"/>
                <w:numId w:val="22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Windows 98, 2000, XP</w:t>
            </w:r>
          </w:p>
        </w:tc>
      </w:tr>
      <w:tr w:rsidR="00C91EA9">
        <w:trPr>
          <w:trHeight w:val="75"/>
        </w:trPr>
        <w:tc>
          <w:tcPr>
            <w:tcW w:w="1533" w:type="dxa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2112" w:type="dxa"/>
            <w:gridSpan w:val="2"/>
          </w:tcPr>
          <w:p w:rsidR="00C91EA9" w:rsidRDefault="005A398A">
            <w:pPr>
              <w:rPr>
                <w:rFonts w:ascii="Trebuchet MS" w:hAnsi="Trebuchet MS" w:cs="Trebuchet MS"/>
                <w:b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Office Tools</w:t>
            </w:r>
          </w:p>
        </w:tc>
        <w:tc>
          <w:tcPr>
            <w:tcW w:w="6256" w:type="dxa"/>
          </w:tcPr>
          <w:p w:rsidR="00C91EA9" w:rsidRDefault="005A398A">
            <w:pPr>
              <w:numPr>
                <w:ilvl w:val="0"/>
                <w:numId w:val="22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MS-Word, Excel, Power point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ind w:left="2746" w:hangingChars="977" w:hanging="2746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ind w:left="2746" w:hangingChars="977" w:hanging="2746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Technical Exposure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numPr>
                <w:ilvl w:val="0"/>
                <w:numId w:val="19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Implant training at KSK Power Plant, Tamil Nadu, India (December 2008).</w:t>
            </w:r>
          </w:p>
          <w:p w:rsidR="00C91EA9" w:rsidRDefault="005A398A">
            <w:pPr>
              <w:numPr>
                <w:ilvl w:val="0"/>
                <w:numId w:val="19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Gas Power Plant of 58 MW with combined cycle of steam and gas.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ind w:left="2746" w:hangingChars="977" w:hanging="2746"/>
              <w:jc w:val="right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c>
          <w:tcPr>
            <w:tcW w:w="3645" w:type="dxa"/>
            <w:gridSpan w:val="3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pStyle w:val="BodyText"/>
              <w:rPr>
                <w:rFonts w:ascii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>INTERESTS &amp;</w:t>
            </w:r>
          </w:p>
          <w:p w:rsidR="00C91EA9" w:rsidRDefault="005A398A">
            <w:pPr>
              <w:ind w:left="2746" w:hangingChars="977" w:hanging="2746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ACHIEVEMENTS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University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: </w:t>
            </w:r>
          </w:p>
          <w:p w:rsidR="00C91EA9" w:rsidRDefault="005A398A">
            <w:pPr>
              <w:numPr>
                <w:ilvl w:val="0"/>
                <w:numId w:val="18"/>
              </w:numPr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Member of Discipline committee of Technical Symposium “TYRANT”.</w:t>
            </w:r>
          </w:p>
        </w:tc>
      </w:tr>
      <w:tr w:rsidR="00C91EA9">
        <w:tc>
          <w:tcPr>
            <w:tcW w:w="3645" w:type="dxa"/>
            <w:gridSpan w:val="3"/>
            <w:vMerge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ind w:left="2746" w:hangingChars="977" w:hanging="2746"/>
              <w:jc w:val="right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tabs>
                <w:tab w:val="left" w:pos="720"/>
              </w:tabs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Sports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: </w:t>
            </w:r>
          </w:p>
          <w:p w:rsidR="00C91EA9" w:rsidRDefault="005A398A">
            <w:pPr>
              <w:numPr>
                <w:ilvl w:val="0"/>
                <w:numId w:val="18"/>
              </w:numPr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Participated in Sub District Cricket Tournament.</w:t>
            </w:r>
          </w:p>
          <w:p w:rsidR="00C91EA9" w:rsidRDefault="005A398A">
            <w:pPr>
              <w:numPr>
                <w:ilvl w:val="0"/>
                <w:numId w:val="18"/>
              </w:num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Winners of   FOOTBALL ANNA ZONAL LEVEL, TIRUNELVELI, India.</w:t>
            </w:r>
          </w:p>
          <w:p w:rsidR="00C91EA9" w:rsidRDefault="005A398A">
            <w:pPr>
              <w:numPr>
                <w:ilvl w:val="0"/>
                <w:numId w:val="18"/>
              </w:numPr>
              <w:rPr>
                <w:rFonts w:ascii="Trebuchet MS" w:hAnsi="Trebuchet MS" w:cs="Trebuchet MS"/>
                <w:sz w:val="22"/>
                <w:szCs w:val="22"/>
                <w:u w:val="single"/>
              </w:rPr>
            </w:pPr>
            <w:r>
              <w:rPr>
                <w:rFonts w:ascii="Trebuchet MS" w:hAnsi="Trebuchet MS" w:cs="Trebuchet MS"/>
                <w:sz w:val="22"/>
                <w:szCs w:val="22"/>
              </w:rPr>
              <w:t>Represented college for ANNA STATE LEVEL FOOTBALL MEET, TRICHI, India.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ind w:left="2746" w:hangingChars="977" w:hanging="2746"/>
              <w:jc w:val="right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tabs>
                <w:tab w:val="left" w:pos="720"/>
              </w:tabs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5A398A">
            <w:pPr>
              <w:ind w:left="1442" w:hangingChars="513" w:hanging="1442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Personal Details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C91EA9">
        <w:trPr>
          <w:trHeight w:val="57"/>
        </w:trPr>
        <w:tc>
          <w:tcPr>
            <w:tcW w:w="1631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D.O.B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numPr>
                <w:ilvl w:val="0"/>
                <w:numId w:val="23"/>
              </w:numPr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28-04-1988</w:t>
            </w:r>
          </w:p>
        </w:tc>
      </w:tr>
      <w:tr w:rsidR="00C91EA9">
        <w:trPr>
          <w:trHeight w:val="56"/>
        </w:trPr>
        <w:tc>
          <w:tcPr>
            <w:tcW w:w="1631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Languages known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numPr>
                <w:ilvl w:val="0"/>
                <w:numId w:val="23"/>
              </w:numPr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English, Hindi, Malayalam, Tamil</w:t>
            </w:r>
          </w:p>
        </w:tc>
      </w:tr>
      <w:tr w:rsidR="00C91EA9">
        <w:trPr>
          <w:trHeight w:val="56"/>
        </w:trPr>
        <w:tc>
          <w:tcPr>
            <w:tcW w:w="1631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numPr>
                <w:ilvl w:val="0"/>
                <w:numId w:val="23"/>
              </w:numPr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Indian</w:t>
            </w:r>
          </w:p>
        </w:tc>
      </w:tr>
      <w:tr w:rsidR="00C91EA9">
        <w:trPr>
          <w:trHeight w:val="56"/>
        </w:trPr>
        <w:tc>
          <w:tcPr>
            <w:tcW w:w="1631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:rsidR="00C91EA9" w:rsidRDefault="005A398A">
            <w:pPr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Hobbies</w:t>
            </w: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5A398A">
            <w:pPr>
              <w:numPr>
                <w:ilvl w:val="0"/>
                <w:numId w:val="23"/>
              </w:numPr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Travelling, Cooking, Trekking, Photography.</w:t>
            </w:r>
          </w:p>
        </w:tc>
      </w:tr>
      <w:tr w:rsidR="00C91EA9">
        <w:tc>
          <w:tcPr>
            <w:tcW w:w="3645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C91EA9" w:rsidRDefault="00C91EA9">
            <w:pPr>
              <w:ind w:left="2746" w:hangingChars="977" w:hanging="2746"/>
              <w:jc w:val="right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  <w:tc>
          <w:tcPr>
            <w:tcW w:w="6256" w:type="dxa"/>
            <w:tcMar>
              <w:top w:w="29" w:type="dxa"/>
              <w:bottom w:w="29" w:type="dxa"/>
            </w:tcMar>
          </w:tcPr>
          <w:p w:rsidR="00C91EA9" w:rsidRDefault="00C91EA9">
            <w:pPr>
              <w:tabs>
                <w:tab w:val="left" w:pos="720"/>
              </w:tabs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</w:tbl>
    <w:p w:rsidR="00C91EA9" w:rsidRDefault="00C91EA9">
      <w:pPr>
        <w:ind w:left="578" w:hangingChars="288" w:hanging="578"/>
        <w:rPr>
          <w:rFonts w:ascii="Trebuchet MS" w:hAnsi="Trebuchet MS" w:cs="Trebuchet MS"/>
          <w:b/>
          <w:bCs/>
          <w:sz w:val="20"/>
          <w:szCs w:val="20"/>
        </w:rPr>
      </w:pPr>
      <w:bookmarkStart w:id="0" w:name="_GoBack"/>
      <w:bookmarkEnd w:id="0"/>
    </w:p>
    <w:sectPr w:rsidR="00C91EA9" w:rsidSect="00C91EA9">
      <w:pgSz w:w="11909" w:h="16834" w:code="9"/>
      <w:pgMar w:top="1440" w:right="110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 w:cs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hybridMultilevel"/>
    <w:tmpl w:val="A948C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A76C6892"/>
    <w:numStyleLink w:val="Bulletedlist"/>
  </w:abstractNum>
  <w:abstractNum w:abstractNumId="3">
    <w:nsid w:val="00000004"/>
    <w:multiLevelType w:val="hybridMultilevel"/>
    <w:tmpl w:val="093A44D8"/>
    <w:lvl w:ilvl="0" w:tplc="8188B8A6">
      <w:start w:val="1"/>
      <w:numFmt w:val="bullet"/>
      <w:lvlText w:val=""/>
      <w:lvlJc w:val="left"/>
      <w:pPr>
        <w:ind w:left="871" w:hanging="360"/>
      </w:pPr>
      <w:rPr>
        <w:rFonts w:ascii="Symbol" w:hAnsi="Symbol" w:cs="Symbol" w:hint="default"/>
        <w:b w:val="0"/>
        <w:bCs w:val="0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1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CB168F44"/>
    <w:lvl w:ilvl="0" w:tplc="9A762EE6">
      <w:start w:val="1"/>
      <w:numFmt w:val="bullet"/>
      <w:lvlText w:val=""/>
      <w:lvlJc w:val="left"/>
      <w:pPr>
        <w:ind w:left="871" w:hanging="360"/>
      </w:pPr>
      <w:rPr>
        <w:rFonts w:ascii="Symbol" w:hAnsi="Symbol" w:cs="Symbol" w:hint="default"/>
        <w:sz w:val="12"/>
        <w:szCs w:val="12"/>
      </w:rPr>
    </w:lvl>
    <w:lvl w:ilvl="1" w:tplc="66F08A70">
      <w:start w:val="1"/>
      <w:numFmt w:val="bullet"/>
      <w:lvlText w:val=""/>
      <w:lvlJc w:val="left"/>
      <w:pPr>
        <w:tabs>
          <w:tab w:val="left" w:pos="1591"/>
        </w:tabs>
        <w:ind w:left="1591" w:hanging="360"/>
      </w:pPr>
      <w:rPr>
        <w:rFonts w:ascii="Symbol" w:hAnsi="Symbol" w:cs="Symbol" w:hint="default"/>
        <w:sz w:val="12"/>
        <w:szCs w:val="12"/>
      </w:rPr>
    </w:lvl>
    <w:lvl w:ilvl="2" w:tplc="04090005">
      <w:start w:val="1"/>
      <w:numFmt w:val="bullet"/>
      <w:lvlText w:val=""/>
      <w:lvlJc w:val="left"/>
      <w:pPr>
        <w:ind w:left="23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1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AD867B14"/>
    <w:lvl w:ilvl="0" w:tplc="09FC816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hybridMultilevel"/>
    <w:tmpl w:val="B83ED0E4"/>
    <w:lvl w:ilvl="0" w:tplc="9A762EE6">
      <w:start w:val="1"/>
      <w:numFmt w:val="bullet"/>
      <w:lvlText w:val=""/>
      <w:lvlJc w:val="left"/>
      <w:pPr>
        <w:ind w:left="871" w:hanging="360"/>
      </w:pPr>
      <w:rPr>
        <w:rFonts w:ascii="Symbol" w:hAnsi="Symbol" w:cs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hybridMultilevel"/>
    <w:tmpl w:val="4C7EE4B4"/>
    <w:lvl w:ilvl="0" w:tplc="66F08A70">
      <w:start w:val="1"/>
      <w:numFmt w:val="bullet"/>
      <w:lvlText w:val=""/>
      <w:lvlJc w:val="left"/>
      <w:pPr>
        <w:tabs>
          <w:tab w:val="left" w:pos="1311"/>
        </w:tabs>
        <w:ind w:left="1311" w:hanging="360"/>
      </w:pPr>
      <w:rPr>
        <w:rFonts w:ascii="Symbol" w:hAnsi="Symbol" w:cs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hybridMultilevel"/>
    <w:tmpl w:val="504ABF80"/>
    <w:lvl w:ilvl="0" w:tplc="66F08A70">
      <w:start w:val="1"/>
      <w:numFmt w:val="bullet"/>
      <w:lvlText w:val=""/>
      <w:lvlJc w:val="left"/>
      <w:pPr>
        <w:tabs>
          <w:tab w:val="left" w:pos="1347"/>
        </w:tabs>
        <w:ind w:left="1347" w:hanging="360"/>
      </w:pPr>
      <w:rPr>
        <w:rFonts w:ascii="Symbol" w:hAnsi="Symbol" w:cs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left" w:pos="1476"/>
        </w:tabs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96"/>
        </w:tabs>
        <w:ind w:left="219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916"/>
        </w:tabs>
        <w:ind w:left="291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36"/>
        </w:tabs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56"/>
        </w:tabs>
        <w:ind w:left="435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76"/>
        </w:tabs>
        <w:ind w:left="507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96"/>
        </w:tabs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516"/>
        </w:tabs>
        <w:ind w:left="6516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4F387DAA"/>
    <w:lvl w:ilvl="0" w:tplc="66F08A70">
      <w:start w:val="1"/>
      <w:numFmt w:val="bullet"/>
      <w:lvlText w:val=""/>
      <w:lvlJc w:val="left"/>
      <w:pPr>
        <w:tabs>
          <w:tab w:val="left" w:pos="1498"/>
        </w:tabs>
        <w:ind w:left="1498" w:hanging="360"/>
      </w:pPr>
      <w:rPr>
        <w:rFonts w:ascii="Symbol" w:hAnsi="Symbol" w:cs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left" w:pos="1591"/>
        </w:tabs>
        <w:ind w:left="15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311"/>
        </w:tabs>
        <w:ind w:left="23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031"/>
        </w:tabs>
        <w:ind w:left="30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751"/>
        </w:tabs>
        <w:ind w:left="37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471"/>
        </w:tabs>
        <w:ind w:left="44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191"/>
        </w:tabs>
        <w:ind w:left="51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911"/>
        </w:tabs>
        <w:ind w:left="59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631"/>
        </w:tabs>
        <w:ind w:left="6631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hybridMultilevel"/>
    <w:tmpl w:val="83FA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hybridMultilevel"/>
    <w:tmpl w:val="D71AB0E4"/>
    <w:lvl w:ilvl="0" w:tplc="D264D1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hybridMultilevel"/>
    <w:tmpl w:val="9322FDE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hybridMultilevel"/>
    <w:tmpl w:val="3EB4F2E0"/>
    <w:lvl w:ilvl="0" w:tplc="040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hybridMultilevel"/>
    <w:tmpl w:val="339C6E86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00000010"/>
    <w:multiLevelType w:val="hybridMultilevel"/>
    <w:tmpl w:val="F4AC1F74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1"/>
    <w:multiLevelType w:val="hybridMultilevel"/>
    <w:tmpl w:val="B3AAEDE2"/>
    <w:lvl w:ilvl="0" w:tplc="40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hybridMultilevel"/>
    <w:tmpl w:val="DB3667F2"/>
    <w:lvl w:ilvl="0" w:tplc="40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3"/>
    <w:multiLevelType w:val="hybridMultilevel"/>
    <w:tmpl w:val="747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hybridMultilevel"/>
    <w:tmpl w:val="A91C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00000015"/>
    <w:multiLevelType w:val="hybridMultilevel"/>
    <w:tmpl w:val="22489678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84B6AD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661D50"/>
    <w:multiLevelType w:val="multilevel"/>
    <w:tmpl w:val="A76C6892"/>
    <w:numStyleLink w:val="Bulletedlist"/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1EA9"/>
    <w:rsid w:val="005A398A"/>
    <w:rsid w:val="00C91EA9"/>
    <w:rsid w:val="00F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A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91E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1EA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91EA9"/>
    <w:rPr>
      <w:color w:val="0000FF"/>
      <w:u w:val="single"/>
    </w:rPr>
  </w:style>
  <w:style w:type="paragraph" w:customStyle="1" w:styleId="Bulletedlistlastitem">
    <w:name w:val="Bulleted list last item"/>
    <w:basedOn w:val="Normal"/>
    <w:uiPriority w:val="99"/>
    <w:rsid w:val="00C91EA9"/>
    <w:pPr>
      <w:numPr>
        <w:numId w:val="1"/>
      </w:numPr>
      <w:spacing w:before="20" w:after="120"/>
    </w:pPr>
    <w:rPr>
      <w:rFonts w:ascii="Garamond" w:hAnsi="Garamond" w:cs="Garamond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C91EA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91E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91EA9"/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91EA9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91EA9"/>
  </w:style>
  <w:style w:type="character" w:customStyle="1" w:styleId="apple-converted-space">
    <w:name w:val="apple-converted-space"/>
    <w:basedOn w:val="DefaultParagraphFont"/>
    <w:uiPriority w:val="99"/>
    <w:rsid w:val="00C91EA9"/>
  </w:style>
  <w:style w:type="character" w:styleId="Strong">
    <w:name w:val="Strong"/>
    <w:basedOn w:val="DefaultParagraphFont"/>
    <w:uiPriority w:val="99"/>
    <w:qFormat/>
    <w:rsid w:val="00C91EA9"/>
    <w:rPr>
      <w:b/>
      <w:bCs/>
    </w:rPr>
  </w:style>
  <w:style w:type="character" w:styleId="Emphasis">
    <w:name w:val="Emphasis"/>
    <w:basedOn w:val="DefaultParagraphFont"/>
    <w:uiPriority w:val="99"/>
    <w:qFormat/>
    <w:rsid w:val="00C91EA9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C91EA9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C91EA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91EA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91EA9"/>
    <w:rPr>
      <w:rFonts w:ascii="Cambria" w:hAnsi="Cambria" w:cs="Cambria"/>
      <w:color w:val="17365D"/>
      <w:spacing w:val="5"/>
      <w:kern w:val="28"/>
      <w:sz w:val="52"/>
      <w:szCs w:val="52"/>
    </w:rPr>
  </w:style>
  <w:style w:type="numbering" w:customStyle="1" w:styleId="Bulletedlist">
    <w:name w:val="Bulleted list"/>
    <w:rsid w:val="00C91EA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411</Words>
  <Characters>2346</Characters>
  <Application>Microsoft Office Word</Application>
  <DocSecurity>0</DocSecurity>
  <Lines>19</Lines>
  <Paragraphs>5</Paragraphs>
  <ScaleCrop>false</ScaleCrop>
  <Company>SJRI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</dc:title>
  <dc:creator>HARIS</dc:creator>
  <cp:lastModifiedBy>Visitor_pc</cp:lastModifiedBy>
  <cp:revision>4</cp:revision>
  <cp:lastPrinted>2010-06-30T08:47:00Z</cp:lastPrinted>
  <dcterms:created xsi:type="dcterms:W3CDTF">2010-07-14T17:25:00Z</dcterms:created>
  <dcterms:modified xsi:type="dcterms:W3CDTF">2015-08-07T06:12:00Z</dcterms:modified>
</cp:coreProperties>
</file>