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50" w:rsidRDefault="00F04350">
      <w:pPr>
        <w:spacing w:line="7" w:lineRule="exact"/>
        <w:rPr>
          <w:sz w:val="24"/>
          <w:szCs w:val="24"/>
        </w:rPr>
      </w:pPr>
    </w:p>
    <w:p w:rsidR="00F04350" w:rsidRDefault="003F0DF8">
      <w:pPr>
        <w:ind w:left="35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R</w:t>
      </w:r>
    </w:p>
    <w:p w:rsidR="00F04350" w:rsidRDefault="003F0DF8">
      <w:pPr>
        <w:spacing w:line="235" w:lineRule="auto"/>
        <w:ind w:left="35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E</w:t>
      </w:r>
    </w:p>
    <w:p w:rsidR="00F04350" w:rsidRDefault="003F0DF8">
      <w:pPr>
        <w:spacing w:line="236" w:lineRule="auto"/>
        <w:ind w:left="35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S</w:t>
      </w:r>
    </w:p>
    <w:p w:rsidR="00F04350" w:rsidRDefault="003F0DF8">
      <w:pPr>
        <w:spacing w:line="236" w:lineRule="auto"/>
        <w:ind w:left="35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U</w:t>
      </w:r>
    </w:p>
    <w:p w:rsidR="00F04350" w:rsidRDefault="003F0DF8">
      <w:pPr>
        <w:spacing w:line="236" w:lineRule="auto"/>
        <w:ind w:left="35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M</w:t>
      </w:r>
    </w:p>
    <w:p w:rsidR="00F04350" w:rsidRDefault="003F0DF8">
      <w:pPr>
        <w:spacing w:line="236" w:lineRule="auto"/>
        <w:ind w:left="35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E</w:t>
      </w:r>
    </w:p>
    <w:p w:rsidR="00F04350" w:rsidRDefault="00F04350">
      <w:pPr>
        <w:spacing w:line="398" w:lineRule="exact"/>
        <w:rPr>
          <w:sz w:val="24"/>
          <w:szCs w:val="24"/>
        </w:rPr>
      </w:pPr>
    </w:p>
    <w:p w:rsidR="00F04350" w:rsidRDefault="003F0DF8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SUMMARY</w:t>
      </w:r>
    </w:p>
    <w:p w:rsidR="00F04350" w:rsidRDefault="00F04350">
      <w:pPr>
        <w:spacing w:line="200" w:lineRule="exact"/>
        <w:rPr>
          <w:sz w:val="24"/>
          <w:szCs w:val="24"/>
        </w:rPr>
      </w:pPr>
    </w:p>
    <w:p w:rsidR="00F04350" w:rsidRDefault="00F04350">
      <w:pPr>
        <w:spacing w:line="319" w:lineRule="exact"/>
        <w:rPr>
          <w:sz w:val="24"/>
          <w:szCs w:val="24"/>
        </w:rPr>
      </w:pPr>
    </w:p>
    <w:p w:rsidR="00F04350" w:rsidRDefault="003F0DF8">
      <w:pPr>
        <w:spacing w:line="231" w:lineRule="auto"/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Dedicated human resource professional focused on developing efficient process using knowledge of recruiting, employee relation, training and development. highly efficient and well established in administrative environments that are</w:t>
      </w:r>
      <w:r>
        <w:rPr>
          <w:rFonts w:ascii="Calibri" w:eastAsia="Calibri" w:hAnsi="Calibri" w:cs="Calibri"/>
          <w:b/>
          <w:bCs/>
          <w:i/>
          <w:iCs/>
        </w:rPr>
        <w:t xml:space="preserve"> fast paced and challenging. Currently Possessing Masters degree in Human resource management along with 7 years of local and international experience.</w:t>
      </w:r>
    </w:p>
    <w:p w:rsidR="00F04350" w:rsidRDefault="00F04350">
      <w:pPr>
        <w:spacing w:line="200" w:lineRule="exact"/>
        <w:rPr>
          <w:sz w:val="24"/>
          <w:szCs w:val="24"/>
        </w:rPr>
      </w:pPr>
    </w:p>
    <w:p w:rsidR="00F04350" w:rsidRDefault="00F04350">
      <w:pPr>
        <w:spacing w:line="200" w:lineRule="exact"/>
        <w:rPr>
          <w:sz w:val="24"/>
          <w:szCs w:val="24"/>
        </w:rPr>
      </w:pPr>
    </w:p>
    <w:p w:rsidR="00F04350" w:rsidRDefault="00F04350">
      <w:pPr>
        <w:spacing w:line="258" w:lineRule="exact"/>
        <w:rPr>
          <w:sz w:val="24"/>
          <w:szCs w:val="24"/>
        </w:rPr>
      </w:pPr>
    </w:p>
    <w:p w:rsidR="00F04350" w:rsidRDefault="003F0DF8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CONTACT</w:t>
      </w:r>
    </w:p>
    <w:p w:rsidR="00F04350" w:rsidRDefault="00F04350">
      <w:pPr>
        <w:spacing w:line="322" w:lineRule="exact"/>
        <w:rPr>
          <w:sz w:val="24"/>
          <w:szCs w:val="24"/>
        </w:rPr>
      </w:pPr>
    </w:p>
    <w:p w:rsidR="00F04350" w:rsidRDefault="00F04350">
      <w:pPr>
        <w:spacing w:line="148" w:lineRule="exact"/>
        <w:rPr>
          <w:sz w:val="24"/>
          <w:szCs w:val="24"/>
        </w:rPr>
      </w:pPr>
    </w:p>
    <w:p w:rsidR="00F04350" w:rsidRDefault="00F04350">
      <w:pPr>
        <w:spacing w:line="178" w:lineRule="exact"/>
        <w:rPr>
          <w:sz w:val="24"/>
          <w:szCs w:val="24"/>
        </w:rPr>
      </w:pPr>
    </w:p>
    <w:p w:rsidR="003F0DF8" w:rsidRDefault="003F0DF8">
      <w:pPr>
        <w:spacing w:line="178" w:lineRule="exact"/>
        <w:rPr>
          <w:sz w:val="24"/>
          <w:szCs w:val="24"/>
        </w:rPr>
      </w:pPr>
    </w:p>
    <w:p w:rsidR="003F0DF8" w:rsidRDefault="003F0DF8">
      <w:pPr>
        <w:spacing w:line="178" w:lineRule="exact"/>
        <w:rPr>
          <w:sz w:val="24"/>
          <w:szCs w:val="24"/>
        </w:rPr>
      </w:pPr>
    </w:p>
    <w:p w:rsidR="003F0DF8" w:rsidRDefault="003F0DF8">
      <w:pPr>
        <w:spacing w:line="178" w:lineRule="exact"/>
        <w:rPr>
          <w:sz w:val="24"/>
          <w:szCs w:val="24"/>
        </w:rPr>
      </w:pPr>
    </w:p>
    <w:p w:rsidR="003F0DF8" w:rsidRDefault="003F0DF8">
      <w:pPr>
        <w:spacing w:line="178" w:lineRule="exact"/>
        <w:rPr>
          <w:sz w:val="24"/>
          <w:szCs w:val="24"/>
        </w:rPr>
      </w:pPr>
    </w:p>
    <w:p w:rsidR="003F0DF8" w:rsidRDefault="003F0DF8">
      <w:pPr>
        <w:spacing w:line="178" w:lineRule="exact"/>
        <w:rPr>
          <w:sz w:val="24"/>
          <w:szCs w:val="24"/>
        </w:rPr>
      </w:pPr>
    </w:p>
    <w:p w:rsidR="003F0DF8" w:rsidRDefault="003F0DF8">
      <w:pPr>
        <w:spacing w:line="178" w:lineRule="exact"/>
        <w:rPr>
          <w:sz w:val="24"/>
          <w:szCs w:val="24"/>
        </w:rPr>
      </w:pPr>
    </w:p>
    <w:p w:rsidR="003F0DF8" w:rsidRDefault="003F0DF8">
      <w:pPr>
        <w:spacing w:line="178" w:lineRule="exact"/>
        <w:rPr>
          <w:sz w:val="24"/>
          <w:szCs w:val="24"/>
        </w:rPr>
      </w:pPr>
    </w:p>
    <w:p w:rsidR="003F0DF8" w:rsidRDefault="003F0DF8">
      <w:pPr>
        <w:spacing w:line="178" w:lineRule="exact"/>
        <w:rPr>
          <w:sz w:val="24"/>
          <w:szCs w:val="24"/>
        </w:rPr>
      </w:pPr>
    </w:p>
    <w:p w:rsidR="00F04350" w:rsidRDefault="003F0DF8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EMAIL</w:t>
      </w:r>
    </w:p>
    <w:p w:rsidR="00F04350" w:rsidRDefault="003F0DF8">
      <w:pPr>
        <w:spacing w:line="234" w:lineRule="auto"/>
        <w:ind w:left="720"/>
        <w:rPr>
          <w:sz w:val="20"/>
          <w:szCs w:val="20"/>
        </w:rPr>
      </w:pPr>
      <w:hyperlink r:id="rId5" w:history="1">
        <w:r w:rsidRPr="00A773F0">
          <w:rPr>
            <w:rStyle w:val="Hyperlink"/>
            <w:rFonts w:ascii="Calibri" w:eastAsia="Calibri" w:hAnsi="Calibri" w:cs="Calibri"/>
          </w:rPr>
          <w:t>Faiza.205659@2freemail.com</w:t>
        </w:r>
      </w:hyperlink>
      <w:r>
        <w:rPr>
          <w:rFonts w:ascii="Calibri" w:eastAsia="Calibri" w:hAnsi="Calibri" w:cs="Calibri"/>
        </w:rPr>
        <w:t xml:space="preserve"> </w:t>
      </w:r>
    </w:p>
    <w:p w:rsidR="00F04350" w:rsidRDefault="00F04350">
      <w:pPr>
        <w:spacing w:line="198" w:lineRule="exact"/>
        <w:rPr>
          <w:sz w:val="24"/>
          <w:szCs w:val="24"/>
        </w:rPr>
      </w:pPr>
    </w:p>
    <w:p w:rsidR="00F04350" w:rsidRDefault="003F0DF8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AREAS OF EXPERTISE</w:t>
      </w:r>
    </w:p>
    <w:p w:rsidR="00F04350" w:rsidRDefault="00F04350">
      <w:pPr>
        <w:spacing w:line="306" w:lineRule="exact"/>
        <w:rPr>
          <w:sz w:val="24"/>
          <w:szCs w:val="24"/>
        </w:rPr>
      </w:pPr>
    </w:p>
    <w:p w:rsidR="00F04350" w:rsidRDefault="003F0DF8">
      <w:pPr>
        <w:spacing w:line="222" w:lineRule="auto"/>
        <w:ind w:right="174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HR processes &amp; systems Business Administration Employee Relationship</w:t>
      </w:r>
    </w:p>
    <w:p w:rsidR="00F04350" w:rsidRDefault="00F04350">
      <w:pPr>
        <w:spacing w:line="46" w:lineRule="exact"/>
        <w:rPr>
          <w:sz w:val="24"/>
          <w:szCs w:val="24"/>
        </w:rPr>
      </w:pPr>
    </w:p>
    <w:p w:rsidR="00F04350" w:rsidRDefault="003F0DF8">
      <w:pPr>
        <w:spacing w:line="228" w:lineRule="auto"/>
        <w:ind w:right="900"/>
        <w:rPr>
          <w:sz w:val="20"/>
          <w:szCs w:val="20"/>
        </w:rPr>
      </w:pPr>
      <w:r>
        <w:rPr>
          <w:rFonts w:ascii="Calibri" w:eastAsia="Calibri" w:hAnsi="Calibri" w:cs="Calibri"/>
        </w:rPr>
        <w:t>Staff Recruitment &amp; Retention Employment/visit Visa Processing Document management Pre-screening Short-listing Payroll</w:t>
      </w:r>
    </w:p>
    <w:p w:rsidR="00F04350" w:rsidRDefault="00F04350">
      <w:pPr>
        <w:spacing w:line="45" w:lineRule="exact"/>
        <w:rPr>
          <w:sz w:val="24"/>
          <w:szCs w:val="24"/>
        </w:rPr>
      </w:pPr>
    </w:p>
    <w:p w:rsidR="00F04350" w:rsidRDefault="003F0DF8">
      <w:pPr>
        <w:spacing w:line="239" w:lineRule="auto"/>
        <w:ind w:right="980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Benefits / Payroll </w:t>
      </w:r>
      <w:r>
        <w:rPr>
          <w:rFonts w:ascii="Calibri" w:eastAsia="Calibri" w:hAnsi="Calibri" w:cs="Calibri"/>
          <w:sz w:val="14"/>
          <w:szCs w:val="14"/>
        </w:rPr>
        <w:t>Administration Program</w:t>
      </w:r>
      <w:r>
        <w:rPr>
          <w:rFonts w:ascii="Calibri" w:eastAsia="Calibri" w:hAnsi="Calibri" w:cs="Calibri"/>
          <w:color w:val="1F497D"/>
          <w:sz w:val="20"/>
          <w:szCs w:val="20"/>
        </w:rPr>
        <w:t>Free</w:t>
      </w:r>
      <w:r>
        <w:rPr>
          <w:rFonts w:ascii="Calibri" w:eastAsia="Calibri" w:hAnsi="Calibri" w:cs="Calibri"/>
          <w:sz w:val="14"/>
          <w:szCs w:val="14"/>
        </w:rPr>
        <w:t>&amp; Event</w:t>
      </w:r>
      <w:r>
        <w:rPr>
          <w:rFonts w:ascii="Calibri" w:eastAsia="Calibri" w:hAnsi="Calibri" w:cs="Calibri"/>
          <w:color w:val="1F497D"/>
          <w:sz w:val="20"/>
          <w:szCs w:val="20"/>
        </w:rPr>
        <w:t>template</w:t>
      </w:r>
      <w:r>
        <w:rPr>
          <w:rFonts w:ascii="Calibri" w:eastAsia="Calibri" w:hAnsi="Calibri" w:cs="Calibri"/>
          <w:sz w:val="14"/>
          <w:szCs w:val="14"/>
        </w:rPr>
        <w:t>Management</w:t>
      </w:r>
    </w:p>
    <w:p w:rsidR="00F04350" w:rsidRDefault="00F04350">
      <w:pPr>
        <w:spacing w:line="2" w:lineRule="exact"/>
        <w:rPr>
          <w:sz w:val="24"/>
          <w:szCs w:val="24"/>
        </w:rPr>
      </w:pPr>
    </w:p>
    <w:p w:rsidR="00F04350" w:rsidRDefault="003F0DF8">
      <w:pPr>
        <w:spacing w:line="263" w:lineRule="auto"/>
        <w:ind w:right="108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HRMS</w:t>
      </w:r>
      <w:r>
        <w:rPr>
          <w:rFonts w:ascii="Calibri" w:eastAsia="Calibri" w:hAnsi="Calibri" w:cs="Calibri"/>
          <w:color w:val="1F497D"/>
          <w:sz w:val="27"/>
          <w:szCs w:val="27"/>
          <w:vertAlign w:val="subscript"/>
        </w:rPr>
        <w:t>released</w:t>
      </w:r>
      <w:r>
        <w:rPr>
          <w:rFonts w:ascii="Calibri" w:eastAsia="Calibri" w:hAnsi="Calibri" w:cs="Calibri"/>
          <w:sz w:val="16"/>
          <w:szCs w:val="16"/>
        </w:rPr>
        <w:t>DatabaseAdministration</w:t>
      </w:r>
      <w:r>
        <w:rPr>
          <w:rFonts w:ascii="Calibri" w:eastAsia="Calibri" w:hAnsi="Calibri" w:cs="Calibri"/>
          <w:color w:val="1F497D"/>
          <w:sz w:val="27"/>
          <w:szCs w:val="27"/>
          <w:vertAlign w:val="subscript"/>
        </w:rPr>
        <w:t>by</w:t>
      </w:r>
      <w:r>
        <w:rPr>
          <w:rFonts w:ascii="Calibri" w:eastAsia="Calibri" w:hAnsi="Calibri" w:cs="Calibri"/>
          <w:sz w:val="16"/>
          <w:szCs w:val="16"/>
        </w:rPr>
        <w:t xml:space="preserve"> Employee Counseling Training</w:t>
      </w:r>
      <w:r>
        <w:rPr>
          <w:rFonts w:ascii="Calibri" w:eastAsia="Calibri" w:hAnsi="Calibri" w:cs="Calibri"/>
          <w:color w:val="0000FF"/>
          <w:sz w:val="19"/>
          <w:szCs w:val="19"/>
        </w:rPr>
        <w:t>Showeet</w:t>
      </w:r>
      <w:r>
        <w:rPr>
          <w:rFonts w:ascii="Calibri" w:eastAsia="Calibri" w:hAnsi="Calibri" w:cs="Calibri"/>
          <w:sz w:val="16"/>
          <w:szCs w:val="16"/>
        </w:rPr>
        <w:t>&amp;Development</w:t>
      </w:r>
      <w:r>
        <w:rPr>
          <w:rFonts w:ascii="Calibri" w:eastAsia="Calibri" w:hAnsi="Calibri" w:cs="Calibri"/>
          <w:color w:val="0000FF"/>
          <w:sz w:val="19"/>
          <w:szCs w:val="19"/>
        </w:rPr>
        <w:t>.com</w:t>
      </w:r>
    </w:p>
    <w:p w:rsidR="00F04350" w:rsidRDefault="00F04350">
      <w:pPr>
        <w:spacing w:line="3" w:lineRule="exact"/>
        <w:rPr>
          <w:sz w:val="24"/>
          <w:szCs w:val="24"/>
        </w:rPr>
      </w:pPr>
    </w:p>
    <w:p w:rsidR="00F04350" w:rsidRDefault="003F0DF8">
      <w:pPr>
        <w:spacing w:line="216" w:lineRule="auto"/>
        <w:ind w:right="1360"/>
        <w:rPr>
          <w:sz w:val="20"/>
          <w:szCs w:val="20"/>
        </w:rPr>
      </w:pPr>
      <w:r>
        <w:rPr>
          <w:rFonts w:ascii="Calibri" w:eastAsia="Calibri" w:hAnsi="Calibri" w:cs="Calibri"/>
        </w:rPr>
        <w:t>Disciplinary Procedures Confidential Record Keeping</w:t>
      </w:r>
    </w:p>
    <w:p w:rsidR="00F04350" w:rsidRDefault="003F0DF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04350" w:rsidRDefault="00F04350">
      <w:pPr>
        <w:spacing w:line="118" w:lineRule="exact"/>
        <w:rPr>
          <w:sz w:val="24"/>
          <w:szCs w:val="24"/>
        </w:rPr>
      </w:pPr>
    </w:p>
    <w:p w:rsidR="00F04350" w:rsidRDefault="003F0DF8">
      <w:pPr>
        <w:ind w:left="2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FAIZA </w:t>
      </w:r>
    </w:p>
    <w:p w:rsidR="00F04350" w:rsidRDefault="003F0DF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-2882265</wp:posOffset>
            </wp:positionH>
            <wp:positionV relativeFrom="paragraph">
              <wp:posOffset>-556895</wp:posOffset>
            </wp:positionV>
            <wp:extent cx="6858000" cy="9906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90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350" w:rsidRDefault="00F04350">
      <w:pPr>
        <w:spacing w:line="200" w:lineRule="exact"/>
        <w:rPr>
          <w:sz w:val="24"/>
          <w:szCs w:val="24"/>
        </w:rPr>
      </w:pPr>
    </w:p>
    <w:p w:rsidR="00F04350" w:rsidRDefault="00F04350">
      <w:pPr>
        <w:spacing w:line="397" w:lineRule="exact"/>
        <w:rPr>
          <w:sz w:val="24"/>
          <w:szCs w:val="24"/>
        </w:rPr>
      </w:pPr>
    </w:p>
    <w:p w:rsidR="00F04350" w:rsidRDefault="003F0DF8">
      <w:pPr>
        <w:spacing w:line="211" w:lineRule="auto"/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iCs/>
          <w:sz w:val="19"/>
          <w:szCs w:val="19"/>
        </w:rPr>
        <w:t>XPERIENCED IN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H</w:t>
      </w:r>
      <w:r>
        <w:rPr>
          <w:rFonts w:ascii="Calibri" w:eastAsia="Calibri" w:hAnsi="Calibri" w:cs="Calibri"/>
          <w:b/>
          <w:bCs/>
          <w:i/>
          <w:iCs/>
          <w:sz w:val="19"/>
          <w:szCs w:val="19"/>
        </w:rPr>
        <w:t>UMAN RESOURCE MANAGEMENT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\ </w:t>
      </w:r>
      <w:r>
        <w:rPr>
          <w:rFonts w:ascii="Calibri" w:eastAsia="Calibri" w:hAnsi="Calibri" w:cs="Calibri"/>
          <w:b/>
          <w:bCs/>
          <w:i/>
          <w:iCs/>
          <w:sz w:val="19"/>
          <w:szCs w:val="19"/>
        </w:rPr>
        <w:t>ADMINISTRATION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sz w:val="19"/>
          <w:szCs w:val="19"/>
        </w:rPr>
        <w:t>COORDINATION</w:t>
      </w:r>
    </w:p>
    <w:p w:rsidR="00F04350" w:rsidRDefault="00F04350">
      <w:pPr>
        <w:spacing w:line="38" w:lineRule="exact"/>
        <w:rPr>
          <w:sz w:val="24"/>
          <w:szCs w:val="24"/>
        </w:rPr>
      </w:pPr>
    </w:p>
    <w:p w:rsidR="00F04350" w:rsidRDefault="003F0DF8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WORK EXPERIENCES</w:t>
      </w:r>
    </w:p>
    <w:p w:rsidR="00F04350" w:rsidRDefault="00F04350">
      <w:pPr>
        <w:spacing w:line="13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80"/>
        <w:gridCol w:w="2080"/>
        <w:gridCol w:w="20"/>
      </w:tblGrid>
      <w:tr w:rsidR="00F04350">
        <w:trPr>
          <w:trHeight w:val="293"/>
        </w:trPr>
        <w:tc>
          <w:tcPr>
            <w:tcW w:w="3880" w:type="dxa"/>
            <w:vAlign w:val="bottom"/>
          </w:tcPr>
          <w:p w:rsidR="00F04350" w:rsidRDefault="003F0DF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BUILD MAX GENERAL TRADING LLC.</w:t>
            </w:r>
          </w:p>
        </w:tc>
        <w:tc>
          <w:tcPr>
            <w:tcW w:w="2080" w:type="dxa"/>
            <w:vMerge w:val="restart"/>
            <w:vAlign w:val="bottom"/>
          </w:tcPr>
          <w:p w:rsidR="00F04350" w:rsidRDefault="003F0DF8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8"/>
                <w:sz w:val="24"/>
                <w:szCs w:val="24"/>
              </w:rPr>
              <w:t>sep 2016- present</w:t>
            </w:r>
          </w:p>
        </w:tc>
        <w:tc>
          <w:tcPr>
            <w:tcW w:w="0" w:type="dxa"/>
            <w:vAlign w:val="bottom"/>
          </w:tcPr>
          <w:p w:rsidR="00F04350" w:rsidRDefault="00F04350">
            <w:pPr>
              <w:rPr>
                <w:sz w:val="1"/>
                <w:szCs w:val="1"/>
              </w:rPr>
            </w:pPr>
          </w:p>
        </w:tc>
      </w:tr>
      <w:tr w:rsidR="00F04350">
        <w:trPr>
          <w:trHeight w:val="53"/>
        </w:trPr>
        <w:tc>
          <w:tcPr>
            <w:tcW w:w="3880" w:type="dxa"/>
            <w:vAlign w:val="bottom"/>
          </w:tcPr>
          <w:p w:rsidR="00F04350" w:rsidRDefault="00F04350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vMerge/>
            <w:vAlign w:val="bottom"/>
          </w:tcPr>
          <w:p w:rsidR="00F04350" w:rsidRDefault="00F0435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04350" w:rsidRDefault="00F04350">
            <w:pPr>
              <w:rPr>
                <w:sz w:val="1"/>
                <w:szCs w:val="1"/>
              </w:rPr>
            </w:pPr>
          </w:p>
        </w:tc>
      </w:tr>
    </w:tbl>
    <w:p w:rsidR="00F04350" w:rsidRDefault="003F0DF8">
      <w:pPr>
        <w:spacing w:line="197" w:lineRule="auto"/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HR Admin</w:t>
      </w:r>
    </w:p>
    <w:p w:rsidR="00F04350" w:rsidRDefault="003F0DF8">
      <w:pPr>
        <w:numPr>
          <w:ilvl w:val="0"/>
          <w:numId w:val="1"/>
        </w:numPr>
        <w:tabs>
          <w:tab w:val="left" w:pos="380"/>
        </w:tabs>
        <w:spacing w:line="184" w:lineRule="auto"/>
        <w:ind w:left="380" w:hanging="37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Coordinates in the staff recruitment process</w:t>
      </w:r>
    </w:p>
    <w:p w:rsidR="00F04350" w:rsidRDefault="00F04350">
      <w:pPr>
        <w:spacing w:line="44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F04350" w:rsidRDefault="003F0DF8">
      <w:pPr>
        <w:numPr>
          <w:ilvl w:val="0"/>
          <w:numId w:val="1"/>
        </w:numPr>
        <w:tabs>
          <w:tab w:val="left" w:pos="381"/>
        </w:tabs>
        <w:spacing w:line="183" w:lineRule="auto"/>
        <w:ind w:left="280" w:right="720" w:hanging="270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rovides job candidates by screening, interviewing, and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testing applicants; notifying.</w:t>
      </w:r>
    </w:p>
    <w:p w:rsidR="00F04350" w:rsidRDefault="003F0DF8">
      <w:pPr>
        <w:numPr>
          <w:ilvl w:val="0"/>
          <w:numId w:val="1"/>
        </w:numPr>
        <w:tabs>
          <w:tab w:val="left" w:pos="380"/>
        </w:tabs>
        <w:spacing w:line="180" w:lineRule="auto"/>
        <w:ind w:left="380" w:hanging="370"/>
        <w:rPr>
          <w:rFonts w:ascii="MS PGothic" w:eastAsia="MS PGothic" w:hAnsi="MS PGothic" w:cs="MS PGothic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Ensure </w:t>
      </w:r>
      <w:r>
        <w:rPr>
          <w:rFonts w:ascii="Calibri" w:eastAsia="Calibri" w:hAnsi="Calibri" w:cs="Calibri"/>
          <w:sz w:val="19"/>
          <w:szCs w:val="19"/>
        </w:rPr>
        <w:t>that accurate job descriptions are in place</w:t>
      </w:r>
    </w:p>
    <w:p w:rsidR="00F04350" w:rsidRDefault="00F04350">
      <w:pPr>
        <w:spacing w:line="44" w:lineRule="exact"/>
        <w:rPr>
          <w:rFonts w:ascii="MS PGothic" w:eastAsia="MS PGothic" w:hAnsi="MS PGothic" w:cs="MS PGothic"/>
          <w:sz w:val="35"/>
          <w:szCs w:val="35"/>
          <w:vertAlign w:val="superscript"/>
        </w:rPr>
      </w:pPr>
    </w:p>
    <w:p w:rsidR="00F04350" w:rsidRDefault="003F0DF8">
      <w:pPr>
        <w:numPr>
          <w:ilvl w:val="0"/>
          <w:numId w:val="1"/>
        </w:numPr>
        <w:tabs>
          <w:tab w:val="left" w:pos="380"/>
        </w:tabs>
        <w:spacing w:line="184" w:lineRule="auto"/>
        <w:ind w:left="380" w:hanging="37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Maintain the employee’s database accurately.</w:t>
      </w:r>
    </w:p>
    <w:p w:rsidR="00F04350" w:rsidRDefault="00F04350">
      <w:pPr>
        <w:spacing w:line="44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F04350" w:rsidRDefault="003F0DF8">
      <w:pPr>
        <w:numPr>
          <w:ilvl w:val="0"/>
          <w:numId w:val="1"/>
        </w:numPr>
        <w:tabs>
          <w:tab w:val="left" w:pos="380"/>
        </w:tabs>
        <w:spacing w:line="184" w:lineRule="auto"/>
        <w:ind w:left="380" w:hanging="37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>P</w:t>
      </w:r>
      <w:r>
        <w:rPr>
          <w:rFonts w:ascii="Calibri" w:eastAsia="Calibri" w:hAnsi="Calibri" w:cs="Calibri"/>
          <w:sz w:val="17"/>
          <w:szCs w:val="17"/>
        </w:rPr>
        <w:t>repare the offer letter for selected candidates.</w:t>
      </w:r>
    </w:p>
    <w:p w:rsidR="00F04350" w:rsidRDefault="00F04350">
      <w:pPr>
        <w:spacing w:line="44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F04350" w:rsidRDefault="003F0DF8">
      <w:pPr>
        <w:numPr>
          <w:ilvl w:val="0"/>
          <w:numId w:val="1"/>
        </w:numPr>
        <w:tabs>
          <w:tab w:val="left" w:pos="380"/>
        </w:tabs>
        <w:spacing w:line="183" w:lineRule="auto"/>
        <w:ind w:left="380" w:right="400" w:hanging="370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rrange Air ticket &amp; pick up &amp; Accommodation facilities for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new staff.</w:t>
      </w:r>
    </w:p>
    <w:p w:rsidR="00F04350" w:rsidRDefault="00F04350">
      <w:pPr>
        <w:spacing w:line="45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F04350" w:rsidRDefault="003F0DF8">
      <w:pPr>
        <w:numPr>
          <w:ilvl w:val="0"/>
          <w:numId w:val="1"/>
        </w:numPr>
        <w:tabs>
          <w:tab w:val="left" w:pos="380"/>
        </w:tabs>
        <w:spacing w:line="183" w:lineRule="auto"/>
        <w:ind w:left="380" w:right="600" w:hanging="370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reparation &amp; drafting of agreements a</w:t>
      </w:r>
      <w:r>
        <w:rPr>
          <w:rFonts w:ascii="Calibri" w:eastAsia="Calibri" w:hAnsi="Calibri" w:cs="Calibri"/>
          <w:sz w:val="20"/>
          <w:szCs w:val="20"/>
        </w:rPr>
        <w:t>nd other relevant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documents.</w:t>
      </w:r>
    </w:p>
    <w:p w:rsidR="00F04350" w:rsidRDefault="00F04350">
      <w:pPr>
        <w:spacing w:line="44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F04350" w:rsidRDefault="003F0DF8">
      <w:pPr>
        <w:numPr>
          <w:ilvl w:val="0"/>
          <w:numId w:val="1"/>
        </w:numPr>
        <w:tabs>
          <w:tab w:val="left" w:pos="380"/>
        </w:tabs>
        <w:spacing w:line="183" w:lineRule="auto"/>
        <w:ind w:left="380" w:right="640" w:hanging="370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rocessed all new-hire, benefits, leave, termination, and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payroll paperwork</w:t>
      </w:r>
    </w:p>
    <w:p w:rsidR="00F04350" w:rsidRDefault="00F04350">
      <w:pPr>
        <w:spacing w:line="44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F04350" w:rsidRDefault="003F0DF8">
      <w:pPr>
        <w:numPr>
          <w:ilvl w:val="0"/>
          <w:numId w:val="1"/>
        </w:numPr>
        <w:tabs>
          <w:tab w:val="left" w:pos="380"/>
        </w:tabs>
        <w:spacing w:line="194" w:lineRule="auto"/>
        <w:ind w:left="380" w:right="320" w:hanging="37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</w:rPr>
        <w:t>aintains human resources records by recording new hires,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 xml:space="preserve">transfers, terminations, changes in job classifications, merit increases; tracking vacation, sick leave.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</w:rPr>
        <w:t>ile creation and initial procedure for new staff ( training, food, uniform)</w:t>
      </w:r>
    </w:p>
    <w:p w:rsidR="00F04350" w:rsidRDefault="00F04350">
      <w:pPr>
        <w:spacing w:line="49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F04350" w:rsidRDefault="003F0DF8">
      <w:pPr>
        <w:numPr>
          <w:ilvl w:val="0"/>
          <w:numId w:val="1"/>
        </w:numPr>
        <w:tabs>
          <w:tab w:val="left" w:pos="380"/>
        </w:tabs>
        <w:spacing w:line="183" w:lineRule="auto"/>
        <w:ind w:left="380" w:right="900" w:hanging="370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aintain monthly attendance and prepare Payroll for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employees every month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F04350" w:rsidRDefault="00F04350">
      <w:pPr>
        <w:spacing w:line="44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F04350" w:rsidRDefault="003F0DF8">
      <w:pPr>
        <w:numPr>
          <w:ilvl w:val="0"/>
          <w:numId w:val="1"/>
        </w:numPr>
        <w:tabs>
          <w:tab w:val="left" w:pos="380"/>
        </w:tabs>
        <w:spacing w:line="183" w:lineRule="auto"/>
        <w:ind w:left="380" w:right="860" w:hanging="370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rrangement for vehicle renewal and ensure that the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vehicles documents files are updated.</w:t>
      </w:r>
    </w:p>
    <w:p w:rsidR="00F04350" w:rsidRDefault="003F0DF8">
      <w:pPr>
        <w:numPr>
          <w:ilvl w:val="0"/>
          <w:numId w:val="1"/>
        </w:numPr>
        <w:tabs>
          <w:tab w:val="left" w:pos="380"/>
        </w:tabs>
        <w:spacing w:line="180" w:lineRule="auto"/>
        <w:ind w:left="380" w:hanging="370"/>
        <w:rPr>
          <w:rFonts w:ascii="MS PGothic" w:eastAsia="MS PGothic" w:hAnsi="MS PGothic" w:cs="MS PGothic"/>
          <w:sz w:val="35"/>
          <w:szCs w:val="35"/>
          <w:vertAlign w:val="superscript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P</w:t>
      </w:r>
      <w:r>
        <w:rPr>
          <w:rFonts w:ascii="Calibri" w:eastAsia="Calibri" w:hAnsi="Calibri" w:cs="Calibri"/>
          <w:sz w:val="19"/>
          <w:szCs w:val="19"/>
        </w:rPr>
        <w:t>repare leave salary as well as final settlement for the staff .</w:t>
      </w:r>
    </w:p>
    <w:p w:rsidR="00F04350" w:rsidRDefault="00F04350">
      <w:pPr>
        <w:spacing w:line="44" w:lineRule="exact"/>
        <w:rPr>
          <w:rFonts w:ascii="MS PGothic" w:eastAsia="MS PGothic" w:hAnsi="MS PGothic" w:cs="MS PGothic"/>
          <w:sz w:val="35"/>
          <w:szCs w:val="35"/>
          <w:vertAlign w:val="superscript"/>
        </w:rPr>
      </w:pPr>
    </w:p>
    <w:p w:rsidR="00F04350" w:rsidRDefault="003F0DF8">
      <w:pPr>
        <w:numPr>
          <w:ilvl w:val="0"/>
          <w:numId w:val="1"/>
        </w:numPr>
        <w:tabs>
          <w:tab w:val="left" w:pos="380"/>
        </w:tabs>
        <w:spacing w:line="184" w:lineRule="auto"/>
        <w:ind w:left="380" w:hanging="37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Quarterly Performance appraisal.</w:t>
      </w:r>
    </w:p>
    <w:p w:rsidR="00F04350" w:rsidRDefault="00F04350">
      <w:pPr>
        <w:spacing w:line="44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F04350" w:rsidRDefault="003F0DF8">
      <w:pPr>
        <w:numPr>
          <w:ilvl w:val="0"/>
          <w:numId w:val="1"/>
        </w:numPr>
        <w:tabs>
          <w:tab w:val="left" w:pos="380"/>
        </w:tabs>
        <w:spacing w:line="184" w:lineRule="auto"/>
        <w:ind w:left="380" w:hanging="37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>H</w:t>
      </w:r>
      <w:r>
        <w:rPr>
          <w:rFonts w:ascii="Calibri" w:eastAsia="Calibri" w:hAnsi="Calibri" w:cs="Calibri"/>
          <w:sz w:val="17"/>
          <w:szCs w:val="17"/>
        </w:rPr>
        <w:t>andling grievance as well</w:t>
      </w:r>
      <w:r>
        <w:rPr>
          <w:rFonts w:ascii="Calibri" w:eastAsia="Calibri" w:hAnsi="Calibri" w:cs="Calibri"/>
          <w:b/>
          <w:bCs/>
          <w:sz w:val="17"/>
          <w:szCs w:val="17"/>
        </w:rPr>
        <w:t xml:space="preserve"> E</w:t>
      </w:r>
      <w:r>
        <w:rPr>
          <w:rFonts w:ascii="Calibri" w:eastAsia="Calibri" w:hAnsi="Calibri" w:cs="Calibri"/>
          <w:sz w:val="17"/>
          <w:szCs w:val="17"/>
        </w:rPr>
        <w:t>xplain SOP's to Employees</w:t>
      </w:r>
    </w:p>
    <w:p w:rsidR="00F04350" w:rsidRDefault="00F04350">
      <w:pPr>
        <w:spacing w:line="44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F04350" w:rsidRDefault="003F0DF8">
      <w:pPr>
        <w:numPr>
          <w:ilvl w:val="0"/>
          <w:numId w:val="1"/>
        </w:numPr>
        <w:tabs>
          <w:tab w:val="left" w:pos="380"/>
        </w:tabs>
        <w:spacing w:line="184" w:lineRule="auto"/>
        <w:ind w:left="380" w:hanging="37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Make and</w:t>
      </w:r>
      <w:r>
        <w:rPr>
          <w:rFonts w:ascii="Calibri" w:eastAsia="Calibri" w:hAnsi="Calibri" w:cs="Calibri"/>
          <w:sz w:val="17"/>
          <w:szCs w:val="17"/>
        </w:rPr>
        <w:t xml:space="preserve"> Implement F &amp; P.</w:t>
      </w:r>
    </w:p>
    <w:p w:rsidR="00F04350" w:rsidRDefault="00F04350">
      <w:pPr>
        <w:spacing w:line="44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F04350" w:rsidRDefault="003F0DF8">
      <w:pPr>
        <w:numPr>
          <w:ilvl w:val="0"/>
          <w:numId w:val="1"/>
        </w:numPr>
        <w:tabs>
          <w:tab w:val="left" w:pos="380"/>
        </w:tabs>
        <w:spacing w:line="184" w:lineRule="auto"/>
        <w:ind w:left="380" w:hanging="37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rganize meeting schedules &amp; maintain MOM</w:t>
      </w:r>
    </w:p>
    <w:p w:rsidR="00F04350" w:rsidRDefault="00F04350">
      <w:pPr>
        <w:spacing w:line="44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F04350" w:rsidRDefault="003F0DF8">
      <w:pPr>
        <w:numPr>
          <w:ilvl w:val="0"/>
          <w:numId w:val="1"/>
        </w:numPr>
        <w:tabs>
          <w:tab w:val="left" w:pos="380"/>
        </w:tabs>
        <w:spacing w:line="184" w:lineRule="auto"/>
        <w:ind w:left="380" w:hanging="37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>P</w:t>
      </w:r>
      <w:r>
        <w:rPr>
          <w:rFonts w:ascii="Calibri" w:eastAsia="Calibri" w:hAnsi="Calibri" w:cs="Calibri"/>
          <w:sz w:val="17"/>
          <w:szCs w:val="17"/>
        </w:rPr>
        <w:t>repare social media advertisement plans for each month.</w:t>
      </w:r>
    </w:p>
    <w:p w:rsidR="00F04350" w:rsidRDefault="00F04350">
      <w:pPr>
        <w:spacing w:line="44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F04350" w:rsidRDefault="003F0DF8">
      <w:pPr>
        <w:numPr>
          <w:ilvl w:val="0"/>
          <w:numId w:val="1"/>
        </w:numPr>
        <w:tabs>
          <w:tab w:val="left" w:pos="380"/>
        </w:tabs>
        <w:spacing w:line="184" w:lineRule="auto"/>
        <w:ind w:left="380" w:hanging="37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Implemented ISO certification and kaizen rule</w:t>
      </w:r>
    </w:p>
    <w:p w:rsidR="00F04350" w:rsidRDefault="00F04350">
      <w:pPr>
        <w:spacing w:line="118" w:lineRule="exact"/>
        <w:rPr>
          <w:sz w:val="24"/>
          <w:szCs w:val="24"/>
        </w:rPr>
      </w:pPr>
    </w:p>
    <w:p w:rsidR="00F04350" w:rsidRDefault="003F0DF8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ASPIRE GULF INFORMATION TECHNOLOGY</w: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3520"/>
        <w:gridCol w:w="20"/>
      </w:tblGrid>
      <w:tr w:rsidR="00F04350">
        <w:trPr>
          <w:trHeight w:val="288"/>
        </w:trPr>
        <w:tc>
          <w:tcPr>
            <w:tcW w:w="2120" w:type="dxa"/>
            <w:vAlign w:val="bottom"/>
          </w:tcPr>
          <w:p w:rsidR="00F04350" w:rsidRDefault="003F0DF8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(Abu Dhabi)</w:t>
            </w:r>
          </w:p>
        </w:tc>
        <w:tc>
          <w:tcPr>
            <w:tcW w:w="3520" w:type="dxa"/>
            <w:vAlign w:val="bottom"/>
          </w:tcPr>
          <w:p w:rsidR="00F04350" w:rsidRDefault="00F043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4350" w:rsidRDefault="00F04350">
            <w:pPr>
              <w:rPr>
                <w:sz w:val="1"/>
                <w:szCs w:val="1"/>
              </w:rPr>
            </w:pPr>
          </w:p>
        </w:tc>
      </w:tr>
      <w:tr w:rsidR="00F04350">
        <w:trPr>
          <w:trHeight w:val="288"/>
        </w:trPr>
        <w:tc>
          <w:tcPr>
            <w:tcW w:w="2120" w:type="dxa"/>
            <w:vAlign w:val="bottom"/>
          </w:tcPr>
          <w:p w:rsidR="00F04350" w:rsidRDefault="003F0DF8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Coordinator</w:t>
            </w:r>
          </w:p>
        </w:tc>
        <w:tc>
          <w:tcPr>
            <w:tcW w:w="3520" w:type="dxa"/>
            <w:vMerge w:val="restart"/>
            <w:vAlign w:val="bottom"/>
          </w:tcPr>
          <w:p w:rsidR="00F04350" w:rsidRDefault="003F0DF8">
            <w:pPr>
              <w:ind w:left="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</w:rPr>
              <w:t>March,2014 to June, 2016</w:t>
            </w:r>
          </w:p>
        </w:tc>
        <w:tc>
          <w:tcPr>
            <w:tcW w:w="0" w:type="dxa"/>
            <w:vAlign w:val="bottom"/>
          </w:tcPr>
          <w:p w:rsidR="00F04350" w:rsidRDefault="00F04350">
            <w:pPr>
              <w:rPr>
                <w:sz w:val="1"/>
                <w:szCs w:val="1"/>
              </w:rPr>
            </w:pPr>
          </w:p>
        </w:tc>
      </w:tr>
      <w:tr w:rsidR="00F04350">
        <w:trPr>
          <w:trHeight w:val="68"/>
        </w:trPr>
        <w:tc>
          <w:tcPr>
            <w:tcW w:w="2120" w:type="dxa"/>
            <w:vAlign w:val="bottom"/>
          </w:tcPr>
          <w:p w:rsidR="00F04350" w:rsidRDefault="00F0435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vMerge/>
            <w:vAlign w:val="bottom"/>
          </w:tcPr>
          <w:p w:rsidR="00F04350" w:rsidRDefault="00F0435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04350" w:rsidRDefault="00F04350">
            <w:pPr>
              <w:rPr>
                <w:sz w:val="1"/>
                <w:szCs w:val="1"/>
              </w:rPr>
            </w:pPr>
          </w:p>
        </w:tc>
      </w:tr>
    </w:tbl>
    <w:p w:rsidR="00F04350" w:rsidRDefault="00F04350">
      <w:pPr>
        <w:spacing w:line="71" w:lineRule="exact"/>
        <w:rPr>
          <w:sz w:val="24"/>
          <w:szCs w:val="24"/>
        </w:rPr>
      </w:pPr>
    </w:p>
    <w:p w:rsidR="00F04350" w:rsidRDefault="003F0DF8">
      <w:pPr>
        <w:numPr>
          <w:ilvl w:val="0"/>
          <w:numId w:val="2"/>
        </w:numPr>
        <w:tabs>
          <w:tab w:val="left" w:pos="360"/>
        </w:tabs>
        <w:spacing w:line="183" w:lineRule="auto"/>
        <w:ind w:left="360" w:right="720" w:hanging="352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Completing all administrative tasks &amp; updating records. Credit cards, payrolls.</w:t>
      </w:r>
    </w:p>
    <w:p w:rsidR="00F04350" w:rsidRDefault="003F0DF8">
      <w:pPr>
        <w:numPr>
          <w:ilvl w:val="0"/>
          <w:numId w:val="2"/>
        </w:numPr>
        <w:tabs>
          <w:tab w:val="left" w:pos="360"/>
        </w:tabs>
        <w:spacing w:line="180" w:lineRule="auto"/>
        <w:ind w:left="360" w:hanging="352"/>
        <w:rPr>
          <w:rFonts w:ascii="MS PGothic" w:eastAsia="MS PGothic" w:hAnsi="MS PGothic" w:cs="MS PGothic"/>
          <w:sz w:val="35"/>
          <w:szCs w:val="35"/>
          <w:vertAlign w:val="superscript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nvolved in making payrolls and Creation of credit cards</w:t>
      </w:r>
    </w:p>
    <w:p w:rsidR="00F04350" w:rsidRDefault="00F04350">
      <w:pPr>
        <w:spacing w:line="44" w:lineRule="exact"/>
        <w:rPr>
          <w:rFonts w:ascii="MS PGothic" w:eastAsia="MS PGothic" w:hAnsi="MS PGothic" w:cs="MS PGothic"/>
          <w:sz w:val="35"/>
          <w:szCs w:val="35"/>
          <w:vertAlign w:val="superscript"/>
        </w:rPr>
      </w:pPr>
    </w:p>
    <w:p w:rsidR="00F04350" w:rsidRDefault="003F0DF8">
      <w:pPr>
        <w:numPr>
          <w:ilvl w:val="0"/>
          <w:numId w:val="2"/>
        </w:numPr>
        <w:tabs>
          <w:tab w:val="left" w:pos="360"/>
        </w:tabs>
        <w:spacing w:line="184" w:lineRule="auto"/>
        <w:ind w:left="360" w:hanging="352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>P</w:t>
      </w:r>
      <w:r>
        <w:rPr>
          <w:rFonts w:ascii="Calibri" w:eastAsia="Calibri" w:hAnsi="Calibri" w:cs="Calibri"/>
          <w:sz w:val="17"/>
          <w:szCs w:val="17"/>
        </w:rPr>
        <w:t>ayroll uploading through database Documents controlling</w:t>
      </w:r>
    </w:p>
    <w:p w:rsidR="00F04350" w:rsidRDefault="00F04350">
      <w:pPr>
        <w:spacing w:line="44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F04350" w:rsidRDefault="003F0DF8">
      <w:pPr>
        <w:numPr>
          <w:ilvl w:val="0"/>
          <w:numId w:val="2"/>
        </w:numPr>
        <w:tabs>
          <w:tab w:val="left" w:pos="360"/>
        </w:tabs>
        <w:spacing w:line="183" w:lineRule="auto"/>
        <w:ind w:left="360" w:right="1160" w:hanging="352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nsuring that a customer’s problem is brought to a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satisfactory conclusion</w:t>
      </w:r>
    </w:p>
    <w:p w:rsidR="00F04350" w:rsidRDefault="00F04350">
      <w:pPr>
        <w:spacing w:line="44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F04350" w:rsidRDefault="003F0DF8">
      <w:pPr>
        <w:numPr>
          <w:ilvl w:val="0"/>
          <w:numId w:val="2"/>
        </w:numPr>
        <w:tabs>
          <w:tab w:val="left" w:pos="360"/>
        </w:tabs>
        <w:spacing w:line="183" w:lineRule="auto"/>
        <w:ind w:left="360" w:right="580" w:hanging="352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ealing with customer enquiries by telephone, email and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letter’s</w:t>
      </w:r>
    </w:p>
    <w:p w:rsidR="00F04350" w:rsidRDefault="00F04350">
      <w:pPr>
        <w:spacing w:line="44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F04350" w:rsidRDefault="003F0DF8">
      <w:pPr>
        <w:numPr>
          <w:ilvl w:val="0"/>
          <w:numId w:val="2"/>
        </w:numPr>
        <w:tabs>
          <w:tab w:val="left" w:pos="360"/>
        </w:tabs>
        <w:spacing w:line="205" w:lineRule="auto"/>
        <w:ind w:left="360" w:right="180" w:hanging="352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</w:rPr>
        <w:lastRenderedPageBreak/>
        <w:t>W</w:t>
      </w:r>
      <w:r>
        <w:rPr>
          <w:rFonts w:ascii="Calibri" w:eastAsia="Calibri" w:hAnsi="Calibri" w:cs="Calibri"/>
        </w:rPr>
        <w:t>riting reports and business correspondence .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</w:rPr>
        <w:t>aking payroll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 xml:space="preserve">and WPS for our clients.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</w:rPr>
        <w:t xml:space="preserve">ct as backup to the Customer Service Department, assisting customers over the telephone and in person as necessary.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</w:rPr>
        <w:t xml:space="preserve">nput new ATM and Debit Card records into the data based system.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</w:rPr>
        <w:t>rder new and replacement Debit Cards.</w:t>
      </w:r>
    </w:p>
    <w:p w:rsidR="00F04350" w:rsidRDefault="003F0DF8">
      <w:pPr>
        <w:spacing w:line="198" w:lineRule="auto"/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898989"/>
          <w:sz w:val="24"/>
          <w:szCs w:val="24"/>
        </w:rPr>
        <w:t>1/2</w:t>
      </w:r>
    </w:p>
    <w:p w:rsidR="00F04350" w:rsidRDefault="00F04350">
      <w:pPr>
        <w:sectPr w:rsidR="00F04350">
          <w:pgSz w:w="10800" w:h="15607"/>
          <w:pgMar w:top="307" w:right="220" w:bottom="0" w:left="380" w:header="0" w:footer="0" w:gutter="0"/>
          <w:cols w:num="2" w:space="720" w:equalWidth="0">
            <w:col w:w="3900" w:space="260"/>
            <w:col w:w="6040"/>
          </w:cols>
        </w:sectPr>
      </w:pPr>
    </w:p>
    <w:p w:rsidR="00F04350" w:rsidRDefault="00F04350">
      <w:pPr>
        <w:spacing w:line="232" w:lineRule="exact"/>
        <w:rPr>
          <w:sz w:val="20"/>
          <w:szCs w:val="20"/>
        </w:rPr>
      </w:pPr>
    </w:p>
    <w:p w:rsidR="00F04350" w:rsidRDefault="003F0DF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IN</w:t>
      </w:r>
      <w:r>
        <w:rPr>
          <w:rFonts w:ascii="Calibri" w:eastAsia="Calibri" w:hAnsi="Calibri" w:cs="Calibri"/>
          <w:b/>
          <w:bCs/>
          <w:sz w:val="36"/>
          <w:szCs w:val="36"/>
        </w:rPr>
        <w:t>FORMATION</w:t>
      </w:r>
    </w:p>
    <w:p w:rsidR="00F04350" w:rsidRDefault="00F04350">
      <w:pPr>
        <w:spacing w:line="257" w:lineRule="exact"/>
        <w:rPr>
          <w:sz w:val="20"/>
          <w:szCs w:val="20"/>
        </w:rPr>
      </w:pPr>
    </w:p>
    <w:p w:rsidR="00F04350" w:rsidRDefault="003F0DF8">
      <w:pPr>
        <w:tabs>
          <w:tab w:val="left" w:pos="170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Date of Birth: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Oct, 31th, 1988</w:t>
      </w:r>
    </w:p>
    <w:p w:rsidR="00F04350" w:rsidRDefault="003F0DF8">
      <w:pPr>
        <w:tabs>
          <w:tab w:val="left" w:pos="170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Place of Birth: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Pakistan</w:t>
      </w:r>
    </w:p>
    <w:p w:rsidR="00F04350" w:rsidRDefault="003F0DF8">
      <w:pPr>
        <w:tabs>
          <w:tab w:val="left" w:pos="1700"/>
        </w:tabs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Nationality: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Pakistani</w:t>
      </w:r>
    </w:p>
    <w:p w:rsidR="00F04350" w:rsidRDefault="00F04350">
      <w:pPr>
        <w:spacing w:line="45" w:lineRule="exact"/>
        <w:rPr>
          <w:sz w:val="20"/>
          <w:szCs w:val="20"/>
        </w:rPr>
      </w:pPr>
    </w:p>
    <w:p w:rsidR="00F04350" w:rsidRDefault="003F0DF8">
      <w:pPr>
        <w:spacing w:line="222" w:lineRule="auto"/>
        <w:ind w:right="820"/>
        <w:rPr>
          <w:sz w:val="20"/>
          <w:szCs w:val="20"/>
        </w:rPr>
      </w:pPr>
      <w:r>
        <w:rPr>
          <w:rFonts w:ascii="Calibri" w:eastAsia="Calibri" w:hAnsi="Calibri" w:cs="Calibri"/>
        </w:rPr>
        <w:t>Present Resident in UAE Visa status: Employment</w:t>
      </w:r>
    </w:p>
    <w:p w:rsidR="00F04350" w:rsidRDefault="00F04350">
      <w:pPr>
        <w:spacing w:line="118" w:lineRule="exact"/>
        <w:rPr>
          <w:sz w:val="20"/>
          <w:szCs w:val="20"/>
        </w:rPr>
      </w:pPr>
    </w:p>
    <w:p w:rsidR="00F04350" w:rsidRDefault="003F0DF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EDUCATION</w:t>
      </w:r>
    </w:p>
    <w:p w:rsidR="00F04350" w:rsidRDefault="00F04350">
      <w:pPr>
        <w:spacing w:line="258" w:lineRule="exact"/>
        <w:rPr>
          <w:sz w:val="20"/>
          <w:szCs w:val="20"/>
        </w:rPr>
      </w:pPr>
    </w:p>
    <w:p w:rsidR="00F04350" w:rsidRDefault="003F0DF8">
      <w:pPr>
        <w:numPr>
          <w:ilvl w:val="0"/>
          <w:numId w:val="3"/>
        </w:numPr>
        <w:tabs>
          <w:tab w:val="left" w:pos="280"/>
        </w:tabs>
        <w:spacing w:line="183" w:lineRule="auto"/>
        <w:ind w:left="280" w:right="1220" w:hanging="276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Master in Business Administration HRM</w:t>
      </w:r>
    </w:p>
    <w:p w:rsidR="00F04350" w:rsidRDefault="00F04350">
      <w:pPr>
        <w:spacing w:line="44" w:lineRule="exact"/>
        <w:rPr>
          <w:sz w:val="20"/>
          <w:szCs w:val="20"/>
        </w:rPr>
      </w:pPr>
    </w:p>
    <w:p w:rsidR="00F04350" w:rsidRDefault="003F0DF8">
      <w:pPr>
        <w:spacing w:line="216" w:lineRule="auto"/>
        <w:ind w:left="280" w:right="520"/>
        <w:rPr>
          <w:sz w:val="20"/>
          <w:szCs w:val="20"/>
        </w:rPr>
      </w:pPr>
      <w:r>
        <w:rPr>
          <w:rFonts w:ascii="Calibri" w:eastAsia="Calibri" w:hAnsi="Calibri" w:cs="Calibri"/>
        </w:rPr>
        <w:t>(FUUAST "Karachi, 2011to 2012</w:t>
      </w:r>
    </w:p>
    <w:p w:rsidR="00F04350" w:rsidRDefault="00F04350">
      <w:pPr>
        <w:spacing w:line="114" w:lineRule="exact"/>
        <w:rPr>
          <w:sz w:val="20"/>
          <w:szCs w:val="20"/>
        </w:rPr>
      </w:pPr>
    </w:p>
    <w:p w:rsidR="00F04350" w:rsidRDefault="003F0DF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Language</w:t>
      </w:r>
    </w:p>
    <w:p w:rsidR="00F04350" w:rsidRDefault="00F04350">
      <w:pPr>
        <w:spacing w:line="89" w:lineRule="exact"/>
        <w:rPr>
          <w:sz w:val="20"/>
          <w:szCs w:val="20"/>
        </w:rPr>
      </w:pPr>
    </w:p>
    <w:p w:rsidR="00F04350" w:rsidRDefault="003F0DF8">
      <w:pPr>
        <w:numPr>
          <w:ilvl w:val="0"/>
          <w:numId w:val="4"/>
        </w:numPr>
        <w:tabs>
          <w:tab w:val="left" w:pos="420"/>
        </w:tabs>
        <w:ind w:left="420" w:hanging="263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Urdu   (Native)</w:t>
      </w:r>
    </w:p>
    <w:p w:rsidR="00F04350" w:rsidRDefault="00F04350">
      <w:pPr>
        <w:spacing w:line="47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F04350" w:rsidRDefault="003F0DF8">
      <w:pPr>
        <w:numPr>
          <w:ilvl w:val="0"/>
          <w:numId w:val="4"/>
        </w:numPr>
        <w:tabs>
          <w:tab w:val="left" w:pos="420"/>
        </w:tabs>
        <w:spacing w:line="183" w:lineRule="auto"/>
        <w:ind w:left="420" w:hanging="263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English (Fluent)</w:t>
      </w:r>
    </w:p>
    <w:p w:rsidR="00F04350" w:rsidRDefault="00F04350">
      <w:pPr>
        <w:spacing w:line="48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F04350" w:rsidRDefault="003F0DF8">
      <w:pPr>
        <w:numPr>
          <w:ilvl w:val="0"/>
          <w:numId w:val="4"/>
        </w:numPr>
        <w:tabs>
          <w:tab w:val="left" w:pos="420"/>
        </w:tabs>
        <w:spacing w:line="183" w:lineRule="auto"/>
        <w:ind w:left="420" w:hanging="263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Hindi</w:t>
      </w:r>
    </w:p>
    <w:p w:rsidR="00F04350" w:rsidRDefault="00F04350">
      <w:pPr>
        <w:spacing w:line="154" w:lineRule="exact"/>
        <w:rPr>
          <w:sz w:val="20"/>
          <w:szCs w:val="20"/>
        </w:rPr>
      </w:pPr>
    </w:p>
    <w:p w:rsidR="00F04350" w:rsidRDefault="003F0DF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Computer Skills</w:t>
      </w:r>
    </w:p>
    <w:p w:rsidR="00F04350" w:rsidRDefault="00F04350">
      <w:pPr>
        <w:spacing w:line="83" w:lineRule="exact"/>
        <w:rPr>
          <w:sz w:val="20"/>
          <w:szCs w:val="20"/>
        </w:rPr>
      </w:pPr>
    </w:p>
    <w:p w:rsidR="00F04350" w:rsidRDefault="003F0DF8">
      <w:pPr>
        <w:numPr>
          <w:ilvl w:val="0"/>
          <w:numId w:val="5"/>
        </w:numPr>
        <w:tabs>
          <w:tab w:val="left" w:pos="280"/>
        </w:tabs>
        <w:ind w:left="280" w:hanging="276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MS office</w:t>
      </w:r>
    </w:p>
    <w:p w:rsidR="00F04350" w:rsidRDefault="00F04350">
      <w:pPr>
        <w:spacing w:line="8" w:lineRule="exact"/>
        <w:rPr>
          <w:sz w:val="20"/>
          <w:szCs w:val="20"/>
        </w:rPr>
      </w:pPr>
    </w:p>
    <w:p w:rsidR="00F04350" w:rsidRDefault="003F0DF8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(Word, Excel, outlook, Power Point).</w:t>
      </w:r>
    </w:p>
    <w:p w:rsidR="00F04350" w:rsidRDefault="003F0DF8">
      <w:pPr>
        <w:numPr>
          <w:ilvl w:val="0"/>
          <w:numId w:val="6"/>
        </w:numPr>
        <w:tabs>
          <w:tab w:val="left" w:pos="280"/>
        </w:tabs>
        <w:spacing w:line="180" w:lineRule="auto"/>
        <w:ind w:left="280" w:hanging="276"/>
        <w:rPr>
          <w:rFonts w:ascii="MS PGothic" w:eastAsia="MS PGothic" w:hAnsi="MS PGothic" w:cs="MS PGothic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Net working</w:t>
      </w:r>
    </w:p>
    <w:p w:rsidR="00F04350" w:rsidRDefault="00F04350">
      <w:pPr>
        <w:spacing w:line="44" w:lineRule="exact"/>
        <w:rPr>
          <w:rFonts w:ascii="MS PGothic" w:eastAsia="MS PGothic" w:hAnsi="MS PGothic" w:cs="MS PGothic"/>
          <w:sz w:val="35"/>
          <w:szCs w:val="35"/>
          <w:vertAlign w:val="superscript"/>
        </w:rPr>
      </w:pPr>
    </w:p>
    <w:p w:rsidR="00F04350" w:rsidRDefault="003F0DF8">
      <w:pPr>
        <w:numPr>
          <w:ilvl w:val="0"/>
          <w:numId w:val="6"/>
        </w:numPr>
        <w:tabs>
          <w:tab w:val="left" w:pos="280"/>
        </w:tabs>
        <w:spacing w:line="184" w:lineRule="auto"/>
        <w:ind w:left="280" w:hanging="276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Software- Tally 9, Nimbous</w:t>
      </w:r>
    </w:p>
    <w:p w:rsidR="00F04350" w:rsidRDefault="00F04350">
      <w:pPr>
        <w:spacing w:line="44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F04350" w:rsidRDefault="003F0DF8">
      <w:pPr>
        <w:numPr>
          <w:ilvl w:val="0"/>
          <w:numId w:val="6"/>
        </w:numPr>
        <w:tabs>
          <w:tab w:val="left" w:pos="280"/>
        </w:tabs>
        <w:spacing w:line="184" w:lineRule="auto"/>
        <w:ind w:left="280" w:hanging="276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Video editor/ Photoshop.</w:t>
      </w:r>
    </w:p>
    <w:p w:rsidR="00F04350" w:rsidRDefault="00F04350">
      <w:pPr>
        <w:spacing w:line="200" w:lineRule="exact"/>
        <w:rPr>
          <w:sz w:val="20"/>
          <w:szCs w:val="20"/>
        </w:rPr>
      </w:pPr>
    </w:p>
    <w:p w:rsidR="00F04350" w:rsidRDefault="00F04350">
      <w:pPr>
        <w:spacing w:line="212" w:lineRule="exact"/>
        <w:rPr>
          <w:sz w:val="20"/>
          <w:szCs w:val="20"/>
        </w:rPr>
      </w:pPr>
    </w:p>
    <w:p w:rsidR="00F04350" w:rsidRDefault="003F0DF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Hobby and Interest</w:t>
      </w:r>
    </w:p>
    <w:p w:rsidR="00F04350" w:rsidRDefault="00F04350">
      <w:pPr>
        <w:spacing w:line="200" w:lineRule="exact"/>
        <w:rPr>
          <w:sz w:val="20"/>
          <w:szCs w:val="20"/>
        </w:rPr>
      </w:pPr>
    </w:p>
    <w:p w:rsidR="00F04350" w:rsidRDefault="00F04350">
      <w:pPr>
        <w:spacing w:line="241" w:lineRule="exact"/>
        <w:rPr>
          <w:sz w:val="20"/>
          <w:szCs w:val="20"/>
        </w:rPr>
      </w:pPr>
    </w:p>
    <w:p w:rsidR="00F04350" w:rsidRDefault="003F0DF8">
      <w:pPr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Languague</w:t>
      </w:r>
    </w:p>
    <w:p w:rsidR="00F04350" w:rsidRDefault="00F04350">
      <w:pPr>
        <w:spacing w:line="200" w:lineRule="exact"/>
        <w:rPr>
          <w:sz w:val="20"/>
          <w:szCs w:val="20"/>
        </w:rPr>
      </w:pPr>
    </w:p>
    <w:p w:rsidR="00F04350" w:rsidRDefault="00F04350">
      <w:pPr>
        <w:spacing w:line="325" w:lineRule="exact"/>
        <w:rPr>
          <w:sz w:val="20"/>
          <w:szCs w:val="20"/>
        </w:rPr>
      </w:pPr>
    </w:p>
    <w:p w:rsidR="00F04350" w:rsidRDefault="003F0DF8">
      <w:pPr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Photography/ Painting</w:t>
      </w:r>
    </w:p>
    <w:p w:rsidR="00F04350" w:rsidRDefault="00F04350">
      <w:pPr>
        <w:spacing w:line="200" w:lineRule="exact"/>
        <w:rPr>
          <w:sz w:val="20"/>
          <w:szCs w:val="20"/>
        </w:rPr>
      </w:pPr>
    </w:p>
    <w:p w:rsidR="00F04350" w:rsidRDefault="00F04350">
      <w:pPr>
        <w:spacing w:line="218" w:lineRule="exact"/>
        <w:rPr>
          <w:sz w:val="20"/>
          <w:szCs w:val="20"/>
        </w:rPr>
      </w:pPr>
    </w:p>
    <w:p w:rsidR="00F04350" w:rsidRDefault="003F0DF8">
      <w:pPr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Reading Books</w:t>
      </w:r>
    </w:p>
    <w:p w:rsidR="00F04350" w:rsidRDefault="00F04350">
      <w:pPr>
        <w:spacing w:line="200" w:lineRule="exact"/>
        <w:rPr>
          <w:sz w:val="20"/>
          <w:szCs w:val="20"/>
        </w:rPr>
      </w:pPr>
    </w:p>
    <w:p w:rsidR="00F04350" w:rsidRDefault="00F04350">
      <w:pPr>
        <w:spacing w:line="347" w:lineRule="exact"/>
        <w:rPr>
          <w:sz w:val="20"/>
          <w:szCs w:val="20"/>
        </w:rPr>
      </w:pPr>
    </w:p>
    <w:p w:rsidR="00F04350" w:rsidRDefault="003F0DF8">
      <w:pPr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Travelling</w:t>
      </w:r>
    </w:p>
    <w:p w:rsidR="00F04350" w:rsidRDefault="00F04350">
      <w:pPr>
        <w:spacing w:line="298" w:lineRule="exact"/>
        <w:rPr>
          <w:sz w:val="20"/>
          <w:szCs w:val="20"/>
        </w:rPr>
      </w:pPr>
    </w:p>
    <w:p w:rsidR="00F04350" w:rsidRDefault="003F0DF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TRAVELED</w:t>
      </w:r>
    </w:p>
    <w:p w:rsidR="00F04350" w:rsidRDefault="00F04350">
      <w:pPr>
        <w:spacing w:line="292" w:lineRule="exact"/>
        <w:rPr>
          <w:sz w:val="20"/>
          <w:szCs w:val="20"/>
        </w:rPr>
      </w:pPr>
    </w:p>
    <w:p w:rsidR="00F04350" w:rsidRDefault="003F0DF8">
      <w:pPr>
        <w:tabs>
          <w:tab w:val="left" w:pos="1220"/>
        </w:tabs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t>UAE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4"/>
          <w:szCs w:val="14"/>
        </w:rPr>
        <w:t>PAKISTAN</w:t>
      </w:r>
    </w:p>
    <w:p w:rsidR="00F04350" w:rsidRDefault="00F04350">
      <w:pPr>
        <w:spacing w:line="200" w:lineRule="exact"/>
        <w:rPr>
          <w:sz w:val="20"/>
          <w:szCs w:val="20"/>
        </w:rPr>
      </w:pPr>
    </w:p>
    <w:p w:rsidR="00F04350" w:rsidRDefault="00F04350">
      <w:pPr>
        <w:spacing w:line="346" w:lineRule="exact"/>
        <w:rPr>
          <w:sz w:val="20"/>
          <w:szCs w:val="20"/>
        </w:rPr>
      </w:pPr>
    </w:p>
    <w:p w:rsidR="00F04350" w:rsidRDefault="003F0DF8">
      <w:pPr>
        <w:ind w:left="50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36"/>
          <w:szCs w:val="36"/>
        </w:rPr>
        <w:t>released by</w:t>
      </w:r>
    </w:p>
    <w:p w:rsidR="00F04350" w:rsidRDefault="003F0DF8">
      <w:pPr>
        <w:spacing w:line="183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1"/>
          <w:szCs w:val="31"/>
        </w:rPr>
        <w:t>REFERENCES</w:t>
      </w:r>
    </w:p>
    <w:p w:rsidR="00F04350" w:rsidRDefault="003F0DF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04350" w:rsidRDefault="003F0DF8">
      <w:pPr>
        <w:ind w:left="2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FAIZA </w:t>
      </w:r>
    </w:p>
    <w:p w:rsidR="00F04350" w:rsidRDefault="003F0D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-2844165</wp:posOffset>
            </wp:positionH>
            <wp:positionV relativeFrom="paragraph">
              <wp:posOffset>-323850</wp:posOffset>
            </wp:positionV>
            <wp:extent cx="6857365" cy="9906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90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350" w:rsidRDefault="00F04350">
      <w:pPr>
        <w:spacing w:line="200" w:lineRule="exact"/>
        <w:rPr>
          <w:sz w:val="20"/>
          <w:szCs w:val="20"/>
        </w:rPr>
      </w:pPr>
    </w:p>
    <w:p w:rsidR="00F04350" w:rsidRDefault="00F04350">
      <w:pPr>
        <w:spacing w:line="200" w:lineRule="exact"/>
        <w:rPr>
          <w:sz w:val="20"/>
          <w:szCs w:val="20"/>
        </w:rPr>
      </w:pPr>
    </w:p>
    <w:p w:rsidR="00F04350" w:rsidRDefault="00F04350">
      <w:pPr>
        <w:spacing w:line="200" w:lineRule="exact"/>
        <w:rPr>
          <w:sz w:val="20"/>
          <w:szCs w:val="20"/>
        </w:rPr>
      </w:pPr>
    </w:p>
    <w:p w:rsidR="00F04350" w:rsidRDefault="00F04350">
      <w:pPr>
        <w:spacing w:line="287" w:lineRule="exact"/>
        <w:rPr>
          <w:sz w:val="20"/>
          <w:szCs w:val="20"/>
        </w:rPr>
      </w:pPr>
    </w:p>
    <w:p w:rsidR="00F04350" w:rsidRDefault="003F0DF8">
      <w:pPr>
        <w:spacing w:line="216" w:lineRule="auto"/>
        <w:ind w:left="100" w:righ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WORLD MEMON FOUNDATION COMMUNITY CENTER TRUST HR Officer</w:t>
      </w:r>
    </w:p>
    <w:p w:rsidR="00F04350" w:rsidRDefault="003F0DF8">
      <w:pPr>
        <w:spacing w:line="236" w:lineRule="auto"/>
        <w:ind w:left="44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Nov 2013-Feb2014</w:t>
      </w:r>
    </w:p>
    <w:p w:rsidR="00F04350" w:rsidRDefault="00F04350">
      <w:pPr>
        <w:spacing w:line="353" w:lineRule="exact"/>
        <w:rPr>
          <w:sz w:val="20"/>
          <w:szCs w:val="20"/>
        </w:rPr>
      </w:pPr>
    </w:p>
    <w:p w:rsidR="00F04350" w:rsidRDefault="003F0DF8">
      <w:pPr>
        <w:numPr>
          <w:ilvl w:val="0"/>
          <w:numId w:val="7"/>
        </w:numPr>
        <w:tabs>
          <w:tab w:val="left" w:pos="400"/>
        </w:tabs>
        <w:ind w:left="400" w:hanging="276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Coordinates in the staff recruitment process</w:t>
      </w:r>
    </w:p>
    <w:p w:rsidR="00F04350" w:rsidRDefault="00F04350">
      <w:pPr>
        <w:spacing w:line="44" w:lineRule="exact"/>
        <w:rPr>
          <w:rFonts w:ascii="MS PGothic" w:eastAsia="MS PGothic" w:hAnsi="MS PGothic" w:cs="MS PGothic"/>
          <w:sz w:val="41"/>
          <w:szCs w:val="41"/>
          <w:vertAlign w:val="superscript"/>
        </w:rPr>
      </w:pPr>
    </w:p>
    <w:p w:rsidR="00F04350" w:rsidRDefault="003F0DF8">
      <w:pPr>
        <w:numPr>
          <w:ilvl w:val="0"/>
          <w:numId w:val="7"/>
        </w:numPr>
        <w:tabs>
          <w:tab w:val="left" w:pos="400"/>
        </w:tabs>
        <w:spacing w:line="184" w:lineRule="auto"/>
        <w:ind w:left="400" w:hanging="276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Ensure that accurate job descriptions are</w:t>
      </w:r>
      <w:r>
        <w:rPr>
          <w:rFonts w:ascii="Calibri" w:eastAsia="Calibri" w:hAnsi="Calibri" w:cs="Calibri"/>
          <w:sz w:val="17"/>
          <w:szCs w:val="17"/>
        </w:rPr>
        <w:t xml:space="preserve"> in place</w:t>
      </w:r>
    </w:p>
    <w:p w:rsidR="00F04350" w:rsidRDefault="00F04350">
      <w:pPr>
        <w:spacing w:line="44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F04350" w:rsidRDefault="003F0DF8">
      <w:pPr>
        <w:numPr>
          <w:ilvl w:val="0"/>
          <w:numId w:val="7"/>
        </w:numPr>
        <w:tabs>
          <w:tab w:val="left" w:pos="400"/>
        </w:tabs>
        <w:spacing w:line="184" w:lineRule="auto"/>
        <w:ind w:left="400" w:hanging="276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Provide advice and assistance with writing job descriptions</w:t>
      </w:r>
    </w:p>
    <w:p w:rsidR="00F04350" w:rsidRDefault="00F04350">
      <w:pPr>
        <w:spacing w:line="44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F04350" w:rsidRDefault="003F0DF8">
      <w:pPr>
        <w:numPr>
          <w:ilvl w:val="0"/>
          <w:numId w:val="7"/>
        </w:numPr>
        <w:tabs>
          <w:tab w:val="left" w:pos="400"/>
        </w:tabs>
        <w:spacing w:line="183" w:lineRule="auto"/>
        <w:ind w:left="400" w:right="40" w:hanging="276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Provide advice and assistance when conducting staff performance appraisals Identify training and development opportunities</w:t>
      </w:r>
    </w:p>
    <w:p w:rsidR="00F04350" w:rsidRDefault="003F0DF8">
      <w:pPr>
        <w:numPr>
          <w:ilvl w:val="0"/>
          <w:numId w:val="7"/>
        </w:numPr>
        <w:tabs>
          <w:tab w:val="left" w:pos="400"/>
        </w:tabs>
        <w:spacing w:line="180" w:lineRule="auto"/>
        <w:ind w:left="400" w:hanging="276"/>
        <w:rPr>
          <w:rFonts w:ascii="MS PGothic" w:eastAsia="MS PGothic" w:hAnsi="MS PGothic" w:cs="MS PGothic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Organize staff training sessions, workshops and activities</w:t>
      </w:r>
    </w:p>
    <w:p w:rsidR="00F04350" w:rsidRDefault="00F04350">
      <w:pPr>
        <w:spacing w:line="44" w:lineRule="exact"/>
        <w:rPr>
          <w:rFonts w:ascii="MS PGothic" w:eastAsia="MS PGothic" w:hAnsi="MS PGothic" w:cs="MS PGothic"/>
          <w:sz w:val="35"/>
          <w:szCs w:val="35"/>
          <w:vertAlign w:val="superscript"/>
        </w:rPr>
      </w:pPr>
    </w:p>
    <w:p w:rsidR="00F04350" w:rsidRDefault="003F0DF8">
      <w:pPr>
        <w:numPr>
          <w:ilvl w:val="0"/>
          <w:numId w:val="7"/>
        </w:numPr>
        <w:tabs>
          <w:tab w:val="left" w:pos="391"/>
        </w:tabs>
        <w:spacing w:line="183" w:lineRule="auto"/>
        <w:ind w:left="420" w:right="220" w:hanging="296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Process employee requests for outside training while complying with policies</w:t>
      </w:r>
    </w:p>
    <w:p w:rsidR="00F04350" w:rsidRDefault="00F04350">
      <w:pPr>
        <w:spacing w:line="45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F04350" w:rsidRDefault="003F0DF8">
      <w:pPr>
        <w:numPr>
          <w:ilvl w:val="0"/>
          <w:numId w:val="7"/>
        </w:numPr>
        <w:tabs>
          <w:tab w:val="left" w:pos="400"/>
        </w:tabs>
        <w:spacing w:line="183" w:lineRule="auto"/>
        <w:ind w:left="400" w:right="240" w:hanging="276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Provide basic counseling to staff who have performance related obstacle</w:t>
      </w:r>
    </w:p>
    <w:p w:rsidR="00F04350" w:rsidRDefault="003F0DF8">
      <w:pPr>
        <w:numPr>
          <w:ilvl w:val="0"/>
          <w:numId w:val="7"/>
        </w:numPr>
        <w:tabs>
          <w:tab w:val="left" w:pos="400"/>
        </w:tabs>
        <w:spacing w:line="180" w:lineRule="auto"/>
        <w:ind w:left="400" w:hanging="276"/>
        <w:rPr>
          <w:rFonts w:ascii="MS PGothic" w:eastAsia="MS PGothic" w:hAnsi="MS PGothic" w:cs="MS PGothic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Provide advice and assistance in developing human resource plans</w:t>
      </w:r>
    </w:p>
    <w:p w:rsidR="00F04350" w:rsidRDefault="00F04350">
      <w:pPr>
        <w:spacing w:line="44" w:lineRule="exact"/>
        <w:rPr>
          <w:rFonts w:ascii="MS PGothic" w:eastAsia="MS PGothic" w:hAnsi="MS PGothic" w:cs="MS PGothic"/>
          <w:sz w:val="35"/>
          <w:szCs w:val="35"/>
          <w:vertAlign w:val="superscript"/>
        </w:rPr>
      </w:pPr>
    </w:p>
    <w:p w:rsidR="00F04350" w:rsidRDefault="003F0DF8">
      <w:pPr>
        <w:numPr>
          <w:ilvl w:val="0"/>
          <w:numId w:val="7"/>
        </w:numPr>
        <w:tabs>
          <w:tab w:val="left" w:pos="400"/>
        </w:tabs>
        <w:spacing w:line="184" w:lineRule="auto"/>
        <w:ind w:left="400" w:hanging="276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Provide advice and assistance to supervi</w:t>
      </w:r>
      <w:r>
        <w:rPr>
          <w:rFonts w:ascii="Calibri" w:eastAsia="Calibri" w:hAnsi="Calibri" w:cs="Calibri"/>
          <w:sz w:val="17"/>
          <w:szCs w:val="17"/>
        </w:rPr>
        <w:t>sors on staff recruitment</w:t>
      </w:r>
    </w:p>
    <w:p w:rsidR="00F04350" w:rsidRDefault="00F04350">
      <w:pPr>
        <w:spacing w:line="44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F04350" w:rsidRDefault="003F0DF8">
      <w:pPr>
        <w:numPr>
          <w:ilvl w:val="0"/>
          <w:numId w:val="7"/>
        </w:numPr>
        <w:tabs>
          <w:tab w:val="left" w:pos="400"/>
        </w:tabs>
        <w:spacing w:line="184" w:lineRule="auto"/>
        <w:ind w:left="400" w:hanging="276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Prepare notices and advertisements for vacant staff positions.</w:t>
      </w:r>
    </w:p>
    <w:p w:rsidR="00F04350" w:rsidRDefault="00F04350">
      <w:pPr>
        <w:spacing w:line="44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F04350" w:rsidRDefault="003F0DF8">
      <w:pPr>
        <w:numPr>
          <w:ilvl w:val="0"/>
          <w:numId w:val="7"/>
        </w:numPr>
        <w:tabs>
          <w:tab w:val="left" w:pos="400"/>
        </w:tabs>
        <w:spacing w:line="184" w:lineRule="auto"/>
        <w:ind w:left="400" w:hanging="276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Schedule and organize interviews</w:t>
      </w:r>
    </w:p>
    <w:p w:rsidR="00F04350" w:rsidRDefault="00F04350">
      <w:pPr>
        <w:spacing w:line="44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F04350" w:rsidRDefault="003F0DF8">
      <w:pPr>
        <w:numPr>
          <w:ilvl w:val="0"/>
          <w:numId w:val="7"/>
        </w:numPr>
        <w:tabs>
          <w:tab w:val="left" w:pos="400"/>
        </w:tabs>
        <w:spacing w:line="184" w:lineRule="auto"/>
        <w:ind w:left="400" w:hanging="276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Conduct reference checks on possible candidates</w:t>
      </w:r>
    </w:p>
    <w:p w:rsidR="00F04350" w:rsidRDefault="00F04350">
      <w:pPr>
        <w:spacing w:line="200" w:lineRule="exact"/>
        <w:rPr>
          <w:sz w:val="20"/>
          <w:szCs w:val="20"/>
        </w:rPr>
      </w:pPr>
    </w:p>
    <w:p w:rsidR="00F04350" w:rsidRDefault="00F04350">
      <w:pPr>
        <w:spacing w:line="200" w:lineRule="exact"/>
        <w:rPr>
          <w:sz w:val="20"/>
          <w:szCs w:val="20"/>
        </w:rPr>
      </w:pPr>
    </w:p>
    <w:p w:rsidR="00F04350" w:rsidRDefault="00F04350">
      <w:pPr>
        <w:spacing w:line="200" w:lineRule="exact"/>
        <w:rPr>
          <w:sz w:val="20"/>
          <w:szCs w:val="20"/>
        </w:rPr>
      </w:pPr>
    </w:p>
    <w:p w:rsidR="00F04350" w:rsidRDefault="00F04350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0"/>
        <w:gridCol w:w="1260"/>
        <w:gridCol w:w="20"/>
      </w:tblGrid>
      <w:tr w:rsidR="00F04350">
        <w:trPr>
          <w:trHeight w:val="293"/>
        </w:trPr>
        <w:tc>
          <w:tcPr>
            <w:tcW w:w="4000" w:type="dxa"/>
            <w:vAlign w:val="bottom"/>
          </w:tcPr>
          <w:p w:rsidR="00F04350" w:rsidRDefault="003F0DF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Election Commission of Pakistan</w:t>
            </w:r>
          </w:p>
        </w:tc>
        <w:tc>
          <w:tcPr>
            <w:tcW w:w="1260" w:type="dxa"/>
            <w:vMerge w:val="restart"/>
            <w:vAlign w:val="bottom"/>
          </w:tcPr>
          <w:p w:rsidR="00F04350" w:rsidRDefault="003F0DF8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2013</w:t>
            </w:r>
          </w:p>
        </w:tc>
        <w:tc>
          <w:tcPr>
            <w:tcW w:w="0" w:type="dxa"/>
            <w:vAlign w:val="bottom"/>
          </w:tcPr>
          <w:p w:rsidR="00F04350" w:rsidRDefault="00F04350">
            <w:pPr>
              <w:rPr>
                <w:sz w:val="1"/>
                <w:szCs w:val="1"/>
              </w:rPr>
            </w:pPr>
          </w:p>
        </w:tc>
      </w:tr>
      <w:tr w:rsidR="00F04350">
        <w:trPr>
          <w:trHeight w:val="82"/>
        </w:trPr>
        <w:tc>
          <w:tcPr>
            <w:tcW w:w="4000" w:type="dxa"/>
            <w:vAlign w:val="bottom"/>
          </w:tcPr>
          <w:p w:rsidR="00F04350" w:rsidRDefault="00F04350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/>
            <w:vAlign w:val="bottom"/>
          </w:tcPr>
          <w:p w:rsidR="00F04350" w:rsidRDefault="00F0435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04350" w:rsidRDefault="00F04350">
            <w:pPr>
              <w:rPr>
                <w:sz w:val="1"/>
                <w:szCs w:val="1"/>
              </w:rPr>
            </w:pPr>
          </w:p>
        </w:tc>
      </w:tr>
    </w:tbl>
    <w:p w:rsidR="00F04350" w:rsidRDefault="00F04350">
      <w:pPr>
        <w:spacing w:line="298" w:lineRule="exact"/>
        <w:rPr>
          <w:sz w:val="20"/>
          <w:szCs w:val="20"/>
        </w:rPr>
      </w:pPr>
    </w:p>
    <w:p w:rsidR="00F04350" w:rsidRDefault="003F0DF8">
      <w:pPr>
        <w:numPr>
          <w:ilvl w:val="0"/>
          <w:numId w:val="8"/>
        </w:numPr>
        <w:tabs>
          <w:tab w:val="left" w:pos="271"/>
        </w:tabs>
        <w:spacing w:line="195" w:lineRule="auto"/>
        <w:ind w:right="20" w:firstLine="9"/>
        <w:jc w:val="both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  <w:sz w:val="20"/>
          <w:szCs w:val="20"/>
        </w:rPr>
        <w:t xml:space="preserve">Assist in undertaking rapid </w:t>
      </w:r>
      <w:r>
        <w:rPr>
          <w:rFonts w:eastAsia="Times New Roman"/>
          <w:sz w:val="20"/>
          <w:szCs w:val="20"/>
        </w:rPr>
        <w:t>training needs assessment for developing of election training program as master trainer according to need of Org.</w:t>
      </w:r>
    </w:p>
    <w:p w:rsidR="00F04350" w:rsidRDefault="00F04350">
      <w:pPr>
        <w:spacing w:line="330" w:lineRule="exact"/>
        <w:rPr>
          <w:sz w:val="20"/>
          <w:szCs w:val="20"/>
        </w:rPr>
      </w:pPr>
    </w:p>
    <w:p w:rsidR="00F04350" w:rsidRDefault="003F0DF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Certifications</w:t>
      </w:r>
    </w:p>
    <w:p w:rsidR="00F04350" w:rsidRDefault="00F04350">
      <w:pPr>
        <w:spacing w:line="74" w:lineRule="exact"/>
        <w:rPr>
          <w:sz w:val="20"/>
          <w:szCs w:val="20"/>
        </w:rPr>
      </w:pPr>
    </w:p>
    <w:p w:rsidR="00F04350" w:rsidRDefault="003F0DF8">
      <w:pPr>
        <w:numPr>
          <w:ilvl w:val="0"/>
          <w:numId w:val="9"/>
        </w:numPr>
        <w:tabs>
          <w:tab w:val="left" w:pos="460"/>
        </w:tabs>
        <w:ind w:left="460" w:hanging="277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E SOL</w:t>
      </w:r>
    </w:p>
    <w:p w:rsidR="00F04350" w:rsidRDefault="00F04350">
      <w:pPr>
        <w:spacing w:line="44" w:lineRule="exact"/>
        <w:rPr>
          <w:rFonts w:ascii="MS PGothic" w:eastAsia="MS PGothic" w:hAnsi="MS PGothic" w:cs="MS PGothic"/>
          <w:sz w:val="41"/>
          <w:szCs w:val="41"/>
          <w:vertAlign w:val="superscript"/>
        </w:rPr>
      </w:pPr>
    </w:p>
    <w:p w:rsidR="00F04350" w:rsidRDefault="003F0DF8">
      <w:pPr>
        <w:numPr>
          <w:ilvl w:val="0"/>
          <w:numId w:val="9"/>
        </w:numPr>
        <w:tabs>
          <w:tab w:val="left" w:pos="460"/>
        </w:tabs>
        <w:spacing w:line="184" w:lineRule="auto"/>
        <w:ind w:left="460" w:hanging="277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SPECIALIZATION IN HUMAN RESOURCE MANAGEMENT</w:t>
      </w:r>
    </w:p>
    <w:p w:rsidR="00F04350" w:rsidRDefault="00F04350">
      <w:pPr>
        <w:spacing w:line="44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F04350" w:rsidRDefault="003F0DF8">
      <w:pPr>
        <w:numPr>
          <w:ilvl w:val="0"/>
          <w:numId w:val="9"/>
        </w:numPr>
        <w:tabs>
          <w:tab w:val="left" w:pos="460"/>
        </w:tabs>
        <w:spacing w:line="184" w:lineRule="auto"/>
        <w:ind w:left="460" w:hanging="277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CALL CENTER TRAINING</w:t>
      </w:r>
    </w:p>
    <w:p w:rsidR="00F04350" w:rsidRDefault="00F04350">
      <w:pPr>
        <w:spacing w:line="108" w:lineRule="exact"/>
        <w:rPr>
          <w:sz w:val="20"/>
          <w:szCs w:val="20"/>
        </w:rPr>
      </w:pPr>
    </w:p>
    <w:p w:rsidR="00F04350" w:rsidRDefault="003F0DF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INTERNSHIP</w:t>
      </w:r>
    </w:p>
    <w:p w:rsidR="00F04350" w:rsidRDefault="00F04350">
      <w:pPr>
        <w:spacing w:line="8" w:lineRule="exact"/>
        <w:rPr>
          <w:sz w:val="20"/>
          <w:szCs w:val="20"/>
        </w:rPr>
      </w:pPr>
    </w:p>
    <w:p w:rsidR="00F04350" w:rsidRDefault="003F0DF8">
      <w:pPr>
        <w:tabs>
          <w:tab w:val="left" w:pos="4540"/>
        </w:tabs>
        <w:ind w:left="180"/>
        <w:rPr>
          <w:sz w:val="20"/>
          <w:szCs w:val="20"/>
        </w:rPr>
      </w:pPr>
      <w:r>
        <w:rPr>
          <w:rFonts w:ascii="MS PGothic" w:eastAsia="MS PGothic" w:hAnsi="MS PGothic" w:cs="MS PGothic"/>
          <w:sz w:val="44"/>
          <w:szCs w:val="44"/>
          <w:vertAlign w:val="superscript"/>
        </w:rPr>
        <w:t>✓</w:t>
      </w:r>
      <w:r>
        <w:rPr>
          <w:rFonts w:ascii="Calibri" w:eastAsia="Calibri" w:hAnsi="Calibri" w:cs="Calibri"/>
          <w:b/>
          <w:bCs/>
        </w:rPr>
        <w:t xml:space="preserve"> Efu House Karachi,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June-July 2012</w:t>
      </w:r>
    </w:p>
    <w:p w:rsidR="00F04350" w:rsidRDefault="003F0DF8">
      <w:pPr>
        <w:spacing w:line="196" w:lineRule="auto"/>
        <w:ind w:right="10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254061"/>
        </w:rPr>
        <w:t>Performance Appraisal</w:t>
      </w:r>
    </w:p>
    <w:p w:rsidR="00F04350" w:rsidRDefault="003F0DF8">
      <w:pPr>
        <w:tabs>
          <w:tab w:val="left" w:pos="4480"/>
        </w:tabs>
        <w:spacing w:line="206" w:lineRule="auto"/>
        <w:ind w:left="180"/>
        <w:rPr>
          <w:sz w:val="20"/>
          <w:szCs w:val="20"/>
        </w:rPr>
      </w:pPr>
      <w:r>
        <w:rPr>
          <w:rFonts w:ascii="MS PGothic" w:eastAsia="MS PGothic" w:hAnsi="MS PGothic" w:cs="MS PGothic"/>
          <w:sz w:val="33"/>
          <w:szCs w:val="33"/>
          <w:vertAlign w:val="superscript"/>
        </w:rPr>
        <w:t>✓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State Bank of Pakistan Karachi,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July-August 2013</w:t>
      </w:r>
    </w:p>
    <w:p w:rsidR="00F04350" w:rsidRDefault="003F0DF8">
      <w:pPr>
        <w:spacing w:line="197" w:lineRule="auto"/>
        <w:ind w:left="480"/>
        <w:rPr>
          <w:sz w:val="20"/>
          <w:szCs w:val="20"/>
        </w:rPr>
      </w:pPr>
      <w:r>
        <w:rPr>
          <w:rFonts w:ascii="Calibri" w:eastAsia="Calibri" w:hAnsi="Calibri" w:cs="Calibri"/>
          <w:color w:val="254061"/>
        </w:rPr>
        <w:t>Develop strategic and financial plan for cost per hiring process</w:t>
      </w:r>
    </w:p>
    <w:p w:rsidR="00F04350" w:rsidRDefault="00F04350">
      <w:pPr>
        <w:spacing w:line="239" w:lineRule="exact"/>
        <w:rPr>
          <w:sz w:val="20"/>
          <w:szCs w:val="20"/>
        </w:rPr>
      </w:pPr>
    </w:p>
    <w:p w:rsidR="00F04350" w:rsidRDefault="003F0DF8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Personal Skills</w:t>
      </w:r>
    </w:p>
    <w:p w:rsidR="00F04350" w:rsidRDefault="00F04350">
      <w:pPr>
        <w:spacing w:line="147" w:lineRule="exact"/>
        <w:rPr>
          <w:sz w:val="20"/>
          <w:szCs w:val="20"/>
        </w:rPr>
      </w:pPr>
    </w:p>
    <w:p w:rsidR="00F04350" w:rsidRDefault="003F0DF8">
      <w:pPr>
        <w:numPr>
          <w:ilvl w:val="0"/>
          <w:numId w:val="10"/>
        </w:numPr>
        <w:tabs>
          <w:tab w:val="left" w:pos="460"/>
        </w:tabs>
        <w:ind w:left="460" w:hanging="277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eastAsia="Times New Roman"/>
          <w:sz w:val="21"/>
          <w:szCs w:val="21"/>
        </w:rPr>
        <w:t>Report writing, data entry, presenter, Speaker, Training.</w:t>
      </w:r>
    </w:p>
    <w:p w:rsidR="00F04350" w:rsidRDefault="00F04350">
      <w:pPr>
        <w:spacing w:line="30" w:lineRule="exact"/>
        <w:rPr>
          <w:rFonts w:ascii="MS PGothic" w:eastAsia="MS PGothic" w:hAnsi="MS PGothic" w:cs="MS PGothic"/>
          <w:sz w:val="41"/>
          <w:szCs w:val="41"/>
          <w:vertAlign w:val="superscript"/>
        </w:rPr>
      </w:pPr>
    </w:p>
    <w:p w:rsidR="00F04350" w:rsidRDefault="003F0DF8">
      <w:pPr>
        <w:numPr>
          <w:ilvl w:val="0"/>
          <w:numId w:val="10"/>
        </w:numPr>
        <w:tabs>
          <w:tab w:val="left" w:pos="460"/>
        </w:tabs>
        <w:spacing w:line="180" w:lineRule="auto"/>
        <w:ind w:left="460" w:hanging="277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Operation Management, able to work in a t</w:t>
      </w:r>
      <w:r>
        <w:rPr>
          <w:rFonts w:eastAsia="Times New Roman"/>
          <w:sz w:val="18"/>
          <w:szCs w:val="18"/>
        </w:rPr>
        <w:t>eam or individual</w:t>
      </w:r>
    </w:p>
    <w:p w:rsidR="00F04350" w:rsidRDefault="00F04350">
      <w:pPr>
        <w:spacing w:line="31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F04350" w:rsidRDefault="003F0DF8">
      <w:pPr>
        <w:numPr>
          <w:ilvl w:val="0"/>
          <w:numId w:val="10"/>
        </w:numPr>
        <w:tabs>
          <w:tab w:val="left" w:pos="460"/>
        </w:tabs>
        <w:spacing w:line="183" w:lineRule="auto"/>
        <w:ind w:left="460" w:right="820" w:hanging="277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eastAsia="Times New Roman"/>
          <w:sz w:val="21"/>
          <w:szCs w:val="21"/>
        </w:rPr>
        <w:t>Good analysis and problem solving, good leadership and visionary, meet dealine and under pressure</w:t>
      </w:r>
    </w:p>
    <w:p w:rsidR="00F04350" w:rsidRDefault="00F04350">
      <w:pPr>
        <w:spacing w:line="23" w:lineRule="exact"/>
        <w:rPr>
          <w:rFonts w:ascii="MS PGothic" w:eastAsia="MS PGothic" w:hAnsi="MS PGothic" w:cs="MS PGothic"/>
          <w:sz w:val="41"/>
          <w:szCs w:val="41"/>
          <w:vertAlign w:val="superscript"/>
        </w:rPr>
      </w:pPr>
    </w:p>
    <w:p w:rsidR="00F04350" w:rsidRDefault="003F0DF8">
      <w:pPr>
        <w:numPr>
          <w:ilvl w:val="0"/>
          <w:numId w:val="10"/>
        </w:numPr>
        <w:tabs>
          <w:tab w:val="left" w:pos="460"/>
        </w:tabs>
        <w:spacing w:line="186" w:lineRule="auto"/>
        <w:ind w:left="460" w:right="540" w:hanging="277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eastAsia="Times New Roman"/>
          <w:sz w:val="21"/>
          <w:szCs w:val="21"/>
        </w:rPr>
        <w:t>Focused, hardworking, Creative thinking, responsible, loyal, friendly</w:t>
      </w:r>
    </w:p>
    <w:p w:rsidR="00F04350" w:rsidRDefault="00F04350">
      <w:pPr>
        <w:spacing w:line="78" w:lineRule="exact"/>
        <w:rPr>
          <w:sz w:val="20"/>
          <w:szCs w:val="20"/>
        </w:rPr>
      </w:pPr>
    </w:p>
    <w:p w:rsidR="00F04350" w:rsidRDefault="00F04350">
      <w:pPr>
        <w:sectPr w:rsidR="00F04350">
          <w:pgSz w:w="10800" w:h="15600"/>
          <w:pgMar w:top="71" w:right="0" w:bottom="0" w:left="380" w:header="0" w:footer="0" w:gutter="0"/>
          <w:cols w:num="2" w:space="720" w:equalWidth="0">
            <w:col w:w="3380" w:space="720"/>
            <w:col w:w="6320"/>
          </w:cols>
        </w:sectPr>
      </w:pPr>
    </w:p>
    <w:p w:rsidR="00F04350" w:rsidRDefault="003F0DF8">
      <w:pPr>
        <w:tabs>
          <w:tab w:val="left" w:pos="9840"/>
        </w:tabs>
        <w:spacing w:line="238" w:lineRule="auto"/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Available Upon Request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898989"/>
          <w:sz w:val="36"/>
          <w:szCs w:val="36"/>
          <w:vertAlign w:val="subscript"/>
        </w:rPr>
        <w:t>2/2</w:t>
      </w:r>
    </w:p>
    <w:sectPr w:rsidR="00F04350" w:rsidSect="00F04350">
      <w:type w:val="continuous"/>
      <w:pgSz w:w="10800" w:h="15600"/>
      <w:pgMar w:top="71" w:right="0" w:bottom="0" w:left="380" w:header="0" w:footer="0" w:gutter="0"/>
      <w:cols w:space="720" w:equalWidth="0">
        <w:col w:w="10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E56F03E"/>
    <w:lvl w:ilvl="0" w:tplc="2C6205CC">
      <w:start w:val="1"/>
      <w:numFmt w:val="bullet"/>
      <w:lvlText w:val="✓"/>
      <w:lvlJc w:val="left"/>
    </w:lvl>
    <w:lvl w:ilvl="1" w:tplc="E0E8C5E8">
      <w:numFmt w:val="decimal"/>
      <w:lvlText w:val=""/>
      <w:lvlJc w:val="left"/>
    </w:lvl>
    <w:lvl w:ilvl="2" w:tplc="CD5AA62A">
      <w:numFmt w:val="decimal"/>
      <w:lvlText w:val=""/>
      <w:lvlJc w:val="left"/>
    </w:lvl>
    <w:lvl w:ilvl="3" w:tplc="2058380A">
      <w:numFmt w:val="decimal"/>
      <w:lvlText w:val=""/>
      <w:lvlJc w:val="left"/>
    </w:lvl>
    <w:lvl w:ilvl="4" w:tplc="5FEA241A">
      <w:numFmt w:val="decimal"/>
      <w:lvlText w:val=""/>
      <w:lvlJc w:val="left"/>
    </w:lvl>
    <w:lvl w:ilvl="5" w:tplc="704466BC">
      <w:numFmt w:val="decimal"/>
      <w:lvlText w:val=""/>
      <w:lvlJc w:val="left"/>
    </w:lvl>
    <w:lvl w:ilvl="6" w:tplc="90962F0E">
      <w:numFmt w:val="decimal"/>
      <w:lvlText w:val=""/>
      <w:lvlJc w:val="left"/>
    </w:lvl>
    <w:lvl w:ilvl="7" w:tplc="AC5CF45A">
      <w:numFmt w:val="decimal"/>
      <w:lvlText w:val=""/>
      <w:lvlJc w:val="left"/>
    </w:lvl>
    <w:lvl w:ilvl="8" w:tplc="CD54BEA8">
      <w:numFmt w:val="decimal"/>
      <w:lvlText w:val=""/>
      <w:lvlJc w:val="left"/>
    </w:lvl>
  </w:abstractNum>
  <w:abstractNum w:abstractNumId="1">
    <w:nsid w:val="00000BB3"/>
    <w:multiLevelType w:val="hybridMultilevel"/>
    <w:tmpl w:val="BCB29936"/>
    <w:lvl w:ilvl="0" w:tplc="36E8AE12">
      <w:start w:val="1"/>
      <w:numFmt w:val="bullet"/>
      <w:lvlText w:val="➢"/>
      <w:lvlJc w:val="left"/>
    </w:lvl>
    <w:lvl w:ilvl="1" w:tplc="9F16AD74">
      <w:numFmt w:val="decimal"/>
      <w:lvlText w:val=""/>
      <w:lvlJc w:val="left"/>
    </w:lvl>
    <w:lvl w:ilvl="2" w:tplc="AEB4BC8A">
      <w:numFmt w:val="decimal"/>
      <w:lvlText w:val=""/>
      <w:lvlJc w:val="left"/>
    </w:lvl>
    <w:lvl w:ilvl="3" w:tplc="ACDABEB2">
      <w:numFmt w:val="decimal"/>
      <w:lvlText w:val=""/>
      <w:lvlJc w:val="left"/>
    </w:lvl>
    <w:lvl w:ilvl="4" w:tplc="447A7108">
      <w:numFmt w:val="decimal"/>
      <w:lvlText w:val=""/>
      <w:lvlJc w:val="left"/>
    </w:lvl>
    <w:lvl w:ilvl="5" w:tplc="A5985AF0">
      <w:numFmt w:val="decimal"/>
      <w:lvlText w:val=""/>
      <w:lvlJc w:val="left"/>
    </w:lvl>
    <w:lvl w:ilvl="6" w:tplc="195C3E3A">
      <w:numFmt w:val="decimal"/>
      <w:lvlText w:val=""/>
      <w:lvlJc w:val="left"/>
    </w:lvl>
    <w:lvl w:ilvl="7" w:tplc="A4E6B46E">
      <w:numFmt w:val="decimal"/>
      <w:lvlText w:val=""/>
      <w:lvlJc w:val="left"/>
    </w:lvl>
    <w:lvl w:ilvl="8" w:tplc="9334D744">
      <w:numFmt w:val="decimal"/>
      <w:lvlText w:val=""/>
      <w:lvlJc w:val="left"/>
    </w:lvl>
  </w:abstractNum>
  <w:abstractNum w:abstractNumId="2">
    <w:nsid w:val="000012DB"/>
    <w:multiLevelType w:val="hybridMultilevel"/>
    <w:tmpl w:val="CC14D002"/>
    <w:lvl w:ilvl="0" w:tplc="6D026E4E">
      <w:start w:val="1"/>
      <w:numFmt w:val="bullet"/>
      <w:lvlText w:val="✓"/>
      <w:lvlJc w:val="left"/>
    </w:lvl>
    <w:lvl w:ilvl="1" w:tplc="09F8E8C6">
      <w:numFmt w:val="decimal"/>
      <w:lvlText w:val=""/>
      <w:lvlJc w:val="left"/>
    </w:lvl>
    <w:lvl w:ilvl="2" w:tplc="AFA84C3C">
      <w:numFmt w:val="decimal"/>
      <w:lvlText w:val=""/>
      <w:lvlJc w:val="left"/>
    </w:lvl>
    <w:lvl w:ilvl="3" w:tplc="099E31B6">
      <w:numFmt w:val="decimal"/>
      <w:lvlText w:val=""/>
      <w:lvlJc w:val="left"/>
    </w:lvl>
    <w:lvl w:ilvl="4" w:tplc="66287D32">
      <w:numFmt w:val="decimal"/>
      <w:lvlText w:val=""/>
      <w:lvlJc w:val="left"/>
    </w:lvl>
    <w:lvl w:ilvl="5" w:tplc="4A0C3498">
      <w:numFmt w:val="decimal"/>
      <w:lvlText w:val=""/>
      <w:lvlJc w:val="left"/>
    </w:lvl>
    <w:lvl w:ilvl="6" w:tplc="09FC5E6A">
      <w:numFmt w:val="decimal"/>
      <w:lvlText w:val=""/>
      <w:lvlJc w:val="left"/>
    </w:lvl>
    <w:lvl w:ilvl="7" w:tplc="88D60018">
      <w:numFmt w:val="decimal"/>
      <w:lvlText w:val=""/>
      <w:lvlJc w:val="left"/>
    </w:lvl>
    <w:lvl w:ilvl="8" w:tplc="0870181A">
      <w:numFmt w:val="decimal"/>
      <w:lvlText w:val=""/>
      <w:lvlJc w:val="left"/>
    </w:lvl>
  </w:abstractNum>
  <w:abstractNum w:abstractNumId="3">
    <w:nsid w:val="0000153C"/>
    <w:multiLevelType w:val="hybridMultilevel"/>
    <w:tmpl w:val="066A6FFE"/>
    <w:lvl w:ilvl="0" w:tplc="D84A0D6A">
      <w:start w:val="1"/>
      <w:numFmt w:val="bullet"/>
      <w:lvlText w:val="✓"/>
      <w:lvlJc w:val="left"/>
    </w:lvl>
    <w:lvl w:ilvl="1" w:tplc="E3000E7A">
      <w:numFmt w:val="decimal"/>
      <w:lvlText w:val=""/>
      <w:lvlJc w:val="left"/>
    </w:lvl>
    <w:lvl w:ilvl="2" w:tplc="C2F60AEA">
      <w:numFmt w:val="decimal"/>
      <w:lvlText w:val=""/>
      <w:lvlJc w:val="left"/>
    </w:lvl>
    <w:lvl w:ilvl="3" w:tplc="38A47948">
      <w:numFmt w:val="decimal"/>
      <w:lvlText w:val=""/>
      <w:lvlJc w:val="left"/>
    </w:lvl>
    <w:lvl w:ilvl="4" w:tplc="2F8C97A8">
      <w:numFmt w:val="decimal"/>
      <w:lvlText w:val=""/>
      <w:lvlJc w:val="left"/>
    </w:lvl>
    <w:lvl w:ilvl="5" w:tplc="B742026A">
      <w:numFmt w:val="decimal"/>
      <w:lvlText w:val=""/>
      <w:lvlJc w:val="left"/>
    </w:lvl>
    <w:lvl w:ilvl="6" w:tplc="FE7A2036">
      <w:numFmt w:val="decimal"/>
      <w:lvlText w:val=""/>
      <w:lvlJc w:val="left"/>
    </w:lvl>
    <w:lvl w:ilvl="7" w:tplc="40E622CE">
      <w:numFmt w:val="decimal"/>
      <w:lvlText w:val=""/>
      <w:lvlJc w:val="left"/>
    </w:lvl>
    <w:lvl w:ilvl="8" w:tplc="81BCA868">
      <w:numFmt w:val="decimal"/>
      <w:lvlText w:val=""/>
      <w:lvlJc w:val="left"/>
    </w:lvl>
  </w:abstractNum>
  <w:abstractNum w:abstractNumId="4">
    <w:nsid w:val="00001649"/>
    <w:multiLevelType w:val="hybridMultilevel"/>
    <w:tmpl w:val="8EFE3522"/>
    <w:lvl w:ilvl="0" w:tplc="E0F6F970">
      <w:start w:val="1"/>
      <w:numFmt w:val="bullet"/>
      <w:lvlText w:val="➢"/>
      <w:lvlJc w:val="left"/>
    </w:lvl>
    <w:lvl w:ilvl="1" w:tplc="06B245C0">
      <w:numFmt w:val="decimal"/>
      <w:lvlText w:val=""/>
      <w:lvlJc w:val="left"/>
    </w:lvl>
    <w:lvl w:ilvl="2" w:tplc="5DCE1E7E">
      <w:numFmt w:val="decimal"/>
      <w:lvlText w:val=""/>
      <w:lvlJc w:val="left"/>
    </w:lvl>
    <w:lvl w:ilvl="3" w:tplc="391C60DC">
      <w:numFmt w:val="decimal"/>
      <w:lvlText w:val=""/>
      <w:lvlJc w:val="left"/>
    </w:lvl>
    <w:lvl w:ilvl="4" w:tplc="45542CE2">
      <w:numFmt w:val="decimal"/>
      <w:lvlText w:val=""/>
      <w:lvlJc w:val="left"/>
    </w:lvl>
    <w:lvl w:ilvl="5" w:tplc="2DA6BC44">
      <w:numFmt w:val="decimal"/>
      <w:lvlText w:val=""/>
      <w:lvlJc w:val="left"/>
    </w:lvl>
    <w:lvl w:ilvl="6" w:tplc="115A2462">
      <w:numFmt w:val="decimal"/>
      <w:lvlText w:val=""/>
      <w:lvlJc w:val="left"/>
    </w:lvl>
    <w:lvl w:ilvl="7" w:tplc="1C321F7A">
      <w:numFmt w:val="decimal"/>
      <w:lvlText w:val=""/>
      <w:lvlJc w:val="left"/>
    </w:lvl>
    <w:lvl w:ilvl="8" w:tplc="11B4AB68">
      <w:numFmt w:val="decimal"/>
      <w:lvlText w:val=""/>
      <w:lvlJc w:val="left"/>
    </w:lvl>
  </w:abstractNum>
  <w:abstractNum w:abstractNumId="5">
    <w:nsid w:val="000026E9"/>
    <w:multiLevelType w:val="hybridMultilevel"/>
    <w:tmpl w:val="8D38175C"/>
    <w:lvl w:ilvl="0" w:tplc="621A0B16">
      <w:start w:val="1"/>
      <w:numFmt w:val="bullet"/>
      <w:lvlText w:val="✓"/>
      <w:lvlJc w:val="left"/>
    </w:lvl>
    <w:lvl w:ilvl="1" w:tplc="C226E65C">
      <w:numFmt w:val="decimal"/>
      <w:lvlText w:val=""/>
      <w:lvlJc w:val="left"/>
    </w:lvl>
    <w:lvl w:ilvl="2" w:tplc="F88CDD10">
      <w:numFmt w:val="decimal"/>
      <w:lvlText w:val=""/>
      <w:lvlJc w:val="left"/>
    </w:lvl>
    <w:lvl w:ilvl="3" w:tplc="6AE2DBB8">
      <w:numFmt w:val="decimal"/>
      <w:lvlText w:val=""/>
      <w:lvlJc w:val="left"/>
    </w:lvl>
    <w:lvl w:ilvl="4" w:tplc="B296DA82">
      <w:numFmt w:val="decimal"/>
      <w:lvlText w:val=""/>
      <w:lvlJc w:val="left"/>
    </w:lvl>
    <w:lvl w:ilvl="5" w:tplc="4BE88916">
      <w:numFmt w:val="decimal"/>
      <w:lvlText w:val=""/>
      <w:lvlJc w:val="left"/>
    </w:lvl>
    <w:lvl w:ilvl="6" w:tplc="82543A7C">
      <w:numFmt w:val="decimal"/>
      <w:lvlText w:val=""/>
      <w:lvlJc w:val="left"/>
    </w:lvl>
    <w:lvl w:ilvl="7" w:tplc="093A51A2">
      <w:numFmt w:val="decimal"/>
      <w:lvlText w:val=""/>
      <w:lvlJc w:val="left"/>
    </w:lvl>
    <w:lvl w:ilvl="8" w:tplc="3CC4B5DE">
      <w:numFmt w:val="decimal"/>
      <w:lvlText w:val=""/>
      <w:lvlJc w:val="left"/>
    </w:lvl>
  </w:abstractNum>
  <w:abstractNum w:abstractNumId="6">
    <w:nsid w:val="00002EA6"/>
    <w:multiLevelType w:val="hybridMultilevel"/>
    <w:tmpl w:val="CDE0B766"/>
    <w:lvl w:ilvl="0" w:tplc="70D078AE">
      <w:start w:val="1"/>
      <w:numFmt w:val="bullet"/>
      <w:lvlText w:val="➢"/>
      <w:lvlJc w:val="left"/>
    </w:lvl>
    <w:lvl w:ilvl="1" w:tplc="2E4CA872">
      <w:numFmt w:val="decimal"/>
      <w:lvlText w:val=""/>
      <w:lvlJc w:val="left"/>
    </w:lvl>
    <w:lvl w:ilvl="2" w:tplc="C92E750C">
      <w:numFmt w:val="decimal"/>
      <w:lvlText w:val=""/>
      <w:lvlJc w:val="left"/>
    </w:lvl>
    <w:lvl w:ilvl="3" w:tplc="D83AA026">
      <w:numFmt w:val="decimal"/>
      <w:lvlText w:val=""/>
      <w:lvlJc w:val="left"/>
    </w:lvl>
    <w:lvl w:ilvl="4" w:tplc="7934661A">
      <w:numFmt w:val="decimal"/>
      <w:lvlText w:val=""/>
      <w:lvlJc w:val="left"/>
    </w:lvl>
    <w:lvl w:ilvl="5" w:tplc="5FC463E4">
      <w:numFmt w:val="decimal"/>
      <w:lvlText w:val=""/>
      <w:lvlJc w:val="left"/>
    </w:lvl>
    <w:lvl w:ilvl="6" w:tplc="B83417B4">
      <w:numFmt w:val="decimal"/>
      <w:lvlText w:val=""/>
      <w:lvlJc w:val="left"/>
    </w:lvl>
    <w:lvl w:ilvl="7" w:tplc="9E94013A">
      <w:numFmt w:val="decimal"/>
      <w:lvlText w:val=""/>
      <w:lvlJc w:val="left"/>
    </w:lvl>
    <w:lvl w:ilvl="8" w:tplc="4A948E0C">
      <w:numFmt w:val="decimal"/>
      <w:lvlText w:val=""/>
      <w:lvlJc w:val="left"/>
    </w:lvl>
  </w:abstractNum>
  <w:abstractNum w:abstractNumId="7">
    <w:nsid w:val="000041BB"/>
    <w:multiLevelType w:val="hybridMultilevel"/>
    <w:tmpl w:val="BEDA3D76"/>
    <w:lvl w:ilvl="0" w:tplc="41A6D5C4">
      <w:start w:val="1"/>
      <w:numFmt w:val="bullet"/>
      <w:lvlText w:val="✓"/>
      <w:lvlJc w:val="left"/>
    </w:lvl>
    <w:lvl w:ilvl="1" w:tplc="4378BE5C">
      <w:numFmt w:val="decimal"/>
      <w:lvlText w:val=""/>
      <w:lvlJc w:val="left"/>
    </w:lvl>
    <w:lvl w:ilvl="2" w:tplc="5BD0D526">
      <w:numFmt w:val="decimal"/>
      <w:lvlText w:val=""/>
      <w:lvlJc w:val="left"/>
    </w:lvl>
    <w:lvl w:ilvl="3" w:tplc="8AD0B3E0">
      <w:numFmt w:val="decimal"/>
      <w:lvlText w:val=""/>
      <w:lvlJc w:val="left"/>
    </w:lvl>
    <w:lvl w:ilvl="4" w:tplc="140A4126">
      <w:numFmt w:val="decimal"/>
      <w:lvlText w:val=""/>
      <w:lvlJc w:val="left"/>
    </w:lvl>
    <w:lvl w:ilvl="5" w:tplc="A1363658">
      <w:numFmt w:val="decimal"/>
      <w:lvlText w:val=""/>
      <w:lvlJc w:val="left"/>
    </w:lvl>
    <w:lvl w:ilvl="6" w:tplc="19FE7304">
      <w:numFmt w:val="decimal"/>
      <w:lvlText w:val=""/>
      <w:lvlJc w:val="left"/>
    </w:lvl>
    <w:lvl w:ilvl="7" w:tplc="E81C09C0">
      <w:numFmt w:val="decimal"/>
      <w:lvlText w:val=""/>
      <w:lvlJc w:val="left"/>
    </w:lvl>
    <w:lvl w:ilvl="8" w:tplc="7EFADDA4">
      <w:numFmt w:val="decimal"/>
      <w:lvlText w:val=""/>
      <w:lvlJc w:val="left"/>
    </w:lvl>
  </w:abstractNum>
  <w:abstractNum w:abstractNumId="8">
    <w:nsid w:val="00005AF1"/>
    <w:multiLevelType w:val="hybridMultilevel"/>
    <w:tmpl w:val="083A0960"/>
    <w:lvl w:ilvl="0" w:tplc="096834FE">
      <w:start w:val="1"/>
      <w:numFmt w:val="bullet"/>
      <w:lvlText w:val="✓"/>
      <w:lvlJc w:val="left"/>
    </w:lvl>
    <w:lvl w:ilvl="1" w:tplc="801A05B8">
      <w:numFmt w:val="decimal"/>
      <w:lvlText w:val=""/>
      <w:lvlJc w:val="left"/>
    </w:lvl>
    <w:lvl w:ilvl="2" w:tplc="D3B2D958">
      <w:numFmt w:val="decimal"/>
      <w:lvlText w:val=""/>
      <w:lvlJc w:val="left"/>
    </w:lvl>
    <w:lvl w:ilvl="3" w:tplc="7F5EB670">
      <w:numFmt w:val="decimal"/>
      <w:lvlText w:val=""/>
      <w:lvlJc w:val="left"/>
    </w:lvl>
    <w:lvl w:ilvl="4" w:tplc="852A4516">
      <w:numFmt w:val="decimal"/>
      <w:lvlText w:val=""/>
      <w:lvlJc w:val="left"/>
    </w:lvl>
    <w:lvl w:ilvl="5" w:tplc="D5082154">
      <w:numFmt w:val="decimal"/>
      <w:lvlText w:val=""/>
      <w:lvlJc w:val="left"/>
    </w:lvl>
    <w:lvl w:ilvl="6" w:tplc="1FC6364C">
      <w:numFmt w:val="decimal"/>
      <w:lvlText w:val=""/>
      <w:lvlJc w:val="left"/>
    </w:lvl>
    <w:lvl w:ilvl="7" w:tplc="63AC3A7C">
      <w:numFmt w:val="decimal"/>
      <w:lvlText w:val=""/>
      <w:lvlJc w:val="left"/>
    </w:lvl>
    <w:lvl w:ilvl="8" w:tplc="3A88D7E4">
      <w:numFmt w:val="decimal"/>
      <w:lvlText w:val=""/>
      <w:lvlJc w:val="left"/>
    </w:lvl>
  </w:abstractNum>
  <w:abstractNum w:abstractNumId="9">
    <w:nsid w:val="00006DF1"/>
    <w:multiLevelType w:val="hybridMultilevel"/>
    <w:tmpl w:val="551C91BA"/>
    <w:lvl w:ilvl="0" w:tplc="228A5738">
      <w:start w:val="1"/>
      <w:numFmt w:val="bullet"/>
      <w:lvlText w:val="➢"/>
      <w:lvlJc w:val="left"/>
    </w:lvl>
    <w:lvl w:ilvl="1" w:tplc="6E008110">
      <w:numFmt w:val="decimal"/>
      <w:lvlText w:val=""/>
      <w:lvlJc w:val="left"/>
    </w:lvl>
    <w:lvl w:ilvl="2" w:tplc="E034C7CE">
      <w:numFmt w:val="decimal"/>
      <w:lvlText w:val=""/>
      <w:lvlJc w:val="left"/>
    </w:lvl>
    <w:lvl w:ilvl="3" w:tplc="9C9C9AFC">
      <w:numFmt w:val="decimal"/>
      <w:lvlText w:val=""/>
      <w:lvlJc w:val="left"/>
    </w:lvl>
    <w:lvl w:ilvl="4" w:tplc="3C1C6B1A">
      <w:numFmt w:val="decimal"/>
      <w:lvlText w:val=""/>
      <w:lvlJc w:val="left"/>
    </w:lvl>
    <w:lvl w:ilvl="5" w:tplc="28DCD58A">
      <w:numFmt w:val="decimal"/>
      <w:lvlText w:val=""/>
      <w:lvlJc w:val="left"/>
    </w:lvl>
    <w:lvl w:ilvl="6" w:tplc="A190BA28">
      <w:numFmt w:val="decimal"/>
      <w:lvlText w:val=""/>
      <w:lvlJc w:val="left"/>
    </w:lvl>
    <w:lvl w:ilvl="7" w:tplc="10FE3C7E">
      <w:numFmt w:val="decimal"/>
      <w:lvlText w:val=""/>
      <w:lvlJc w:val="left"/>
    </w:lvl>
    <w:lvl w:ilvl="8" w:tplc="1270AA1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04350"/>
    <w:rsid w:val="003F0DF8"/>
    <w:rsid w:val="00F0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Faiza.205659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2018-08-07T15:40:00Z</dcterms:created>
  <dcterms:modified xsi:type="dcterms:W3CDTF">2018-08-07T13:45:00Z</dcterms:modified>
</cp:coreProperties>
</file>