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2D" w:rsidRDefault="009F2F2D" w:rsidP="009F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F2F2D">
        <w:t xml:space="preserve"> </w:t>
      </w:r>
      <w:r w:rsidRPr="009F2F2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1255296</w:t>
      </w:r>
    </w:p>
    <w:p w:rsidR="009F2F2D" w:rsidRDefault="009F2F2D" w:rsidP="009F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F2F2D" w:rsidRDefault="009F2F2D" w:rsidP="009F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F2F2D" w:rsidRDefault="009F2F2D" w:rsidP="009F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F2F2D" w:rsidRDefault="009F2F2D" w:rsidP="009F2F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F2F2D" w:rsidRDefault="009F2F2D" w:rsidP="009F2F2D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574B1" w:rsidRPr="00AC6CAB" w:rsidRDefault="003574B1" w:rsidP="003574B1">
      <w:pPr>
        <w:spacing w:after="0" w:line="240" w:lineRule="auto"/>
        <w:ind w:left="3600"/>
        <w:jc w:val="both"/>
        <w:rPr>
          <w:rFonts w:ascii="Times New Roman" w:hAnsi="Times New Roman"/>
          <w:b/>
          <w:sz w:val="36"/>
          <w:szCs w:val="36"/>
          <w:lang w:val="fr-FR"/>
        </w:rPr>
      </w:pPr>
      <w:r w:rsidRPr="00AC6CAB">
        <w:rPr>
          <w:rFonts w:ascii="Times New Roman" w:hAnsi="Times New Roman"/>
          <w:b/>
          <w:sz w:val="36"/>
          <w:szCs w:val="36"/>
          <w:lang w:val="fr-FR"/>
        </w:rPr>
        <w:t>RESUME</w:t>
      </w:r>
    </w:p>
    <w:p w:rsidR="003574B1" w:rsidRPr="00843A15" w:rsidRDefault="003574B1" w:rsidP="003574B1">
      <w:pPr>
        <w:spacing w:after="0" w:line="240" w:lineRule="auto"/>
        <w:jc w:val="both"/>
        <w:rPr>
          <w:rFonts w:ascii="Times New Roman" w:hAnsi="Times New Roman"/>
          <w:b/>
          <w:sz w:val="24"/>
          <w:lang w:val="fr-FR"/>
        </w:rPr>
      </w:pPr>
    </w:p>
    <w:p w:rsidR="003574B1" w:rsidRPr="00843A15" w:rsidRDefault="003574B1" w:rsidP="003574B1">
      <w:pPr>
        <w:spacing w:after="0"/>
        <w:ind w:left="3600" w:hanging="36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74930</wp:posOffset>
                </wp:positionV>
                <wp:extent cx="5857875" cy="0"/>
                <wp:effectExtent l="9525" t="10160" r="952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25pt;margin-top:5.9pt;width:46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"/>
            </w:pict>
          </mc:Fallback>
        </mc:AlternateContent>
      </w:r>
    </w:p>
    <w:p w:rsidR="003574B1" w:rsidRPr="00825BA5" w:rsidRDefault="003574B1" w:rsidP="003574B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Professional Summary:</w:t>
      </w:r>
    </w:p>
    <w:p w:rsidR="003574B1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Worked on a project </w:t>
      </w:r>
      <w:r>
        <w:rPr>
          <w:rFonts w:ascii="Times New Roman" w:hAnsi="Times New Roman"/>
          <w:b/>
          <w:sz w:val="24"/>
        </w:rPr>
        <w:t xml:space="preserve">of </w:t>
      </w:r>
      <w:r w:rsidRPr="000445D3">
        <w:rPr>
          <w:rFonts w:ascii="Times New Roman" w:hAnsi="Times New Roman"/>
          <w:b/>
          <w:sz w:val="24"/>
        </w:rPr>
        <w:t>Traction Power Control for South central Railway, India.</w:t>
      </w:r>
    </w:p>
    <w:p w:rsidR="003574B1" w:rsidRPr="00CB749F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 can handle 10 Persons Team on my own responsibility.</w:t>
      </w:r>
    </w:p>
    <w:p w:rsidR="003574B1" w:rsidRPr="00F61B0C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Good knowledge of installation of electrical and instrumentation devices.  </w:t>
      </w:r>
    </w:p>
    <w:p w:rsidR="003574B1" w:rsidRPr="00676573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76573">
        <w:rPr>
          <w:rFonts w:ascii="Times New Roman" w:hAnsi="Times New Roman"/>
          <w:sz w:val="24"/>
        </w:rPr>
        <w:t>Experience of Erec</w:t>
      </w:r>
      <w:r>
        <w:rPr>
          <w:rFonts w:ascii="Times New Roman" w:hAnsi="Times New Roman"/>
          <w:sz w:val="24"/>
        </w:rPr>
        <w:t>tion and Commissioning of Remote Terminal Unit (RTU) Programmable logic controller (PLC)</w:t>
      </w:r>
      <w:r w:rsidRPr="00676573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Configuration of Supervisory Control &amp; Data Acquisition (SCADA), &amp; Human Machine Interface (HMI).</w:t>
      </w:r>
    </w:p>
    <w:p w:rsidR="003574B1" w:rsidRPr="00676573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76573">
        <w:rPr>
          <w:rFonts w:ascii="Times New Roman" w:hAnsi="Times New Roman"/>
          <w:sz w:val="24"/>
        </w:rPr>
        <w:t>Experience in Installation</w:t>
      </w:r>
      <w:r>
        <w:rPr>
          <w:rFonts w:ascii="Times New Roman" w:hAnsi="Times New Roman"/>
          <w:sz w:val="24"/>
        </w:rPr>
        <w:t xml:space="preserve"> &amp; commissioning</w:t>
      </w:r>
      <w:r w:rsidRPr="00676573">
        <w:rPr>
          <w:rFonts w:ascii="Times New Roman" w:hAnsi="Times New Roman"/>
          <w:sz w:val="24"/>
        </w:rPr>
        <w:t xml:space="preserve"> of</w:t>
      </w:r>
      <w:r>
        <w:rPr>
          <w:rFonts w:ascii="Times New Roman" w:hAnsi="Times New Roman"/>
          <w:sz w:val="24"/>
        </w:rPr>
        <w:t xml:space="preserve"> RTU, PLC and interfacing it with </w:t>
      </w:r>
      <w:r w:rsidRPr="00676573">
        <w:rPr>
          <w:rFonts w:ascii="Times New Roman" w:hAnsi="Times New Roman"/>
          <w:sz w:val="24"/>
        </w:rPr>
        <w:t>electrical field equipme</w:t>
      </w:r>
      <w:r>
        <w:rPr>
          <w:rFonts w:ascii="Times New Roman" w:hAnsi="Times New Roman"/>
          <w:sz w:val="24"/>
        </w:rPr>
        <w:t xml:space="preserve">nt’s such as Power Transformer, Potential </w:t>
      </w:r>
      <w:r w:rsidRPr="00676573">
        <w:rPr>
          <w:rFonts w:ascii="Times New Roman" w:hAnsi="Times New Roman"/>
          <w:sz w:val="24"/>
        </w:rPr>
        <w:t>Transformer, Circuit breake</w:t>
      </w:r>
      <w:r>
        <w:rPr>
          <w:rFonts w:ascii="Times New Roman" w:hAnsi="Times New Roman"/>
          <w:sz w:val="24"/>
        </w:rPr>
        <w:t>r, Bridging Manuals, Switching R</w:t>
      </w:r>
      <w:r w:rsidRPr="00676573">
        <w:rPr>
          <w:rFonts w:ascii="Times New Roman" w:hAnsi="Times New Roman"/>
          <w:sz w:val="24"/>
        </w:rPr>
        <w:t>elays, contactors etc.</w:t>
      </w:r>
    </w:p>
    <w:p w:rsidR="003574B1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76573">
        <w:rPr>
          <w:rFonts w:ascii="Times New Roman" w:hAnsi="Times New Roman"/>
          <w:sz w:val="24"/>
        </w:rPr>
        <w:t>Experience in making commun</w:t>
      </w:r>
      <w:r>
        <w:rPr>
          <w:rFonts w:ascii="Times New Roman" w:hAnsi="Times New Roman"/>
          <w:sz w:val="24"/>
        </w:rPr>
        <w:t>ication between RTU, PLC (controller) and SCADA (HMI</w:t>
      </w:r>
      <w:r w:rsidRPr="00676573">
        <w:rPr>
          <w:rFonts w:ascii="Times New Roman" w:hAnsi="Times New Roman"/>
          <w:sz w:val="24"/>
        </w:rPr>
        <w:t>) systems.</w:t>
      </w:r>
    </w:p>
    <w:p w:rsidR="003574B1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Experience in installation and troubleshooting the I/O modules (AI/DI/DO) &amp; other controller modules as per the client requirement.</w:t>
      </w:r>
    </w:p>
    <w:p w:rsidR="003574B1" w:rsidRPr="00D57428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Experience in designing of RTU and PLC panels as per client requirement.</w:t>
      </w:r>
    </w:p>
    <w:p w:rsidR="003574B1" w:rsidRPr="00676573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76573">
        <w:rPr>
          <w:rFonts w:ascii="Times New Roman" w:hAnsi="Times New Roman"/>
          <w:sz w:val="24"/>
        </w:rPr>
        <w:t>Able to read the Technical Data and Specification of the Instrument.</w:t>
      </w:r>
    </w:p>
    <w:p w:rsidR="003574B1" w:rsidRDefault="003574B1" w:rsidP="003574B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 w:rsidRPr="00676573">
        <w:rPr>
          <w:rFonts w:ascii="Times New Roman" w:hAnsi="Times New Roman"/>
          <w:noProof/>
          <w:sz w:val="24"/>
        </w:rPr>
        <w:t>Knowledge of  Electrical &amp; Non-Electrical Measuring Instruments.</w:t>
      </w:r>
    </w:p>
    <w:p w:rsidR="003574B1" w:rsidRPr="00D74A44" w:rsidRDefault="003574B1" w:rsidP="003574B1">
      <w:pPr>
        <w:pStyle w:val="BodyTextIndent2"/>
        <w:tabs>
          <w:tab w:val="left" w:pos="748"/>
        </w:tabs>
        <w:spacing w:after="0" w:line="276" w:lineRule="auto"/>
        <w:ind w:left="0"/>
        <w:jc w:val="both"/>
        <w:rPr>
          <w:szCs w:val="20"/>
        </w:rPr>
      </w:pPr>
    </w:p>
    <w:p w:rsidR="003574B1" w:rsidRPr="00825BA5" w:rsidRDefault="003574B1" w:rsidP="003574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Experience:</w:t>
      </w:r>
    </w:p>
    <w:p w:rsidR="003574B1" w:rsidRDefault="003574B1" w:rsidP="003574B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Current Employer: Synergy Systems&amp; Solutions, Faridabad, Haryana, India.</w:t>
      </w:r>
    </w:p>
    <w:p w:rsidR="003574B1" w:rsidRDefault="003574B1" w:rsidP="003574B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Company website: </w:t>
      </w:r>
    </w:p>
    <w:p w:rsidR="003574B1" w:rsidRPr="00050E8C" w:rsidRDefault="003574B1" w:rsidP="003574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Period: July </w:t>
      </w:r>
      <w:r w:rsidRPr="00E93844"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sz w:val="24"/>
          <w:szCs w:val="24"/>
        </w:rPr>
        <w:t xml:space="preserve"> to Feb 2014</w:t>
      </w:r>
      <w:r w:rsidRPr="00E93844">
        <w:rPr>
          <w:rFonts w:ascii="Times New Roman" w:hAnsi="Times New Roman"/>
          <w:sz w:val="24"/>
          <w:szCs w:val="24"/>
        </w:rPr>
        <w:t>.</w:t>
      </w:r>
    </w:p>
    <w:p w:rsidR="003574B1" w:rsidRPr="00E93844" w:rsidRDefault="003574B1" w:rsidP="003574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Designation</w:t>
      </w:r>
      <w:r w:rsidRPr="00E93844">
        <w:rPr>
          <w:rFonts w:ascii="Times New Roman" w:hAnsi="Times New Roman"/>
          <w:b/>
          <w:sz w:val="24"/>
          <w:szCs w:val="24"/>
        </w:rPr>
        <w:t xml:space="preserve">: </w:t>
      </w:r>
      <w:r w:rsidRPr="00E93844">
        <w:rPr>
          <w:rFonts w:ascii="Times New Roman" w:hAnsi="Times New Roman"/>
          <w:sz w:val="24"/>
          <w:szCs w:val="24"/>
        </w:rPr>
        <w:t>Project Engineer</w:t>
      </w:r>
    </w:p>
    <w:p w:rsidR="003574B1" w:rsidRPr="00E93844" w:rsidRDefault="003574B1" w:rsidP="003574B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 xml:space="preserve">Project Contractor: </w:t>
      </w:r>
      <w:r w:rsidRPr="00E93844">
        <w:rPr>
          <w:rFonts w:ascii="Times New Roman" w:hAnsi="Times New Roman"/>
          <w:b/>
          <w:sz w:val="24"/>
          <w:szCs w:val="24"/>
        </w:rPr>
        <w:t xml:space="preserve">South Central Railway, </w:t>
      </w:r>
      <w:r>
        <w:rPr>
          <w:rFonts w:ascii="Times New Roman" w:hAnsi="Times New Roman"/>
          <w:b/>
          <w:sz w:val="24"/>
          <w:szCs w:val="24"/>
        </w:rPr>
        <w:t xml:space="preserve">Govt. of </w:t>
      </w:r>
      <w:r w:rsidRPr="00E93844">
        <w:rPr>
          <w:rFonts w:ascii="Times New Roman" w:hAnsi="Times New Roman"/>
          <w:b/>
          <w:sz w:val="24"/>
          <w:szCs w:val="24"/>
        </w:rPr>
        <w:t>India</w:t>
      </w:r>
      <w:r w:rsidRPr="00E93844">
        <w:rPr>
          <w:rFonts w:ascii="Times New Roman" w:hAnsi="Times New Roman"/>
          <w:sz w:val="24"/>
          <w:szCs w:val="24"/>
        </w:rPr>
        <w:t xml:space="preserve">. </w:t>
      </w:r>
    </w:p>
    <w:p w:rsidR="003574B1" w:rsidRPr="00676573" w:rsidRDefault="003574B1" w:rsidP="003574B1">
      <w:pPr>
        <w:ind w:firstLine="720"/>
        <w:jc w:val="both"/>
        <w:rPr>
          <w:rFonts w:ascii="Times New Roman" w:hAnsi="Times New Roman"/>
          <w:b/>
          <w:sz w:val="32"/>
          <w:szCs w:val="24"/>
          <w:u w:val="single"/>
        </w:rPr>
      </w:pPr>
      <w:r w:rsidRPr="00676573">
        <w:rPr>
          <w:rFonts w:ascii="Times New Roman" w:hAnsi="Times New Roman"/>
          <w:b/>
          <w:sz w:val="32"/>
          <w:szCs w:val="24"/>
          <w:u w:val="single"/>
        </w:rPr>
        <w:t>Profile:</w:t>
      </w:r>
    </w:p>
    <w:p w:rsidR="003574B1" w:rsidRPr="00E93844" w:rsidRDefault="003574B1" w:rsidP="003574B1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Commis</w:t>
      </w:r>
      <w:r>
        <w:rPr>
          <w:rFonts w:ascii="Times New Roman" w:hAnsi="Times New Roman"/>
          <w:sz w:val="24"/>
          <w:szCs w:val="24"/>
        </w:rPr>
        <w:t>sioning and Installation of RTU (HUSKY)</w:t>
      </w:r>
      <w:r w:rsidRPr="00E93844">
        <w:rPr>
          <w:rFonts w:ascii="Times New Roman" w:hAnsi="Times New Roman"/>
          <w:sz w:val="24"/>
          <w:szCs w:val="24"/>
        </w:rPr>
        <w:t xml:space="preserve"> and configuration of SCADA (SIRIUS).</w:t>
      </w:r>
    </w:p>
    <w:p w:rsidR="003574B1" w:rsidRPr="00E93844" w:rsidRDefault="003574B1" w:rsidP="003574B1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Installation &amp; C</w:t>
      </w:r>
      <w:r w:rsidRPr="00E93844">
        <w:rPr>
          <w:rFonts w:ascii="Times New Roman" w:hAnsi="Times New Roman"/>
          <w:sz w:val="24"/>
          <w:szCs w:val="24"/>
        </w:rPr>
        <w:t xml:space="preserve">ommissioning of DI/DO/AI modules of </w:t>
      </w:r>
      <w:r>
        <w:rPr>
          <w:rFonts w:ascii="Times New Roman" w:hAnsi="Times New Roman"/>
          <w:sz w:val="24"/>
          <w:szCs w:val="24"/>
        </w:rPr>
        <w:t>PLC</w:t>
      </w:r>
      <w:r w:rsidRPr="00E93844">
        <w:rPr>
          <w:rFonts w:ascii="Times New Roman" w:hAnsi="Times New Roman"/>
          <w:sz w:val="24"/>
          <w:szCs w:val="24"/>
        </w:rPr>
        <w:t xml:space="preserve"> and interfacing it with the</w:t>
      </w:r>
      <w:r>
        <w:rPr>
          <w:rFonts w:ascii="Times New Roman" w:hAnsi="Times New Roman"/>
          <w:sz w:val="24"/>
          <w:szCs w:val="24"/>
        </w:rPr>
        <w:t xml:space="preserve"> field devices such as Power transformer(132/25kv), Circuit Breakers CB(25kv), Bridging Manuals BM(25kv), Current Transformer CT(750/5A), Potential Transformer PT(25kv/100v), Auxiliary Transformer AT(25kv/230v) .</w:t>
      </w:r>
    </w:p>
    <w:p w:rsidR="003574B1" w:rsidRPr="00AD3263" w:rsidRDefault="003574B1" w:rsidP="003574B1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 xml:space="preserve">Real time exposure of erection, commissioning &amp; installation of Husky </w:t>
      </w:r>
      <w:r>
        <w:rPr>
          <w:rFonts w:ascii="Times New Roman" w:hAnsi="Times New Roman"/>
          <w:sz w:val="24"/>
          <w:szCs w:val="24"/>
        </w:rPr>
        <w:t xml:space="preserve">RTU </w:t>
      </w:r>
      <w:r w:rsidRPr="00E93844">
        <w:rPr>
          <w:rFonts w:ascii="Times New Roman" w:hAnsi="Times New Roman"/>
          <w:sz w:val="24"/>
          <w:szCs w:val="24"/>
        </w:rPr>
        <w:t>(E10, E70 6049).</w:t>
      </w:r>
    </w:p>
    <w:p w:rsidR="003574B1" w:rsidRPr="00E93844" w:rsidRDefault="003574B1" w:rsidP="003574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lastRenderedPageBreak/>
        <w:t xml:space="preserve">Preparation of Electrical and control wiring schematics of </w:t>
      </w:r>
      <w:r>
        <w:rPr>
          <w:rFonts w:ascii="Times New Roman" w:hAnsi="Times New Roman"/>
          <w:sz w:val="24"/>
          <w:szCs w:val="24"/>
        </w:rPr>
        <w:t>RTU and PLC</w:t>
      </w:r>
      <w:r w:rsidRPr="00E93844">
        <w:rPr>
          <w:rFonts w:ascii="Times New Roman" w:hAnsi="Times New Roman"/>
          <w:sz w:val="24"/>
          <w:szCs w:val="24"/>
        </w:rPr>
        <w:t xml:space="preserve"> with field devices, electrical control panels etc.</w:t>
      </w:r>
    </w:p>
    <w:p w:rsidR="003574B1" w:rsidRPr="00E93844" w:rsidRDefault="003574B1" w:rsidP="003574B1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Preparing SCADA</w:t>
      </w:r>
      <w:r>
        <w:rPr>
          <w:rFonts w:ascii="Times New Roman" w:hAnsi="Times New Roman"/>
          <w:sz w:val="24"/>
          <w:szCs w:val="24"/>
        </w:rPr>
        <w:t xml:space="preserve"> (HMI)</w:t>
      </w:r>
      <w:r w:rsidRPr="00E93844">
        <w:rPr>
          <w:rFonts w:ascii="Times New Roman" w:hAnsi="Times New Roman"/>
          <w:sz w:val="24"/>
          <w:szCs w:val="24"/>
        </w:rPr>
        <w:t xml:space="preserve"> screen shots with respect to </w:t>
      </w:r>
      <w:r w:rsidRPr="00E93844">
        <w:rPr>
          <w:rFonts w:ascii="Times New Roman" w:hAnsi="Times New Roman"/>
          <w:b/>
          <w:sz w:val="24"/>
          <w:szCs w:val="24"/>
        </w:rPr>
        <w:t>SLD</w:t>
      </w:r>
      <w:r w:rsidRPr="00E93844">
        <w:rPr>
          <w:rFonts w:ascii="Times New Roman" w:hAnsi="Times New Roman"/>
          <w:sz w:val="24"/>
          <w:szCs w:val="24"/>
        </w:rPr>
        <w:t xml:space="preserve"> (Single Line Diagram) provided by client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South Central Railway, India</w:t>
      </w:r>
      <w:r>
        <w:rPr>
          <w:rFonts w:ascii="Times New Roman" w:hAnsi="Times New Roman"/>
          <w:sz w:val="24"/>
          <w:szCs w:val="24"/>
        </w:rPr>
        <w:t>)</w:t>
      </w:r>
      <w:r w:rsidRPr="00E93844">
        <w:rPr>
          <w:rFonts w:ascii="Times New Roman" w:hAnsi="Times New Roman"/>
          <w:sz w:val="24"/>
          <w:szCs w:val="24"/>
        </w:rPr>
        <w:t>.</w:t>
      </w:r>
    </w:p>
    <w:p w:rsidR="003574B1" w:rsidRPr="00E93844" w:rsidRDefault="003574B1" w:rsidP="003574B1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Configuring H</w:t>
      </w:r>
      <w:r w:rsidRPr="00E93844">
        <w:rPr>
          <w:rFonts w:ascii="Times New Roman" w:hAnsi="Times New Roman"/>
          <w:sz w:val="24"/>
          <w:szCs w:val="24"/>
        </w:rPr>
        <w:t>MI such as customization of screens, preparing Tag, Trends, Event</w:t>
      </w:r>
      <w:r>
        <w:rPr>
          <w:rFonts w:ascii="Times New Roman" w:hAnsi="Times New Roman"/>
          <w:sz w:val="24"/>
          <w:szCs w:val="24"/>
        </w:rPr>
        <w:t>s, Alarms, Log list and Reports.</w:t>
      </w:r>
    </w:p>
    <w:p w:rsidR="003574B1" w:rsidRPr="0059405F" w:rsidRDefault="003574B1" w:rsidP="003574B1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 gradation&amp; Customization of HMI on SCADA</w:t>
      </w:r>
      <w:r w:rsidRPr="00E93844">
        <w:rPr>
          <w:rFonts w:ascii="Times New Roman" w:hAnsi="Times New Roman"/>
          <w:sz w:val="24"/>
          <w:szCs w:val="24"/>
        </w:rPr>
        <w:t xml:space="preserve"> as per project requirement</w:t>
      </w:r>
      <w:r>
        <w:rPr>
          <w:rFonts w:ascii="Times New Roman" w:hAnsi="Times New Roman"/>
          <w:sz w:val="24"/>
          <w:szCs w:val="24"/>
        </w:rPr>
        <w:t>.</w:t>
      </w:r>
    </w:p>
    <w:p w:rsidR="003574B1" w:rsidRPr="00E93844" w:rsidRDefault="003574B1" w:rsidP="003574B1">
      <w:pPr>
        <w:pStyle w:val="ListParagraph"/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Experience in Operation, Control &amp; Maintenance o</w:t>
      </w:r>
      <w:r>
        <w:rPr>
          <w:rFonts w:ascii="Times New Roman" w:hAnsi="Times New Roman"/>
          <w:sz w:val="24"/>
          <w:szCs w:val="24"/>
        </w:rPr>
        <w:t>f controller, field equipment’s</w:t>
      </w:r>
      <w:r w:rsidRPr="00E93844">
        <w:rPr>
          <w:rFonts w:ascii="Times New Roman" w:hAnsi="Times New Roman"/>
          <w:sz w:val="24"/>
          <w:szCs w:val="24"/>
        </w:rPr>
        <w:t>&amp; SCADA system used for Traction Power Control.</w:t>
      </w:r>
    </w:p>
    <w:p w:rsidR="003574B1" w:rsidRPr="00E93844" w:rsidRDefault="003574B1" w:rsidP="003574B1">
      <w:pPr>
        <w:numPr>
          <w:ilvl w:val="0"/>
          <w:numId w:val="3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Installation &amp; Maintenance of field devices such as Po</w:t>
      </w:r>
      <w:r>
        <w:rPr>
          <w:rFonts w:ascii="Times New Roman" w:hAnsi="Times New Roman"/>
          <w:sz w:val="24"/>
          <w:szCs w:val="24"/>
        </w:rPr>
        <w:t>wer Transformer (132/25KV), BM &amp;CB (25KV), CT (750/5A), PT (25KV/100</w:t>
      </w:r>
      <w:r w:rsidRPr="00E93844">
        <w:rPr>
          <w:rFonts w:ascii="Times New Roman" w:hAnsi="Times New Roman"/>
          <w:sz w:val="24"/>
          <w:szCs w:val="24"/>
        </w:rPr>
        <w:t>V) &amp; transformer’s relay testing.</w:t>
      </w:r>
    </w:p>
    <w:p w:rsidR="003574B1" w:rsidRPr="00E93844" w:rsidRDefault="003574B1" w:rsidP="003574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Coordinating with Engineering Controller (RCC) and Power Station (TSS) for manual operation in case of controller failure or emergencies.</w:t>
      </w:r>
    </w:p>
    <w:p w:rsidR="003574B1" w:rsidRDefault="003574B1" w:rsidP="003574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93844">
        <w:rPr>
          <w:rFonts w:ascii="Times New Roman" w:hAnsi="Times New Roman"/>
          <w:sz w:val="24"/>
          <w:szCs w:val="24"/>
        </w:rPr>
        <w:t>Routine inspection of all Controllers (TSS, SSP &amp; SP) assets following the appropriate maintenance procedures and instructions to ensure compliance with the required requirements and reporting to the RCC.</w:t>
      </w:r>
    </w:p>
    <w:p w:rsidR="003574B1" w:rsidRPr="00AC6CAB" w:rsidRDefault="003574B1" w:rsidP="003574B1">
      <w:pPr>
        <w:numPr>
          <w:ilvl w:val="0"/>
          <w:numId w:val="3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Basic Knowledge of </w:t>
      </w:r>
      <w:r w:rsidR="00B96F82">
        <w:rPr>
          <w:rFonts w:ascii="Times New Roman" w:hAnsi="Times New Roman"/>
          <w:sz w:val="24"/>
          <w:szCs w:val="24"/>
        </w:rPr>
        <w:t>2d</w:t>
      </w:r>
      <w:r>
        <w:rPr>
          <w:rFonts w:ascii="Times New Roman" w:hAnsi="Times New Roman"/>
          <w:sz w:val="24"/>
          <w:szCs w:val="24"/>
        </w:rPr>
        <w:t xml:space="preserve"> </w:t>
      </w:r>
      <w:r w:rsidR="00B96F82">
        <w:rPr>
          <w:rFonts w:ascii="Times New Roman" w:hAnsi="Times New Roman"/>
          <w:sz w:val="24"/>
          <w:szCs w:val="24"/>
        </w:rPr>
        <w:t>AutoCAD</w:t>
      </w:r>
      <w:r>
        <w:rPr>
          <w:rFonts w:ascii="Times New Roman" w:hAnsi="Times New Roman"/>
          <w:sz w:val="24"/>
          <w:szCs w:val="24"/>
        </w:rPr>
        <w:t>.</w:t>
      </w:r>
    </w:p>
    <w:p w:rsidR="003574B1" w:rsidRPr="00843A15" w:rsidRDefault="003574B1" w:rsidP="003574B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574B1" w:rsidRPr="00825BA5" w:rsidRDefault="003574B1" w:rsidP="0035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Qualification:</w:t>
      </w:r>
    </w:p>
    <w:p w:rsidR="003574B1" w:rsidRPr="00843A15" w:rsidRDefault="003574B1" w:rsidP="003574B1">
      <w:pPr>
        <w:numPr>
          <w:ilvl w:val="0"/>
          <w:numId w:val="4"/>
        </w:numPr>
        <w:spacing w:before="240"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B</w:t>
      </w:r>
      <w:r w:rsidRPr="00E837F5">
        <w:rPr>
          <w:rFonts w:ascii="Times New Roman" w:hAnsi="Times New Roman"/>
          <w:sz w:val="24"/>
          <w:szCs w:val="20"/>
        </w:rPr>
        <w:t>-</w:t>
      </w:r>
      <w:r w:rsidRPr="00843A15">
        <w:rPr>
          <w:rFonts w:ascii="Times New Roman" w:hAnsi="Times New Roman"/>
          <w:b/>
          <w:bCs/>
          <w:sz w:val="24"/>
          <w:szCs w:val="20"/>
        </w:rPr>
        <w:t xml:space="preserve">Tech </w:t>
      </w:r>
      <w:r w:rsidRPr="00843A15">
        <w:rPr>
          <w:rFonts w:ascii="Times New Roman" w:hAnsi="Times New Roman"/>
          <w:bCs/>
          <w:sz w:val="24"/>
          <w:szCs w:val="20"/>
        </w:rPr>
        <w:t>(4yrs full time)</w:t>
      </w:r>
      <w:r w:rsidRPr="00843A15">
        <w:rPr>
          <w:rFonts w:ascii="Times New Roman" w:hAnsi="Times New Roman"/>
          <w:sz w:val="24"/>
          <w:szCs w:val="20"/>
        </w:rPr>
        <w:t xml:space="preserve"> in </w:t>
      </w:r>
      <w:r w:rsidRPr="00843A15">
        <w:rPr>
          <w:rFonts w:ascii="Times New Roman" w:hAnsi="Times New Roman"/>
          <w:b/>
          <w:bCs/>
          <w:sz w:val="24"/>
          <w:szCs w:val="20"/>
        </w:rPr>
        <w:t>Electronics</w:t>
      </w:r>
      <w:r>
        <w:rPr>
          <w:rFonts w:ascii="Times New Roman" w:hAnsi="Times New Roman"/>
          <w:b/>
          <w:bCs/>
          <w:sz w:val="24"/>
          <w:szCs w:val="20"/>
        </w:rPr>
        <w:t>&amp; Communication</w:t>
      </w:r>
      <w:r w:rsidRPr="00843A15">
        <w:rPr>
          <w:rFonts w:ascii="Times New Roman" w:hAnsi="Times New Roman"/>
          <w:b/>
          <w:bCs/>
          <w:sz w:val="24"/>
          <w:szCs w:val="20"/>
        </w:rPr>
        <w:t xml:space="preserve"> Engineering</w:t>
      </w:r>
      <w:r w:rsidRPr="00843A15">
        <w:rPr>
          <w:rFonts w:ascii="Times New Roman" w:hAnsi="Times New Roman"/>
          <w:sz w:val="24"/>
          <w:szCs w:val="20"/>
        </w:rPr>
        <w:t xml:space="preserve"> from</w:t>
      </w:r>
      <w:r>
        <w:rPr>
          <w:rFonts w:ascii="Times New Roman" w:hAnsi="Times New Roman"/>
          <w:sz w:val="24"/>
          <w:szCs w:val="20"/>
        </w:rPr>
        <w:t xml:space="preserve"> IET, Rajasthan Technical University, Kota, India,</w:t>
      </w:r>
      <w:r w:rsidRPr="00843A15">
        <w:rPr>
          <w:rFonts w:ascii="Times New Roman" w:hAnsi="Times New Roman"/>
          <w:sz w:val="24"/>
          <w:szCs w:val="20"/>
        </w:rPr>
        <w:t xml:space="preserve"> May 2012.</w:t>
      </w:r>
    </w:p>
    <w:p w:rsidR="003574B1" w:rsidRPr="00843A15" w:rsidRDefault="003574B1" w:rsidP="003574B1">
      <w:pPr>
        <w:pStyle w:val="BodyTextIndent2"/>
        <w:numPr>
          <w:ilvl w:val="0"/>
          <w:numId w:val="4"/>
        </w:numPr>
        <w:tabs>
          <w:tab w:val="left" w:pos="748"/>
        </w:tabs>
        <w:spacing w:after="0" w:line="276" w:lineRule="auto"/>
        <w:jc w:val="both"/>
        <w:rPr>
          <w:szCs w:val="20"/>
        </w:rPr>
      </w:pPr>
      <w:r w:rsidRPr="00843A15">
        <w:rPr>
          <w:szCs w:val="20"/>
        </w:rPr>
        <w:t>Intermediate Examination (10+2) from</w:t>
      </w:r>
      <w:r>
        <w:rPr>
          <w:szCs w:val="20"/>
        </w:rPr>
        <w:t xml:space="preserve"> IPSSC, B.S.E.R</w:t>
      </w:r>
      <w:r w:rsidRPr="00843A15">
        <w:rPr>
          <w:szCs w:val="20"/>
        </w:rPr>
        <w:t>,</w:t>
      </w:r>
      <w:r>
        <w:rPr>
          <w:szCs w:val="20"/>
        </w:rPr>
        <w:t xml:space="preserve"> Ajmer</w:t>
      </w:r>
      <w:r w:rsidRPr="00843A15">
        <w:rPr>
          <w:szCs w:val="20"/>
        </w:rPr>
        <w:t xml:space="preserve"> March 2008.</w:t>
      </w:r>
    </w:p>
    <w:p w:rsidR="003574B1" w:rsidRDefault="003574B1" w:rsidP="003574B1">
      <w:pPr>
        <w:pStyle w:val="BodyTextIndent2"/>
        <w:numPr>
          <w:ilvl w:val="0"/>
          <w:numId w:val="4"/>
        </w:numPr>
        <w:tabs>
          <w:tab w:val="left" w:pos="748"/>
        </w:tabs>
        <w:spacing w:after="0" w:line="276" w:lineRule="auto"/>
        <w:jc w:val="both"/>
        <w:rPr>
          <w:szCs w:val="20"/>
        </w:rPr>
      </w:pPr>
      <w:r>
        <w:rPr>
          <w:szCs w:val="20"/>
        </w:rPr>
        <w:t>Secondary School Certificate</w:t>
      </w:r>
      <w:r w:rsidRPr="00843A15">
        <w:rPr>
          <w:szCs w:val="20"/>
        </w:rPr>
        <w:t xml:space="preserve"> (10</w:t>
      </w:r>
      <w:r w:rsidRPr="00843A15">
        <w:rPr>
          <w:szCs w:val="20"/>
          <w:vertAlign w:val="superscript"/>
        </w:rPr>
        <w:t>th</w:t>
      </w:r>
      <w:r w:rsidRPr="00843A15">
        <w:rPr>
          <w:szCs w:val="20"/>
        </w:rPr>
        <w:t>) from</w:t>
      </w:r>
      <w:r>
        <w:rPr>
          <w:szCs w:val="20"/>
        </w:rPr>
        <w:t>, BPSS, B.S.E.R, Ajmer March 2006.</w:t>
      </w:r>
    </w:p>
    <w:p w:rsidR="003574B1" w:rsidRPr="00E93844" w:rsidRDefault="003574B1" w:rsidP="003574B1">
      <w:pPr>
        <w:pStyle w:val="BodyTextIndent2"/>
        <w:tabs>
          <w:tab w:val="left" w:pos="748"/>
        </w:tabs>
        <w:spacing w:after="0" w:line="276" w:lineRule="auto"/>
        <w:ind w:left="0"/>
        <w:jc w:val="both"/>
        <w:rPr>
          <w:szCs w:val="20"/>
        </w:rPr>
      </w:pPr>
    </w:p>
    <w:p w:rsidR="003574B1" w:rsidRPr="00825BA5" w:rsidRDefault="003574B1" w:rsidP="003574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Technical and Professional Training:</w:t>
      </w:r>
    </w:p>
    <w:p w:rsidR="003574B1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4"/>
        </w:rPr>
      </w:pPr>
      <w:r w:rsidRPr="003B29B3">
        <w:rPr>
          <w:rFonts w:ascii="Times New Roman" w:hAnsi="Times New Roman"/>
          <w:color w:val="000000"/>
          <w:sz w:val="24"/>
        </w:rPr>
        <w:t xml:space="preserve">Certified in </w:t>
      </w:r>
      <w:r w:rsidRPr="003B29B3">
        <w:rPr>
          <w:rFonts w:ascii="Times New Roman" w:hAnsi="Times New Roman"/>
          <w:b/>
          <w:color w:val="000000"/>
          <w:sz w:val="24"/>
        </w:rPr>
        <w:t xml:space="preserve">“Diploma </w:t>
      </w:r>
      <w:r>
        <w:rPr>
          <w:rFonts w:ascii="Times New Roman" w:hAnsi="Times New Roman"/>
          <w:b/>
          <w:color w:val="000000"/>
          <w:sz w:val="24"/>
        </w:rPr>
        <w:t>in Industrial Automation</w:t>
      </w:r>
      <w:r w:rsidRPr="003B29B3">
        <w:rPr>
          <w:rFonts w:ascii="Times New Roman" w:hAnsi="Times New Roman"/>
          <w:b/>
          <w:color w:val="000000"/>
          <w:sz w:val="24"/>
        </w:rPr>
        <w:t xml:space="preserve">” </w:t>
      </w:r>
      <w:r w:rsidRPr="003B29B3">
        <w:rPr>
          <w:rFonts w:ascii="Times New Roman" w:hAnsi="Times New Roman"/>
          <w:color w:val="000000"/>
          <w:sz w:val="24"/>
        </w:rPr>
        <w:t>from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MAX Automation Training Institute, Delhi.</w:t>
      </w:r>
    </w:p>
    <w:p w:rsidR="003574B1" w:rsidRPr="00AE1EA4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</w:rPr>
      </w:pPr>
      <w:r w:rsidRPr="00AE1EA4">
        <w:rPr>
          <w:rFonts w:ascii="Times New Roman" w:hAnsi="Times New Roman"/>
          <w:color w:val="000000"/>
          <w:sz w:val="24"/>
        </w:rPr>
        <w:t xml:space="preserve">Real time Experience of </w:t>
      </w:r>
      <w:r>
        <w:rPr>
          <w:rFonts w:ascii="Times New Roman" w:hAnsi="Times New Roman"/>
          <w:color w:val="000000"/>
          <w:sz w:val="24"/>
        </w:rPr>
        <w:t>Erection</w:t>
      </w:r>
      <w:r w:rsidRPr="00AE1EA4">
        <w:rPr>
          <w:rFonts w:ascii="Times New Roman" w:hAnsi="Times New Roman"/>
          <w:color w:val="000000"/>
          <w:sz w:val="24"/>
        </w:rPr>
        <w:t>, Commissioning &amp; Installation of PLC &amp; RTU.</w:t>
      </w:r>
    </w:p>
    <w:p w:rsidR="003574B1" w:rsidRPr="007C71C5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 w:rsidRPr="007C71C5">
        <w:rPr>
          <w:rFonts w:ascii="Times New Roman" w:hAnsi="Times New Roman"/>
          <w:color w:val="000000"/>
          <w:sz w:val="24"/>
        </w:rPr>
        <w:t>Hands on experience to program , troubleshoot &amp; communicate on PLCs  i.e. Allen Bradley(Micrologix1000 &amp; SLC) , Schneider(</w:t>
      </w:r>
      <w:proofErr w:type="spellStart"/>
      <w:r w:rsidRPr="007C71C5">
        <w:rPr>
          <w:rFonts w:ascii="Times New Roman" w:hAnsi="Times New Roman"/>
          <w:color w:val="000000"/>
          <w:sz w:val="24"/>
        </w:rPr>
        <w:t>Twido</w:t>
      </w:r>
      <w:proofErr w:type="spellEnd"/>
      <w:r w:rsidRPr="007C71C5">
        <w:rPr>
          <w:rFonts w:ascii="Times New Roman" w:hAnsi="Times New Roman"/>
          <w:color w:val="000000"/>
          <w:sz w:val="24"/>
        </w:rPr>
        <w:t xml:space="preserve"> &amp; </w:t>
      </w:r>
      <w:proofErr w:type="spellStart"/>
      <w:r w:rsidRPr="007C71C5">
        <w:rPr>
          <w:rFonts w:ascii="Times New Roman" w:hAnsi="Times New Roman"/>
          <w:color w:val="000000"/>
          <w:sz w:val="24"/>
        </w:rPr>
        <w:t>Zelio</w:t>
      </w:r>
      <w:proofErr w:type="spellEnd"/>
      <w:r w:rsidRPr="007C71C5">
        <w:rPr>
          <w:rFonts w:ascii="Times New Roman" w:hAnsi="Times New Roman"/>
          <w:color w:val="000000"/>
          <w:sz w:val="24"/>
        </w:rPr>
        <w:t>) , Omron , L&amp;T(LX7, LX70) , Siemens(S7-200 &amp; S7-300) .</w:t>
      </w:r>
    </w:p>
    <w:p w:rsidR="003574B1" w:rsidRPr="007C71C5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color w:val="000000"/>
          <w:sz w:val="24"/>
        </w:rPr>
        <w:t>Knowledge of PLC wiring and sink/source concept.</w:t>
      </w:r>
    </w:p>
    <w:p w:rsidR="003574B1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Hands on expereince on creating new applications with SCADA Wonderware Intouch &amp; RS VIEW from Rockwell.</w:t>
      </w:r>
    </w:p>
    <w:p w:rsidR="003574B1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Knowledge about AC &amp; DC Drives.</w:t>
      </w:r>
    </w:p>
    <w:p w:rsidR="00CB749F" w:rsidRPr="00F66C95" w:rsidRDefault="003574B1" w:rsidP="003574B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Electrical connection of control and power circuit of DOL/STAR DELTA Starter.</w:t>
      </w:r>
    </w:p>
    <w:p w:rsidR="00CB749F" w:rsidRDefault="00CB749F" w:rsidP="003574B1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CB749F" w:rsidRPr="0046510B" w:rsidRDefault="00CB749F" w:rsidP="003574B1">
      <w:pPr>
        <w:spacing w:after="0" w:line="240" w:lineRule="auto"/>
        <w:jc w:val="both"/>
        <w:rPr>
          <w:rFonts w:ascii="Times New Roman" w:hAnsi="Times New Roman"/>
          <w:noProof/>
          <w:sz w:val="24"/>
        </w:rPr>
      </w:pPr>
    </w:p>
    <w:p w:rsidR="003574B1" w:rsidRPr="00825BA5" w:rsidRDefault="003574B1" w:rsidP="003574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i/>
          <w:sz w:val="32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Academic Project and Seminar</w:t>
      </w:r>
    </w:p>
    <w:p w:rsidR="003574B1" w:rsidRPr="002264CA" w:rsidRDefault="003574B1" w:rsidP="003574B1">
      <w:p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2264CA">
        <w:rPr>
          <w:rFonts w:ascii="Times New Roman" w:hAnsi="Times New Roman"/>
          <w:sz w:val="24"/>
          <w:szCs w:val="20"/>
        </w:rPr>
        <w:t>Project 1</w:t>
      </w:r>
    </w:p>
    <w:p w:rsidR="003574B1" w:rsidRPr="00AC6CAB" w:rsidRDefault="003574B1" w:rsidP="003574B1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5FE">
        <w:rPr>
          <w:rFonts w:ascii="Times New Roman" w:hAnsi="Times New Roman" w:cs="Times New Roman"/>
          <w:sz w:val="24"/>
          <w:szCs w:val="24"/>
        </w:rPr>
        <w:t>Biomedical Heart Beat and Body Temperature Measuring Instrument. The purpose of equipment is to measure the heart rate per minute and external body Temperature.</w:t>
      </w:r>
    </w:p>
    <w:p w:rsidR="003574B1" w:rsidRPr="000A0049" w:rsidRDefault="003574B1" w:rsidP="003574B1">
      <w:pPr>
        <w:spacing w:before="100" w:after="10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049">
        <w:rPr>
          <w:b/>
          <w:bCs/>
          <w:sz w:val="28"/>
          <w:szCs w:val="28"/>
        </w:rPr>
        <w:lastRenderedPageBreak/>
        <w:t>Seminar Topic</w:t>
      </w:r>
    </w:p>
    <w:p w:rsidR="003574B1" w:rsidRDefault="003574B1" w:rsidP="003574B1">
      <w:pPr>
        <w:pStyle w:val="ListParagraph"/>
        <w:numPr>
          <w:ilvl w:val="0"/>
          <w:numId w:val="6"/>
        </w:numPr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D47E8">
        <w:rPr>
          <w:rFonts w:ascii="Times New Roman" w:hAnsi="Times New Roman"/>
          <w:bCs/>
          <w:sz w:val="24"/>
          <w:szCs w:val="24"/>
        </w:rPr>
        <w:t>Automation</w:t>
      </w:r>
      <w:r>
        <w:rPr>
          <w:rFonts w:ascii="Times New Roman" w:hAnsi="Times New Roman"/>
          <w:bCs/>
          <w:sz w:val="24"/>
          <w:szCs w:val="24"/>
        </w:rPr>
        <w:t xml:space="preserve"> (Programmable logic controller and SCADA, HMI).</w:t>
      </w:r>
    </w:p>
    <w:p w:rsidR="003574B1" w:rsidRPr="00AC6CAB" w:rsidRDefault="003574B1" w:rsidP="003574B1">
      <w:pPr>
        <w:pStyle w:val="ListParagraph"/>
        <w:spacing w:before="100" w:after="10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74B1" w:rsidRPr="00E837F5" w:rsidRDefault="003574B1" w:rsidP="003574B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Computer Skills:</w:t>
      </w:r>
    </w:p>
    <w:p w:rsidR="003574B1" w:rsidRPr="00523DBB" w:rsidRDefault="003574B1" w:rsidP="003574B1">
      <w:pPr>
        <w:tabs>
          <w:tab w:val="left" w:pos="2160"/>
        </w:tabs>
        <w:spacing w:after="0"/>
        <w:ind w:left="720"/>
        <w:jc w:val="both"/>
        <w:rPr>
          <w:sz w:val="24"/>
          <w:szCs w:val="28"/>
        </w:rPr>
      </w:pPr>
      <w:r w:rsidRPr="00523DBB">
        <w:rPr>
          <w:rFonts w:ascii="Times New Roman" w:hAnsi="Times New Roman"/>
          <w:bCs/>
          <w:sz w:val="24"/>
          <w:szCs w:val="28"/>
        </w:rPr>
        <w:t>Computer Hardware</w:t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sz w:val="24"/>
          <w:szCs w:val="28"/>
        </w:rPr>
        <w:t>:</w:t>
      </w:r>
      <w:r>
        <w:rPr>
          <w:sz w:val="24"/>
          <w:szCs w:val="28"/>
        </w:rPr>
        <w:tab/>
      </w:r>
      <w:r w:rsidRPr="00523DBB">
        <w:rPr>
          <w:rFonts w:ascii="Times New Roman" w:hAnsi="Times New Roman"/>
          <w:sz w:val="24"/>
          <w:szCs w:val="28"/>
        </w:rPr>
        <w:t>(Installation,</w:t>
      </w:r>
      <w:r>
        <w:rPr>
          <w:rFonts w:ascii="Times New Roman" w:hAnsi="Times New Roman"/>
          <w:sz w:val="24"/>
          <w:szCs w:val="28"/>
        </w:rPr>
        <w:t xml:space="preserve"> </w:t>
      </w:r>
      <w:r w:rsidRPr="00523DBB">
        <w:rPr>
          <w:rFonts w:ascii="Times New Roman" w:hAnsi="Times New Roman"/>
          <w:sz w:val="24"/>
          <w:szCs w:val="28"/>
        </w:rPr>
        <w:t>t</w:t>
      </w:r>
      <w:r>
        <w:rPr>
          <w:rFonts w:ascii="Times New Roman" w:hAnsi="Times New Roman"/>
          <w:sz w:val="24"/>
          <w:szCs w:val="28"/>
        </w:rPr>
        <w:t>roubleshooting, assembling etc.</w:t>
      </w:r>
      <w:r w:rsidRPr="00523DBB">
        <w:rPr>
          <w:rFonts w:ascii="Times New Roman" w:hAnsi="Times New Roman"/>
          <w:sz w:val="24"/>
          <w:szCs w:val="28"/>
        </w:rPr>
        <w:t>)</w:t>
      </w:r>
    </w:p>
    <w:p w:rsidR="003574B1" w:rsidRPr="00843A15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  <w:szCs w:val="20"/>
        </w:rPr>
      </w:pPr>
      <w:r w:rsidRPr="00843A15">
        <w:rPr>
          <w:rFonts w:ascii="Times New Roman" w:hAnsi="Times New Roman"/>
          <w:sz w:val="24"/>
          <w:szCs w:val="20"/>
        </w:rPr>
        <w:t>Operating Systems</w:t>
      </w:r>
      <w:r>
        <w:rPr>
          <w:rFonts w:ascii="Times New Roman" w:hAnsi="Times New Roman"/>
          <w:sz w:val="24"/>
          <w:szCs w:val="20"/>
        </w:rPr>
        <w:tab/>
      </w:r>
      <w:r w:rsidRPr="00843A1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  <w:t>Windows 98, XP, 7 &amp; 8</w:t>
      </w:r>
    </w:p>
    <w:p w:rsidR="003574B1" w:rsidRPr="00843A15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  <w:szCs w:val="20"/>
        </w:rPr>
      </w:pPr>
      <w:r w:rsidRPr="00843A15">
        <w:rPr>
          <w:rFonts w:ascii="Times New Roman" w:hAnsi="Times New Roman"/>
          <w:sz w:val="24"/>
          <w:szCs w:val="20"/>
        </w:rPr>
        <w:t>Packages/Tools</w:t>
      </w:r>
      <w:r>
        <w:rPr>
          <w:rFonts w:ascii="Times New Roman" w:hAnsi="Times New Roman"/>
          <w:sz w:val="24"/>
          <w:szCs w:val="20"/>
        </w:rPr>
        <w:tab/>
      </w:r>
      <w:r w:rsidRPr="00843A15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ab/>
      </w:r>
      <w:r w:rsidRPr="00843A15">
        <w:rPr>
          <w:rFonts w:ascii="Times New Roman" w:hAnsi="Times New Roman"/>
          <w:sz w:val="24"/>
          <w:szCs w:val="20"/>
        </w:rPr>
        <w:t>MS Office 2003/07</w:t>
      </w:r>
      <w:r>
        <w:rPr>
          <w:rFonts w:ascii="Times New Roman" w:hAnsi="Times New Roman"/>
          <w:sz w:val="24"/>
          <w:szCs w:val="20"/>
        </w:rPr>
        <w:t>/10</w:t>
      </w:r>
    </w:p>
    <w:p w:rsidR="003574B1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</w:rPr>
      </w:pPr>
      <w:r w:rsidRPr="00C952DB">
        <w:rPr>
          <w:rFonts w:ascii="Times New Roman" w:hAnsi="Times New Roman"/>
          <w:sz w:val="24"/>
          <w:szCs w:val="20"/>
        </w:rPr>
        <w:t>Multimedia</w:t>
      </w: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ab/>
        <w:t>:</w:t>
      </w:r>
      <w:r>
        <w:rPr>
          <w:rFonts w:ascii="Times New Roman" w:hAnsi="Times New Roman"/>
          <w:b/>
          <w:sz w:val="24"/>
          <w:szCs w:val="20"/>
        </w:rPr>
        <w:tab/>
      </w:r>
      <w:r w:rsidRPr="00C952D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dobe Premiere, Photoshop &amp;</w:t>
      </w:r>
      <w:r w:rsidRPr="00681BB8">
        <w:rPr>
          <w:rFonts w:ascii="Times New Roman" w:hAnsi="Times New Roman"/>
          <w:sz w:val="24"/>
        </w:rPr>
        <w:t>etc.</w:t>
      </w:r>
    </w:p>
    <w:p w:rsidR="003574B1" w:rsidRPr="00825BA5" w:rsidRDefault="003574B1" w:rsidP="0035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880" w:hanging="2880"/>
        <w:jc w:val="both"/>
        <w:rPr>
          <w:rFonts w:ascii="Times New Roman" w:hAnsi="Times New Roman"/>
          <w:b/>
          <w:i/>
          <w:sz w:val="28"/>
          <w:szCs w:val="20"/>
        </w:rPr>
      </w:pPr>
      <w:r>
        <w:rPr>
          <w:rFonts w:ascii="Times New Roman" w:hAnsi="Times New Roman"/>
          <w:b/>
          <w:i/>
          <w:sz w:val="28"/>
          <w:szCs w:val="20"/>
        </w:rPr>
        <w:t>Soft Skill</w:t>
      </w:r>
      <w:r w:rsidRPr="00825BA5">
        <w:rPr>
          <w:rFonts w:ascii="Times New Roman" w:hAnsi="Times New Roman"/>
          <w:b/>
          <w:i/>
          <w:sz w:val="28"/>
          <w:szCs w:val="20"/>
        </w:rPr>
        <w:t>:</w:t>
      </w:r>
    </w:p>
    <w:p w:rsidR="003574B1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Good Communication Skill.</w:t>
      </w:r>
    </w:p>
    <w:p w:rsidR="003574B1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Good Management and Interpersonal Skill.</w:t>
      </w:r>
    </w:p>
    <w:p w:rsidR="003574B1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Self-Motivated and goal oriented. </w:t>
      </w:r>
    </w:p>
    <w:p w:rsidR="003574B1" w:rsidRPr="00AD3263" w:rsidRDefault="003574B1" w:rsidP="003574B1">
      <w:pPr>
        <w:tabs>
          <w:tab w:val="left" w:pos="2160"/>
        </w:tabs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Good Team player.</w:t>
      </w:r>
    </w:p>
    <w:p w:rsidR="003574B1" w:rsidRPr="00825BA5" w:rsidRDefault="003574B1" w:rsidP="0035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2880" w:hanging="2880"/>
        <w:jc w:val="both"/>
        <w:rPr>
          <w:rFonts w:ascii="Times New Roman" w:hAnsi="Times New Roman"/>
          <w:b/>
          <w:i/>
          <w:sz w:val="28"/>
          <w:szCs w:val="20"/>
        </w:rPr>
      </w:pPr>
      <w:r w:rsidRPr="00825BA5">
        <w:rPr>
          <w:rFonts w:ascii="Times New Roman" w:hAnsi="Times New Roman"/>
          <w:b/>
          <w:i/>
          <w:sz w:val="28"/>
          <w:szCs w:val="20"/>
        </w:rPr>
        <w:t>Personal Profile:</w:t>
      </w:r>
    </w:p>
    <w:p w:rsidR="003574B1" w:rsidRPr="00843A15" w:rsidRDefault="003574B1" w:rsidP="003574B1">
      <w:pPr>
        <w:pStyle w:val="Header"/>
        <w:tabs>
          <w:tab w:val="clear" w:pos="4320"/>
          <w:tab w:val="clear" w:pos="8640"/>
        </w:tabs>
        <w:autoSpaceDE/>
        <w:autoSpaceDN/>
        <w:ind w:left="720"/>
        <w:jc w:val="both"/>
        <w:rPr>
          <w:sz w:val="24"/>
        </w:rPr>
      </w:pPr>
      <w:r w:rsidRPr="00843A15"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30-12-1990</w:t>
      </w:r>
    </w:p>
    <w:p w:rsidR="003574B1" w:rsidRDefault="003574B1" w:rsidP="003574B1">
      <w:pPr>
        <w:spacing w:after="0"/>
        <w:ind w:left="720"/>
        <w:jc w:val="both"/>
        <w:rPr>
          <w:rFonts w:ascii="Times New Roman" w:hAnsi="Times New Roman"/>
          <w:sz w:val="24"/>
          <w:szCs w:val="20"/>
        </w:rPr>
      </w:pPr>
      <w:r w:rsidRPr="00843A15">
        <w:rPr>
          <w:rFonts w:ascii="Times New Roman" w:hAnsi="Times New Roman"/>
          <w:sz w:val="24"/>
          <w:szCs w:val="20"/>
        </w:rPr>
        <w:t>Nationality</w:t>
      </w:r>
      <w:r w:rsidRPr="00843A15">
        <w:rPr>
          <w:rFonts w:ascii="Times New Roman" w:hAnsi="Times New Roman"/>
          <w:sz w:val="24"/>
          <w:szCs w:val="20"/>
        </w:rPr>
        <w:tab/>
      </w:r>
      <w:r w:rsidRPr="00843A15">
        <w:rPr>
          <w:rFonts w:ascii="Times New Roman" w:hAnsi="Times New Roman"/>
          <w:sz w:val="24"/>
          <w:szCs w:val="20"/>
        </w:rPr>
        <w:tab/>
        <w:t>:</w:t>
      </w:r>
      <w:r w:rsidRPr="00843A15">
        <w:rPr>
          <w:rFonts w:ascii="Times New Roman" w:hAnsi="Times New Roman"/>
          <w:sz w:val="24"/>
          <w:szCs w:val="20"/>
        </w:rPr>
        <w:tab/>
        <w:t>Indian</w:t>
      </w:r>
    </w:p>
    <w:p w:rsidR="003574B1" w:rsidRDefault="003574B1" w:rsidP="003574B1">
      <w:pPr>
        <w:spacing w:after="0"/>
        <w:ind w:left="720"/>
        <w:jc w:val="both"/>
        <w:rPr>
          <w:rFonts w:ascii="Times New Roman" w:hAnsi="Times New Roman"/>
          <w:sz w:val="24"/>
          <w:szCs w:val="20"/>
        </w:rPr>
      </w:pPr>
      <w:r w:rsidRPr="00843A15">
        <w:rPr>
          <w:rFonts w:ascii="Times New Roman" w:hAnsi="Times New Roman"/>
          <w:sz w:val="24"/>
          <w:szCs w:val="20"/>
        </w:rPr>
        <w:t>Marital Status</w:t>
      </w:r>
      <w:r>
        <w:rPr>
          <w:rFonts w:ascii="Times New Roman" w:hAnsi="Times New Roman"/>
          <w:sz w:val="24"/>
          <w:szCs w:val="20"/>
        </w:rPr>
        <w:tab/>
      </w:r>
      <w:r w:rsidRPr="00843A15">
        <w:rPr>
          <w:rFonts w:ascii="Times New Roman" w:hAnsi="Times New Roman"/>
          <w:sz w:val="24"/>
          <w:szCs w:val="20"/>
        </w:rPr>
        <w:tab/>
        <w:t>:</w:t>
      </w:r>
      <w:r w:rsidRPr="00843A15">
        <w:rPr>
          <w:rFonts w:ascii="Times New Roman" w:hAnsi="Times New Roman"/>
          <w:sz w:val="24"/>
          <w:szCs w:val="20"/>
        </w:rPr>
        <w:tab/>
        <w:t xml:space="preserve">Single </w:t>
      </w:r>
    </w:p>
    <w:p w:rsidR="003574B1" w:rsidRDefault="003574B1" w:rsidP="003574B1">
      <w:pPr>
        <w:spacing w:after="0"/>
        <w:ind w:firstLine="720"/>
        <w:jc w:val="both"/>
        <w:rPr>
          <w:rFonts w:ascii="Times New Roman" w:hAnsi="Times New Roman"/>
          <w:sz w:val="24"/>
          <w:szCs w:val="20"/>
        </w:rPr>
      </w:pPr>
    </w:p>
    <w:p w:rsidR="003574B1" w:rsidRDefault="003574B1" w:rsidP="003574B1">
      <w:pPr>
        <w:spacing w:after="0"/>
        <w:jc w:val="both"/>
        <w:rPr>
          <w:rFonts w:ascii="Times New Roman" w:hAnsi="Times New Roman"/>
          <w:b/>
          <w:i/>
          <w:sz w:val="28"/>
          <w:szCs w:val="20"/>
          <w:u w:val="single"/>
        </w:rPr>
      </w:pPr>
      <w:r w:rsidRPr="00DA7A8B">
        <w:rPr>
          <w:rFonts w:ascii="Times New Roman" w:hAnsi="Times New Roman"/>
          <w:b/>
          <w:i/>
          <w:sz w:val="28"/>
          <w:szCs w:val="20"/>
          <w:u w:val="single"/>
        </w:rPr>
        <w:t xml:space="preserve">Languages </w:t>
      </w:r>
      <w:r>
        <w:rPr>
          <w:rFonts w:ascii="Times New Roman" w:hAnsi="Times New Roman"/>
          <w:b/>
          <w:i/>
          <w:sz w:val="28"/>
          <w:szCs w:val="20"/>
          <w:u w:val="single"/>
        </w:rPr>
        <w:t>Details</w:t>
      </w:r>
    </w:p>
    <w:p w:rsidR="003574B1" w:rsidRPr="0036181A" w:rsidRDefault="003574B1" w:rsidP="003574B1">
      <w:pPr>
        <w:spacing w:after="0"/>
        <w:jc w:val="both"/>
        <w:rPr>
          <w:rFonts w:ascii="Times New Roman" w:hAnsi="Times New Roman"/>
          <w:b/>
          <w:i/>
          <w:szCs w:val="20"/>
          <w:u w:val="single"/>
        </w:rPr>
      </w:pPr>
    </w:p>
    <w:p w:rsidR="003574B1" w:rsidRPr="00DA7A8B" w:rsidRDefault="003574B1" w:rsidP="003574B1">
      <w:pPr>
        <w:pStyle w:val="Heading3"/>
        <w:ind w:firstLine="720"/>
        <w:jc w:val="both"/>
        <w:rPr>
          <w:rFonts w:ascii="Times New Roman" w:hAnsi="Times New Roman"/>
          <w:i w:val="0"/>
        </w:rPr>
      </w:pPr>
      <w:r w:rsidRPr="00DA7A8B">
        <w:rPr>
          <w:rFonts w:ascii="Times New Roman" w:hAnsi="Times New Roman"/>
          <w:i w:val="0"/>
          <w:sz w:val="24"/>
        </w:rPr>
        <w:t xml:space="preserve">Languages </w:t>
      </w:r>
      <w:r>
        <w:rPr>
          <w:rFonts w:ascii="Times New Roman" w:hAnsi="Times New Roman"/>
          <w:i w:val="0"/>
          <w:sz w:val="24"/>
        </w:rPr>
        <w:t>S</w:t>
      </w:r>
      <w:r w:rsidRPr="00DA7A8B">
        <w:rPr>
          <w:rFonts w:ascii="Times New Roman" w:hAnsi="Times New Roman"/>
          <w:i w:val="0"/>
          <w:sz w:val="24"/>
        </w:rPr>
        <w:t>peak</w:t>
      </w:r>
      <w:r>
        <w:rPr>
          <w:rFonts w:ascii="Times New Roman" w:hAnsi="Times New Roman"/>
          <w:i w:val="0"/>
          <w:sz w:val="24"/>
        </w:rPr>
        <w:tab/>
        <w:t>:</w:t>
      </w:r>
      <w:r>
        <w:rPr>
          <w:rFonts w:ascii="Times New Roman" w:hAnsi="Times New Roman"/>
          <w:i w:val="0"/>
          <w:sz w:val="24"/>
        </w:rPr>
        <w:tab/>
        <w:t>English, Hindi, Marwari</w:t>
      </w:r>
    </w:p>
    <w:p w:rsidR="003574B1" w:rsidRDefault="003574B1" w:rsidP="003574B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i/>
          <w:sz w:val="28"/>
          <w:szCs w:val="20"/>
        </w:rPr>
        <w:tab/>
      </w:r>
      <w:r>
        <w:rPr>
          <w:rFonts w:ascii="Times New Roman" w:hAnsi="Times New Roman"/>
          <w:sz w:val="24"/>
          <w:szCs w:val="20"/>
        </w:rPr>
        <w:t xml:space="preserve">Languages Read </w:t>
      </w:r>
      <w:r>
        <w:rPr>
          <w:rFonts w:ascii="Times New Roman" w:hAnsi="Times New Roman"/>
          <w:sz w:val="24"/>
          <w:szCs w:val="20"/>
        </w:rPr>
        <w:tab/>
        <w:t>:</w:t>
      </w:r>
      <w:r>
        <w:rPr>
          <w:rFonts w:ascii="Times New Roman" w:hAnsi="Times New Roman"/>
          <w:sz w:val="24"/>
          <w:szCs w:val="20"/>
        </w:rPr>
        <w:tab/>
        <w:t>English, Hindi</w:t>
      </w:r>
    </w:p>
    <w:p w:rsidR="003574B1" w:rsidRDefault="003574B1" w:rsidP="003574B1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  <w:t>Languages Write</w:t>
      </w:r>
      <w:r>
        <w:rPr>
          <w:rFonts w:ascii="Times New Roman" w:hAnsi="Times New Roman"/>
          <w:sz w:val="24"/>
          <w:szCs w:val="20"/>
        </w:rPr>
        <w:tab/>
        <w:t xml:space="preserve">: </w:t>
      </w:r>
      <w:r>
        <w:rPr>
          <w:rFonts w:ascii="Times New Roman" w:hAnsi="Times New Roman"/>
          <w:sz w:val="24"/>
          <w:szCs w:val="20"/>
        </w:rPr>
        <w:tab/>
        <w:t>English, Hindi</w:t>
      </w:r>
      <w:bookmarkStart w:id="0" w:name="_GoBack"/>
      <w:bookmarkEnd w:id="0"/>
    </w:p>
    <w:sectPr w:rsidR="003574B1" w:rsidSect="000A6D2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6E4D"/>
    <w:multiLevelType w:val="hybridMultilevel"/>
    <w:tmpl w:val="A208B7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2442BE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2A456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8F6D7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5FD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FC17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D785D2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06A96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658969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D2AD9"/>
    <w:multiLevelType w:val="hybridMultilevel"/>
    <w:tmpl w:val="16589D6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D3E95"/>
    <w:multiLevelType w:val="hybridMultilevel"/>
    <w:tmpl w:val="4BE62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2E5"/>
    <w:multiLevelType w:val="hybridMultilevel"/>
    <w:tmpl w:val="577EE7A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452D3"/>
    <w:multiLevelType w:val="hybridMultilevel"/>
    <w:tmpl w:val="3E827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C26253"/>
    <w:multiLevelType w:val="multilevel"/>
    <w:tmpl w:val="B94E86D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6F"/>
    <w:rsid w:val="003574B1"/>
    <w:rsid w:val="005E7F6F"/>
    <w:rsid w:val="00736835"/>
    <w:rsid w:val="009F2F2D"/>
    <w:rsid w:val="00B91CA7"/>
    <w:rsid w:val="00B96F82"/>
    <w:rsid w:val="00CB749F"/>
    <w:rsid w:val="00D436EC"/>
    <w:rsid w:val="00F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574B1"/>
    <w:pPr>
      <w:keepNext/>
      <w:spacing w:after="0" w:line="240" w:lineRule="auto"/>
      <w:ind w:right="-180"/>
      <w:outlineLvl w:val="2"/>
    </w:pPr>
    <w:rPr>
      <w:rFonts w:ascii="Bookman Old Style" w:eastAsia="Times New Roman" w:hAnsi="Bookman Old Style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74B1"/>
    <w:rPr>
      <w:rFonts w:ascii="Bookman Old Style" w:eastAsia="Times New Roman" w:hAnsi="Bookman Old Style" w:cs="Times New Roman"/>
      <w:i/>
      <w:sz w:val="28"/>
      <w:szCs w:val="28"/>
    </w:rPr>
  </w:style>
  <w:style w:type="paragraph" w:styleId="Header">
    <w:name w:val="header"/>
    <w:basedOn w:val="Normal"/>
    <w:link w:val="HeaderChar"/>
    <w:rsid w:val="003574B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74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574B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574B1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7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B1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3574B1"/>
    <w:pPr>
      <w:keepNext/>
      <w:spacing w:after="0" w:line="240" w:lineRule="auto"/>
      <w:ind w:right="-180"/>
      <w:outlineLvl w:val="2"/>
    </w:pPr>
    <w:rPr>
      <w:rFonts w:ascii="Bookman Old Style" w:eastAsia="Times New Roman" w:hAnsi="Bookman Old Style" w:cs="Times New Roman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74B1"/>
    <w:rPr>
      <w:rFonts w:ascii="Bookman Old Style" w:eastAsia="Times New Roman" w:hAnsi="Bookman Old Style" w:cs="Times New Roman"/>
      <w:i/>
      <w:sz w:val="28"/>
      <w:szCs w:val="28"/>
    </w:rPr>
  </w:style>
  <w:style w:type="paragraph" w:styleId="Header">
    <w:name w:val="header"/>
    <w:basedOn w:val="Normal"/>
    <w:link w:val="HeaderChar"/>
    <w:rsid w:val="003574B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574B1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3574B1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574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3574B1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5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jain</dc:creator>
  <cp:keywords/>
  <dc:description/>
  <cp:lastModifiedBy>Visitor_pc</cp:lastModifiedBy>
  <cp:revision>11</cp:revision>
  <dcterms:created xsi:type="dcterms:W3CDTF">2014-03-15T11:33:00Z</dcterms:created>
  <dcterms:modified xsi:type="dcterms:W3CDTF">2015-08-05T08:23:00Z</dcterms:modified>
</cp:coreProperties>
</file>