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62" w:rsidRDefault="00CF7F62" w:rsidP="00CF7F6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CF7F62" w:rsidRDefault="00CF7F62" w:rsidP="00CF7F6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F7F62">
        <w:t xml:space="preserve"> </w:t>
      </w:r>
      <w:r w:rsidRPr="00CF7F6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1294308</w:t>
      </w:r>
    </w:p>
    <w:p w:rsidR="00CF7F62" w:rsidRDefault="00CF7F62" w:rsidP="00CF7F6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F7F62" w:rsidRDefault="00CF7F62" w:rsidP="00CF7F6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CF7F62" w:rsidRDefault="00CF7F62" w:rsidP="00CF7F6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F7F62" w:rsidRDefault="00CF7F62" w:rsidP="00CF7F6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CF7F62" w:rsidRDefault="00CF7F62" w:rsidP="00CF7F6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EF5B69" w:rsidRPr="00002A7C" w:rsidRDefault="00EF5B69" w:rsidP="00EF5B69">
      <w:pPr>
        <w:rPr>
          <w:b/>
          <w:color w:val="365F91" w:themeColor="accent1" w:themeShade="BF"/>
          <w:sz w:val="28"/>
          <w:szCs w:val="28"/>
          <w:u w:val="single"/>
        </w:rPr>
      </w:pPr>
      <w:r w:rsidRPr="00002A7C">
        <w:rPr>
          <w:b/>
          <w:color w:val="365F91" w:themeColor="accent1" w:themeShade="BF"/>
          <w:sz w:val="28"/>
          <w:szCs w:val="28"/>
          <w:u w:val="single"/>
        </w:rPr>
        <w:t>CAREER OBJECTIVES</w:t>
      </w:r>
      <w:r w:rsidR="000B7512" w:rsidRPr="00002A7C">
        <w:rPr>
          <w:b/>
          <w:color w:val="365F91" w:themeColor="accent1" w:themeShade="BF"/>
          <w:sz w:val="28"/>
          <w:szCs w:val="28"/>
          <w:u w:val="single"/>
        </w:rPr>
        <w:t>:</w:t>
      </w:r>
    </w:p>
    <w:p w:rsidR="00EF5B69" w:rsidRDefault="00EF5B69" w:rsidP="00EF5B69">
      <w:pPr>
        <w:rPr>
          <w:i/>
        </w:rPr>
      </w:pPr>
      <w:r>
        <w:rPr>
          <w:i/>
        </w:rPr>
        <w:t>Pursuing a challenging career while working in a competitive environment that promotes professional skills and provides ample opportunities to grow &amp; improve technical and intellectual abilities</w:t>
      </w:r>
    </w:p>
    <w:p w:rsidR="00EF5B69" w:rsidRDefault="00EF5B69" w:rsidP="00EF5B69"/>
    <w:p w:rsidR="00EF5B69" w:rsidRPr="00002A7C" w:rsidRDefault="000B7512" w:rsidP="00EF5B69">
      <w:pPr>
        <w:rPr>
          <w:b/>
          <w:color w:val="365F91" w:themeColor="accent1" w:themeShade="BF"/>
          <w:sz w:val="28"/>
          <w:szCs w:val="28"/>
          <w:u w:val="single"/>
        </w:rPr>
      </w:pPr>
      <w:r w:rsidRPr="00002A7C">
        <w:rPr>
          <w:b/>
          <w:color w:val="365F91" w:themeColor="accent1" w:themeShade="BF"/>
          <w:sz w:val="28"/>
          <w:szCs w:val="28"/>
          <w:u w:val="single"/>
        </w:rPr>
        <w:t>Qualifications:</w:t>
      </w:r>
    </w:p>
    <w:p w:rsidR="00EF5B69" w:rsidRDefault="00EF5B69" w:rsidP="00EF5B69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002A7C">
        <w:rPr>
          <w:i/>
        </w:rPr>
        <w:t>BE-Electrical specialization in electronics-2012 ; (CGPA = 3.32</w:t>
      </w:r>
      <w:r>
        <w:rPr>
          <w:b/>
          <w:i/>
        </w:rPr>
        <w:t xml:space="preserve">) </w:t>
      </w:r>
    </w:p>
    <w:p w:rsidR="00122ACD" w:rsidRPr="000B7512" w:rsidRDefault="000B7512" w:rsidP="00EF5B69">
      <w:pPr>
        <w:rPr>
          <w:b/>
          <w:u w:val="single"/>
        </w:rPr>
      </w:pPr>
      <w:r>
        <w:rPr>
          <w:b/>
        </w:rPr>
        <w:t xml:space="preserve">            </w:t>
      </w:r>
      <w:proofErr w:type="spellStart"/>
      <w:r w:rsidR="00EF5B69" w:rsidRPr="000B7512">
        <w:rPr>
          <w:i/>
        </w:rPr>
        <w:t>Hajvery</w:t>
      </w:r>
      <w:proofErr w:type="spellEnd"/>
      <w:r w:rsidR="00EF5B69" w:rsidRPr="000B7512">
        <w:rPr>
          <w:i/>
        </w:rPr>
        <w:t xml:space="preserve"> University, Lahore, Pakistan</w:t>
      </w:r>
    </w:p>
    <w:p w:rsidR="00EF5B69" w:rsidRPr="00002A7C" w:rsidRDefault="00EF5B69" w:rsidP="00EF5B69">
      <w:pPr>
        <w:rPr>
          <w:b/>
          <w:color w:val="365F91" w:themeColor="accent1" w:themeShade="BF"/>
          <w:sz w:val="28"/>
          <w:szCs w:val="28"/>
          <w:u w:val="single"/>
        </w:rPr>
      </w:pPr>
      <w:r w:rsidRPr="00002A7C">
        <w:rPr>
          <w:b/>
          <w:color w:val="365F91" w:themeColor="accent1" w:themeShade="BF"/>
          <w:sz w:val="28"/>
          <w:szCs w:val="28"/>
          <w:u w:val="single"/>
        </w:rPr>
        <w:t>Academic projects</w:t>
      </w:r>
      <w:r w:rsidR="000B7512" w:rsidRPr="00002A7C">
        <w:rPr>
          <w:b/>
          <w:color w:val="365F91" w:themeColor="accent1" w:themeShade="BF"/>
          <w:sz w:val="28"/>
          <w:szCs w:val="28"/>
          <w:u w:val="single"/>
        </w:rPr>
        <w:t>:</w:t>
      </w:r>
      <w:r w:rsidRPr="00002A7C">
        <w:rPr>
          <w:b/>
          <w:color w:val="365F91" w:themeColor="accent1" w:themeShade="BF"/>
          <w:sz w:val="28"/>
          <w:szCs w:val="28"/>
          <w:u w:val="single"/>
        </w:rPr>
        <w:t xml:space="preserve"> </w:t>
      </w:r>
    </w:p>
    <w:p w:rsidR="00EF5B69" w:rsidRDefault="00EF5B69" w:rsidP="00EF5B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i/>
        </w:rPr>
        <w:t xml:space="preserve">Automation Filling Machine by using </w:t>
      </w:r>
      <w:proofErr w:type="spellStart"/>
      <w:r>
        <w:rPr>
          <w:i/>
        </w:rPr>
        <w:t>plc</w:t>
      </w:r>
      <w:proofErr w:type="spellEnd"/>
    </w:p>
    <w:p w:rsidR="00EF5B69" w:rsidRDefault="00EF5B69" w:rsidP="00EF5B6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i/>
        </w:rPr>
        <w:t xml:space="preserve">Security system by using metallic sensor and </w:t>
      </w:r>
      <w:proofErr w:type="spellStart"/>
      <w:r>
        <w:rPr>
          <w:i/>
        </w:rPr>
        <w:t>plc</w:t>
      </w:r>
      <w:proofErr w:type="spellEnd"/>
      <w:r>
        <w:rPr>
          <w:i/>
        </w:rPr>
        <w:t xml:space="preserve"> </w:t>
      </w:r>
    </w:p>
    <w:p w:rsidR="00EF5B69" w:rsidRPr="00002A7C" w:rsidRDefault="00EF5B69" w:rsidP="00EF5B69">
      <w:pPr>
        <w:rPr>
          <w:b/>
          <w:color w:val="365F91" w:themeColor="accent1" w:themeShade="BF"/>
          <w:sz w:val="28"/>
          <w:szCs w:val="28"/>
          <w:u w:val="single"/>
        </w:rPr>
      </w:pPr>
      <w:r w:rsidRPr="00002A7C">
        <w:rPr>
          <w:b/>
          <w:color w:val="365F91" w:themeColor="accent1" w:themeShade="BF"/>
          <w:sz w:val="28"/>
          <w:szCs w:val="28"/>
          <w:u w:val="single"/>
        </w:rPr>
        <w:t>Awareness Related to electrical:</w:t>
      </w:r>
    </w:p>
    <w:p w:rsidR="00122ACD" w:rsidRPr="000B7512" w:rsidRDefault="00122ACD" w:rsidP="00EF5B69">
      <w:pPr>
        <w:rPr>
          <w:i/>
        </w:rPr>
      </w:pPr>
      <w:r>
        <w:rPr>
          <w:i/>
        </w:rPr>
        <w:t xml:space="preserve"> D</w:t>
      </w:r>
      <w:r w:rsidR="00EF5B69" w:rsidRPr="00122ACD">
        <w:rPr>
          <w:i/>
        </w:rPr>
        <w:t xml:space="preserve">ual line circuit, slow high circuit, reverse forward circuit, star delta circuit, induction motor, stepper motor, sensors,  switches, </w:t>
      </w:r>
      <w:proofErr w:type="spellStart"/>
      <w:r w:rsidR="00EF5B69" w:rsidRPr="00122ACD">
        <w:rPr>
          <w:i/>
        </w:rPr>
        <w:t>plc</w:t>
      </w:r>
      <w:proofErr w:type="spellEnd"/>
      <w:r w:rsidR="00EF5B69" w:rsidRPr="00122ACD">
        <w:rPr>
          <w:i/>
        </w:rPr>
        <w:t xml:space="preserve"> and others industrials things that’s used in industry.</w:t>
      </w:r>
    </w:p>
    <w:p w:rsidR="000B7512" w:rsidRPr="00002A7C" w:rsidRDefault="00EF5B69" w:rsidP="00EF5B69">
      <w:pPr>
        <w:rPr>
          <w:b/>
          <w:color w:val="365F91" w:themeColor="accent1" w:themeShade="BF"/>
          <w:u w:val="single"/>
        </w:rPr>
      </w:pPr>
      <w:r w:rsidRPr="00002A7C">
        <w:rPr>
          <w:b/>
          <w:color w:val="365F91" w:themeColor="accent1" w:themeShade="BF"/>
          <w:u w:val="single"/>
        </w:rPr>
        <w:t>P</w:t>
      </w:r>
      <w:r w:rsidR="000B7512" w:rsidRPr="00002A7C">
        <w:rPr>
          <w:b/>
          <w:color w:val="365F91" w:themeColor="accent1" w:themeShade="BF"/>
          <w:u w:val="single"/>
        </w:rPr>
        <w:t>rofessional Experience:</w:t>
      </w:r>
    </w:p>
    <w:p w:rsidR="000B7512" w:rsidRDefault="000B7512" w:rsidP="00EF5B69">
      <w:pPr>
        <w:rPr>
          <w:b/>
          <w:u w:val="single"/>
        </w:rPr>
      </w:pPr>
    </w:p>
    <w:p w:rsidR="00B15F34" w:rsidRPr="00122ACD" w:rsidRDefault="00B15F34" w:rsidP="00B15F34">
      <w:pPr>
        <w:pStyle w:val="ListParagraph"/>
        <w:numPr>
          <w:ilvl w:val="0"/>
          <w:numId w:val="18"/>
        </w:numPr>
        <w:rPr>
          <w:b/>
          <w:i/>
          <w:u w:val="single"/>
        </w:rPr>
      </w:pPr>
      <w:r w:rsidRPr="00122ACD">
        <w:rPr>
          <w:b/>
          <w:i/>
        </w:rPr>
        <w:t>One m</w:t>
      </w:r>
      <w:r w:rsidR="00122ACD" w:rsidRPr="00122ACD">
        <w:rPr>
          <w:b/>
          <w:i/>
        </w:rPr>
        <w:t xml:space="preserve">onth internship form </w:t>
      </w:r>
      <w:proofErr w:type="spellStart"/>
      <w:r w:rsidR="00122ACD" w:rsidRPr="00122ACD">
        <w:rPr>
          <w:b/>
          <w:i/>
        </w:rPr>
        <w:t>lesco</w:t>
      </w:r>
      <w:proofErr w:type="spellEnd"/>
      <w:r w:rsidR="00122ACD" w:rsidRPr="00122ACD">
        <w:rPr>
          <w:b/>
          <w:i/>
        </w:rPr>
        <w:t xml:space="preserve"> (</w:t>
      </w:r>
      <w:r w:rsidRPr="00122ACD">
        <w:rPr>
          <w:b/>
          <w:i/>
        </w:rPr>
        <w:t>27-03-2012 to 25-04-2012</w:t>
      </w:r>
      <w:r w:rsidR="00122ACD" w:rsidRPr="00122ACD">
        <w:rPr>
          <w:b/>
          <w:i/>
        </w:rPr>
        <w:t>)</w:t>
      </w:r>
    </w:p>
    <w:p w:rsidR="00122ACD" w:rsidRPr="00122ACD" w:rsidRDefault="00B15F34" w:rsidP="00B15F34">
      <w:pPr>
        <w:pStyle w:val="ListParagraph"/>
        <w:numPr>
          <w:ilvl w:val="0"/>
          <w:numId w:val="18"/>
        </w:numPr>
        <w:rPr>
          <w:b/>
          <w:i/>
          <w:u w:val="single"/>
        </w:rPr>
      </w:pPr>
      <w:r w:rsidRPr="00122ACD">
        <w:rPr>
          <w:b/>
          <w:i/>
        </w:rPr>
        <w:t xml:space="preserve">Two month internship form </w:t>
      </w:r>
      <w:r w:rsidR="00122ACD" w:rsidRPr="00122ACD">
        <w:rPr>
          <w:b/>
          <w:i/>
        </w:rPr>
        <w:t xml:space="preserve">Premier Industrial Chemical </w:t>
      </w:r>
      <w:proofErr w:type="spellStart"/>
      <w:r w:rsidR="00122ACD" w:rsidRPr="00122ACD">
        <w:rPr>
          <w:b/>
          <w:i/>
        </w:rPr>
        <w:t>mfg</w:t>
      </w:r>
      <w:proofErr w:type="spellEnd"/>
      <w:r w:rsidR="00122ACD" w:rsidRPr="00122ACD">
        <w:rPr>
          <w:b/>
          <w:i/>
        </w:rPr>
        <w:t xml:space="preserve"> Co (</w:t>
      </w:r>
      <w:proofErr w:type="spellStart"/>
      <w:r w:rsidR="00122ACD" w:rsidRPr="00122ACD">
        <w:rPr>
          <w:b/>
          <w:i/>
        </w:rPr>
        <w:t>Pvt</w:t>
      </w:r>
      <w:proofErr w:type="spellEnd"/>
      <w:r w:rsidR="00122ACD" w:rsidRPr="00122ACD">
        <w:rPr>
          <w:b/>
          <w:i/>
        </w:rPr>
        <w:t xml:space="preserve">) Ltd </w:t>
      </w:r>
    </w:p>
    <w:p w:rsidR="00122ACD" w:rsidRPr="00846550" w:rsidRDefault="00122ACD" w:rsidP="00846550">
      <w:pPr>
        <w:pStyle w:val="ListParagraph"/>
        <w:rPr>
          <w:b/>
          <w:i/>
          <w:u w:val="single"/>
        </w:rPr>
      </w:pPr>
      <w:r w:rsidRPr="00122ACD">
        <w:rPr>
          <w:b/>
          <w:i/>
        </w:rPr>
        <w:t>(15 Dec, 2012 to 15 Feb, 2013)</w:t>
      </w:r>
    </w:p>
    <w:p w:rsidR="00EF5B69" w:rsidRDefault="00EF5B69" w:rsidP="00EF5B69">
      <w:pPr>
        <w:pStyle w:val="Title"/>
        <w:numPr>
          <w:ilvl w:val="0"/>
          <w:numId w:val="5"/>
        </w:numPr>
        <w:spacing w:line="360" w:lineRule="auto"/>
        <w:jc w:val="left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Hunza</w:t>
      </w:r>
      <w:proofErr w:type="spellEnd"/>
      <w:r>
        <w:rPr>
          <w:iCs/>
          <w:sz w:val="22"/>
          <w:szCs w:val="22"/>
        </w:rPr>
        <w:t xml:space="preserve"> Group (Petrochemical Plant)</w:t>
      </w:r>
      <w:r>
        <w:rPr>
          <w:b w:val="0"/>
          <w:bCs w:val="0"/>
          <w:sz w:val="22"/>
          <w:szCs w:val="22"/>
        </w:rPr>
        <w:t xml:space="preserve"> </w:t>
      </w:r>
    </w:p>
    <w:p w:rsidR="00122ACD" w:rsidRDefault="00EF5B69" w:rsidP="00EF5B69">
      <w:pPr>
        <w:pStyle w:val="Title"/>
        <w:spacing w:line="360" w:lineRule="auto"/>
        <w:jc w:val="left"/>
        <w:rPr>
          <w:bCs w:val="0"/>
          <w:i/>
          <w:sz w:val="22"/>
          <w:szCs w:val="22"/>
        </w:rPr>
      </w:pPr>
      <w:r>
        <w:rPr>
          <w:bCs w:val="0"/>
          <w:i/>
          <w:sz w:val="22"/>
          <w:szCs w:val="22"/>
        </w:rPr>
        <w:t xml:space="preserve">              </w:t>
      </w:r>
      <w:r w:rsidRPr="00122ACD">
        <w:rPr>
          <w:bCs w:val="0"/>
          <w:i/>
          <w:sz w:val="22"/>
          <w:szCs w:val="22"/>
        </w:rPr>
        <w:t xml:space="preserve">Trainee </w:t>
      </w:r>
      <w:r w:rsidR="00122ACD" w:rsidRPr="00122ACD">
        <w:rPr>
          <w:bCs w:val="0"/>
          <w:i/>
          <w:sz w:val="22"/>
          <w:szCs w:val="22"/>
        </w:rPr>
        <w:t xml:space="preserve">Electrical and </w:t>
      </w:r>
      <w:r w:rsidRPr="00122ACD">
        <w:rPr>
          <w:bCs w:val="0"/>
          <w:i/>
          <w:sz w:val="22"/>
          <w:szCs w:val="22"/>
        </w:rPr>
        <w:t>instrument Engineer</w:t>
      </w:r>
      <w:r w:rsidR="00122ACD" w:rsidRPr="00122ACD">
        <w:rPr>
          <w:bCs w:val="0"/>
          <w:i/>
          <w:sz w:val="22"/>
          <w:szCs w:val="22"/>
        </w:rPr>
        <w:t>-(April, 2013 – April</w:t>
      </w:r>
      <w:r w:rsidR="00356806" w:rsidRPr="00122ACD">
        <w:rPr>
          <w:bCs w:val="0"/>
          <w:i/>
          <w:sz w:val="22"/>
          <w:szCs w:val="22"/>
        </w:rPr>
        <w:t>, 2014</w:t>
      </w:r>
      <w:r w:rsidRPr="00122ACD">
        <w:rPr>
          <w:bCs w:val="0"/>
          <w:i/>
          <w:sz w:val="22"/>
          <w:szCs w:val="22"/>
        </w:rPr>
        <w:t>)</w:t>
      </w:r>
    </w:p>
    <w:p w:rsidR="00EF5B69" w:rsidRDefault="00EF5B69" w:rsidP="00EF5B69">
      <w:pPr>
        <w:pStyle w:val="Title"/>
        <w:spacing w:line="360" w:lineRule="auto"/>
        <w:jc w:val="left"/>
        <w:rPr>
          <w:b w:val="0"/>
          <w:bCs w:val="0"/>
          <w:i/>
          <w:sz w:val="22"/>
          <w:szCs w:val="22"/>
        </w:rPr>
      </w:pPr>
      <w:r>
        <w:rPr>
          <w:b w:val="0"/>
          <w:bCs w:val="0"/>
          <w:i/>
          <w:sz w:val="22"/>
          <w:szCs w:val="22"/>
        </w:rPr>
        <w:t xml:space="preserve">I have experience of working in power generation and chemical industry &amp; having the experience of maintenance trouble shooting, </w:t>
      </w:r>
      <w:r w:rsidR="00664468">
        <w:rPr>
          <w:b w:val="0"/>
          <w:bCs w:val="0"/>
          <w:i/>
          <w:sz w:val="22"/>
          <w:szCs w:val="22"/>
        </w:rPr>
        <w:t>of, control</w:t>
      </w:r>
      <w:r w:rsidR="00904877">
        <w:rPr>
          <w:b w:val="0"/>
          <w:bCs w:val="0"/>
          <w:i/>
          <w:sz w:val="22"/>
          <w:szCs w:val="22"/>
        </w:rPr>
        <w:t xml:space="preserve"> and power </w:t>
      </w:r>
      <w:r w:rsidR="00B15F34">
        <w:rPr>
          <w:b w:val="0"/>
          <w:bCs w:val="0"/>
          <w:i/>
          <w:sz w:val="22"/>
          <w:szCs w:val="22"/>
        </w:rPr>
        <w:t>circuits, transmitters</w:t>
      </w:r>
      <w:r>
        <w:rPr>
          <w:b w:val="0"/>
          <w:bCs w:val="0"/>
          <w:i/>
          <w:sz w:val="22"/>
          <w:szCs w:val="22"/>
        </w:rPr>
        <w:t xml:space="preserve"> and control valves. Details of same are as appended below:</w:t>
      </w:r>
    </w:p>
    <w:p w:rsidR="00EF5B69" w:rsidRPr="00002A7C" w:rsidRDefault="00EF5B69" w:rsidP="00EF5B69">
      <w:pPr>
        <w:pStyle w:val="Title"/>
        <w:spacing w:line="360" w:lineRule="auto"/>
        <w:ind w:left="720"/>
        <w:jc w:val="both"/>
        <w:rPr>
          <w:bCs w:val="0"/>
          <w:color w:val="365F91" w:themeColor="accent1" w:themeShade="BF"/>
          <w:sz w:val="24"/>
          <w:szCs w:val="24"/>
          <w:u w:val="single"/>
        </w:rPr>
      </w:pPr>
      <w:r w:rsidRPr="00002A7C">
        <w:rPr>
          <w:bCs w:val="0"/>
          <w:color w:val="365F91" w:themeColor="accent1" w:themeShade="BF"/>
          <w:sz w:val="24"/>
          <w:szCs w:val="24"/>
          <w:u w:val="single"/>
        </w:rPr>
        <w:t xml:space="preserve">Project </w:t>
      </w:r>
      <w:r w:rsidR="000B7512" w:rsidRPr="00002A7C">
        <w:rPr>
          <w:bCs w:val="0"/>
          <w:color w:val="365F91" w:themeColor="accent1" w:themeShade="BF"/>
          <w:sz w:val="24"/>
          <w:szCs w:val="24"/>
          <w:u w:val="single"/>
        </w:rPr>
        <w:t>experience:</w:t>
      </w:r>
    </w:p>
    <w:p w:rsidR="00EF5B69" w:rsidRDefault="00EF5B69" w:rsidP="00EF5B69">
      <w:pPr>
        <w:pStyle w:val="Title"/>
        <w:numPr>
          <w:ilvl w:val="0"/>
          <w:numId w:val="7"/>
        </w:numPr>
        <w:spacing w:line="360" w:lineRule="auto"/>
        <w:jc w:val="left"/>
        <w:rPr>
          <w:b w:val="0"/>
          <w:bCs w:val="0"/>
          <w:i/>
          <w:sz w:val="24"/>
          <w:szCs w:val="24"/>
          <w:u w:val="single"/>
        </w:rPr>
      </w:pPr>
      <w:r>
        <w:rPr>
          <w:b w:val="0"/>
          <w:i/>
          <w:color w:val="000000"/>
          <w:sz w:val="24"/>
          <w:szCs w:val="24"/>
        </w:rPr>
        <w:t xml:space="preserve">Erection, commissioning &amp; installation of 40 tan tube boiler by Yokogawa centum </w:t>
      </w:r>
      <w:proofErr w:type="spellStart"/>
      <w:proofErr w:type="gramStart"/>
      <w:r>
        <w:rPr>
          <w:b w:val="0"/>
          <w:i/>
          <w:color w:val="000000"/>
          <w:sz w:val="24"/>
          <w:szCs w:val="24"/>
        </w:rPr>
        <w:t>Vp</w:t>
      </w:r>
      <w:proofErr w:type="spellEnd"/>
      <w:proofErr w:type="gramEnd"/>
    </w:p>
    <w:p w:rsidR="00EF5B69" w:rsidRDefault="00EF5B69" w:rsidP="00EF5B69">
      <w:pPr>
        <w:pStyle w:val="Title"/>
        <w:numPr>
          <w:ilvl w:val="0"/>
          <w:numId w:val="7"/>
        </w:numPr>
        <w:spacing w:line="360" w:lineRule="auto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  <w:r>
        <w:rPr>
          <w:b w:val="0"/>
          <w:i/>
          <w:color w:val="000000"/>
          <w:sz w:val="24"/>
          <w:szCs w:val="24"/>
        </w:rPr>
        <w:t xml:space="preserve">Erection, commissioning &amp; installation of 3 MW QNP turbine </w:t>
      </w:r>
    </w:p>
    <w:p w:rsidR="00EF5B69" w:rsidRPr="008C4664" w:rsidRDefault="00EF5B69" w:rsidP="00EF5B69">
      <w:pPr>
        <w:pStyle w:val="Title"/>
        <w:numPr>
          <w:ilvl w:val="0"/>
          <w:numId w:val="7"/>
        </w:numPr>
        <w:spacing w:line="360" w:lineRule="auto"/>
        <w:jc w:val="left"/>
        <w:rPr>
          <w:b w:val="0"/>
          <w:i/>
          <w:sz w:val="24"/>
          <w:szCs w:val="24"/>
        </w:rPr>
      </w:pPr>
      <w:r>
        <w:rPr>
          <w:b w:val="0"/>
          <w:i/>
          <w:color w:val="000000"/>
          <w:sz w:val="24"/>
          <w:szCs w:val="24"/>
        </w:rPr>
        <w:t xml:space="preserve">Erection, commissioning &amp; installation Distillery plant by Yokogawa centum </w:t>
      </w:r>
      <w:proofErr w:type="spellStart"/>
      <w:proofErr w:type="gramStart"/>
      <w:r>
        <w:rPr>
          <w:b w:val="0"/>
          <w:i/>
          <w:color w:val="000000"/>
          <w:sz w:val="24"/>
          <w:szCs w:val="24"/>
        </w:rPr>
        <w:t>Vp</w:t>
      </w:r>
      <w:proofErr w:type="spellEnd"/>
      <w:proofErr w:type="gramEnd"/>
    </w:p>
    <w:p w:rsidR="005D567E" w:rsidRDefault="005D567E" w:rsidP="008C4664">
      <w:pPr>
        <w:pStyle w:val="Title"/>
        <w:spacing w:line="360" w:lineRule="auto"/>
        <w:ind w:left="720"/>
        <w:jc w:val="left"/>
        <w:rPr>
          <w:color w:val="000000"/>
          <w:sz w:val="24"/>
          <w:szCs w:val="24"/>
          <w:u w:val="single"/>
        </w:rPr>
      </w:pPr>
    </w:p>
    <w:p w:rsidR="005D567E" w:rsidRDefault="005D567E" w:rsidP="008C4664">
      <w:pPr>
        <w:pStyle w:val="Title"/>
        <w:spacing w:line="360" w:lineRule="auto"/>
        <w:ind w:left="720"/>
        <w:jc w:val="left"/>
        <w:rPr>
          <w:color w:val="000000"/>
          <w:sz w:val="24"/>
          <w:szCs w:val="24"/>
          <w:u w:val="single"/>
        </w:rPr>
      </w:pPr>
    </w:p>
    <w:p w:rsidR="00445BFB" w:rsidRDefault="00445BFB" w:rsidP="008C4664">
      <w:pPr>
        <w:pStyle w:val="Title"/>
        <w:spacing w:line="360" w:lineRule="auto"/>
        <w:ind w:left="720"/>
        <w:jc w:val="left"/>
        <w:rPr>
          <w:color w:val="000000"/>
          <w:sz w:val="24"/>
          <w:szCs w:val="24"/>
          <w:u w:val="single"/>
        </w:rPr>
      </w:pPr>
    </w:p>
    <w:p w:rsidR="00B9119E" w:rsidRDefault="00B9119E" w:rsidP="008C4664">
      <w:pPr>
        <w:pStyle w:val="Title"/>
        <w:spacing w:line="360" w:lineRule="auto"/>
        <w:ind w:left="720"/>
        <w:jc w:val="left"/>
        <w:rPr>
          <w:color w:val="365F91" w:themeColor="accent1" w:themeShade="BF"/>
          <w:sz w:val="24"/>
          <w:szCs w:val="24"/>
          <w:u w:val="single"/>
        </w:rPr>
      </w:pPr>
    </w:p>
    <w:p w:rsidR="008C4664" w:rsidRPr="00002A7C" w:rsidRDefault="008C4664" w:rsidP="008C4664">
      <w:pPr>
        <w:pStyle w:val="Title"/>
        <w:spacing w:line="360" w:lineRule="auto"/>
        <w:ind w:left="720"/>
        <w:jc w:val="left"/>
        <w:rPr>
          <w:color w:val="365F91" w:themeColor="accent1" w:themeShade="BF"/>
          <w:sz w:val="24"/>
          <w:szCs w:val="24"/>
          <w:u w:val="single"/>
        </w:rPr>
      </w:pPr>
      <w:r w:rsidRPr="00002A7C">
        <w:rPr>
          <w:color w:val="365F91" w:themeColor="accent1" w:themeShade="BF"/>
          <w:sz w:val="24"/>
          <w:szCs w:val="24"/>
          <w:u w:val="single"/>
        </w:rPr>
        <w:t xml:space="preserve">Responsibilities related to electrical: </w:t>
      </w:r>
    </w:p>
    <w:p w:rsidR="00D16DCD" w:rsidRPr="00002A7C" w:rsidRDefault="008C4664" w:rsidP="00D16DCD">
      <w:pPr>
        <w:pStyle w:val="Title"/>
        <w:spacing w:line="360" w:lineRule="auto"/>
        <w:jc w:val="left"/>
        <w:rPr>
          <w:color w:val="365F91" w:themeColor="accent1" w:themeShade="BF"/>
          <w:sz w:val="24"/>
          <w:szCs w:val="24"/>
          <w:u w:val="single"/>
        </w:rPr>
      </w:pPr>
      <w:r w:rsidRPr="00002A7C">
        <w:rPr>
          <w:color w:val="365F91" w:themeColor="accent1" w:themeShade="BF"/>
          <w:sz w:val="18"/>
          <w:szCs w:val="18"/>
          <w:u w:val="single"/>
        </w:rPr>
        <w:lastRenderedPageBreak/>
        <w:t>MAIN JOB RESPONSIBILITIES ARE SUMMERIZED</w:t>
      </w:r>
      <w:r w:rsidRPr="00002A7C">
        <w:rPr>
          <w:color w:val="365F91" w:themeColor="accent1" w:themeShade="BF"/>
          <w:sz w:val="28"/>
          <w:szCs w:val="28"/>
          <w:u w:val="single"/>
        </w:rPr>
        <w:t>:</w:t>
      </w:r>
      <w:r w:rsidR="00D16DCD" w:rsidRPr="00002A7C">
        <w:rPr>
          <w:b w:val="0"/>
          <w:i/>
          <w:color w:val="365F91" w:themeColor="accent1" w:themeShade="BF"/>
          <w:sz w:val="24"/>
          <w:szCs w:val="24"/>
        </w:rPr>
        <w:t xml:space="preserve"> </w:t>
      </w:r>
    </w:p>
    <w:p w:rsidR="005D567E" w:rsidRPr="00A71482" w:rsidRDefault="005D567E" w:rsidP="005D567E">
      <w:pPr>
        <w:pStyle w:val="Title"/>
        <w:numPr>
          <w:ilvl w:val="0"/>
          <w:numId w:val="17"/>
        </w:numPr>
        <w:spacing w:line="360" w:lineRule="auto"/>
        <w:jc w:val="left"/>
        <w:rPr>
          <w:b w:val="0"/>
          <w:i/>
          <w:color w:val="000000"/>
          <w:sz w:val="24"/>
          <w:szCs w:val="24"/>
          <w:u w:val="single"/>
        </w:rPr>
      </w:pPr>
      <w:r w:rsidRPr="00A71482">
        <w:rPr>
          <w:b w:val="0"/>
          <w:i/>
          <w:sz w:val="24"/>
          <w:szCs w:val="24"/>
        </w:rPr>
        <w:t>Installation</w:t>
      </w:r>
      <w:r w:rsidRPr="00A71482">
        <w:rPr>
          <w:b w:val="0"/>
          <w:i/>
          <w:sz w:val="28"/>
          <w:szCs w:val="28"/>
        </w:rPr>
        <w:t xml:space="preserve"> </w:t>
      </w:r>
      <w:r w:rsidRPr="00A71482">
        <w:rPr>
          <w:b w:val="0"/>
          <w:i/>
          <w:sz w:val="24"/>
          <w:szCs w:val="24"/>
        </w:rPr>
        <w:t>of all electrical work accordin</w:t>
      </w:r>
      <w:r>
        <w:rPr>
          <w:b w:val="0"/>
          <w:i/>
          <w:sz w:val="24"/>
          <w:szCs w:val="24"/>
        </w:rPr>
        <w:t>g to Drawing including, DB’s, LV</w:t>
      </w:r>
      <w:r w:rsidRPr="00A71482">
        <w:rPr>
          <w:b w:val="0"/>
          <w:i/>
          <w:sz w:val="24"/>
          <w:szCs w:val="24"/>
        </w:rPr>
        <w:t xml:space="preserve"> Panels, cabling, Conducting, Preparation of load Schedule and Low Current Applications</w:t>
      </w:r>
    </w:p>
    <w:p w:rsidR="008C4664" w:rsidRPr="00D16DCD" w:rsidRDefault="008C4664" w:rsidP="00D16DC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8"/>
          <w:szCs w:val="28"/>
          <w:u w:val="single"/>
        </w:rPr>
      </w:pPr>
      <w:r w:rsidRPr="00D16DCD">
        <w:rPr>
          <w:i/>
        </w:rPr>
        <w:t>Checking of Electrical hardware network of various sections for their healthiness and take appropriate remedial measures.</w:t>
      </w:r>
    </w:p>
    <w:p w:rsidR="008C4664" w:rsidRDefault="008C4664" w:rsidP="00067E61">
      <w:pPr>
        <w:pStyle w:val="ListParagraph"/>
        <w:widowControl w:val="0"/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rPr>
          <w:i/>
        </w:rPr>
      </w:pPr>
      <w:r w:rsidRPr="00067E61">
        <w:rPr>
          <w:i/>
        </w:rPr>
        <w:t xml:space="preserve">Preventive Maintenance of </w:t>
      </w:r>
      <w:r w:rsidR="00664468" w:rsidRPr="00067E61">
        <w:rPr>
          <w:i/>
        </w:rPr>
        <w:t>Motor</w:t>
      </w:r>
      <w:r w:rsidR="00664468">
        <w:rPr>
          <w:i/>
        </w:rPr>
        <w:t>,</w:t>
      </w:r>
      <w:r w:rsidR="00664468" w:rsidRPr="00067E61">
        <w:rPr>
          <w:i/>
        </w:rPr>
        <w:t xml:space="preserve"> Transformers</w:t>
      </w:r>
      <w:r w:rsidRPr="00067E61">
        <w:rPr>
          <w:i/>
        </w:rPr>
        <w:t xml:space="preserve"> and other electrical </w:t>
      </w:r>
      <w:proofErr w:type="spellStart"/>
      <w:r w:rsidRPr="00067E61">
        <w:rPr>
          <w:i/>
        </w:rPr>
        <w:t>equipments</w:t>
      </w:r>
      <w:proofErr w:type="spellEnd"/>
      <w:r w:rsidRPr="00067E61">
        <w:rPr>
          <w:i/>
        </w:rPr>
        <w:t xml:space="preserve"> for their trouble free operation.</w:t>
      </w:r>
    </w:p>
    <w:p w:rsidR="00E53033" w:rsidRPr="00E53033" w:rsidRDefault="00E53033" w:rsidP="00E53033">
      <w:pPr>
        <w:pStyle w:val="ListParagraph"/>
        <w:numPr>
          <w:ilvl w:val="0"/>
          <w:numId w:val="16"/>
        </w:numPr>
        <w:tabs>
          <w:tab w:val="left" w:pos="7605"/>
        </w:tabs>
        <w:rPr>
          <w:i/>
        </w:rPr>
      </w:pPr>
      <w:r>
        <w:rPr>
          <w:i/>
        </w:rPr>
        <w:t xml:space="preserve">Maintenance of induction motor </w:t>
      </w:r>
    </w:p>
    <w:p w:rsidR="008C4664" w:rsidRPr="00067E61" w:rsidRDefault="008C4664" w:rsidP="00067E61">
      <w:pPr>
        <w:pStyle w:val="ListParagraph"/>
        <w:widowControl w:val="0"/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rPr>
          <w:i/>
        </w:rPr>
      </w:pPr>
      <w:r w:rsidRPr="00067E61">
        <w:rPr>
          <w:i/>
        </w:rPr>
        <w:t>Trouble shooting and maintenance of electrical problems for reduction in down time during emergency.</w:t>
      </w:r>
    </w:p>
    <w:p w:rsidR="008C4664" w:rsidRPr="00D16DCD" w:rsidRDefault="008C4664" w:rsidP="00D16DCD">
      <w:pPr>
        <w:pStyle w:val="ListParagraph"/>
        <w:widowControl w:val="0"/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rPr>
          <w:i/>
        </w:rPr>
      </w:pPr>
      <w:r w:rsidRPr="00D16DCD">
        <w:rPr>
          <w:i/>
        </w:rPr>
        <w:t>Load management for smooth working of power plant.</w:t>
      </w:r>
    </w:p>
    <w:p w:rsidR="008C4664" w:rsidRDefault="008C4664" w:rsidP="00D16DCD">
      <w:pPr>
        <w:pStyle w:val="ListParagraph"/>
        <w:widowControl w:val="0"/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rPr>
          <w:i/>
        </w:rPr>
      </w:pPr>
      <w:r w:rsidRPr="00D16DCD">
        <w:rPr>
          <w:i/>
        </w:rPr>
        <w:t xml:space="preserve">Trouble shooting and maintenance of DC drives, </w:t>
      </w:r>
      <w:proofErr w:type="spellStart"/>
      <w:r w:rsidRPr="00D16DCD">
        <w:rPr>
          <w:i/>
        </w:rPr>
        <w:t>fire fighting</w:t>
      </w:r>
      <w:proofErr w:type="spellEnd"/>
      <w:r w:rsidRPr="00D16DCD">
        <w:rPr>
          <w:i/>
        </w:rPr>
        <w:t xml:space="preserve"> </w:t>
      </w:r>
      <w:proofErr w:type="spellStart"/>
      <w:r w:rsidRPr="00D16DCD">
        <w:rPr>
          <w:i/>
        </w:rPr>
        <w:t>equipments</w:t>
      </w:r>
      <w:proofErr w:type="spellEnd"/>
      <w:r w:rsidRPr="00D16DCD">
        <w:rPr>
          <w:i/>
        </w:rPr>
        <w:t xml:space="preserve"> of the plant.</w:t>
      </w:r>
    </w:p>
    <w:p w:rsidR="008C4664" w:rsidRPr="005D567E" w:rsidRDefault="00D16DCD" w:rsidP="005D567E">
      <w:pPr>
        <w:pStyle w:val="ListParagraph"/>
        <w:widowControl w:val="0"/>
        <w:numPr>
          <w:ilvl w:val="0"/>
          <w:numId w:val="16"/>
        </w:numPr>
        <w:tabs>
          <w:tab w:val="left" w:pos="1440"/>
        </w:tabs>
        <w:autoSpaceDE w:val="0"/>
        <w:autoSpaceDN w:val="0"/>
        <w:adjustRightInd w:val="0"/>
        <w:rPr>
          <w:i/>
        </w:rPr>
      </w:pPr>
      <w:r>
        <w:rPr>
          <w:i/>
          <w:color w:val="000000"/>
        </w:rPr>
        <w:t>Supervision</w:t>
      </w:r>
      <w:r w:rsidRPr="00D16DCD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D16DCD">
        <w:rPr>
          <w:i/>
          <w:sz w:val="22"/>
          <w:szCs w:val="22"/>
        </w:rPr>
        <w:t>Control circuit and power circuit</w:t>
      </w:r>
      <w:r>
        <w:rPr>
          <w:i/>
          <w:sz w:val="22"/>
          <w:szCs w:val="22"/>
        </w:rPr>
        <w:t xml:space="preserve"> </w:t>
      </w:r>
    </w:p>
    <w:p w:rsidR="00EF5B69" w:rsidRPr="00002A7C" w:rsidRDefault="00EF5B69" w:rsidP="005D567E">
      <w:pPr>
        <w:pStyle w:val="Title"/>
        <w:spacing w:line="360" w:lineRule="auto"/>
        <w:jc w:val="left"/>
        <w:rPr>
          <w:color w:val="365F91" w:themeColor="accent1" w:themeShade="BF"/>
          <w:sz w:val="24"/>
          <w:szCs w:val="24"/>
          <w:u w:val="single"/>
        </w:rPr>
      </w:pPr>
      <w:r w:rsidRPr="00002A7C">
        <w:rPr>
          <w:color w:val="365F91" w:themeColor="accent1" w:themeShade="BF"/>
          <w:sz w:val="24"/>
          <w:szCs w:val="24"/>
          <w:u w:val="single"/>
        </w:rPr>
        <w:t>Responsibilities</w:t>
      </w:r>
      <w:r w:rsidR="008C4664" w:rsidRPr="00002A7C">
        <w:rPr>
          <w:color w:val="365F91" w:themeColor="accent1" w:themeShade="BF"/>
          <w:sz w:val="24"/>
          <w:szCs w:val="24"/>
          <w:u w:val="single"/>
        </w:rPr>
        <w:t xml:space="preserve"> related to instrumentation</w:t>
      </w:r>
      <w:r w:rsidRPr="00002A7C">
        <w:rPr>
          <w:color w:val="365F91" w:themeColor="accent1" w:themeShade="BF"/>
          <w:sz w:val="24"/>
          <w:szCs w:val="24"/>
          <w:u w:val="single"/>
        </w:rPr>
        <w:t xml:space="preserve">: </w:t>
      </w:r>
    </w:p>
    <w:p w:rsidR="00EF5B69" w:rsidRDefault="00CA1F38" w:rsidP="00445BFB">
      <w:pPr>
        <w:pStyle w:val="Title"/>
        <w:numPr>
          <w:ilvl w:val="0"/>
          <w:numId w:val="21"/>
        </w:numPr>
        <w:spacing w:line="360" w:lineRule="auto"/>
        <w:jc w:val="left"/>
        <w:rPr>
          <w:sz w:val="28"/>
          <w:szCs w:val="28"/>
          <w:u w:val="single"/>
        </w:rPr>
      </w:pPr>
      <w:r>
        <w:rPr>
          <w:b w:val="0"/>
          <w:i/>
          <w:color w:val="000000"/>
          <w:sz w:val="24"/>
          <w:szCs w:val="24"/>
        </w:rPr>
        <w:t>Supervision of field</w:t>
      </w:r>
      <w:r w:rsidR="00EF5B69">
        <w:rPr>
          <w:b w:val="0"/>
          <w:i/>
          <w:color w:val="000000"/>
          <w:sz w:val="24"/>
          <w:szCs w:val="24"/>
        </w:rPr>
        <w:t xml:space="preserve"> JB and termination of temperature, level &amp; pressure transmitter </w:t>
      </w:r>
    </w:p>
    <w:p w:rsidR="00EF5B69" w:rsidRDefault="00EF5B69" w:rsidP="00445BFB">
      <w:pPr>
        <w:pStyle w:val="Title"/>
        <w:numPr>
          <w:ilvl w:val="0"/>
          <w:numId w:val="21"/>
        </w:numPr>
        <w:spacing w:line="360" w:lineRule="auto"/>
        <w:jc w:val="left"/>
        <w:rPr>
          <w:sz w:val="28"/>
          <w:szCs w:val="28"/>
          <w:u w:val="single"/>
        </w:rPr>
      </w:pPr>
      <w:r>
        <w:rPr>
          <w:b w:val="0"/>
          <w:i/>
          <w:color w:val="000000"/>
          <w:sz w:val="24"/>
          <w:szCs w:val="24"/>
        </w:rPr>
        <w:t xml:space="preserve">DCS </w:t>
      </w:r>
      <w:proofErr w:type="spellStart"/>
      <w:r>
        <w:rPr>
          <w:b w:val="0"/>
          <w:i/>
          <w:color w:val="000000"/>
          <w:sz w:val="24"/>
          <w:szCs w:val="24"/>
        </w:rPr>
        <w:t>marshalling</w:t>
      </w:r>
      <w:proofErr w:type="spellEnd"/>
      <w:r>
        <w:rPr>
          <w:b w:val="0"/>
          <w:i/>
          <w:color w:val="000000"/>
          <w:sz w:val="24"/>
          <w:szCs w:val="24"/>
        </w:rPr>
        <w:t xml:space="preserve"> cabinet termination </w:t>
      </w:r>
    </w:p>
    <w:p w:rsidR="00EF5B69" w:rsidRDefault="00EF5B69" w:rsidP="00445BFB">
      <w:pPr>
        <w:pStyle w:val="Title"/>
        <w:numPr>
          <w:ilvl w:val="0"/>
          <w:numId w:val="21"/>
        </w:numPr>
        <w:spacing w:line="360" w:lineRule="auto"/>
        <w:jc w:val="left"/>
        <w:rPr>
          <w:sz w:val="28"/>
          <w:szCs w:val="28"/>
          <w:u w:val="single"/>
        </w:rPr>
      </w:pPr>
      <w:r>
        <w:rPr>
          <w:b w:val="0"/>
          <w:i/>
          <w:color w:val="000000"/>
          <w:sz w:val="24"/>
          <w:szCs w:val="24"/>
        </w:rPr>
        <w:t>Installation of dual redundant processing unit, I/O nests analog and digital I/O modules redundant power supplies, dual redundant Ethernet.</w:t>
      </w:r>
    </w:p>
    <w:p w:rsidR="00EF5B69" w:rsidRPr="00002A7C" w:rsidRDefault="00EF5B69" w:rsidP="00445BFB">
      <w:pPr>
        <w:pStyle w:val="Title"/>
        <w:numPr>
          <w:ilvl w:val="0"/>
          <w:numId w:val="21"/>
        </w:numPr>
        <w:spacing w:line="360" w:lineRule="auto"/>
        <w:jc w:val="left"/>
        <w:rPr>
          <w:color w:val="365F91" w:themeColor="accent1" w:themeShade="BF"/>
          <w:sz w:val="28"/>
          <w:szCs w:val="28"/>
          <w:u w:val="single"/>
        </w:rPr>
      </w:pPr>
      <w:r>
        <w:rPr>
          <w:b w:val="0"/>
          <w:i/>
          <w:color w:val="000000"/>
          <w:sz w:val="24"/>
          <w:szCs w:val="24"/>
        </w:rPr>
        <w:t xml:space="preserve">Installation of Engineering and operator work station </w:t>
      </w:r>
    </w:p>
    <w:p w:rsidR="00EF5B69" w:rsidRPr="00445BFB" w:rsidRDefault="00EF5B69" w:rsidP="00445BFB">
      <w:pPr>
        <w:pStyle w:val="ListParagraph"/>
        <w:numPr>
          <w:ilvl w:val="0"/>
          <w:numId w:val="21"/>
        </w:numPr>
        <w:tabs>
          <w:tab w:val="left" w:pos="7605"/>
        </w:tabs>
        <w:rPr>
          <w:i/>
        </w:rPr>
      </w:pPr>
      <w:r w:rsidRPr="00445BFB">
        <w:rPr>
          <w:i/>
        </w:rPr>
        <w:t xml:space="preserve">Calibrations of level transmitters and pressure transmitters </w:t>
      </w:r>
    </w:p>
    <w:p w:rsidR="000B7512" w:rsidRPr="00002A7C" w:rsidRDefault="000B7512" w:rsidP="000B7512">
      <w:pPr>
        <w:jc w:val="both"/>
        <w:rPr>
          <w:b/>
          <w:color w:val="365F91" w:themeColor="accent1" w:themeShade="BF"/>
          <w:sz w:val="28"/>
          <w:szCs w:val="28"/>
          <w:u w:val="single"/>
        </w:rPr>
      </w:pPr>
      <w:r w:rsidRPr="00002A7C">
        <w:rPr>
          <w:b/>
          <w:color w:val="365F91" w:themeColor="accent1" w:themeShade="BF"/>
          <w:sz w:val="28"/>
          <w:szCs w:val="28"/>
          <w:u w:val="single"/>
        </w:rPr>
        <w:t xml:space="preserve">Key Areas of professional Expertise </w:t>
      </w:r>
    </w:p>
    <w:p w:rsidR="000B7512" w:rsidRPr="000B7512" w:rsidRDefault="000B7512" w:rsidP="000B7512">
      <w:pPr>
        <w:pStyle w:val="ListParagraph"/>
        <w:numPr>
          <w:ilvl w:val="0"/>
          <w:numId w:val="20"/>
        </w:numPr>
        <w:jc w:val="both"/>
        <w:rPr>
          <w:b/>
          <w:color w:val="000000" w:themeColor="text1"/>
          <w:sz w:val="28"/>
          <w:szCs w:val="28"/>
          <w:u w:val="single"/>
        </w:rPr>
      </w:pPr>
      <w:r w:rsidRPr="000B7512">
        <w:rPr>
          <w:i/>
          <w:color w:val="000000" w:themeColor="text1"/>
        </w:rPr>
        <w:t>Team leader, Professional and Quality conscious</w:t>
      </w:r>
    </w:p>
    <w:p w:rsidR="000B7512" w:rsidRPr="000B7512" w:rsidRDefault="000B7512" w:rsidP="000B7512">
      <w:pPr>
        <w:pStyle w:val="ListParagraph"/>
        <w:numPr>
          <w:ilvl w:val="0"/>
          <w:numId w:val="20"/>
        </w:numPr>
        <w:jc w:val="both"/>
        <w:rPr>
          <w:b/>
          <w:color w:val="000000" w:themeColor="text1"/>
          <w:sz w:val="28"/>
          <w:szCs w:val="28"/>
          <w:u w:val="single"/>
        </w:rPr>
      </w:pPr>
      <w:r w:rsidRPr="000B7512">
        <w:rPr>
          <w:i/>
          <w:color w:val="000000" w:themeColor="text1"/>
        </w:rPr>
        <w:t>Coordination Meeting with Contractors</w:t>
      </w:r>
    </w:p>
    <w:p w:rsidR="000B7512" w:rsidRPr="000B7512" w:rsidRDefault="000B7512" w:rsidP="000B7512">
      <w:pPr>
        <w:pStyle w:val="ListParagraph"/>
        <w:numPr>
          <w:ilvl w:val="0"/>
          <w:numId w:val="20"/>
        </w:numPr>
        <w:jc w:val="both"/>
        <w:rPr>
          <w:b/>
          <w:color w:val="000000" w:themeColor="text1"/>
          <w:sz w:val="28"/>
          <w:szCs w:val="28"/>
          <w:u w:val="single"/>
        </w:rPr>
      </w:pPr>
      <w:r w:rsidRPr="000B7512">
        <w:rPr>
          <w:i/>
          <w:color w:val="000000" w:themeColor="text1"/>
        </w:rPr>
        <w:t>Site Control Planning and Material procurement for sites</w:t>
      </w:r>
      <w:r w:rsidRPr="000B7512">
        <w:rPr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EF5B69" w:rsidRPr="005D567E" w:rsidRDefault="000B7512" w:rsidP="005D567E">
      <w:pPr>
        <w:pStyle w:val="ListParagraph"/>
        <w:numPr>
          <w:ilvl w:val="0"/>
          <w:numId w:val="20"/>
        </w:numPr>
        <w:jc w:val="both"/>
        <w:rPr>
          <w:b/>
          <w:color w:val="000000" w:themeColor="text1"/>
          <w:sz w:val="28"/>
          <w:szCs w:val="28"/>
          <w:u w:val="single"/>
        </w:rPr>
      </w:pPr>
      <w:r w:rsidRPr="000B7512">
        <w:rPr>
          <w:i/>
          <w:color w:val="000000" w:themeColor="text1"/>
        </w:rPr>
        <w:t>Daily site meeting for generating work progress</w:t>
      </w:r>
      <w:r w:rsidR="00EF5B69" w:rsidRPr="005D567E">
        <w:rPr>
          <w:b/>
          <w:i/>
        </w:rPr>
        <w:tab/>
      </w:r>
    </w:p>
    <w:p w:rsidR="00EF5B69" w:rsidRPr="00002A7C" w:rsidRDefault="000B7512" w:rsidP="00EF5B69">
      <w:pPr>
        <w:tabs>
          <w:tab w:val="left" w:pos="1545"/>
        </w:tabs>
        <w:rPr>
          <w:b/>
          <w:color w:val="365F91" w:themeColor="accent1" w:themeShade="BF"/>
          <w:sz w:val="28"/>
          <w:szCs w:val="28"/>
          <w:u w:val="single"/>
        </w:rPr>
      </w:pPr>
      <w:r w:rsidRPr="00002A7C">
        <w:rPr>
          <w:b/>
          <w:color w:val="365F91" w:themeColor="accent1" w:themeShade="BF"/>
          <w:sz w:val="28"/>
          <w:szCs w:val="28"/>
          <w:u w:val="single"/>
        </w:rPr>
        <w:t>Computer skills:</w:t>
      </w:r>
    </w:p>
    <w:p w:rsidR="00EF5B69" w:rsidRPr="00002A7C" w:rsidRDefault="00EF5B69" w:rsidP="00EF5B69">
      <w:pPr>
        <w:rPr>
          <w:b/>
          <w:color w:val="365F91" w:themeColor="accent1" w:themeShade="BF"/>
          <w:szCs w:val="22"/>
          <w:u w:val="single"/>
        </w:rPr>
      </w:pPr>
      <w:r w:rsidRPr="00002A7C">
        <w:rPr>
          <w:b/>
          <w:color w:val="365F91" w:themeColor="accent1" w:themeShade="BF"/>
          <w:szCs w:val="22"/>
          <w:u w:val="single"/>
        </w:rPr>
        <w:t xml:space="preserve">Three month Diploma in Computer Advance Application </w:t>
      </w:r>
      <w:proofErr w:type="gramStart"/>
      <w:r w:rsidRPr="00002A7C">
        <w:rPr>
          <w:b/>
          <w:color w:val="365F91" w:themeColor="accent1" w:themeShade="BF"/>
          <w:szCs w:val="22"/>
          <w:u w:val="single"/>
        </w:rPr>
        <w:t>( CAA</w:t>
      </w:r>
      <w:proofErr w:type="gramEnd"/>
      <w:r w:rsidRPr="00002A7C">
        <w:rPr>
          <w:b/>
          <w:color w:val="365F91" w:themeColor="accent1" w:themeShade="BF"/>
          <w:szCs w:val="22"/>
          <w:u w:val="single"/>
        </w:rPr>
        <w:t xml:space="preserve"> )</w:t>
      </w:r>
    </w:p>
    <w:p w:rsidR="00EF5B69" w:rsidRDefault="00EF5B69" w:rsidP="00EF5B69">
      <w:pPr>
        <w:tabs>
          <w:tab w:val="left" w:pos="1545"/>
        </w:tabs>
        <w:rPr>
          <w:i/>
        </w:rPr>
      </w:pPr>
      <w:r>
        <w:rPr>
          <w:i/>
        </w:rPr>
        <w:t xml:space="preserve">Main Features are: - Window 7, MS Word, MS Excel, MS Power Point, Installation, Internet, It and Programming Concepts </w:t>
      </w:r>
      <w:proofErr w:type="spellStart"/>
      <w:r>
        <w:rPr>
          <w:i/>
        </w:rPr>
        <w:t>etc</w:t>
      </w:r>
      <w:proofErr w:type="spellEnd"/>
    </w:p>
    <w:p w:rsidR="00EF5B69" w:rsidRPr="00002A7C" w:rsidRDefault="00EF5B69" w:rsidP="00EF5B69">
      <w:pPr>
        <w:rPr>
          <w:b/>
          <w:color w:val="365F91" w:themeColor="accent1" w:themeShade="BF"/>
          <w:sz w:val="28"/>
          <w:szCs w:val="28"/>
          <w:u w:val="single"/>
        </w:rPr>
      </w:pPr>
      <w:r w:rsidRPr="00002A7C">
        <w:rPr>
          <w:b/>
          <w:color w:val="365F91" w:themeColor="accent1" w:themeShade="BF"/>
          <w:sz w:val="28"/>
          <w:szCs w:val="28"/>
          <w:u w:val="single"/>
        </w:rPr>
        <w:t>INTEREST:</w:t>
      </w:r>
    </w:p>
    <w:p w:rsidR="00EF5B69" w:rsidRPr="005D567E" w:rsidRDefault="00EF5B69" w:rsidP="005D567E">
      <w:pPr>
        <w:jc w:val="both"/>
        <w:rPr>
          <w:i/>
          <w:szCs w:val="22"/>
        </w:rPr>
      </w:pPr>
      <w:r>
        <w:rPr>
          <w:i/>
          <w:szCs w:val="22"/>
        </w:rPr>
        <w:t xml:space="preserve">Programming, Reading Books, </w:t>
      </w:r>
      <w:r>
        <w:rPr>
          <w:i/>
        </w:rPr>
        <w:t>Body-Building, Watching movies</w:t>
      </w:r>
    </w:p>
    <w:p w:rsidR="00EF5B69" w:rsidRDefault="00EF5B69" w:rsidP="00EF5B69">
      <w:pPr>
        <w:tabs>
          <w:tab w:val="left" w:pos="1545"/>
        </w:tabs>
        <w:rPr>
          <w:b/>
          <w:sz w:val="28"/>
          <w:szCs w:val="28"/>
          <w:u w:val="single"/>
        </w:rPr>
      </w:pPr>
      <w:r w:rsidRPr="00002A7C">
        <w:rPr>
          <w:b/>
          <w:color w:val="365F91" w:themeColor="accent1" w:themeShade="BF"/>
          <w:sz w:val="28"/>
          <w:szCs w:val="28"/>
          <w:u w:val="single"/>
        </w:rPr>
        <w:t>Certification</w:t>
      </w:r>
      <w:r w:rsidR="000B751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EF5B69" w:rsidRDefault="00EF5B69" w:rsidP="00EF5B69">
      <w:pPr>
        <w:numPr>
          <w:ilvl w:val="0"/>
          <w:numId w:val="11"/>
        </w:num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Pakistan Engineering Council (PEC)-(ELECT/36129)</w:t>
      </w:r>
    </w:p>
    <w:p w:rsidR="00EF5B69" w:rsidRDefault="00EF5B69" w:rsidP="000B7512">
      <w:pPr>
        <w:pStyle w:val="ListParagraph"/>
        <w:ind w:left="1080"/>
        <w:jc w:val="both"/>
        <w:rPr>
          <w:i/>
          <w:sz w:val="22"/>
          <w:szCs w:val="22"/>
        </w:rPr>
      </w:pPr>
      <w:bookmarkStart w:id="0" w:name="_GoBack"/>
      <w:bookmarkEnd w:id="0"/>
    </w:p>
    <w:p w:rsidR="008C3046" w:rsidRDefault="008C3046"/>
    <w:sectPr w:rsidR="008C3046" w:rsidSect="008C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992"/>
    <w:multiLevelType w:val="hybridMultilevel"/>
    <w:tmpl w:val="AC9C4B1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C3C73"/>
    <w:multiLevelType w:val="hybridMultilevel"/>
    <w:tmpl w:val="6CAEA7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71649"/>
    <w:multiLevelType w:val="hybridMultilevel"/>
    <w:tmpl w:val="6C3834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30EF3"/>
    <w:multiLevelType w:val="hybridMultilevel"/>
    <w:tmpl w:val="81B8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A7B24"/>
    <w:multiLevelType w:val="hybridMultilevel"/>
    <w:tmpl w:val="232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C6A69"/>
    <w:multiLevelType w:val="hybridMultilevel"/>
    <w:tmpl w:val="1BACF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E235A"/>
    <w:multiLevelType w:val="hybridMultilevel"/>
    <w:tmpl w:val="036823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30210"/>
    <w:multiLevelType w:val="singleLevel"/>
    <w:tmpl w:val="BD76F5B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43708C2"/>
    <w:multiLevelType w:val="hybridMultilevel"/>
    <w:tmpl w:val="3B56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991CB7"/>
    <w:multiLevelType w:val="hybridMultilevel"/>
    <w:tmpl w:val="96D26F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2972F0"/>
    <w:multiLevelType w:val="hybridMultilevel"/>
    <w:tmpl w:val="4244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840F8"/>
    <w:multiLevelType w:val="hybridMultilevel"/>
    <w:tmpl w:val="731C901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66F23FC"/>
    <w:multiLevelType w:val="hybridMultilevel"/>
    <w:tmpl w:val="7D4C7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B32260"/>
    <w:multiLevelType w:val="hybridMultilevel"/>
    <w:tmpl w:val="008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53F4E"/>
    <w:multiLevelType w:val="hybridMultilevel"/>
    <w:tmpl w:val="EDF43336"/>
    <w:lvl w:ilvl="0" w:tplc="E8D4C4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B0230"/>
    <w:multiLevelType w:val="hybridMultilevel"/>
    <w:tmpl w:val="AC466D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9B2836"/>
    <w:multiLevelType w:val="hybridMultilevel"/>
    <w:tmpl w:val="AFBA0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11315"/>
    <w:multiLevelType w:val="hybridMultilevel"/>
    <w:tmpl w:val="8A6AA3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4E5B42"/>
    <w:multiLevelType w:val="hybridMultilevel"/>
    <w:tmpl w:val="85CA3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9"/>
  </w:num>
  <w:num w:numId="16">
    <w:abstractNumId w:val="0"/>
  </w:num>
  <w:num w:numId="17">
    <w:abstractNumId w:val="11"/>
  </w:num>
  <w:num w:numId="18">
    <w:abstractNumId w:val="3"/>
  </w:num>
  <w:num w:numId="19">
    <w:abstractNumId w:val="17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5B69"/>
    <w:rsid w:val="00002A7C"/>
    <w:rsid w:val="00024C75"/>
    <w:rsid w:val="00045953"/>
    <w:rsid w:val="00067E61"/>
    <w:rsid w:val="000B7512"/>
    <w:rsid w:val="00122ACD"/>
    <w:rsid w:val="00254A6B"/>
    <w:rsid w:val="00296A5E"/>
    <w:rsid w:val="002A1E49"/>
    <w:rsid w:val="00356806"/>
    <w:rsid w:val="00425220"/>
    <w:rsid w:val="00445BFB"/>
    <w:rsid w:val="004D5BE9"/>
    <w:rsid w:val="004F1483"/>
    <w:rsid w:val="005D567E"/>
    <w:rsid w:val="005D789B"/>
    <w:rsid w:val="006448C8"/>
    <w:rsid w:val="00664468"/>
    <w:rsid w:val="006A1EA0"/>
    <w:rsid w:val="00752EDC"/>
    <w:rsid w:val="0077448A"/>
    <w:rsid w:val="00846550"/>
    <w:rsid w:val="008B37C9"/>
    <w:rsid w:val="008C3046"/>
    <w:rsid w:val="008C4664"/>
    <w:rsid w:val="00904877"/>
    <w:rsid w:val="009A437B"/>
    <w:rsid w:val="00A8305A"/>
    <w:rsid w:val="00A87086"/>
    <w:rsid w:val="00A87994"/>
    <w:rsid w:val="00B15F34"/>
    <w:rsid w:val="00B87004"/>
    <w:rsid w:val="00B9119E"/>
    <w:rsid w:val="00CA1F38"/>
    <w:rsid w:val="00CF7F62"/>
    <w:rsid w:val="00D16DCD"/>
    <w:rsid w:val="00E53033"/>
    <w:rsid w:val="00EF5B69"/>
    <w:rsid w:val="00F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F5B6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F5B69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F5B69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rsid w:val="00EF5B6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0B7512"/>
    <w:pPr>
      <w:suppressAutoHyphens/>
    </w:pPr>
    <w:rPr>
      <w:rFonts w:ascii="Book Antiqua" w:hAnsi="Book Antiqua"/>
      <w:color w:val="000000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0B7512"/>
    <w:rPr>
      <w:rFonts w:ascii="Book Antiqua" w:eastAsia="Times New Roman" w:hAnsi="Book Antiqua" w:cs="Times New Roman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9FDF-8CAE-41D5-909A-5BFB9C98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engineer ali</dc:creator>
  <cp:lastModifiedBy>Visitor_pc</cp:lastModifiedBy>
  <cp:revision>18</cp:revision>
  <dcterms:created xsi:type="dcterms:W3CDTF">2014-04-16T08:11:00Z</dcterms:created>
  <dcterms:modified xsi:type="dcterms:W3CDTF">2015-08-03T07:30:00Z</dcterms:modified>
</cp:coreProperties>
</file>