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C4" w:rsidRDefault="00FA3CE8">
      <w:r>
        <w:rPr>
          <w:noProof/>
        </w:rPr>
        <w:pict>
          <v:rect id="_x0000_s1033" style="position:absolute;margin-left:117.25pt;margin-top:159.65pt;width:246pt;height:16.5pt;z-index:251667456"/>
        </w:pict>
      </w:r>
      <w:r w:rsidR="0096160A">
        <w:rPr>
          <w:noProof/>
        </w:rPr>
        <w:drawing>
          <wp:inline distT="0" distB="0" distL="0" distR="0">
            <wp:extent cx="5781675" cy="8229600"/>
            <wp:effectExtent l="19050" t="0" r="9525" b="0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RESUME FOR THE POST OF REGISTERED NURSE.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-508635</wp:posOffset>
            </wp:positionH>
            <wp:positionV relativeFrom="paragraph">
              <wp:posOffset>41910</wp:posOffset>
            </wp:positionV>
            <wp:extent cx="7078980" cy="172529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OBJECTIVE: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9" w:lineRule="auto"/>
        <w:ind w:left="20" w:hanging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To work as a dedicated nurse by providing good physical care and emotional support for the sick and the disabled.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PERSONAL PROFILE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640"/>
        <w:gridCol w:w="5440"/>
      </w:tblGrid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20/05/1986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Christianity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Single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Languages known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  Tamil &amp;English (read ,write &amp;speak)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Malayalam (speak only)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B.SC,NURSING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:  Rajiv Gandhi University Of Health </w:t>
            </w:r>
            <w:proofErr w:type="spellStart"/>
            <w:r>
              <w:rPr>
                <w:rFonts w:ascii="Times New Roman" w:hAnsi="Times New Roman" w:cs="Times New Roman"/>
              </w:rPr>
              <w:t>Science</w:t>
            </w:r>
            <w:proofErr w:type="gramStart"/>
            <w:r>
              <w:rPr>
                <w:rFonts w:ascii="Times New Roman" w:hAnsi="Times New Roman" w:cs="Times New Roman"/>
              </w:rPr>
              <w:t>,Karnataka,India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years and 10 months</w:t>
            </w:r>
          </w:p>
        </w:tc>
      </w:tr>
    </w:tbl>
    <w:p w:rsidR="0096160A" w:rsidRDefault="0096160A" w:rsidP="00961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60A">
          <w:pgSz w:w="12240" w:h="15840"/>
          <w:pgMar w:top="1412" w:right="1900" w:bottom="1440" w:left="1420" w:header="720" w:footer="720" w:gutter="0"/>
          <w:cols w:space="720" w:equalWidth="0">
            <w:col w:w="8920"/>
          </w:cols>
          <w:noEndnote/>
        </w:sect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EXPERIENCE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5168" from="103.9pt,17.55pt" to="103.9pt,370.95pt" o:allowincell="f" strokeweight=".33831mm"/>
        </w:pict>
      </w:r>
      <w:r>
        <w:rPr>
          <w:noProof/>
        </w:rPr>
        <w:pict>
          <v:line id="_x0000_s1028" style="position:absolute;z-index:-251654144" from="390.95pt,17.55pt" to="390.95pt,370.95pt" o:allowincell="f" strokeweight=".33864mm"/>
        </w:pict>
      </w:r>
      <w:r>
        <w:rPr>
          <w:noProof/>
        </w:rPr>
        <w:pict>
          <v:line id="_x0000_s1029" style="position:absolute;z-index:-251653120" from="481.9pt,17.55pt" to="481.9pt,370.95pt" o:allowincell="f" strokeweight=".33831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5460"/>
        <w:gridCol w:w="2000"/>
        <w:gridCol w:w="20"/>
      </w:tblGrid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Period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Institute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Work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15-1-2009 TO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Vasantahm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health centre (p)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ltd,dennison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road,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Worked as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 nurse 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21-06-2009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nagercoil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..(multi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speciality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hospital)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operative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as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17-07-2009 to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staff nurse 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Apollo Hospitals.( 1600 bedded hospitals, JCI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PAEDIATRIC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14" w:lineRule="exact"/>
              <w:ind w:right="2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28-09-2012</w:t>
            </w: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cardio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Accrediation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Greams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road, Chennai.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( 3.3YEARS)</w:t>
            </w: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Thoracic ICU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(CTICU)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02-08-2013 to 25-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Chellam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Hospital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Worked as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07-2014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(100 bedded)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Kappukadu,kanyakumari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District.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 nurse 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Adult ICU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0"/>
        <w:gridCol w:w="3300"/>
        <w:gridCol w:w="2900"/>
      </w:tblGrid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4-08-2014 to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Working as a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Till date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 nurse in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post operative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2096;mso-position-horizontal-relative:text;mso-position-vertical-relative:text" from=".95pt,-56.4pt" to="482.35pt,-56.4pt" o:allowincell="f" strokeweight=".33864mm"/>
        </w:pict>
      </w:r>
      <w:r>
        <w:rPr>
          <w:noProof/>
        </w:rPr>
        <w:pict>
          <v:line id="_x0000_s1031" style="position:absolute;z-index:-251651072;mso-position-horizontal-relative:text;mso-position-vertical-relative:text" from=".2pt,7.8pt" to="482.35pt,7.8pt" o:allowincell="f" strokeweight=".33831mm"/>
        </w:pic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STRENGTHS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Certified ACLS and BCLS provider by AHA.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CERTIFIED FOR CARDIOTHORACIC NURSING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COURSE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comfortable with basic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operationsAdaptability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various situations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team player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planned and more organized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Camps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ELGIBLE TO GET DUBAI HEALTH AUTHORITY LICENCE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60A">
          <w:pgSz w:w="12240" w:h="15840"/>
          <w:pgMar w:top="1440" w:right="1280" w:bottom="1440" w:left="1320" w:header="720" w:footer="720" w:gutter="0"/>
          <w:cols w:space="720" w:equalWidth="0">
            <w:col w:w="9640"/>
          </w:cols>
          <w:noEndnote/>
        </w:sect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ATTAINMENTS: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2980"/>
        <w:gridCol w:w="1800"/>
        <w:gridCol w:w="1220"/>
      </w:tblGrid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 UNIVERSITY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Public Examination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St.mary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goretty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highersecondary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school,manalikar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H.S.C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Public Examination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Govt.H.S.C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Thuckalay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of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Nursing,K.G.F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science,Bangalore,karnataka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Karnataka.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60A">
          <w:pgSz w:w="12240" w:h="15840"/>
          <w:pgMar w:top="1440" w:right="2640" w:bottom="1440" w:left="1420" w:header="720" w:footer="720" w:gutter="0"/>
          <w:cols w:space="720" w:equalWidth="0">
            <w:col w:w="8180"/>
          </w:cols>
          <w:noEndnote/>
        </w:sectPr>
      </w:pPr>
      <w:r>
        <w:rPr>
          <w:noProof/>
        </w:rPr>
        <w:pict>
          <v:rect id="_x0000_s1032" style="position:absolute;margin-left:347.1pt;margin-top:-143.75pt;width:1pt;height:1.2pt;z-index:-251650048;mso-position-horizontal-relative:text;mso-position-vertical-relative:text" o:allowincell="f" fillcolor="black" stroked="f"/>
        </w:pic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REGISTRATION: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2160"/>
        <w:gridCol w:w="2260"/>
        <w:gridCol w:w="1640"/>
        <w:gridCol w:w="3000"/>
        <w:gridCol w:w="30"/>
      </w:tblGrid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Registered in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Registration as 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karnataka</w:t>
            </w:r>
            <w:proofErr w:type="spell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Nurses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March 2009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nurse/midwife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and Midwife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Council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Registration as 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Registered 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Tamilnadu</w:t>
            </w:r>
            <w:proofErr w:type="spell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nursing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March2010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Nurse &amp; Midwife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council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LICENCING DETAILS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Dubai Health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June 2014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Authority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Dubai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160A" w:rsidTr="0092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60A" w:rsidRDefault="0096160A" w:rsidP="009228F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Skills: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Ability to collect and analyze medical data or reports.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interpersonal and communication skills.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depth knowledge of radiation safety.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Profound ability to work with cardiothoracic surgeon.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Exceptionally able to provide routine nursing care.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Advance knowledge of latest medical trends.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65" w:lineRule="exact"/>
        <w:rPr>
          <w:rFonts w:ascii="Arial" w:hAnsi="Arial" w:cs="Arial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Great ability to provide appropriate information about cardiac treatment.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capability to coordinator health care plans.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Extremely professional with helping and caring nature.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106" w:lineRule="exact"/>
        <w:rPr>
          <w:rFonts w:ascii="Arial" w:hAnsi="Arial" w:cs="Arial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3" w:lineRule="auto"/>
        <w:ind w:right="1300"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Outstanding capability to effectively operate medical equipments and machines.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Fine organization and management skills.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Possess strong capability to handle urgent situation.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Ability to assess patient's medial status.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Capable to create comfortable environment for patients and visitors.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Exceptional problem solving ability.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Well developed analytical and logical skills.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60A">
          <w:pgSz w:w="12240" w:h="15840"/>
          <w:pgMar w:top="1440" w:right="1020" w:bottom="1440" w:left="1420" w:header="720" w:footer="720" w:gutter="0"/>
          <w:cols w:space="720" w:equalWidth="0">
            <w:col w:w="9800"/>
          </w:cols>
          <w:noEndnote/>
        </w:sect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SPECIAL EQUIPMENTS USED: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Pulse </w:t>
      </w:r>
      <w:proofErr w:type="spellStart"/>
      <w:r>
        <w:rPr>
          <w:rFonts w:ascii="Times New Roman" w:hAnsi="Times New Roman" w:cs="Times New Roman"/>
          <w:sz w:val="28"/>
          <w:szCs w:val="28"/>
        </w:rPr>
        <w:t>Oximeter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Infusion Pumps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Glucometer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Laryngoscope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Ambu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Bag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Suction Apparatus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Pulmonoid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Temporary pacemaker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Cardiac profiler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Flowtron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Defibirilator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External Cardiac Monitor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Alpha Bed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>
        <w:rPr>
          <w:rFonts w:ascii="Times New Roman" w:hAnsi="Times New Roman" w:cs="Times New Roman"/>
          <w:sz w:val="28"/>
          <w:szCs w:val="28"/>
        </w:rPr>
        <w:t>PaP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8"/>
          <w:szCs w:val="28"/>
        </w:rPr>
      </w:pPr>
    </w:p>
    <w:p w:rsidR="0096160A" w:rsidRDefault="0096160A" w:rsidP="0096160A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Ventilator 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60A">
          <w:pgSz w:w="12240" w:h="15840"/>
          <w:pgMar w:top="1440" w:right="7220" w:bottom="1440" w:left="1420" w:header="720" w:footer="720" w:gutter="0"/>
          <w:cols w:space="720" w:equalWidth="0">
            <w:col w:w="3600"/>
          </w:cols>
          <w:noEndnote/>
        </w:sect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6"/>
      <w:bookmarkEnd w:id="4"/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DECLARATION</w:t>
      </w:r>
    </w:p>
    <w:p w:rsidR="0096160A" w:rsidRDefault="0096160A" w:rsidP="0096160A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96160A" w:rsidRDefault="0096160A" w:rsidP="0096160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93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here by</w:t>
      </w:r>
      <w:proofErr w:type="spellEnd"/>
      <w:r>
        <w:rPr>
          <w:rFonts w:ascii="Times New Roman" w:hAnsi="Times New Roman" w:cs="Times New Roman"/>
        </w:rPr>
        <w:t xml:space="preserve"> declare that above given information are true and correct to the best of my knowledge and belief.</w:t>
      </w:r>
    </w:p>
    <w:p w:rsidR="0096160A" w:rsidRDefault="0096160A"/>
    <w:sectPr w:rsidR="0096160A" w:rsidSect="0044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60A"/>
    <w:rsid w:val="00224AF7"/>
    <w:rsid w:val="004440F5"/>
    <w:rsid w:val="004F3A91"/>
    <w:rsid w:val="0096160A"/>
    <w:rsid w:val="00FA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523</Words>
  <Characters>3064</Characters>
  <Application>Microsoft Office Word</Application>
  <DocSecurity>0</DocSecurity>
  <Lines>612</Lines>
  <Paragraphs>199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</cp:revision>
  <dcterms:created xsi:type="dcterms:W3CDTF">2014-12-09T16:05:00Z</dcterms:created>
  <dcterms:modified xsi:type="dcterms:W3CDTF">2014-12-09T16:06:00Z</dcterms:modified>
</cp:coreProperties>
</file>