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0"/>
        <w:tblW w:w="11284" w:type="dxa"/>
        <w:tblBorders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073"/>
        <w:gridCol w:w="7211"/>
      </w:tblGrid>
      <w:tr w:rsidR="0042212E" w:rsidRPr="00C006FC" w:rsidTr="00947959">
        <w:trPr>
          <w:trHeight w:val="1253"/>
        </w:trPr>
        <w:tc>
          <w:tcPr>
            <w:tcW w:w="4073" w:type="dxa"/>
            <w:tcBorders>
              <w:right w:val="thinThickSmallGap" w:sz="48" w:space="0" w:color="auto"/>
            </w:tcBorders>
            <w:vAlign w:val="center"/>
          </w:tcPr>
          <w:p w:rsidR="0042212E" w:rsidRDefault="006261E5" w:rsidP="0072692C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AWAIS</w:t>
            </w:r>
          </w:p>
          <w:p w:rsidR="00EE5327" w:rsidRDefault="008D4913" w:rsidP="0072692C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E57441" w:rsidRPr="008D4913" w:rsidRDefault="00E57441" w:rsidP="0072692C">
            <w:pPr>
              <w:jc w:val="both"/>
              <w:rPr>
                <w:b/>
              </w:rPr>
            </w:pPr>
          </w:p>
        </w:tc>
        <w:tc>
          <w:tcPr>
            <w:tcW w:w="7211" w:type="dxa"/>
            <w:tcBorders>
              <w:top w:val="nil"/>
              <w:left w:val="thinThickSmallGap" w:sz="48" w:space="0" w:color="auto"/>
              <w:bottom w:val="nil"/>
              <w:right w:val="nil"/>
            </w:tcBorders>
            <w:shd w:val="clear" w:color="auto" w:fill="EEECE1"/>
            <w:vAlign w:val="center"/>
          </w:tcPr>
          <w:p w:rsidR="006261E5" w:rsidRDefault="006261E5" w:rsidP="006261E5">
            <w:pPr>
              <w:jc w:val="both"/>
              <w:rPr>
                <w:b/>
                <w:sz w:val="40"/>
                <w:szCs w:val="40"/>
              </w:rPr>
            </w:pPr>
            <w:hyperlink r:id="rId9" w:history="1">
              <w:r w:rsidRPr="00EA6A81">
                <w:rPr>
                  <w:rStyle w:val="Hyperlink"/>
                  <w:b/>
                  <w:sz w:val="40"/>
                  <w:szCs w:val="40"/>
                </w:rPr>
                <w:t>AWAIS.22269@2freemail.com</w:t>
              </w:r>
            </w:hyperlink>
            <w:r>
              <w:rPr>
                <w:b/>
                <w:sz w:val="40"/>
                <w:szCs w:val="40"/>
              </w:rPr>
              <w:t xml:space="preserve"> </w:t>
            </w:r>
            <w:r w:rsidRPr="006261E5">
              <w:rPr>
                <w:b/>
                <w:sz w:val="40"/>
                <w:szCs w:val="40"/>
              </w:rPr>
              <w:tab/>
            </w:r>
          </w:p>
          <w:p w:rsidR="008A0160" w:rsidRDefault="00D92CB2" w:rsidP="00D92C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9F0610" wp14:editId="38B86D34">
                  <wp:extent cx="1288026" cy="1563329"/>
                  <wp:effectExtent l="0" t="0" r="0" b="0"/>
                  <wp:docPr id="2" name="Picture 1" descr="AWAIS:Resize of DSC_0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WAIS:Resize of DSC_0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026" cy="156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EAB" w:rsidRPr="00C006FC" w:rsidRDefault="00896EAB" w:rsidP="006261E5">
            <w:pPr>
              <w:tabs>
                <w:tab w:val="left" w:pos="8190"/>
                <w:tab w:val="left" w:pos="8730"/>
                <w:tab w:val="left" w:pos="10080"/>
              </w:tabs>
              <w:jc w:val="both"/>
              <w:rPr>
                <w:b/>
                <w:sz w:val="6"/>
              </w:rPr>
            </w:pPr>
          </w:p>
        </w:tc>
      </w:tr>
    </w:tbl>
    <w:p w:rsidR="00D41CEC" w:rsidRPr="00C006FC" w:rsidRDefault="00D41CEC" w:rsidP="00543209">
      <w:pPr>
        <w:pStyle w:val="StyleBottomDoublesolidlinesAuto075ptLinewidthFrom"/>
        <w:pBdr>
          <w:bottom w:val="double" w:sz="6" w:space="0" w:color="auto"/>
        </w:pBdr>
        <w:tabs>
          <w:tab w:val="left" w:pos="4320"/>
          <w:tab w:val="left" w:pos="5220"/>
          <w:tab w:val="right" w:pos="10796"/>
        </w:tabs>
        <w:jc w:val="both"/>
        <w:rPr>
          <w:rStyle w:val="StyleTahoma"/>
          <w:rFonts w:ascii="Times New Roman" w:hAnsi="Times New Roman"/>
          <w:sz w:val="2"/>
          <w:szCs w:val="16"/>
        </w:rPr>
      </w:pPr>
    </w:p>
    <w:p w:rsidR="00896EAB" w:rsidRPr="00C006FC" w:rsidRDefault="00896EAB" w:rsidP="00D41CEC">
      <w:pPr>
        <w:pStyle w:val="Heading2"/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C006FC">
        <w:rPr>
          <w:rFonts w:ascii="Times New Roman" w:hAnsi="Times New Roman" w:cs="Times New Roman"/>
          <w:sz w:val="24"/>
          <w:szCs w:val="24"/>
        </w:rPr>
        <w:t>Career Objective ▼</w:t>
      </w:r>
    </w:p>
    <w:p w:rsidR="00DA4160" w:rsidRPr="00BE3A4A" w:rsidRDefault="00086C78" w:rsidP="005562E7">
      <w:pPr>
        <w:tabs>
          <w:tab w:val="bar" w:pos="2835"/>
          <w:tab w:val="left" w:pos="5670"/>
          <w:tab w:val="left" w:pos="6237"/>
        </w:tabs>
        <w:ind w:left="2970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942DE2" w:rsidRPr="00BE3A4A">
        <w:rPr>
          <w:color w:val="000000"/>
          <w:sz w:val="22"/>
          <w:szCs w:val="22"/>
        </w:rPr>
        <w:t>Seeking a position as an Architect, Interior Designer or Exposure to a challenging and good working environment that enables to harness one’s skill and potential in the most productive way enhancing the organization’s reputation with better career prospects.</w:t>
      </w:r>
    </w:p>
    <w:p w:rsidR="00752531" w:rsidRPr="00F04DDA" w:rsidRDefault="00752531" w:rsidP="00752531">
      <w:pPr>
        <w:pStyle w:val="Heading2"/>
        <w:tabs>
          <w:tab w:val="left" w:pos="3600"/>
        </w:tabs>
        <w:ind w:right="-90"/>
        <w:jc w:val="both"/>
        <w:rPr>
          <w:rFonts w:ascii="Times New Roman" w:hAnsi="Times New Roman" w:cs="Times New Roman"/>
          <w:bCs/>
          <w:sz w:val="16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Education Profile</w:t>
      </w:r>
      <w:r w:rsidRPr="00C006FC">
        <w:rPr>
          <w:rFonts w:ascii="Times New Roman" w:hAnsi="Times New Roman" w:cs="Times New Roman"/>
          <w:b w:val="0"/>
          <w:sz w:val="24"/>
          <w:szCs w:val="24"/>
        </w:rPr>
        <w:t xml:space="preserve"> ▼</w:t>
      </w:r>
      <w:r w:rsidRPr="00C006FC">
        <w:rPr>
          <w:rFonts w:ascii="Times New Roman" w:hAnsi="Times New Roman" w:cs="Times New Roman"/>
          <w:b w:val="0"/>
          <w:bCs/>
          <w:sz w:val="16"/>
          <w:szCs w:val="20"/>
        </w:rPr>
        <w:tab/>
      </w:r>
      <w:r w:rsidRPr="00C006FC">
        <w:rPr>
          <w:rFonts w:ascii="Times New Roman" w:hAnsi="Times New Roman" w:cs="Times New Roman"/>
          <w:b w:val="0"/>
          <w:bCs/>
          <w:sz w:val="16"/>
          <w:szCs w:val="20"/>
        </w:rPr>
        <w:tab/>
      </w:r>
    </w:p>
    <w:tbl>
      <w:tblPr>
        <w:tblpPr w:leftFromText="180" w:rightFromText="180" w:vertAnchor="text" w:horzAnchor="margin" w:tblpXSpec="center" w:tblpY="13"/>
        <w:tblW w:w="1120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8788"/>
      </w:tblGrid>
      <w:tr w:rsidR="00B41850" w:rsidRPr="00C006FC" w:rsidTr="00867732">
        <w:trPr>
          <w:trHeight w:val="324"/>
        </w:trPr>
        <w:tc>
          <w:tcPr>
            <w:tcW w:w="2413" w:type="dxa"/>
            <w:shd w:val="clear" w:color="auto" w:fill="A6A6A6"/>
            <w:vAlign w:val="center"/>
          </w:tcPr>
          <w:p w:rsidR="00B41850" w:rsidRPr="00C006FC" w:rsidRDefault="00B41850" w:rsidP="007D2FF8">
            <w:pPr>
              <w:autoSpaceDE w:val="0"/>
              <w:autoSpaceDN w:val="0"/>
              <w:adjustRightInd w:val="0"/>
              <w:ind w:left="702"/>
              <w:jc w:val="center"/>
              <w:rPr>
                <w:b/>
                <w:bCs/>
              </w:rPr>
            </w:pPr>
            <w:r w:rsidRPr="00C006FC">
              <w:rPr>
                <w:b/>
                <w:bCs/>
              </w:rPr>
              <w:t>Degree</w:t>
            </w:r>
          </w:p>
        </w:tc>
        <w:tc>
          <w:tcPr>
            <w:tcW w:w="8788" w:type="dxa"/>
            <w:tcBorders>
              <w:bottom w:val="single" w:sz="18" w:space="0" w:color="FFFFFF"/>
              <w:right w:val="dashDotStroked" w:sz="24" w:space="0" w:color="FFFFFF"/>
            </w:tcBorders>
            <w:shd w:val="clear" w:color="auto" w:fill="A6A6A6"/>
            <w:vAlign w:val="center"/>
          </w:tcPr>
          <w:p w:rsidR="00B41850" w:rsidRPr="00C006FC" w:rsidRDefault="00B41850" w:rsidP="007D2FF8">
            <w:pPr>
              <w:autoSpaceDE w:val="0"/>
              <w:autoSpaceDN w:val="0"/>
              <w:adjustRightInd w:val="0"/>
              <w:ind w:left="702"/>
              <w:rPr>
                <w:b/>
                <w:bCs/>
              </w:rPr>
            </w:pPr>
            <w:r w:rsidRPr="00C006FC">
              <w:rPr>
                <w:b/>
                <w:bCs/>
              </w:rPr>
              <w:t>University/ Board</w:t>
            </w:r>
          </w:p>
        </w:tc>
      </w:tr>
      <w:tr w:rsidR="00B41850" w:rsidRPr="00C006FC" w:rsidTr="00867732">
        <w:trPr>
          <w:trHeight w:val="500"/>
        </w:trPr>
        <w:tc>
          <w:tcPr>
            <w:tcW w:w="2413" w:type="dxa"/>
            <w:tcBorders>
              <w:bottom w:val="single" w:sz="18" w:space="0" w:color="FFFFFF"/>
            </w:tcBorders>
            <w:shd w:val="pct15" w:color="auto" w:fill="auto"/>
          </w:tcPr>
          <w:p w:rsidR="00B41850" w:rsidRDefault="004B4E54" w:rsidP="00B4185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Graduation</w:t>
            </w:r>
          </w:p>
          <w:p w:rsidR="001533E1" w:rsidRPr="00F57F18" w:rsidRDefault="001533E1" w:rsidP="00B4185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57F18">
              <w:rPr>
                <w:rFonts w:cs="Arial"/>
                <w:b/>
                <w:color w:val="000000"/>
                <w:sz w:val="18"/>
                <w:szCs w:val="18"/>
              </w:rPr>
              <w:t xml:space="preserve">   (B</w:t>
            </w:r>
            <w:r w:rsidR="008D40B8">
              <w:rPr>
                <w:rFonts w:cs="Arial"/>
                <w:b/>
                <w:color w:val="000000"/>
                <w:sz w:val="18"/>
                <w:szCs w:val="18"/>
              </w:rPr>
              <w:t xml:space="preserve">achelor of </w:t>
            </w:r>
            <w:r w:rsidRPr="00F57F18">
              <w:rPr>
                <w:rFonts w:cs="Arial"/>
                <w:b/>
                <w:color w:val="000000"/>
                <w:sz w:val="18"/>
                <w:szCs w:val="18"/>
              </w:rPr>
              <w:t>-ARCH</w:t>
            </w:r>
            <w:r w:rsidR="000A58C3" w:rsidRPr="00F57F18">
              <w:rPr>
                <w:rFonts w:cs="Arial"/>
                <w:b/>
                <w:color w:val="000000"/>
                <w:sz w:val="18"/>
                <w:szCs w:val="18"/>
              </w:rPr>
              <w:t>ITECTURE</w:t>
            </w:r>
            <w:r w:rsidRPr="00F57F18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788" w:type="dxa"/>
            <w:tcBorders>
              <w:bottom w:val="single" w:sz="18" w:space="0" w:color="FFFFFF"/>
              <w:right w:val="dashDotStroked" w:sz="24" w:space="0" w:color="FFFFFF"/>
            </w:tcBorders>
            <w:shd w:val="clear" w:color="auto" w:fill="EEECE1"/>
            <w:vAlign w:val="center"/>
          </w:tcPr>
          <w:p w:rsidR="00B41850" w:rsidRPr="00F04DDA" w:rsidRDefault="000A58C3" w:rsidP="00317659">
            <w:pPr>
              <w:pStyle w:val="Achievement"/>
              <w:numPr>
                <w:ilvl w:val="0"/>
                <w:numId w:val="0"/>
              </w:numPr>
              <w:spacing w:after="100" w:afterAutospacing="1"/>
              <w:ind w:right="-108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(UNIVERSITY Of </w:t>
            </w:r>
            <w:r w:rsidR="000A3FA2">
              <w:rPr>
                <w:rFonts w:ascii="Times New Roman" w:hAnsi="Times New Roman"/>
              </w:rPr>
              <w:t>Sargodha</w:t>
            </w:r>
            <w:r>
              <w:rPr>
                <w:rFonts w:ascii="Times New Roman" w:hAnsi="Times New Roman"/>
              </w:rPr>
              <w:t xml:space="preserve">) </w:t>
            </w:r>
            <w:r w:rsidR="001533E1">
              <w:rPr>
                <w:rFonts w:ascii="Times New Roman" w:hAnsi="Times New Roman"/>
              </w:rPr>
              <w:t>O</w:t>
            </w:r>
            <w:r w:rsidR="00814EE1">
              <w:rPr>
                <w:rFonts w:ascii="Times New Roman" w:hAnsi="Times New Roman"/>
              </w:rPr>
              <w:t xml:space="preserve">riental College Of Arts </w:t>
            </w:r>
            <w:r w:rsidR="00BC72DB">
              <w:rPr>
                <w:rFonts w:ascii="Times New Roman" w:hAnsi="Times New Roman"/>
              </w:rPr>
              <w:t>36-L MM Alam Road Gulberg 2</w:t>
            </w:r>
            <w:r w:rsidR="006875D4">
              <w:rPr>
                <w:rFonts w:ascii="Times New Roman" w:hAnsi="Times New Roman"/>
              </w:rPr>
              <w:t xml:space="preserve"> </w:t>
            </w:r>
            <w:r w:rsidR="00814EE1">
              <w:rPr>
                <w:rFonts w:ascii="Times New Roman" w:hAnsi="Times New Roman"/>
              </w:rPr>
              <w:t>Lahore</w:t>
            </w:r>
            <w:r w:rsidR="006875D4">
              <w:rPr>
                <w:rFonts w:ascii="Times New Roman" w:hAnsi="Times New Roman"/>
              </w:rPr>
              <w:t xml:space="preserve"> Pakistan</w:t>
            </w:r>
            <w:r w:rsidR="00645FC0">
              <w:rPr>
                <w:rFonts w:ascii="Times New Roman" w:hAnsi="Times New Roman"/>
              </w:rPr>
              <w:t xml:space="preserve"> (2007 To 2012)</w:t>
            </w:r>
          </w:p>
        </w:tc>
      </w:tr>
      <w:tr w:rsidR="004B4E54" w:rsidRPr="00C006FC" w:rsidTr="00867732">
        <w:trPr>
          <w:trHeight w:val="500"/>
        </w:trPr>
        <w:tc>
          <w:tcPr>
            <w:tcW w:w="2413" w:type="dxa"/>
            <w:tcBorders>
              <w:bottom w:val="single" w:sz="18" w:space="0" w:color="FFFFFF"/>
            </w:tcBorders>
            <w:shd w:val="pct15" w:color="auto" w:fill="auto"/>
          </w:tcPr>
          <w:p w:rsidR="004B4E54" w:rsidRDefault="004B4E54" w:rsidP="004B4E54">
            <w:pPr>
              <w:autoSpaceDE w:val="0"/>
              <w:autoSpaceDN w:val="0"/>
              <w:adjustRightInd w:val="0"/>
              <w:rPr>
                <w:b/>
              </w:rPr>
            </w:pPr>
            <w:r w:rsidRPr="00FE1191">
              <w:rPr>
                <w:b/>
              </w:rPr>
              <w:t>Intermediate</w:t>
            </w:r>
          </w:p>
          <w:p w:rsidR="004B4E54" w:rsidRPr="00C006FC" w:rsidRDefault="004B4E54" w:rsidP="004B4E5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1A4A6E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F45203">
              <w:rPr>
                <w:b/>
              </w:rPr>
              <w:t>(FSC)</w:t>
            </w:r>
          </w:p>
        </w:tc>
        <w:tc>
          <w:tcPr>
            <w:tcW w:w="8788" w:type="dxa"/>
            <w:tcBorders>
              <w:bottom w:val="single" w:sz="18" w:space="0" w:color="FFFFFF"/>
              <w:right w:val="dashDotStroked" w:sz="24" w:space="0" w:color="FFFFFF"/>
            </w:tcBorders>
            <w:shd w:val="clear" w:color="auto" w:fill="EEECE1"/>
            <w:vAlign w:val="center"/>
          </w:tcPr>
          <w:p w:rsidR="004B4E54" w:rsidRPr="00F04DDA" w:rsidRDefault="001A4A6E" w:rsidP="001A4A6E">
            <w:pPr>
              <w:pStyle w:val="Achievement"/>
              <w:numPr>
                <w:ilvl w:val="0"/>
                <w:numId w:val="0"/>
              </w:numPr>
              <w:spacing w:after="100" w:afterAutospacing="1"/>
              <w:ind w:left="245" w:right="-108" w:hanging="24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F.G. Degree College For Men  Kharian</w:t>
            </w:r>
            <w:r w:rsidR="006875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Cantt (Islamabad Board) (2003 To 2006)</w:t>
            </w:r>
          </w:p>
        </w:tc>
      </w:tr>
      <w:tr w:rsidR="004B4E54" w:rsidRPr="00C006FC" w:rsidTr="00867732">
        <w:trPr>
          <w:trHeight w:val="500"/>
        </w:trPr>
        <w:tc>
          <w:tcPr>
            <w:tcW w:w="2413" w:type="dxa"/>
            <w:tcBorders>
              <w:bottom w:val="single" w:sz="18" w:space="0" w:color="FFFFFF"/>
            </w:tcBorders>
            <w:shd w:val="pct15" w:color="auto" w:fill="auto"/>
          </w:tcPr>
          <w:p w:rsidR="00AC04FA" w:rsidRPr="00C006FC" w:rsidRDefault="004B4E54" w:rsidP="004B4E54">
            <w:pPr>
              <w:autoSpaceDE w:val="0"/>
              <w:autoSpaceDN w:val="0"/>
              <w:adjustRightInd w:val="0"/>
              <w:rPr>
                <w:b/>
              </w:rPr>
            </w:pPr>
            <w:r w:rsidRPr="00C006FC">
              <w:rPr>
                <w:b/>
              </w:rPr>
              <w:t>Matriculatio</w:t>
            </w:r>
            <w:r w:rsidR="00AC04FA">
              <w:rPr>
                <w:b/>
              </w:rPr>
              <w:t>n</w:t>
            </w:r>
          </w:p>
        </w:tc>
        <w:tc>
          <w:tcPr>
            <w:tcW w:w="8788" w:type="dxa"/>
            <w:tcBorders>
              <w:bottom w:val="single" w:sz="18" w:space="0" w:color="FFFFFF"/>
              <w:right w:val="dashDotStroked" w:sz="24" w:space="0" w:color="FFFFFF"/>
            </w:tcBorders>
            <w:shd w:val="clear" w:color="auto" w:fill="EEECE1"/>
            <w:vAlign w:val="center"/>
          </w:tcPr>
          <w:p w:rsidR="004B4E54" w:rsidRPr="00F04DDA" w:rsidRDefault="001A4A6E" w:rsidP="000D384E">
            <w:pPr>
              <w:pStyle w:val="Achievement"/>
              <w:numPr>
                <w:ilvl w:val="0"/>
                <w:numId w:val="0"/>
              </w:numPr>
              <w:spacing w:after="100" w:afterAutospacing="1"/>
              <w:ind w:left="245" w:right="-108" w:hanging="24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Govt.</w:t>
            </w:r>
            <w:r w:rsidR="00513BD6" w:rsidRPr="00513BD6">
              <w:rPr>
                <w:rFonts w:ascii="Times New Roman" w:hAnsi="Times New Roman"/>
              </w:rPr>
              <w:t xml:space="preserve"> High School</w:t>
            </w:r>
            <w:r>
              <w:rPr>
                <w:rFonts w:ascii="Times New Roman" w:hAnsi="Times New Roman"/>
              </w:rPr>
              <w:t xml:space="preserve"> Thutha</w:t>
            </w:r>
            <w:r w:rsidR="006875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Rai</w:t>
            </w:r>
            <w:r w:rsidR="006875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Bahadur (Gujrat Pakistan) (2001 To 2003)</w:t>
            </w:r>
          </w:p>
        </w:tc>
      </w:tr>
    </w:tbl>
    <w:p w:rsidR="00F4488B" w:rsidRPr="00947959" w:rsidRDefault="00F4488B" w:rsidP="00F4488B">
      <w:pPr>
        <w:pStyle w:val="Heading2"/>
        <w:tabs>
          <w:tab w:val="left" w:pos="3600"/>
        </w:tabs>
        <w:ind w:right="-90"/>
        <w:jc w:val="both"/>
        <w:rPr>
          <w:rFonts w:ascii="Times New Roman" w:hAnsi="Times New Roman" w:cs="Times New Roman"/>
          <w:bCs/>
          <w:sz w:val="16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Professional Expertise</w:t>
      </w:r>
      <w:r w:rsidRPr="00C006FC">
        <w:rPr>
          <w:rFonts w:ascii="Times New Roman" w:hAnsi="Times New Roman" w:cs="Times New Roman"/>
          <w:b w:val="0"/>
          <w:sz w:val="24"/>
          <w:szCs w:val="24"/>
        </w:rPr>
        <w:t xml:space="preserve"> ▼</w:t>
      </w:r>
      <w:r w:rsidRPr="00C006FC">
        <w:rPr>
          <w:rFonts w:ascii="Times New Roman" w:hAnsi="Times New Roman" w:cs="Times New Roman"/>
          <w:b w:val="0"/>
          <w:bCs/>
          <w:sz w:val="16"/>
          <w:szCs w:val="20"/>
        </w:rPr>
        <w:tab/>
      </w:r>
      <w:r w:rsidRPr="00C006FC">
        <w:rPr>
          <w:rFonts w:ascii="Times New Roman" w:hAnsi="Times New Roman" w:cs="Times New Roman"/>
          <w:b w:val="0"/>
          <w:bCs/>
          <w:sz w:val="16"/>
          <w:szCs w:val="20"/>
        </w:rPr>
        <w:tab/>
      </w:r>
    </w:p>
    <w:tbl>
      <w:tblPr>
        <w:tblW w:w="11096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467"/>
        <w:gridCol w:w="7629"/>
      </w:tblGrid>
      <w:tr w:rsidR="00F4488B" w:rsidRPr="00C006FC" w:rsidTr="00344BCF">
        <w:trPr>
          <w:trHeight w:val="353"/>
        </w:trPr>
        <w:tc>
          <w:tcPr>
            <w:tcW w:w="34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auto" w:fill="auto"/>
            <w:hideMark/>
          </w:tcPr>
          <w:p w:rsidR="00F4488B" w:rsidRDefault="00F4488B" w:rsidP="00344BCF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Professional Software’s</w:t>
            </w:r>
          </w:p>
          <w:p w:rsidR="00F4488B" w:rsidRDefault="00F4488B" w:rsidP="00344BCF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</w:rPr>
            </w:pPr>
          </w:p>
          <w:p w:rsidR="00F4488B" w:rsidRDefault="00F4488B" w:rsidP="00344BCF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</w:rPr>
            </w:pPr>
          </w:p>
          <w:p w:rsidR="00F4488B" w:rsidRDefault="00F4488B" w:rsidP="00344BCF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</w:rPr>
            </w:pPr>
          </w:p>
          <w:p w:rsidR="00F4488B" w:rsidRDefault="00F4488B" w:rsidP="00344BCF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</w:rPr>
            </w:pPr>
          </w:p>
          <w:p w:rsidR="00F4488B" w:rsidRPr="00C006FC" w:rsidRDefault="00F4488B" w:rsidP="00344BCF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</w:rPr>
            </w:pPr>
          </w:p>
        </w:tc>
        <w:tc>
          <w:tcPr>
            <w:tcW w:w="76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/>
            <w:hideMark/>
          </w:tcPr>
          <w:p w:rsidR="00F4488B" w:rsidRPr="006A266C" w:rsidRDefault="00F4488B" w:rsidP="00344BCF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AutoCAD  (</w:t>
            </w:r>
            <w:r>
              <w:t>Working Drawings, Sections Details, Elevations)</w:t>
            </w:r>
          </w:p>
          <w:p w:rsidR="00F4488B" w:rsidRPr="00AE1B37" w:rsidRDefault="00AE1B37" w:rsidP="00AE1B37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Sketch Up 2D and 3D</w:t>
            </w:r>
            <w:r w:rsidR="00F4488B">
              <w:rPr>
                <w:rFonts w:cs="Arial"/>
                <w:color w:val="000000"/>
                <w:szCs w:val="18"/>
              </w:rPr>
              <w:t xml:space="preserve"> (Architecture)</w:t>
            </w:r>
          </w:p>
          <w:p w:rsidR="00F4488B" w:rsidRDefault="00F4488B" w:rsidP="00344BCF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Microsoft Office</w:t>
            </w:r>
          </w:p>
          <w:p w:rsidR="00F4488B" w:rsidRDefault="00F4488B" w:rsidP="00344BCF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Adobe Photoshop</w:t>
            </w:r>
          </w:p>
          <w:p w:rsidR="00F4488B" w:rsidRPr="00D7404A" w:rsidRDefault="00E44EF7" w:rsidP="00344BCF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Cs w:val="18"/>
              </w:rPr>
            </w:pPr>
            <w:r>
              <w:t>Sketching,</w:t>
            </w:r>
            <w:r w:rsidR="00F4488B">
              <w:t xml:space="preserve"> One Point Perspective, Two Point </w:t>
            </w:r>
            <w:r>
              <w:t>Perspective,</w:t>
            </w:r>
            <w:r w:rsidR="00F4488B">
              <w:t xml:space="preserve"> Model Making</w:t>
            </w:r>
            <w:r w:rsidR="00302F66">
              <w:t>.</w:t>
            </w:r>
          </w:p>
        </w:tc>
      </w:tr>
      <w:tr w:rsidR="00F4488B" w:rsidRPr="00C006FC" w:rsidTr="00344BCF">
        <w:trPr>
          <w:trHeight w:val="353"/>
        </w:trPr>
        <w:tc>
          <w:tcPr>
            <w:tcW w:w="34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auto" w:fill="auto"/>
          </w:tcPr>
          <w:p w:rsidR="00F4488B" w:rsidRDefault="00F4488B" w:rsidP="00344BCF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Areas of Expertise</w:t>
            </w:r>
          </w:p>
          <w:p w:rsidR="00F4488B" w:rsidRDefault="00F4488B" w:rsidP="00344BCF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</w:rPr>
            </w:pPr>
          </w:p>
        </w:tc>
        <w:tc>
          <w:tcPr>
            <w:tcW w:w="76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/>
          </w:tcPr>
          <w:p w:rsidR="00F4488B" w:rsidRPr="00824DF2" w:rsidRDefault="00F4488B" w:rsidP="00344BCF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Interior Designing, </w:t>
            </w:r>
            <w:r w:rsidRPr="00AF3EBF">
              <w:rPr>
                <w:rFonts w:cs="Arial"/>
                <w:color w:val="000000"/>
                <w:szCs w:val="18"/>
              </w:rPr>
              <w:t xml:space="preserve">Site Surveys, Free Hand Perspectives, </w:t>
            </w:r>
            <w:r w:rsidRPr="006E71A2">
              <w:rPr>
                <w:rFonts w:cs="Arial"/>
                <w:color w:val="000000"/>
                <w:szCs w:val="18"/>
              </w:rPr>
              <w:t>Landscape planning</w:t>
            </w:r>
            <w:r>
              <w:rPr>
                <w:rFonts w:cs="Arial"/>
                <w:color w:val="000000"/>
                <w:szCs w:val="18"/>
              </w:rPr>
              <w:t xml:space="preserve">, </w:t>
            </w:r>
            <w:r w:rsidRPr="006E71A2">
              <w:rPr>
                <w:rFonts w:cs="Arial"/>
                <w:color w:val="000000"/>
                <w:szCs w:val="18"/>
              </w:rPr>
              <w:t>Housing Projects</w:t>
            </w:r>
            <w:r>
              <w:rPr>
                <w:rFonts w:cs="Arial"/>
                <w:color w:val="000000"/>
                <w:szCs w:val="18"/>
              </w:rPr>
              <w:t xml:space="preserve">, </w:t>
            </w:r>
            <w:r w:rsidRPr="006E71A2">
              <w:rPr>
                <w:rFonts w:cs="Arial"/>
                <w:color w:val="000000"/>
                <w:szCs w:val="18"/>
              </w:rPr>
              <w:t>Space Utilization</w:t>
            </w:r>
            <w:r>
              <w:rPr>
                <w:rFonts w:cs="Arial"/>
                <w:color w:val="000000"/>
                <w:szCs w:val="18"/>
              </w:rPr>
              <w:t>,</w:t>
            </w:r>
          </w:p>
        </w:tc>
      </w:tr>
      <w:tr w:rsidR="00F4488B" w:rsidRPr="00C006FC" w:rsidTr="00344BCF">
        <w:trPr>
          <w:trHeight w:val="353"/>
        </w:trPr>
        <w:tc>
          <w:tcPr>
            <w:tcW w:w="34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auto" w:fill="auto"/>
          </w:tcPr>
          <w:p w:rsidR="00F4488B" w:rsidRDefault="00F4488B" w:rsidP="00344BCF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Languages</w:t>
            </w:r>
          </w:p>
        </w:tc>
        <w:tc>
          <w:tcPr>
            <w:tcW w:w="76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/>
          </w:tcPr>
          <w:p w:rsidR="00F4488B" w:rsidRDefault="00AE1B37" w:rsidP="00344BCF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Urdu and Punjabi</w:t>
            </w:r>
          </w:p>
          <w:p w:rsidR="00F4488B" w:rsidRDefault="00F4488B" w:rsidP="00344BCF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English</w:t>
            </w:r>
          </w:p>
        </w:tc>
      </w:tr>
    </w:tbl>
    <w:p w:rsidR="00477A8C" w:rsidRPr="00C006FC" w:rsidRDefault="008C1E7A" w:rsidP="00477A8C">
      <w:pPr>
        <w:pStyle w:val="Heading2"/>
        <w:tabs>
          <w:tab w:val="left" w:pos="3600"/>
        </w:tabs>
        <w:ind w:right="-90"/>
        <w:jc w:val="both"/>
        <w:rPr>
          <w:rFonts w:ascii="Times New Roman" w:hAnsi="Times New Roman" w:cs="Times New Roman"/>
          <w:bCs/>
          <w:sz w:val="16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C546ED">
        <w:rPr>
          <w:rFonts w:ascii="Times New Roman" w:hAnsi="Times New Roman" w:cs="Times New Roman"/>
          <w:sz w:val="24"/>
          <w:szCs w:val="24"/>
        </w:rPr>
        <w:t>Experience</w:t>
      </w:r>
      <w:r w:rsidR="00477A8C" w:rsidRPr="00C006FC">
        <w:rPr>
          <w:rFonts w:ascii="Times New Roman" w:hAnsi="Times New Roman" w:cs="Times New Roman"/>
          <w:sz w:val="24"/>
          <w:szCs w:val="24"/>
        </w:rPr>
        <w:t>▼</w:t>
      </w:r>
    </w:p>
    <w:tbl>
      <w:tblPr>
        <w:tblW w:w="11105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994"/>
        <w:gridCol w:w="8111"/>
      </w:tblGrid>
      <w:tr w:rsidR="00477A8C" w:rsidRPr="00C006FC" w:rsidTr="007D5BA2">
        <w:trPr>
          <w:trHeight w:val="854"/>
        </w:trPr>
        <w:tc>
          <w:tcPr>
            <w:tcW w:w="2994" w:type="dxa"/>
            <w:shd w:val="pct15" w:color="auto" w:fill="auto"/>
          </w:tcPr>
          <w:p w:rsidR="00C639FB" w:rsidRPr="00ED510F" w:rsidRDefault="00C639FB" w:rsidP="00C639FB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  <w:sz w:val="24"/>
                <w:szCs w:val="24"/>
              </w:rPr>
            </w:pPr>
            <w:r w:rsidRPr="00ED510F">
              <w:rPr>
                <w:b/>
                <w:bCs/>
                <w:sz w:val="24"/>
                <w:szCs w:val="24"/>
              </w:rPr>
              <w:t>Jobs</w:t>
            </w:r>
          </w:p>
          <w:p w:rsidR="00C639FB" w:rsidRDefault="00C639FB" w:rsidP="00B319D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</w:rPr>
            </w:pPr>
          </w:p>
          <w:p w:rsidR="00C639FB" w:rsidRDefault="00C639FB" w:rsidP="00B319D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</w:rPr>
            </w:pPr>
          </w:p>
          <w:p w:rsidR="00AF3EBF" w:rsidRDefault="00AF3EBF" w:rsidP="00040D37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</w:rPr>
            </w:pPr>
          </w:p>
          <w:p w:rsidR="00F45BB3" w:rsidRDefault="00F45BB3" w:rsidP="00040D37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</w:rPr>
            </w:pPr>
          </w:p>
          <w:p w:rsidR="00576093" w:rsidRDefault="00576093" w:rsidP="00040D37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53526" w:rsidRDefault="00053526" w:rsidP="00040D37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53526" w:rsidRPr="00ED510F" w:rsidRDefault="00053526" w:rsidP="00040D37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ED510F">
              <w:rPr>
                <w:b/>
                <w:bCs/>
                <w:sz w:val="24"/>
                <w:szCs w:val="24"/>
              </w:rPr>
              <w:t>Duties &amp; Responsibilities</w:t>
            </w:r>
          </w:p>
          <w:p w:rsidR="00053526" w:rsidRDefault="00053526" w:rsidP="00040D37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53526" w:rsidRDefault="00053526" w:rsidP="00040D37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53526" w:rsidRDefault="00053526" w:rsidP="00040D37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53526" w:rsidRDefault="00053526" w:rsidP="00040D37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53526" w:rsidRDefault="00053526" w:rsidP="00040D37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53526" w:rsidRDefault="00053526" w:rsidP="00040D37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53526" w:rsidRDefault="00053526" w:rsidP="00040D37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40D37" w:rsidRPr="00D92CB2" w:rsidRDefault="008F1C88" w:rsidP="00040D37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</w:t>
            </w:r>
            <w:r w:rsidR="00564443">
              <w:rPr>
                <w:b/>
                <w:bCs/>
                <w:sz w:val="22"/>
                <w:szCs w:val="22"/>
                <w:u w:val="single"/>
              </w:rPr>
              <w:t xml:space="preserve">    </w:t>
            </w:r>
          </w:p>
          <w:p w:rsidR="00B72AC8" w:rsidRPr="00BF3840" w:rsidRDefault="00B72AC8" w:rsidP="00040D37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</w:rPr>
            </w:pPr>
          </w:p>
          <w:p w:rsidR="007232AA" w:rsidRPr="00721254" w:rsidRDefault="007232AA" w:rsidP="00721254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1" w:type="dxa"/>
            <w:shd w:val="clear" w:color="auto" w:fill="EEECE1"/>
          </w:tcPr>
          <w:p w:rsidR="00C639FB" w:rsidRPr="008E0390" w:rsidRDefault="008E0390" w:rsidP="008E03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18"/>
              </w:rPr>
            </w:pPr>
            <w:r>
              <w:rPr>
                <w:rFonts w:eastAsia="Calibri"/>
                <w:color w:val="000000"/>
                <w:szCs w:val="18"/>
              </w:rPr>
              <w:lastRenderedPageBreak/>
              <w:t xml:space="preserve">              </w:t>
            </w:r>
            <w:r w:rsidR="00C639FB" w:rsidRPr="008E0390">
              <w:rPr>
                <w:rFonts w:eastAsia="Calibri"/>
                <w:color w:val="000000"/>
                <w:szCs w:val="18"/>
              </w:rPr>
              <w:t xml:space="preserve">Experience in Architecture Firm Such as: </w:t>
            </w:r>
          </w:p>
          <w:p w:rsidR="008E0390" w:rsidRDefault="000421E8" w:rsidP="000C58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18"/>
              </w:rPr>
            </w:pPr>
            <w:r>
              <w:rPr>
                <w:rFonts w:eastAsia="Calibri"/>
                <w:color w:val="000000"/>
                <w:szCs w:val="18"/>
              </w:rPr>
              <w:t>Job in NFR</w:t>
            </w:r>
            <w:r w:rsidR="00F27752">
              <w:rPr>
                <w:rFonts w:eastAsia="Calibri"/>
                <w:color w:val="000000"/>
                <w:szCs w:val="18"/>
              </w:rPr>
              <w:t>D Developers and Builder (Pvt) Limited Rawalpindi in Pakistan (26 July 2012 to 10 Sep 2014)</w:t>
            </w:r>
          </w:p>
          <w:p w:rsidR="00C639FB" w:rsidRPr="00F27752" w:rsidRDefault="00F27752" w:rsidP="00F277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18"/>
              </w:rPr>
            </w:pPr>
            <w:r>
              <w:rPr>
                <w:rFonts w:eastAsia="Calibri"/>
                <w:color w:val="000000"/>
                <w:szCs w:val="18"/>
              </w:rPr>
              <w:t>2 year Part Time job in office (Architiser) in Faisalabad in Pakistan (June 2012 to August 2014). Company constructs housing societies</w:t>
            </w:r>
            <w:r w:rsidR="00CC7ED1">
              <w:rPr>
                <w:rFonts w:eastAsia="Calibri"/>
                <w:color w:val="000000"/>
                <w:szCs w:val="18"/>
              </w:rPr>
              <w:t xml:space="preserve"> (Rehman Garden in Pind dadan khan, Canal Garden in Rahim yar khan, Paradise in Chistian, Al-falah in Choonian) in Pakistan.</w:t>
            </w:r>
          </w:p>
          <w:p w:rsidR="00C639FB" w:rsidRPr="00CC7ED1" w:rsidRDefault="00C639FB" w:rsidP="00CC7E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18"/>
              </w:rPr>
            </w:pPr>
            <w:r w:rsidRPr="00CC7ED1">
              <w:rPr>
                <w:rFonts w:eastAsia="Calibri"/>
                <w:color w:val="000000"/>
                <w:szCs w:val="18"/>
              </w:rPr>
              <w:t xml:space="preserve"> </w:t>
            </w:r>
            <w:r w:rsidR="00CC7ED1">
              <w:rPr>
                <w:rFonts w:eastAsia="Calibri"/>
                <w:color w:val="000000"/>
                <w:szCs w:val="18"/>
              </w:rPr>
              <w:t>D</w:t>
            </w:r>
            <w:r w:rsidR="00B809D6" w:rsidRPr="00CC7ED1">
              <w:rPr>
                <w:rFonts w:eastAsia="Calibri"/>
                <w:color w:val="000000"/>
                <w:szCs w:val="18"/>
              </w:rPr>
              <w:t>uring</w:t>
            </w:r>
            <w:r w:rsidR="00CC7ED1">
              <w:rPr>
                <w:rFonts w:eastAsia="Calibri"/>
                <w:color w:val="000000"/>
                <w:szCs w:val="18"/>
              </w:rPr>
              <w:t xml:space="preserve"> Studies 3 mo</w:t>
            </w:r>
            <w:r w:rsidR="00E44EF7">
              <w:rPr>
                <w:rFonts w:eastAsia="Calibri"/>
                <w:color w:val="000000"/>
                <w:szCs w:val="18"/>
              </w:rPr>
              <w:t>n</w:t>
            </w:r>
            <w:r w:rsidR="00CC7ED1">
              <w:rPr>
                <w:rFonts w:eastAsia="Calibri"/>
                <w:color w:val="000000"/>
                <w:szCs w:val="18"/>
              </w:rPr>
              <w:t xml:space="preserve">th work in Blue </w:t>
            </w:r>
            <w:r w:rsidR="00261ACB">
              <w:rPr>
                <w:rFonts w:eastAsia="Calibri"/>
                <w:color w:val="000000"/>
                <w:szCs w:val="18"/>
              </w:rPr>
              <w:t xml:space="preserve">brick </w:t>
            </w:r>
            <w:r w:rsidR="00261ACB" w:rsidRPr="00CC7ED1">
              <w:rPr>
                <w:rFonts w:eastAsia="Calibri"/>
                <w:color w:val="000000"/>
                <w:szCs w:val="18"/>
              </w:rPr>
              <w:t>Interior</w:t>
            </w:r>
            <w:r w:rsidR="008F1C88">
              <w:rPr>
                <w:rFonts w:eastAsia="Calibri"/>
                <w:color w:val="000000"/>
                <w:szCs w:val="18"/>
              </w:rPr>
              <w:t xml:space="preserve"> &amp; Architect in Pakistan.</w:t>
            </w:r>
          </w:p>
          <w:p w:rsidR="00C639FB" w:rsidRPr="00650552" w:rsidRDefault="00C639FB" w:rsidP="00CC7ED1">
            <w:pPr>
              <w:pStyle w:val="ListParagraph"/>
              <w:autoSpaceDE w:val="0"/>
              <w:autoSpaceDN w:val="0"/>
              <w:adjustRightInd w:val="0"/>
              <w:ind w:left="813"/>
              <w:jc w:val="both"/>
              <w:rPr>
                <w:rFonts w:eastAsia="Calibri"/>
                <w:color w:val="000000"/>
                <w:szCs w:val="18"/>
              </w:rPr>
            </w:pPr>
          </w:p>
          <w:p w:rsidR="00053526" w:rsidRDefault="001C398B" w:rsidP="001C398B">
            <w:pPr>
              <w:jc w:val="both"/>
              <w:rPr>
                <w:rFonts w:eastAsia="Calibri"/>
                <w:color w:val="000000"/>
                <w:szCs w:val="18"/>
              </w:rPr>
            </w:pPr>
            <w:r>
              <w:rPr>
                <w:rFonts w:eastAsia="Calibri"/>
                <w:color w:val="000000"/>
                <w:szCs w:val="18"/>
              </w:rPr>
              <w:t xml:space="preserve"> </w:t>
            </w:r>
          </w:p>
          <w:p w:rsidR="00053526" w:rsidRDefault="00053526" w:rsidP="0005352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Involved in the Planning, Design and Construction of Building.</w:t>
            </w:r>
          </w:p>
          <w:p w:rsidR="00053526" w:rsidRDefault="00053526" w:rsidP="0005352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Preparing Layouts, Drawings, and preliminary Sketches.</w:t>
            </w:r>
          </w:p>
          <w:p w:rsidR="00053526" w:rsidRDefault="00053526" w:rsidP="0005352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Providing clear and unambiguous direction to members of the project team.</w:t>
            </w:r>
          </w:p>
          <w:p w:rsidR="00053526" w:rsidRDefault="00053526" w:rsidP="0005352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Writing reports, Site Visits and small scale Project Management.</w:t>
            </w:r>
          </w:p>
          <w:p w:rsidR="00053526" w:rsidRDefault="00053526" w:rsidP="0005352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lastRenderedPageBreak/>
              <w:t>Developing &amp; sustaining working relationship with public and private sector partner.</w:t>
            </w:r>
          </w:p>
          <w:p w:rsidR="00053526" w:rsidRDefault="00053526" w:rsidP="0005352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Carry out 3D Design and 2D design as required.</w:t>
            </w:r>
          </w:p>
          <w:p w:rsidR="00053526" w:rsidRDefault="00053526" w:rsidP="0005352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Visiting Sites and building relationship with site manager.</w:t>
            </w:r>
          </w:p>
          <w:p w:rsidR="00053526" w:rsidRDefault="00053526" w:rsidP="0005352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Advising on planning Application.</w:t>
            </w:r>
          </w:p>
          <w:p w:rsidR="00053526" w:rsidRDefault="00053526" w:rsidP="001C398B">
            <w:pPr>
              <w:jc w:val="both"/>
              <w:rPr>
                <w:rFonts w:eastAsia="Calibri"/>
                <w:color w:val="000000"/>
                <w:szCs w:val="18"/>
              </w:rPr>
            </w:pPr>
          </w:p>
          <w:p w:rsidR="00035F17" w:rsidRDefault="00035F17" w:rsidP="001C398B">
            <w:pPr>
              <w:jc w:val="both"/>
              <w:rPr>
                <w:rFonts w:eastAsia="Calibri"/>
                <w:color w:val="000000"/>
                <w:szCs w:val="18"/>
              </w:rPr>
            </w:pPr>
          </w:p>
          <w:p w:rsidR="007D5BA2" w:rsidRPr="00564443" w:rsidRDefault="001C398B" w:rsidP="00564443">
            <w:pPr>
              <w:jc w:val="both"/>
              <w:rPr>
                <w:b/>
                <w:u w:val="single"/>
              </w:rPr>
            </w:pPr>
            <w:r>
              <w:rPr>
                <w:rFonts w:eastAsia="Calibri"/>
                <w:color w:val="000000"/>
                <w:szCs w:val="18"/>
              </w:rPr>
              <w:t xml:space="preserve"> </w:t>
            </w:r>
          </w:p>
        </w:tc>
      </w:tr>
    </w:tbl>
    <w:p w:rsidR="006F417D" w:rsidRPr="00C006FC" w:rsidRDefault="00564443" w:rsidP="00D41CEC">
      <w:pPr>
        <w:pStyle w:val="Heading2"/>
        <w:tabs>
          <w:tab w:val="left" w:pos="3600"/>
        </w:tabs>
        <w:ind w:right="-90"/>
        <w:jc w:val="both"/>
        <w:rPr>
          <w:rFonts w:ascii="Times New Roman" w:hAnsi="Times New Roman" w:cs="Times New Roman"/>
          <w:bCs/>
          <w:sz w:val="16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893823">
        <w:rPr>
          <w:rFonts w:ascii="Times New Roman" w:hAnsi="Times New Roman" w:cs="Times New Roman"/>
          <w:sz w:val="24"/>
          <w:szCs w:val="24"/>
        </w:rPr>
        <w:t xml:space="preserve">Major Achievements </w:t>
      </w:r>
      <w:r w:rsidR="006F417D" w:rsidRPr="00C006FC">
        <w:rPr>
          <w:rFonts w:ascii="Times New Roman" w:hAnsi="Times New Roman" w:cs="Times New Roman"/>
          <w:b w:val="0"/>
          <w:sz w:val="24"/>
          <w:szCs w:val="24"/>
        </w:rPr>
        <w:t>▼</w:t>
      </w:r>
      <w:r w:rsidR="006F417D" w:rsidRPr="00C006FC">
        <w:rPr>
          <w:rFonts w:ascii="Times New Roman" w:hAnsi="Times New Roman" w:cs="Times New Roman"/>
          <w:b w:val="0"/>
          <w:bCs/>
          <w:sz w:val="16"/>
          <w:szCs w:val="20"/>
        </w:rPr>
        <w:tab/>
      </w:r>
      <w:r w:rsidR="006F417D" w:rsidRPr="00C006FC">
        <w:rPr>
          <w:rFonts w:ascii="Times New Roman" w:hAnsi="Times New Roman" w:cs="Times New Roman"/>
          <w:b w:val="0"/>
          <w:bCs/>
          <w:sz w:val="16"/>
          <w:szCs w:val="20"/>
        </w:rPr>
        <w:tab/>
      </w:r>
    </w:p>
    <w:tbl>
      <w:tblPr>
        <w:tblW w:w="11004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150"/>
        <w:gridCol w:w="7854"/>
      </w:tblGrid>
      <w:tr w:rsidR="006F417D" w:rsidRPr="00C006FC" w:rsidTr="002461C9">
        <w:trPr>
          <w:trHeight w:val="9162"/>
        </w:trPr>
        <w:tc>
          <w:tcPr>
            <w:tcW w:w="31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auto" w:fill="auto"/>
          </w:tcPr>
          <w:p w:rsidR="005F1F91" w:rsidRPr="00ED1C33" w:rsidRDefault="00ED1C33" w:rsidP="00D41CEC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  <w:sz w:val="32"/>
                <w:szCs w:val="32"/>
              </w:rPr>
            </w:pPr>
            <w:r w:rsidRPr="00ED1C33">
              <w:rPr>
                <w:rFonts w:cs="Arial"/>
                <w:color w:val="000000"/>
                <w:sz w:val="32"/>
                <w:szCs w:val="32"/>
              </w:rPr>
              <w:t>Projects</w:t>
            </w:r>
          </w:p>
        </w:tc>
        <w:tc>
          <w:tcPr>
            <w:tcW w:w="78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/>
          </w:tcPr>
          <w:p w:rsidR="009E35F8" w:rsidRDefault="00ED1C33" w:rsidP="00ED1C33">
            <w:pPr>
              <w:ind w:left="-198" w:hanging="90"/>
              <w:jc w:val="both"/>
            </w:pPr>
            <w:r>
              <w:rPr>
                <w:noProof/>
              </w:rPr>
              <w:drawing>
                <wp:inline distT="0" distB="0" distL="0" distR="0" wp14:anchorId="1BC87267" wp14:editId="73D99A61">
                  <wp:extent cx="2434107" cy="1827571"/>
                  <wp:effectExtent l="0" t="0" r="0" b="0"/>
                  <wp:docPr id="1" name="Picture 1" descr="F:\Office Work\PORTFOLIO SLIDES\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Office Work\PORTFOLIO SLIDES\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062" cy="183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48CD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E648CD">
              <w:rPr>
                <w:noProof/>
              </w:rPr>
              <w:drawing>
                <wp:inline distT="0" distB="0" distL="0" distR="0" wp14:anchorId="7E046795" wp14:editId="0A06B1FF">
                  <wp:extent cx="2545307" cy="1777652"/>
                  <wp:effectExtent l="0" t="0" r="0" b="0"/>
                  <wp:docPr id="3" name="Picture 3" descr="F:\Office Work\PORTFOLIO SLIDES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Office Work\PORTFOLIO SLIDES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138" cy="178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16AA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3116AA"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3DE748A5" wp14:editId="6CDAC6F1">
                  <wp:extent cx="2375065" cy="1626919"/>
                  <wp:effectExtent l="0" t="0" r="0" b="0"/>
                  <wp:docPr id="4" name="Picture 4" descr="F:\Office Work\PORTFOLIO SLIDES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Office Work\PORTFOLIO SLIDES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03" cy="162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16AA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3116AA"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200F0610" wp14:editId="7B6846AF">
                  <wp:extent cx="2552131" cy="1578333"/>
                  <wp:effectExtent l="0" t="0" r="0" b="0"/>
                  <wp:docPr id="5" name="Picture 5" descr="F:\Office Work\PORTFOLIO SLIDES\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Office Work\PORTFOLIO SLIDES\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131" cy="157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B4E"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6A6CB496" wp14:editId="6758D8D9">
                  <wp:extent cx="2376152" cy="2101552"/>
                  <wp:effectExtent l="0" t="0" r="0" b="0"/>
                  <wp:docPr id="6" name="Picture 6" descr="F:\Office Work\PORTFOLIO SLIDES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Office Work\PORTFOLIO SLIDES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149" cy="210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AEA"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5683EE6C" wp14:editId="1E5E8D2A">
                  <wp:extent cx="2595093" cy="2105695"/>
                  <wp:effectExtent l="0" t="0" r="0" b="0"/>
                  <wp:docPr id="7" name="Picture 7" descr="F:\AWAIS ARCHITECTURE THESIS\Final thesis plans\3D VIEW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AWAIS ARCHITECTURE THESIS\Final thesis plans\3D VIEW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718" cy="210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1ED" w:rsidRPr="009E35F8" w:rsidRDefault="009E35F8" w:rsidP="009E35F8">
            <w:pPr>
              <w:tabs>
                <w:tab w:val="left" w:pos="3174"/>
              </w:tabs>
            </w:pPr>
            <w:r>
              <w:tab/>
            </w:r>
          </w:p>
        </w:tc>
      </w:tr>
      <w:tr w:rsidR="009431ED" w:rsidRPr="00C006FC" w:rsidTr="00045C50">
        <w:trPr>
          <w:trHeight w:val="595"/>
        </w:trPr>
        <w:tc>
          <w:tcPr>
            <w:tcW w:w="31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auto" w:fill="auto"/>
          </w:tcPr>
          <w:p w:rsidR="009431ED" w:rsidRDefault="009431ED" w:rsidP="00D41CEC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</w:rPr>
            </w:pPr>
            <w:r w:rsidRPr="00C006FC">
              <w:rPr>
                <w:b/>
                <w:bCs/>
              </w:rPr>
              <w:t>Skills</w:t>
            </w:r>
          </w:p>
        </w:tc>
        <w:tc>
          <w:tcPr>
            <w:tcW w:w="78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/>
          </w:tcPr>
          <w:p w:rsidR="009431ED" w:rsidRPr="00B655D9" w:rsidRDefault="009431ED" w:rsidP="009431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18"/>
              </w:rPr>
            </w:pPr>
            <w:r w:rsidRPr="00B655D9">
              <w:rPr>
                <w:rFonts w:eastAsia="Calibri"/>
                <w:color w:val="000000"/>
                <w:szCs w:val="18"/>
              </w:rPr>
              <w:t>Self-starter, Disciplined, Confident, and Goal Oriented</w:t>
            </w:r>
          </w:p>
          <w:p w:rsidR="009431ED" w:rsidRDefault="009431ED" w:rsidP="009431E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18"/>
              </w:rPr>
            </w:pPr>
            <w:r w:rsidRPr="00C006FC">
              <w:rPr>
                <w:rFonts w:eastAsia="Calibri"/>
                <w:color w:val="000000"/>
                <w:szCs w:val="18"/>
              </w:rPr>
              <w:t>Likes to take initiative.</w:t>
            </w:r>
          </w:p>
          <w:p w:rsidR="009431ED" w:rsidRPr="006011FC" w:rsidRDefault="009431ED" w:rsidP="006011F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Style w:val="style6"/>
                <w:rFonts w:eastAsia="Calibri"/>
                <w:color w:val="000000"/>
                <w:szCs w:val="18"/>
              </w:rPr>
            </w:pPr>
            <w:r>
              <w:rPr>
                <w:rFonts w:eastAsia="Calibri"/>
                <w:color w:val="000000"/>
                <w:szCs w:val="18"/>
              </w:rPr>
              <w:t>Able to Relocated/Travel as needed</w:t>
            </w:r>
          </w:p>
        </w:tc>
      </w:tr>
      <w:tr w:rsidR="005C561B" w:rsidRPr="00C006FC" w:rsidTr="00CC635E">
        <w:trPr>
          <w:trHeight w:val="1278"/>
        </w:trPr>
        <w:tc>
          <w:tcPr>
            <w:tcW w:w="31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auto" w:fill="auto"/>
          </w:tcPr>
          <w:p w:rsidR="005C561B" w:rsidRPr="00C006FC" w:rsidRDefault="005C561B" w:rsidP="00D41CEC">
            <w:pPr>
              <w:autoSpaceDE w:val="0"/>
              <w:autoSpaceDN w:val="0"/>
              <w:adjustRightInd w:val="0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Personal Information</w:t>
            </w:r>
          </w:p>
        </w:tc>
        <w:tc>
          <w:tcPr>
            <w:tcW w:w="78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CE1"/>
          </w:tcPr>
          <w:p w:rsidR="005C561B" w:rsidRDefault="008C72F7" w:rsidP="005C56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18"/>
              </w:rPr>
            </w:pPr>
            <w:bookmarkStart w:id="0" w:name="_GoBack"/>
            <w:bookmarkEnd w:id="0"/>
            <w:r>
              <w:rPr>
                <w:rFonts w:eastAsia="Calibri"/>
                <w:color w:val="000000"/>
                <w:szCs w:val="18"/>
              </w:rPr>
              <w:t xml:space="preserve">D.O.B                </w:t>
            </w:r>
            <w:r w:rsidR="00035F17">
              <w:rPr>
                <w:rFonts w:eastAsia="Calibri"/>
                <w:color w:val="000000"/>
                <w:szCs w:val="18"/>
              </w:rPr>
              <w:t xml:space="preserve">  </w:t>
            </w:r>
            <w:r w:rsidR="008F1C88">
              <w:rPr>
                <w:rFonts w:eastAsia="Calibri"/>
                <w:color w:val="000000"/>
                <w:szCs w:val="18"/>
              </w:rPr>
              <w:t>03-08-1987</w:t>
            </w:r>
          </w:p>
          <w:p w:rsidR="00035F17" w:rsidRDefault="008F1C88" w:rsidP="005C56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18"/>
              </w:rPr>
            </w:pPr>
            <w:r>
              <w:rPr>
                <w:rFonts w:eastAsia="Calibri"/>
                <w:color w:val="000000"/>
                <w:szCs w:val="18"/>
              </w:rPr>
              <w:t>Marital Status     Married</w:t>
            </w:r>
          </w:p>
          <w:p w:rsidR="00035F17" w:rsidRDefault="00035F17" w:rsidP="005C56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18"/>
              </w:rPr>
            </w:pPr>
            <w:r>
              <w:rPr>
                <w:rFonts w:eastAsia="Calibri"/>
                <w:color w:val="000000"/>
                <w:szCs w:val="18"/>
              </w:rPr>
              <w:t>Religion               Islam</w:t>
            </w:r>
            <w:r w:rsidR="008F1C88">
              <w:rPr>
                <w:rFonts w:eastAsia="Calibri"/>
                <w:color w:val="000000"/>
                <w:szCs w:val="18"/>
              </w:rPr>
              <w:t xml:space="preserve"> </w:t>
            </w:r>
            <w:r w:rsidR="0006306C">
              <w:rPr>
                <w:rFonts w:eastAsia="Calibri"/>
                <w:color w:val="000000"/>
                <w:szCs w:val="18"/>
              </w:rPr>
              <w:t xml:space="preserve">                                  </w:t>
            </w:r>
            <w:r w:rsidR="008F1C88">
              <w:rPr>
                <w:rFonts w:eastAsia="Calibri"/>
                <w:color w:val="000000"/>
                <w:szCs w:val="18"/>
              </w:rPr>
              <w:t xml:space="preserve"> </w:t>
            </w:r>
          </w:p>
          <w:p w:rsidR="00BE3A4A" w:rsidRPr="005C561B" w:rsidRDefault="00CC635E" w:rsidP="00CC63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18"/>
              </w:rPr>
            </w:pPr>
            <w:r>
              <w:rPr>
                <w:rFonts w:eastAsia="Calibri"/>
                <w:color w:val="000000"/>
                <w:szCs w:val="18"/>
              </w:rPr>
              <w:t xml:space="preserve">Visa Status          </w:t>
            </w:r>
            <w:r w:rsidR="004864B2">
              <w:rPr>
                <w:rFonts w:eastAsia="Calibri"/>
                <w:color w:val="000000"/>
                <w:sz w:val="22"/>
                <w:szCs w:val="22"/>
              </w:rPr>
              <w:t>Visit visa.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96EAB" w:rsidRPr="00C006FC" w:rsidRDefault="00896EAB" w:rsidP="00D41CEC">
      <w:pPr>
        <w:pStyle w:val="Heading2"/>
        <w:jc w:val="both"/>
        <w:rPr>
          <w:rFonts w:ascii="Times New Roman" w:hAnsi="Times New Roman" w:cs="Times New Roman"/>
          <w:sz w:val="22"/>
          <w:szCs w:val="22"/>
        </w:rPr>
      </w:pPr>
      <w:r w:rsidRPr="00C006FC">
        <w:rPr>
          <w:rFonts w:ascii="Times New Roman" w:hAnsi="Times New Roman" w:cs="Times New Roman"/>
          <w:sz w:val="24"/>
          <w:szCs w:val="24"/>
        </w:rPr>
        <w:t>References</w:t>
      </w:r>
      <w:r w:rsidRPr="00C006FC">
        <w:rPr>
          <w:rFonts w:ascii="Times New Roman" w:hAnsi="Times New Roman" w:cs="Times New Roman"/>
          <w:sz w:val="22"/>
          <w:szCs w:val="22"/>
        </w:rPr>
        <w:t>▼</w:t>
      </w:r>
    </w:p>
    <w:tbl>
      <w:tblPr>
        <w:tblW w:w="11081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190"/>
        <w:gridCol w:w="7891"/>
      </w:tblGrid>
      <w:tr w:rsidR="002B6B07" w:rsidRPr="00C006FC" w:rsidTr="00EE2244">
        <w:trPr>
          <w:trHeight w:val="240"/>
        </w:trPr>
        <w:tc>
          <w:tcPr>
            <w:tcW w:w="3190" w:type="dxa"/>
            <w:shd w:val="pct15" w:color="auto" w:fill="auto"/>
            <w:vAlign w:val="center"/>
          </w:tcPr>
          <w:p w:rsidR="002B6B07" w:rsidRPr="00C006FC" w:rsidRDefault="002B6B07" w:rsidP="00D41C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006FC">
              <w:rPr>
                <w:b/>
                <w:bCs/>
              </w:rPr>
              <w:t>References</w:t>
            </w:r>
          </w:p>
        </w:tc>
        <w:tc>
          <w:tcPr>
            <w:tcW w:w="7891" w:type="dxa"/>
            <w:shd w:val="clear" w:color="auto" w:fill="EEECE1"/>
            <w:vAlign w:val="center"/>
          </w:tcPr>
          <w:p w:rsidR="002B6B07" w:rsidRPr="00C006FC" w:rsidRDefault="002B6B07" w:rsidP="0040508B">
            <w:pPr>
              <w:jc w:val="both"/>
              <w:rPr>
                <w:bCs/>
              </w:rPr>
            </w:pPr>
            <w:r w:rsidRPr="00C006FC">
              <w:rPr>
                <w:bCs/>
              </w:rPr>
              <w:t>Will be furnished</w:t>
            </w:r>
            <w:r w:rsidR="00A624C8">
              <w:rPr>
                <w:bCs/>
              </w:rPr>
              <w:t xml:space="preserve"> on Demand</w:t>
            </w:r>
          </w:p>
        </w:tc>
      </w:tr>
    </w:tbl>
    <w:p w:rsidR="00CC635E" w:rsidRDefault="00CC635E" w:rsidP="00ED7DF8">
      <w:pPr>
        <w:tabs>
          <w:tab w:val="left" w:pos="1440"/>
          <w:tab w:val="left" w:pos="4320"/>
          <w:tab w:val="left" w:pos="5130"/>
          <w:tab w:val="left" w:pos="7560"/>
          <w:tab w:val="left" w:pos="9000"/>
        </w:tabs>
        <w:autoSpaceDE w:val="0"/>
        <w:autoSpaceDN w:val="0"/>
        <w:adjustRightInd w:val="0"/>
        <w:jc w:val="both"/>
      </w:pPr>
    </w:p>
    <w:p w:rsidR="00CC635E" w:rsidRPr="00CC635E" w:rsidRDefault="00CC635E" w:rsidP="00CC635E"/>
    <w:p w:rsidR="00CC635E" w:rsidRPr="00CC635E" w:rsidRDefault="00CC635E" w:rsidP="00CC635E"/>
    <w:p w:rsidR="00CC635E" w:rsidRPr="00CC635E" w:rsidRDefault="00CC635E" w:rsidP="00CC635E"/>
    <w:p w:rsidR="00CC635E" w:rsidRPr="00CC635E" w:rsidRDefault="00CC635E" w:rsidP="00CC635E"/>
    <w:p w:rsidR="00CC635E" w:rsidRDefault="00CC635E" w:rsidP="00CC635E"/>
    <w:p w:rsidR="00CC635E" w:rsidRDefault="00CC635E" w:rsidP="00CC635E"/>
    <w:p w:rsidR="00896EAB" w:rsidRPr="00CC635E" w:rsidRDefault="00CC635E" w:rsidP="00CC635E">
      <w:pPr>
        <w:tabs>
          <w:tab w:val="left" w:pos="7339"/>
        </w:tabs>
      </w:pPr>
      <w:r>
        <w:tab/>
      </w:r>
    </w:p>
    <w:sectPr w:rsidR="00896EAB" w:rsidRPr="00CC635E" w:rsidSect="0072692C">
      <w:headerReference w:type="even" r:id="rId17"/>
      <w:headerReference w:type="default" r:id="rId18"/>
      <w:footerReference w:type="even" r:id="rId19"/>
      <w:pgSz w:w="12240" w:h="15840"/>
      <w:pgMar w:top="450" w:right="540" w:bottom="630" w:left="630" w:header="720" w:footer="5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01" w:rsidRDefault="006C4201">
      <w:r>
        <w:separator/>
      </w:r>
    </w:p>
  </w:endnote>
  <w:endnote w:type="continuationSeparator" w:id="0">
    <w:p w:rsidR="006C4201" w:rsidRDefault="006C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AB" w:rsidRDefault="007C03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6E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EAB" w:rsidRDefault="00896E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01" w:rsidRDefault="006C4201">
      <w:r>
        <w:separator/>
      </w:r>
    </w:p>
  </w:footnote>
  <w:footnote w:type="continuationSeparator" w:id="0">
    <w:p w:rsidR="006C4201" w:rsidRDefault="006C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AB" w:rsidRDefault="007C03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6E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EAB" w:rsidRDefault="00896EA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F8" w:rsidRDefault="006C4201" w:rsidP="00ED7DF8">
    <w:pPr>
      <w:pStyle w:val="Header"/>
      <w:spacing w:after="100" w:afterAutospacing="1"/>
    </w:pPr>
    <w:r>
      <w:rPr>
        <w:noProof/>
      </w:rPr>
      <w:pict>
        <v:group id="_x0000_s2049" style="position:absolute;margin-left:15.9pt;margin-top:14.3pt;width:580.35pt;height:31pt;z-index:251660288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fabf8f" stroked="f" strokecolor="white" strokeweight="1.5pt">
            <v:textbox style="mso-next-textbox:#_x0000_s2050">
              <w:txbxContent>
                <w:p w:rsidR="00ED7DF8" w:rsidRPr="006D2332" w:rsidRDefault="00ED7DF8" w:rsidP="00ED7DF8">
                  <w:pPr>
                    <w:pStyle w:val="Header"/>
                    <w:rPr>
                      <w:color w:val="0D0D0D"/>
                      <w:sz w:val="28"/>
                      <w:szCs w:val="28"/>
                    </w:rPr>
                  </w:pPr>
                  <w:r w:rsidRPr="006D2332">
                    <w:rPr>
                      <w:b/>
                      <w:smallCaps/>
                      <w:color w:val="0D0D0D"/>
                      <w:sz w:val="36"/>
                      <w:szCs w:val="36"/>
                    </w:rPr>
                    <w:t>Architect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51">
              <w:txbxContent>
                <w:p w:rsidR="00ED7DF8" w:rsidRPr="006D2332" w:rsidRDefault="00ED7DF8" w:rsidP="00ED7DF8">
                  <w:pPr>
                    <w:pStyle w:val="Header"/>
                    <w:contextualSpacing/>
                    <w:rPr>
                      <w:rFonts w:ascii="Lucida Calligraphy" w:hAnsi="Lucida Calligraphy"/>
                      <w:b/>
                      <w:bCs/>
                      <w:color w:val="FFFFFF"/>
                      <w:sz w:val="26"/>
                      <w:szCs w:val="24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3" type="#_x0000_t6" style="position:absolute;margin-left:-45.35pt;margin-top:-26.25pt;width:37.1pt;height:57.75pt;z-index:251661312" fillcolor="#95b3d7" strokecolor="#95b3d7" strokeweight="1pt">
          <v:fill color2="#dbe5f1" angle="-45" focus="-50%" type="gradient"/>
          <v:shadow on="t" type="perspective" color="#243f60" opacity=".5" offset="1pt" offset2="-3pt"/>
        </v:shape>
      </w:pict>
    </w:r>
  </w:p>
  <w:p w:rsidR="00896EAB" w:rsidRDefault="00896EA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2D2"/>
    <w:multiLevelType w:val="hybridMultilevel"/>
    <w:tmpl w:val="E6D03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4110D9"/>
    <w:multiLevelType w:val="hybridMultilevel"/>
    <w:tmpl w:val="F1420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E42AA"/>
    <w:multiLevelType w:val="multilevel"/>
    <w:tmpl w:val="6C427DA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0"/>
      <w:numFmt w:val="decimal"/>
      <w:lvlText w:val="%1-%2"/>
      <w:lvlJc w:val="left"/>
      <w:pPr>
        <w:ind w:left="1110" w:hanging="3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66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49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320" w:hanging="1440"/>
      </w:pPr>
      <w:rPr>
        <w:rFonts w:hint="default"/>
        <w:b/>
      </w:rPr>
    </w:lvl>
  </w:abstractNum>
  <w:abstractNum w:abstractNumId="3">
    <w:nsid w:val="32B912DE"/>
    <w:multiLevelType w:val="hybridMultilevel"/>
    <w:tmpl w:val="DB7001CE"/>
    <w:lvl w:ilvl="0" w:tplc="7094382E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</w:lvl>
    <w:lvl w:ilvl="1" w:tplc="94C008A6">
      <w:start w:val="1"/>
      <w:numFmt w:val="bullet"/>
      <w:pStyle w:val="Heading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D10C5F"/>
    <w:multiLevelType w:val="hybridMultilevel"/>
    <w:tmpl w:val="B28A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B6723"/>
    <w:multiLevelType w:val="hybridMultilevel"/>
    <w:tmpl w:val="03EA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B2830"/>
    <w:multiLevelType w:val="hybridMultilevel"/>
    <w:tmpl w:val="C54A6592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>
    <w:nsid w:val="5E9B2FF0"/>
    <w:multiLevelType w:val="hybridMultilevel"/>
    <w:tmpl w:val="CCC41C42"/>
    <w:lvl w:ilvl="0" w:tplc="BCDA8A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>
    <w:nsid w:val="6F9740BF"/>
    <w:multiLevelType w:val="hybridMultilevel"/>
    <w:tmpl w:val="EEEEB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2B43C8"/>
    <w:multiLevelType w:val="hybridMultilevel"/>
    <w:tmpl w:val="24D8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F35CA"/>
    <w:multiLevelType w:val="hybridMultilevel"/>
    <w:tmpl w:val="6D5E1006"/>
    <w:lvl w:ilvl="0" w:tplc="0409000F">
      <w:start w:val="1"/>
      <w:numFmt w:val="decimal"/>
      <w:lvlText w:val="%1."/>
      <w:lvlJc w:val="left"/>
      <w:pPr>
        <w:ind w:left="1804" w:hanging="360"/>
      </w:p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918"/>
    <w:rsid w:val="00004E26"/>
    <w:rsid w:val="00006375"/>
    <w:rsid w:val="000073A6"/>
    <w:rsid w:val="00021441"/>
    <w:rsid w:val="00024D19"/>
    <w:rsid w:val="00027892"/>
    <w:rsid w:val="00033A07"/>
    <w:rsid w:val="000348D0"/>
    <w:rsid w:val="00035F17"/>
    <w:rsid w:val="00040B41"/>
    <w:rsid w:val="00040D37"/>
    <w:rsid w:val="000421E8"/>
    <w:rsid w:val="00042EE2"/>
    <w:rsid w:val="00045C50"/>
    <w:rsid w:val="00045EDC"/>
    <w:rsid w:val="000512A7"/>
    <w:rsid w:val="00052EFA"/>
    <w:rsid w:val="00053526"/>
    <w:rsid w:val="0005720B"/>
    <w:rsid w:val="00060559"/>
    <w:rsid w:val="00061197"/>
    <w:rsid w:val="000612A3"/>
    <w:rsid w:val="0006306C"/>
    <w:rsid w:val="00065EFF"/>
    <w:rsid w:val="00072FCA"/>
    <w:rsid w:val="000748F5"/>
    <w:rsid w:val="0007535E"/>
    <w:rsid w:val="000805B0"/>
    <w:rsid w:val="00083595"/>
    <w:rsid w:val="00086C78"/>
    <w:rsid w:val="000879CE"/>
    <w:rsid w:val="00090403"/>
    <w:rsid w:val="0009506D"/>
    <w:rsid w:val="00095D9B"/>
    <w:rsid w:val="000A2359"/>
    <w:rsid w:val="000A3FA2"/>
    <w:rsid w:val="000A54CB"/>
    <w:rsid w:val="000A58C3"/>
    <w:rsid w:val="000A6EB5"/>
    <w:rsid w:val="000A7793"/>
    <w:rsid w:val="000B17FB"/>
    <w:rsid w:val="000B613F"/>
    <w:rsid w:val="000C0EB3"/>
    <w:rsid w:val="000C1568"/>
    <w:rsid w:val="000C58EF"/>
    <w:rsid w:val="000D1D8F"/>
    <w:rsid w:val="000D384E"/>
    <w:rsid w:val="000D57C3"/>
    <w:rsid w:val="000D699A"/>
    <w:rsid w:val="000E29E4"/>
    <w:rsid w:val="000E3520"/>
    <w:rsid w:val="000F1A61"/>
    <w:rsid w:val="000F7106"/>
    <w:rsid w:val="00100159"/>
    <w:rsid w:val="00102FB9"/>
    <w:rsid w:val="00111F56"/>
    <w:rsid w:val="00112A7D"/>
    <w:rsid w:val="00112BA5"/>
    <w:rsid w:val="00117C27"/>
    <w:rsid w:val="00117C93"/>
    <w:rsid w:val="001208EF"/>
    <w:rsid w:val="00120CDC"/>
    <w:rsid w:val="00121BD8"/>
    <w:rsid w:val="00124335"/>
    <w:rsid w:val="00132277"/>
    <w:rsid w:val="001419CD"/>
    <w:rsid w:val="00144155"/>
    <w:rsid w:val="001533E1"/>
    <w:rsid w:val="001659AD"/>
    <w:rsid w:val="00170211"/>
    <w:rsid w:val="00170381"/>
    <w:rsid w:val="0018514C"/>
    <w:rsid w:val="00192AAF"/>
    <w:rsid w:val="0019371A"/>
    <w:rsid w:val="0019754C"/>
    <w:rsid w:val="001A4A6E"/>
    <w:rsid w:val="001A4DEB"/>
    <w:rsid w:val="001A5C40"/>
    <w:rsid w:val="001B2CFA"/>
    <w:rsid w:val="001B443B"/>
    <w:rsid w:val="001B536D"/>
    <w:rsid w:val="001B68F7"/>
    <w:rsid w:val="001C398B"/>
    <w:rsid w:val="001C6BA5"/>
    <w:rsid w:val="001D08BC"/>
    <w:rsid w:val="001D1B39"/>
    <w:rsid w:val="001D2691"/>
    <w:rsid w:val="001D48DC"/>
    <w:rsid w:val="001D7835"/>
    <w:rsid w:val="001E4F06"/>
    <w:rsid w:val="001E561E"/>
    <w:rsid w:val="001E58F6"/>
    <w:rsid w:val="001E6BD1"/>
    <w:rsid w:val="001F1E31"/>
    <w:rsid w:val="001F4B04"/>
    <w:rsid w:val="00200A69"/>
    <w:rsid w:val="00204CA5"/>
    <w:rsid w:val="00205DFC"/>
    <w:rsid w:val="00211BC8"/>
    <w:rsid w:val="00213F37"/>
    <w:rsid w:val="00216982"/>
    <w:rsid w:val="00222B34"/>
    <w:rsid w:val="00223B1B"/>
    <w:rsid w:val="00223BEC"/>
    <w:rsid w:val="002327CB"/>
    <w:rsid w:val="00232FB0"/>
    <w:rsid w:val="00241788"/>
    <w:rsid w:val="00244F4E"/>
    <w:rsid w:val="002461C9"/>
    <w:rsid w:val="00255803"/>
    <w:rsid w:val="002570E9"/>
    <w:rsid w:val="00260455"/>
    <w:rsid w:val="00261ACB"/>
    <w:rsid w:val="00267A2C"/>
    <w:rsid w:val="00271689"/>
    <w:rsid w:val="00272FE8"/>
    <w:rsid w:val="002746E3"/>
    <w:rsid w:val="00282E7E"/>
    <w:rsid w:val="00285769"/>
    <w:rsid w:val="00286807"/>
    <w:rsid w:val="002870D6"/>
    <w:rsid w:val="002875CD"/>
    <w:rsid w:val="00295104"/>
    <w:rsid w:val="002953B7"/>
    <w:rsid w:val="002A6096"/>
    <w:rsid w:val="002B01B8"/>
    <w:rsid w:val="002B2699"/>
    <w:rsid w:val="002B63E8"/>
    <w:rsid w:val="002B6B07"/>
    <w:rsid w:val="002B6D32"/>
    <w:rsid w:val="002B7E5A"/>
    <w:rsid w:val="002C5334"/>
    <w:rsid w:val="002C7879"/>
    <w:rsid w:val="002C7CC7"/>
    <w:rsid w:val="002D0EAF"/>
    <w:rsid w:val="002D2EA4"/>
    <w:rsid w:val="002E5E49"/>
    <w:rsid w:val="002E5E89"/>
    <w:rsid w:val="002E5EEC"/>
    <w:rsid w:val="002F071A"/>
    <w:rsid w:val="002F0C69"/>
    <w:rsid w:val="002F3630"/>
    <w:rsid w:val="002F3CA9"/>
    <w:rsid w:val="0030084D"/>
    <w:rsid w:val="00300921"/>
    <w:rsid w:val="00301DC8"/>
    <w:rsid w:val="00302F66"/>
    <w:rsid w:val="003116AA"/>
    <w:rsid w:val="00313052"/>
    <w:rsid w:val="00315874"/>
    <w:rsid w:val="00317659"/>
    <w:rsid w:val="003258E4"/>
    <w:rsid w:val="00331766"/>
    <w:rsid w:val="00332714"/>
    <w:rsid w:val="003336F5"/>
    <w:rsid w:val="003344F9"/>
    <w:rsid w:val="0033481A"/>
    <w:rsid w:val="00335D1A"/>
    <w:rsid w:val="00340374"/>
    <w:rsid w:val="0034493D"/>
    <w:rsid w:val="003527A4"/>
    <w:rsid w:val="00360E00"/>
    <w:rsid w:val="003619C2"/>
    <w:rsid w:val="003663DD"/>
    <w:rsid w:val="00374898"/>
    <w:rsid w:val="00377308"/>
    <w:rsid w:val="00380695"/>
    <w:rsid w:val="00381618"/>
    <w:rsid w:val="00386A42"/>
    <w:rsid w:val="00387554"/>
    <w:rsid w:val="00390561"/>
    <w:rsid w:val="003905B2"/>
    <w:rsid w:val="00396D18"/>
    <w:rsid w:val="003A77B3"/>
    <w:rsid w:val="003B7922"/>
    <w:rsid w:val="003C06D8"/>
    <w:rsid w:val="003C15D1"/>
    <w:rsid w:val="003C49E8"/>
    <w:rsid w:val="003C5833"/>
    <w:rsid w:val="003C71AB"/>
    <w:rsid w:val="003C79F8"/>
    <w:rsid w:val="003D5E23"/>
    <w:rsid w:val="003E5BFE"/>
    <w:rsid w:val="003E7850"/>
    <w:rsid w:val="003F30EA"/>
    <w:rsid w:val="003F3F9D"/>
    <w:rsid w:val="00400DEC"/>
    <w:rsid w:val="00401AE2"/>
    <w:rsid w:val="0040508B"/>
    <w:rsid w:val="004113D5"/>
    <w:rsid w:val="00415682"/>
    <w:rsid w:val="004178E3"/>
    <w:rsid w:val="004213E7"/>
    <w:rsid w:val="0042212E"/>
    <w:rsid w:val="004226FB"/>
    <w:rsid w:val="00422786"/>
    <w:rsid w:val="00423685"/>
    <w:rsid w:val="00425EE9"/>
    <w:rsid w:val="00436AF9"/>
    <w:rsid w:val="004402AB"/>
    <w:rsid w:val="00440BE8"/>
    <w:rsid w:val="004413E2"/>
    <w:rsid w:val="0044297D"/>
    <w:rsid w:val="004443EA"/>
    <w:rsid w:val="0044755B"/>
    <w:rsid w:val="00454F02"/>
    <w:rsid w:val="00455DE9"/>
    <w:rsid w:val="004612C5"/>
    <w:rsid w:val="00464C31"/>
    <w:rsid w:val="00465472"/>
    <w:rsid w:val="00466D43"/>
    <w:rsid w:val="00474918"/>
    <w:rsid w:val="00477A8C"/>
    <w:rsid w:val="0048118D"/>
    <w:rsid w:val="00486050"/>
    <w:rsid w:val="004864B2"/>
    <w:rsid w:val="00493094"/>
    <w:rsid w:val="004943F7"/>
    <w:rsid w:val="00495A05"/>
    <w:rsid w:val="00496195"/>
    <w:rsid w:val="004A36E8"/>
    <w:rsid w:val="004B1C18"/>
    <w:rsid w:val="004B4E54"/>
    <w:rsid w:val="004B5214"/>
    <w:rsid w:val="004B5385"/>
    <w:rsid w:val="004B65E3"/>
    <w:rsid w:val="004B7610"/>
    <w:rsid w:val="004C0B05"/>
    <w:rsid w:val="004C2B9E"/>
    <w:rsid w:val="004D1275"/>
    <w:rsid w:val="004D201A"/>
    <w:rsid w:val="004D3922"/>
    <w:rsid w:val="004E0BF3"/>
    <w:rsid w:val="004E6530"/>
    <w:rsid w:val="004E77C1"/>
    <w:rsid w:val="00506B47"/>
    <w:rsid w:val="0050778E"/>
    <w:rsid w:val="00511937"/>
    <w:rsid w:val="00512CE9"/>
    <w:rsid w:val="00513BD6"/>
    <w:rsid w:val="00514228"/>
    <w:rsid w:val="00514C81"/>
    <w:rsid w:val="005221DC"/>
    <w:rsid w:val="00522F3E"/>
    <w:rsid w:val="00525A6A"/>
    <w:rsid w:val="00525FC0"/>
    <w:rsid w:val="00526108"/>
    <w:rsid w:val="0052712F"/>
    <w:rsid w:val="005303CD"/>
    <w:rsid w:val="00534F56"/>
    <w:rsid w:val="00535C34"/>
    <w:rsid w:val="005371EC"/>
    <w:rsid w:val="005411A3"/>
    <w:rsid w:val="00543209"/>
    <w:rsid w:val="00544CF4"/>
    <w:rsid w:val="005452EB"/>
    <w:rsid w:val="0054620F"/>
    <w:rsid w:val="00546437"/>
    <w:rsid w:val="00547DD5"/>
    <w:rsid w:val="00551AE7"/>
    <w:rsid w:val="005527B3"/>
    <w:rsid w:val="005562E7"/>
    <w:rsid w:val="00556C2D"/>
    <w:rsid w:val="00564443"/>
    <w:rsid w:val="00564ED6"/>
    <w:rsid w:val="005662C2"/>
    <w:rsid w:val="00566CDE"/>
    <w:rsid w:val="00571B65"/>
    <w:rsid w:val="00574411"/>
    <w:rsid w:val="00574DF2"/>
    <w:rsid w:val="00576093"/>
    <w:rsid w:val="005778C7"/>
    <w:rsid w:val="0058387D"/>
    <w:rsid w:val="00591BB9"/>
    <w:rsid w:val="0059325E"/>
    <w:rsid w:val="0059736B"/>
    <w:rsid w:val="005A13A0"/>
    <w:rsid w:val="005B2BBA"/>
    <w:rsid w:val="005B547F"/>
    <w:rsid w:val="005C125E"/>
    <w:rsid w:val="005C333C"/>
    <w:rsid w:val="005C561B"/>
    <w:rsid w:val="005C6237"/>
    <w:rsid w:val="005D5AE3"/>
    <w:rsid w:val="005D734B"/>
    <w:rsid w:val="005E29B3"/>
    <w:rsid w:val="005F1F91"/>
    <w:rsid w:val="00600BF4"/>
    <w:rsid w:val="006011FC"/>
    <w:rsid w:val="00603CFB"/>
    <w:rsid w:val="006045A0"/>
    <w:rsid w:val="00616608"/>
    <w:rsid w:val="0062006B"/>
    <w:rsid w:val="00621ADA"/>
    <w:rsid w:val="00622BBD"/>
    <w:rsid w:val="0062321B"/>
    <w:rsid w:val="006261E5"/>
    <w:rsid w:val="00630F40"/>
    <w:rsid w:val="006356C0"/>
    <w:rsid w:val="0064089C"/>
    <w:rsid w:val="00645FC0"/>
    <w:rsid w:val="00650552"/>
    <w:rsid w:val="0065162E"/>
    <w:rsid w:val="00655ECC"/>
    <w:rsid w:val="006574D5"/>
    <w:rsid w:val="0066407A"/>
    <w:rsid w:val="00666867"/>
    <w:rsid w:val="00670348"/>
    <w:rsid w:val="00672912"/>
    <w:rsid w:val="00675840"/>
    <w:rsid w:val="0067619D"/>
    <w:rsid w:val="00687081"/>
    <w:rsid w:val="00687134"/>
    <w:rsid w:val="006873E4"/>
    <w:rsid w:val="006875D4"/>
    <w:rsid w:val="00692B4E"/>
    <w:rsid w:val="00697261"/>
    <w:rsid w:val="006A07A7"/>
    <w:rsid w:val="006A266C"/>
    <w:rsid w:val="006A4062"/>
    <w:rsid w:val="006A584A"/>
    <w:rsid w:val="006A5EA6"/>
    <w:rsid w:val="006B4F16"/>
    <w:rsid w:val="006B56CC"/>
    <w:rsid w:val="006B652F"/>
    <w:rsid w:val="006B7813"/>
    <w:rsid w:val="006B79C5"/>
    <w:rsid w:val="006C089C"/>
    <w:rsid w:val="006C1AEA"/>
    <w:rsid w:val="006C23AA"/>
    <w:rsid w:val="006C4201"/>
    <w:rsid w:val="006C7329"/>
    <w:rsid w:val="006C7430"/>
    <w:rsid w:val="006C7E5E"/>
    <w:rsid w:val="006D569D"/>
    <w:rsid w:val="006E0C30"/>
    <w:rsid w:val="006E1170"/>
    <w:rsid w:val="006E3637"/>
    <w:rsid w:val="006E71A2"/>
    <w:rsid w:val="006F1333"/>
    <w:rsid w:val="006F417D"/>
    <w:rsid w:val="007040A5"/>
    <w:rsid w:val="007040CC"/>
    <w:rsid w:val="0070452E"/>
    <w:rsid w:val="00705391"/>
    <w:rsid w:val="0071444B"/>
    <w:rsid w:val="00715394"/>
    <w:rsid w:val="00716C48"/>
    <w:rsid w:val="00717962"/>
    <w:rsid w:val="00717AE6"/>
    <w:rsid w:val="00720677"/>
    <w:rsid w:val="00720F33"/>
    <w:rsid w:val="00721254"/>
    <w:rsid w:val="007232AA"/>
    <w:rsid w:val="0072415F"/>
    <w:rsid w:val="00724B72"/>
    <w:rsid w:val="00724C53"/>
    <w:rsid w:val="0072692C"/>
    <w:rsid w:val="00733422"/>
    <w:rsid w:val="00741DB2"/>
    <w:rsid w:val="00750013"/>
    <w:rsid w:val="00752531"/>
    <w:rsid w:val="0075325C"/>
    <w:rsid w:val="00756A5A"/>
    <w:rsid w:val="00761D3E"/>
    <w:rsid w:val="00772412"/>
    <w:rsid w:val="00786D36"/>
    <w:rsid w:val="00786DB7"/>
    <w:rsid w:val="0078717E"/>
    <w:rsid w:val="00793E4E"/>
    <w:rsid w:val="00796A28"/>
    <w:rsid w:val="00797AF5"/>
    <w:rsid w:val="007A0B6F"/>
    <w:rsid w:val="007A0D92"/>
    <w:rsid w:val="007A10A0"/>
    <w:rsid w:val="007A7610"/>
    <w:rsid w:val="007A7E21"/>
    <w:rsid w:val="007B1986"/>
    <w:rsid w:val="007C034A"/>
    <w:rsid w:val="007D07CD"/>
    <w:rsid w:val="007D14BC"/>
    <w:rsid w:val="007D16DF"/>
    <w:rsid w:val="007D2FF8"/>
    <w:rsid w:val="007D3D91"/>
    <w:rsid w:val="007D5BA2"/>
    <w:rsid w:val="007D629E"/>
    <w:rsid w:val="007D6F82"/>
    <w:rsid w:val="007E2D75"/>
    <w:rsid w:val="007E5A50"/>
    <w:rsid w:val="007E781C"/>
    <w:rsid w:val="007F2D08"/>
    <w:rsid w:val="00801106"/>
    <w:rsid w:val="008017BB"/>
    <w:rsid w:val="00807916"/>
    <w:rsid w:val="00813027"/>
    <w:rsid w:val="00814EE1"/>
    <w:rsid w:val="00815D47"/>
    <w:rsid w:val="0081620B"/>
    <w:rsid w:val="008249E8"/>
    <w:rsid w:val="00824DF2"/>
    <w:rsid w:val="00825FBD"/>
    <w:rsid w:val="0082642B"/>
    <w:rsid w:val="0083041B"/>
    <w:rsid w:val="00830FBC"/>
    <w:rsid w:val="008346C9"/>
    <w:rsid w:val="0083515B"/>
    <w:rsid w:val="00835AF5"/>
    <w:rsid w:val="00843358"/>
    <w:rsid w:val="0085023B"/>
    <w:rsid w:val="00850CE7"/>
    <w:rsid w:val="00853EF6"/>
    <w:rsid w:val="008625F6"/>
    <w:rsid w:val="00866866"/>
    <w:rsid w:val="00866B21"/>
    <w:rsid w:val="00867732"/>
    <w:rsid w:val="008741A0"/>
    <w:rsid w:val="00875E3D"/>
    <w:rsid w:val="00876379"/>
    <w:rsid w:val="00880845"/>
    <w:rsid w:val="00880F60"/>
    <w:rsid w:val="00892C8E"/>
    <w:rsid w:val="00893823"/>
    <w:rsid w:val="00896EAB"/>
    <w:rsid w:val="008A0160"/>
    <w:rsid w:val="008A08AF"/>
    <w:rsid w:val="008A2077"/>
    <w:rsid w:val="008A2474"/>
    <w:rsid w:val="008A28FF"/>
    <w:rsid w:val="008A384C"/>
    <w:rsid w:val="008A445B"/>
    <w:rsid w:val="008A7874"/>
    <w:rsid w:val="008B048A"/>
    <w:rsid w:val="008B39EC"/>
    <w:rsid w:val="008B6245"/>
    <w:rsid w:val="008B7B15"/>
    <w:rsid w:val="008C01F1"/>
    <w:rsid w:val="008C0E59"/>
    <w:rsid w:val="008C1E7A"/>
    <w:rsid w:val="008C62BA"/>
    <w:rsid w:val="008C72F7"/>
    <w:rsid w:val="008D208A"/>
    <w:rsid w:val="008D40B8"/>
    <w:rsid w:val="008D4913"/>
    <w:rsid w:val="008D5BE8"/>
    <w:rsid w:val="008D7AD3"/>
    <w:rsid w:val="008E0390"/>
    <w:rsid w:val="008E2129"/>
    <w:rsid w:val="008E62CA"/>
    <w:rsid w:val="008E7F88"/>
    <w:rsid w:val="008F1C88"/>
    <w:rsid w:val="008F2AD1"/>
    <w:rsid w:val="008F35D7"/>
    <w:rsid w:val="008F6B47"/>
    <w:rsid w:val="0090081C"/>
    <w:rsid w:val="0090583D"/>
    <w:rsid w:val="00905F7F"/>
    <w:rsid w:val="009076CF"/>
    <w:rsid w:val="00915DD4"/>
    <w:rsid w:val="00917215"/>
    <w:rsid w:val="0092371D"/>
    <w:rsid w:val="009279B8"/>
    <w:rsid w:val="00930D22"/>
    <w:rsid w:val="00940C5E"/>
    <w:rsid w:val="00942DE2"/>
    <w:rsid w:val="009431ED"/>
    <w:rsid w:val="009437F4"/>
    <w:rsid w:val="00947959"/>
    <w:rsid w:val="00951263"/>
    <w:rsid w:val="00952256"/>
    <w:rsid w:val="00953621"/>
    <w:rsid w:val="0096094A"/>
    <w:rsid w:val="009666BF"/>
    <w:rsid w:val="00966BC0"/>
    <w:rsid w:val="00966DBE"/>
    <w:rsid w:val="0097614A"/>
    <w:rsid w:val="0097675D"/>
    <w:rsid w:val="00980018"/>
    <w:rsid w:val="009817B5"/>
    <w:rsid w:val="00984C8D"/>
    <w:rsid w:val="009869A3"/>
    <w:rsid w:val="009A140A"/>
    <w:rsid w:val="009A2262"/>
    <w:rsid w:val="009A2EA7"/>
    <w:rsid w:val="009A2F43"/>
    <w:rsid w:val="009A6F31"/>
    <w:rsid w:val="009A7379"/>
    <w:rsid w:val="009B11B5"/>
    <w:rsid w:val="009C10F3"/>
    <w:rsid w:val="009C3B90"/>
    <w:rsid w:val="009C5408"/>
    <w:rsid w:val="009D149C"/>
    <w:rsid w:val="009D37B4"/>
    <w:rsid w:val="009D56E2"/>
    <w:rsid w:val="009D5D4C"/>
    <w:rsid w:val="009D5E7D"/>
    <w:rsid w:val="009D676E"/>
    <w:rsid w:val="009D747D"/>
    <w:rsid w:val="009D7827"/>
    <w:rsid w:val="009E0B4B"/>
    <w:rsid w:val="009E1C53"/>
    <w:rsid w:val="009E35F8"/>
    <w:rsid w:val="009E797E"/>
    <w:rsid w:val="009F3268"/>
    <w:rsid w:val="009F6BF6"/>
    <w:rsid w:val="00A11585"/>
    <w:rsid w:val="00A17A29"/>
    <w:rsid w:val="00A2088B"/>
    <w:rsid w:val="00A22F80"/>
    <w:rsid w:val="00A24695"/>
    <w:rsid w:val="00A2771E"/>
    <w:rsid w:val="00A3438D"/>
    <w:rsid w:val="00A347D3"/>
    <w:rsid w:val="00A41483"/>
    <w:rsid w:val="00A43C5A"/>
    <w:rsid w:val="00A4664B"/>
    <w:rsid w:val="00A46EC2"/>
    <w:rsid w:val="00A54FF2"/>
    <w:rsid w:val="00A57420"/>
    <w:rsid w:val="00A60C84"/>
    <w:rsid w:val="00A624C8"/>
    <w:rsid w:val="00A731C3"/>
    <w:rsid w:val="00A830FE"/>
    <w:rsid w:val="00A838E2"/>
    <w:rsid w:val="00A87D6D"/>
    <w:rsid w:val="00A94C0D"/>
    <w:rsid w:val="00AA64EC"/>
    <w:rsid w:val="00AB23C9"/>
    <w:rsid w:val="00AB530E"/>
    <w:rsid w:val="00AB5EEB"/>
    <w:rsid w:val="00AB60F6"/>
    <w:rsid w:val="00AC0441"/>
    <w:rsid w:val="00AC04FA"/>
    <w:rsid w:val="00AC25DD"/>
    <w:rsid w:val="00AC3E79"/>
    <w:rsid w:val="00AD47DE"/>
    <w:rsid w:val="00AD70F1"/>
    <w:rsid w:val="00AE1B37"/>
    <w:rsid w:val="00AE5F15"/>
    <w:rsid w:val="00AF15F2"/>
    <w:rsid w:val="00AF39CC"/>
    <w:rsid w:val="00AF3EBF"/>
    <w:rsid w:val="00B00E66"/>
    <w:rsid w:val="00B011A6"/>
    <w:rsid w:val="00B02FA4"/>
    <w:rsid w:val="00B07203"/>
    <w:rsid w:val="00B115DE"/>
    <w:rsid w:val="00B17CCC"/>
    <w:rsid w:val="00B2013D"/>
    <w:rsid w:val="00B20864"/>
    <w:rsid w:val="00B23DD0"/>
    <w:rsid w:val="00B24A3A"/>
    <w:rsid w:val="00B31BEF"/>
    <w:rsid w:val="00B364C6"/>
    <w:rsid w:val="00B411E2"/>
    <w:rsid w:val="00B41850"/>
    <w:rsid w:val="00B4476D"/>
    <w:rsid w:val="00B4617A"/>
    <w:rsid w:val="00B54C55"/>
    <w:rsid w:val="00B578E0"/>
    <w:rsid w:val="00B6161B"/>
    <w:rsid w:val="00B61F04"/>
    <w:rsid w:val="00B655D9"/>
    <w:rsid w:val="00B66FA9"/>
    <w:rsid w:val="00B703DD"/>
    <w:rsid w:val="00B71A5F"/>
    <w:rsid w:val="00B726B0"/>
    <w:rsid w:val="00B72AC8"/>
    <w:rsid w:val="00B74F81"/>
    <w:rsid w:val="00B7717B"/>
    <w:rsid w:val="00B809D6"/>
    <w:rsid w:val="00B81DFF"/>
    <w:rsid w:val="00B93CAC"/>
    <w:rsid w:val="00B93E30"/>
    <w:rsid w:val="00B95840"/>
    <w:rsid w:val="00BA29EF"/>
    <w:rsid w:val="00BA6A97"/>
    <w:rsid w:val="00BB1E19"/>
    <w:rsid w:val="00BB1E34"/>
    <w:rsid w:val="00BB2FC0"/>
    <w:rsid w:val="00BB3884"/>
    <w:rsid w:val="00BB6A42"/>
    <w:rsid w:val="00BB6ECA"/>
    <w:rsid w:val="00BB708E"/>
    <w:rsid w:val="00BC1986"/>
    <w:rsid w:val="00BC1B9F"/>
    <w:rsid w:val="00BC4514"/>
    <w:rsid w:val="00BC6B90"/>
    <w:rsid w:val="00BC72DB"/>
    <w:rsid w:val="00BD45B8"/>
    <w:rsid w:val="00BD4FF8"/>
    <w:rsid w:val="00BD728E"/>
    <w:rsid w:val="00BE1049"/>
    <w:rsid w:val="00BE146F"/>
    <w:rsid w:val="00BE2655"/>
    <w:rsid w:val="00BE3A4A"/>
    <w:rsid w:val="00BF0721"/>
    <w:rsid w:val="00BF2005"/>
    <w:rsid w:val="00BF3840"/>
    <w:rsid w:val="00BF6A63"/>
    <w:rsid w:val="00C006FC"/>
    <w:rsid w:val="00C073BF"/>
    <w:rsid w:val="00C104C3"/>
    <w:rsid w:val="00C106AF"/>
    <w:rsid w:val="00C10BBD"/>
    <w:rsid w:val="00C1130A"/>
    <w:rsid w:val="00C15B49"/>
    <w:rsid w:val="00C16387"/>
    <w:rsid w:val="00C17187"/>
    <w:rsid w:val="00C17746"/>
    <w:rsid w:val="00C22665"/>
    <w:rsid w:val="00C26159"/>
    <w:rsid w:val="00C305C8"/>
    <w:rsid w:val="00C31961"/>
    <w:rsid w:val="00C32C1D"/>
    <w:rsid w:val="00C367B5"/>
    <w:rsid w:val="00C46585"/>
    <w:rsid w:val="00C46907"/>
    <w:rsid w:val="00C546ED"/>
    <w:rsid w:val="00C57337"/>
    <w:rsid w:val="00C602EB"/>
    <w:rsid w:val="00C6220B"/>
    <w:rsid w:val="00C62AA8"/>
    <w:rsid w:val="00C63791"/>
    <w:rsid w:val="00C639FB"/>
    <w:rsid w:val="00C671A6"/>
    <w:rsid w:val="00C73582"/>
    <w:rsid w:val="00C83711"/>
    <w:rsid w:val="00C83DC6"/>
    <w:rsid w:val="00C873E1"/>
    <w:rsid w:val="00C91E8B"/>
    <w:rsid w:val="00C9502F"/>
    <w:rsid w:val="00CA2D8D"/>
    <w:rsid w:val="00CA478C"/>
    <w:rsid w:val="00CB7B1E"/>
    <w:rsid w:val="00CC0B84"/>
    <w:rsid w:val="00CC0FBE"/>
    <w:rsid w:val="00CC4889"/>
    <w:rsid w:val="00CC635E"/>
    <w:rsid w:val="00CC7ED1"/>
    <w:rsid w:val="00CD1D96"/>
    <w:rsid w:val="00CD7852"/>
    <w:rsid w:val="00CE09B8"/>
    <w:rsid w:val="00CE2297"/>
    <w:rsid w:val="00CE2EF7"/>
    <w:rsid w:val="00CF04F4"/>
    <w:rsid w:val="00CF1E85"/>
    <w:rsid w:val="00D01D5E"/>
    <w:rsid w:val="00D040C8"/>
    <w:rsid w:val="00D064D0"/>
    <w:rsid w:val="00D0781A"/>
    <w:rsid w:val="00D11449"/>
    <w:rsid w:val="00D11AD3"/>
    <w:rsid w:val="00D20570"/>
    <w:rsid w:val="00D242AD"/>
    <w:rsid w:val="00D24748"/>
    <w:rsid w:val="00D25452"/>
    <w:rsid w:val="00D31B79"/>
    <w:rsid w:val="00D31BE2"/>
    <w:rsid w:val="00D335F3"/>
    <w:rsid w:val="00D41CEC"/>
    <w:rsid w:val="00D43D23"/>
    <w:rsid w:val="00D45A64"/>
    <w:rsid w:val="00D5233B"/>
    <w:rsid w:val="00D52CB1"/>
    <w:rsid w:val="00D5778C"/>
    <w:rsid w:val="00D63363"/>
    <w:rsid w:val="00D63A4E"/>
    <w:rsid w:val="00D7404A"/>
    <w:rsid w:val="00D803C1"/>
    <w:rsid w:val="00D81271"/>
    <w:rsid w:val="00D87688"/>
    <w:rsid w:val="00D92CB2"/>
    <w:rsid w:val="00D931C4"/>
    <w:rsid w:val="00D95B9E"/>
    <w:rsid w:val="00D97C7F"/>
    <w:rsid w:val="00DA1AE6"/>
    <w:rsid w:val="00DA4160"/>
    <w:rsid w:val="00DA7FDE"/>
    <w:rsid w:val="00DB21DA"/>
    <w:rsid w:val="00DB4784"/>
    <w:rsid w:val="00DB784D"/>
    <w:rsid w:val="00DC3C74"/>
    <w:rsid w:val="00DD1C29"/>
    <w:rsid w:val="00DE051E"/>
    <w:rsid w:val="00DE18C8"/>
    <w:rsid w:val="00DE1ABE"/>
    <w:rsid w:val="00DE21AB"/>
    <w:rsid w:val="00DE33D2"/>
    <w:rsid w:val="00DE42C2"/>
    <w:rsid w:val="00DE6E58"/>
    <w:rsid w:val="00DF0112"/>
    <w:rsid w:val="00DF3B8E"/>
    <w:rsid w:val="00DF5EE7"/>
    <w:rsid w:val="00DF6C3B"/>
    <w:rsid w:val="00E014DD"/>
    <w:rsid w:val="00E04BF7"/>
    <w:rsid w:val="00E1055D"/>
    <w:rsid w:val="00E167AC"/>
    <w:rsid w:val="00E20688"/>
    <w:rsid w:val="00E21A44"/>
    <w:rsid w:val="00E27274"/>
    <w:rsid w:val="00E3031A"/>
    <w:rsid w:val="00E3089A"/>
    <w:rsid w:val="00E309BF"/>
    <w:rsid w:val="00E32DA7"/>
    <w:rsid w:val="00E37B8F"/>
    <w:rsid w:val="00E40532"/>
    <w:rsid w:val="00E439F8"/>
    <w:rsid w:val="00E44EF7"/>
    <w:rsid w:val="00E4626A"/>
    <w:rsid w:val="00E46560"/>
    <w:rsid w:val="00E53984"/>
    <w:rsid w:val="00E54371"/>
    <w:rsid w:val="00E57441"/>
    <w:rsid w:val="00E61DED"/>
    <w:rsid w:val="00E633BF"/>
    <w:rsid w:val="00E646DC"/>
    <w:rsid w:val="00E648CD"/>
    <w:rsid w:val="00E66F2D"/>
    <w:rsid w:val="00E75E97"/>
    <w:rsid w:val="00E808DA"/>
    <w:rsid w:val="00E80E1E"/>
    <w:rsid w:val="00E820B7"/>
    <w:rsid w:val="00E82D74"/>
    <w:rsid w:val="00E86612"/>
    <w:rsid w:val="00E90987"/>
    <w:rsid w:val="00E96CE1"/>
    <w:rsid w:val="00E97779"/>
    <w:rsid w:val="00EA5467"/>
    <w:rsid w:val="00EB020F"/>
    <w:rsid w:val="00EB039E"/>
    <w:rsid w:val="00ED11D7"/>
    <w:rsid w:val="00ED1C33"/>
    <w:rsid w:val="00ED2A62"/>
    <w:rsid w:val="00ED444A"/>
    <w:rsid w:val="00ED510F"/>
    <w:rsid w:val="00ED6109"/>
    <w:rsid w:val="00ED7DF8"/>
    <w:rsid w:val="00EE08EF"/>
    <w:rsid w:val="00EE2244"/>
    <w:rsid w:val="00EE5327"/>
    <w:rsid w:val="00EE5AA2"/>
    <w:rsid w:val="00EF1748"/>
    <w:rsid w:val="00EF49A4"/>
    <w:rsid w:val="00EF6284"/>
    <w:rsid w:val="00F02C55"/>
    <w:rsid w:val="00F04DDA"/>
    <w:rsid w:val="00F1238F"/>
    <w:rsid w:val="00F15778"/>
    <w:rsid w:val="00F22573"/>
    <w:rsid w:val="00F27752"/>
    <w:rsid w:val="00F3431E"/>
    <w:rsid w:val="00F34862"/>
    <w:rsid w:val="00F35264"/>
    <w:rsid w:val="00F4141B"/>
    <w:rsid w:val="00F445F7"/>
    <w:rsid w:val="00F4488B"/>
    <w:rsid w:val="00F45203"/>
    <w:rsid w:val="00F45BB3"/>
    <w:rsid w:val="00F46686"/>
    <w:rsid w:val="00F4756C"/>
    <w:rsid w:val="00F5551C"/>
    <w:rsid w:val="00F57F18"/>
    <w:rsid w:val="00F61032"/>
    <w:rsid w:val="00F82760"/>
    <w:rsid w:val="00F83A6E"/>
    <w:rsid w:val="00F863EA"/>
    <w:rsid w:val="00F90255"/>
    <w:rsid w:val="00F96AFD"/>
    <w:rsid w:val="00FA1D3D"/>
    <w:rsid w:val="00FA2021"/>
    <w:rsid w:val="00FA37A2"/>
    <w:rsid w:val="00FB13E7"/>
    <w:rsid w:val="00FB1F32"/>
    <w:rsid w:val="00FB1FE3"/>
    <w:rsid w:val="00FB23B1"/>
    <w:rsid w:val="00FB25DA"/>
    <w:rsid w:val="00FD16F6"/>
    <w:rsid w:val="00FD4F85"/>
    <w:rsid w:val="00FE1191"/>
    <w:rsid w:val="00FE28A9"/>
    <w:rsid w:val="00FE2A6D"/>
    <w:rsid w:val="00FE332A"/>
    <w:rsid w:val="00FE60F2"/>
    <w:rsid w:val="00FE63FD"/>
    <w:rsid w:val="00FE755A"/>
    <w:rsid w:val="00FF2F54"/>
    <w:rsid w:val="00FF405D"/>
    <w:rsid w:val="00FF5789"/>
    <w:rsid w:val="00FF7126"/>
    <w:rsid w:val="00FF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1E5"/>
  </w:style>
  <w:style w:type="paragraph" w:styleId="Heading1">
    <w:name w:val="heading 1"/>
    <w:basedOn w:val="Normal"/>
    <w:next w:val="Normal"/>
    <w:qFormat/>
    <w:rsid w:val="0058387D"/>
    <w:pPr>
      <w:keepNext/>
      <w:outlineLvl w:val="0"/>
    </w:pPr>
    <w:rPr>
      <w:rFonts w:ascii="Verdana" w:hAnsi="Verdana"/>
      <w:b/>
      <w:color w:val="808080"/>
      <w:sz w:val="40"/>
      <w:szCs w:val="56"/>
    </w:rPr>
  </w:style>
  <w:style w:type="paragraph" w:styleId="Heading2">
    <w:name w:val="heading 2"/>
    <w:aliases w:val="Heading 2 Char Char Char Char"/>
    <w:basedOn w:val="Normal"/>
    <w:next w:val="Normal"/>
    <w:qFormat/>
    <w:rsid w:val="0058387D"/>
    <w:pPr>
      <w:keepNext/>
      <w:shd w:val="pct5" w:color="auto" w:fill="auto"/>
      <w:tabs>
        <w:tab w:val="left" w:pos="2880"/>
      </w:tabs>
      <w:spacing w:before="120" w:after="120"/>
      <w:outlineLvl w:val="1"/>
    </w:pPr>
    <w:rPr>
      <w:rFonts w:ascii="Arial" w:hAnsi="Arial" w:cs="Tahoma"/>
      <w:b/>
      <w:szCs w:val="28"/>
    </w:rPr>
  </w:style>
  <w:style w:type="paragraph" w:styleId="Heading3">
    <w:name w:val="heading 3"/>
    <w:basedOn w:val="Normal"/>
    <w:next w:val="Normal"/>
    <w:qFormat/>
    <w:rsid w:val="0058387D"/>
    <w:pPr>
      <w:keepNext/>
      <w:numPr>
        <w:numId w:val="1"/>
      </w:numPr>
      <w:outlineLvl w:val="2"/>
    </w:pPr>
    <w:rPr>
      <w:rFonts w:ascii="Verdana" w:hAnsi="Verdana" w:cs="Tahoma"/>
      <w:b/>
      <w:bCs/>
      <w:sz w:val="16"/>
      <w:szCs w:val="16"/>
    </w:rPr>
  </w:style>
  <w:style w:type="paragraph" w:styleId="Heading4">
    <w:name w:val="heading 4"/>
    <w:basedOn w:val="Heading3"/>
    <w:next w:val="Normal"/>
    <w:qFormat/>
    <w:rsid w:val="0058387D"/>
    <w:pPr>
      <w:numPr>
        <w:ilvl w:val="1"/>
      </w:numPr>
      <w:spacing w:before="120" w:after="100" w:afterAutospacing="1"/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58387D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58387D"/>
    <w:pPr>
      <w:keepNext/>
      <w:outlineLvl w:val="5"/>
    </w:pPr>
    <w:rPr>
      <w:shadow/>
      <w:sz w:val="24"/>
    </w:rPr>
  </w:style>
  <w:style w:type="paragraph" w:styleId="Heading7">
    <w:name w:val="heading 7"/>
    <w:basedOn w:val="Normal"/>
    <w:next w:val="Normal"/>
    <w:qFormat/>
    <w:rsid w:val="0058387D"/>
    <w:pPr>
      <w:keepNext/>
      <w:tabs>
        <w:tab w:val="left" w:pos="4338"/>
      </w:tabs>
      <w:spacing w:line="360" w:lineRule="auto"/>
      <w:jc w:val="both"/>
      <w:outlineLvl w:val="6"/>
    </w:pPr>
    <w:rPr>
      <w:b/>
      <w:color w:val="0000FF"/>
      <w:sz w:val="32"/>
    </w:rPr>
  </w:style>
  <w:style w:type="paragraph" w:styleId="Heading8">
    <w:name w:val="heading 8"/>
    <w:basedOn w:val="Normal"/>
    <w:next w:val="Normal"/>
    <w:qFormat/>
    <w:rsid w:val="0058387D"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58387D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387D"/>
    <w:rPr>
      <w:color w:val="0000FF"/>
      <w:u w:val="single"/>
    </w:rPr>
  </w:style>
  <w:style w:type="paragraph" w:styleId="BodyText">
    <w:name w:val="Body Text"/>
    <w:basedOn w:val="Normal"/>
    <w:rsid w:val="0058387D"/>
    <w:pPr>
      <w:spacing w:after="120"/>
      <w:jc w:val="both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rsid w:val="00583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8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87D"/>
  </w:style>
  <w:style w:type="paragraph" w:styleId="Subtitle">
    <w:name w:val="Subtitle"/>
    <w:basedOn w:val="Normal"/>
    <w:qFormat/>
    <w:rsid w:val="0058387D"/>
    <w:rPr>
      <w:sz w:val="24"/>
      <w:u w:val="single"/>
    </w:rPr>
  </w:style>
  <w:style w:type="paragraph" w:styleId="DocumentMap">
    <w:name w:val="Document Map"/>
    <w:basedOn w:val="Normal"/>
    <w:semiHidden/>
    <w:rsid w:val="0058387D"/>
    <w:pPr>
      <w:shd w:val="clear" w:color="auto" w:fill="000080"/>
    </w:pPr>
    <w:rPr>
      <w:rFonts w:ascii="Tahoma" w:hAnsi="Tahoma" w:cs="Tahoma"/>
    </w:rPr>
  </w:style>
  <w:style w:type="paragraph" w:customStyle="1" w:styleId="StyleBodyTextBefore025CharCharChar">
    <w:name w:val="Style Body Text + Before:  0.25&quot; Char Char Char"/>
    <w:basedOn w:val="BodyText"/>
    <w:rsid w:val="0058387D"/>
    <w:pPr>
      <w:ind w:left="360"/>
    </w:pPr>
    <w:rPr>
      <w:sz w:val="16"/>
    </w:rPr>
  </w:style>
  <w:style w:type="character" w:customStyle="1" w:styleId="BodyTextChar">
    <w:name w:val="Body Text Char"/>
    <w:basedOn w:val="DefaultParagraphFont"/>
    <w:rsid w:val="0058387D"/>
    <w:rPr>
      <w:rFonts w:ascii="Verdana" w:hAnsi="Verdana"/>
      <w:lang w:val="en-US" w:eastAsia="en-US" w:bidi="ar-SA"/>
    </w:rPr>
  </w:style>
  <w:style w:type="character" w:customStyle="1" w:styleId="StyleBodyTextBefore025CharCharCharChar">
    <w:name w:val="Style Body Text + Before:  0.25&quot; Char Char Char Char"/>
    <w:basedOn w:val="BodyTextChar"/>
    <w:rsid w:val="0058387D"/>
    <w:rPr>
      <w:rFonts w:ascii="Verdana" w:hAnsi="Verdana"/>
      <w:sz w:val="16"/>
      <w:lang w:val="en-US" w:eastAsia="en-US" w:bidi="ar-SA"/>
    </w:rPr>
  </w:style>
  <w:style w:type="paragraph" w:customStyle="1" w:styleId="StyleStyleBodyTextBefore025CharBold">
    <w:name w:val="Style Style Body Text + Before:  0.25&quot; Char + Bold"/>
    <w:basedOn w:val="StyleBodyTextBefore025CharCharChar"/>
    <w:rsid w:val="0058387D"/>
    <w:pPr>
      <w:spacing w:before="120"/>
    </w:pPr>
    <w:rPr>
      <w:b/>
      <w:bCs/>
    </w:rPr>
  </w:style>
  <w:style w:type="character" w:customStyle="1" w:styleId="StyleLatinArialComplexArial">
    <w:name w:val="Style (Latin) Arial (Complex) Arial"/>
    <w:basedOn w:val="DefaultParagraphFont"/>
    <w:rsid w:val="0058387D"/>
    <w:rPr>
      <w:rFonts w:ascii="Times New Roman" w:hAnsi="Times New Roman" w:cs="Arial"/>
      <w:b/>
      <w:sz w:val="20"/>
    </w:rPr>
  </w:style>
  <w:style w:type="character" w:styleId="FollowedHyperlink">
    <w:name w:val="FollowedHyperlink"/>
    <w:basedOn w:val="DefaultParagraphFont"/>
    <w:rsid w:val="0058387D"/>
    <w:rPr>
      <w:color w:val="800080"/>
      <w:u w:val="single"/>
    </w:rPr>
  </w:style>
  <w:style w:type="paragraph" w:customStyle="1" w:styleId="StyleHeading2Tahoma">
    <w:name w:val="Style Heading 2 + Tahoma"/>
    <w:basedOn w:val="Heading2"/>
    <w:rsid w:val="0058387D"/>
    <w:rPr>
      <w:szCs w:val="20"/>
    </w:rPr>
  </w:style>
  <w:style w:type="character" w:customStyle="1" w:styleId="Heading2Char">
    <w:name w:val="Heading 2 Char"/>
    <w:aliases w:val="Heading 2 Char Char Char Char Char"/>
    <w:basedOn w:val="DefaultParagraphFont"/>
    <w:rsid w:val="0058387D"/>
    <w:rPr>
      <w:rFonts w:ascii="Arial" w:hAnsi="Arial" w:cs="Tahoma"/>
      <w:b/>
      <w:szCs w:val="28"/>
      <w:lang w:val="en-US" w:eastAsia="en-US" w:bidi="ar-SA"/>
    </w:rPr>
  </w:style>
  <w:style w:type="character" w:customStyle="1" w:styleId="StyleHeading2TahomaChar">
    <w:name w:val="Style Heading 2 + Tahoma Char"/>
    <w:basedOn w:val="Heading2Char"/>
    <w:rsid w:val="0058387D"/>
    <w:rPr>
      <w:rFonts w:ascii="Arial" w:hAnsi="Arial" w:cs="Tahoma"/>
      <w:b/>
      <w:szCs w:val="28"/>
      <w:lang w:val="en-US" w:eastAsia="en-US" w:bidi="ar-SA"/>
    </w:rPr>
  </w:style>
  <w:style w:type="paragraph" w:customStyle="1" w:styleId="StyleJustifiedLeft025">
    <w:name w:val="Style Justified Left:  0.25&quot;"/>
    <w:basedOn w:val="Normal"/>
    <w:rsid w:val="0058387D"/>
    <w:pPr>
      <w:ind w:left="360"/>
      <w:jc w:val="both"/>
    </w:pPr>
    <w:rPr>
      <w:rFonts w:ascii="Verdana" w:hAnsi="Verdana"/>
      <w:sz w:val="16"/>
    </w:rPr>
  </w:style>
  <w:style w:type="paragraph" w:customStyle="1" w:styleId="StyleBodyTextTahoma8pt">
    <w:name w:val="Style Body Text + Tahoma 8 pt"/>
    <w:basedOn w:val="BodyText"/>
    <w:rsid w:val="0058387D"/>
    <w:rPr>
      <w:sz w:val="16"/>
    </w:rPr>
  </w:style>
  <w:style w:type="paragraph" w:customStyle="1" w:styleId="StyleStyleBodyTextBefore025CharBold1">
    <w:name w:val="Style Style Body Text + Before:  0.25&quot; Char + Bold1"/>
    <w:basedOn w:val="StyleBodyTextBefore025CharCharChar"/>
    <w:rsid w:val="0058387D"/>
    <w:rPr>
      <w:b/>
      <w:bCs/>
    </w:rPr>
  </w:style>
  <w:style w:type="character" w:customStyle="1" w:styleId="StyleStyleBodyTextBefore025CharBold1Char">
    <w:name w:val="Style Style Body Text + Before:  0.25&quot; Char + Bold1 Char"/>
    <w:basedOn w:val="StyleBodyTextBefore025CharCharCharChar"/>
    <w:rsid w:val="0058387D"/>
    <w:rPr>
      <w:rFonts w:ascii="Verdana" w:hAnsi="Verdana"/>
      <w:b/>
      <w:bCs/>
      <w:sz w:val="16"/>
      <w:lang w:val="en-US" w:eastAsia="en-US" w:bidi="ar-SA"/>
    </w:rPr>
  </w:style>
  <w:style w:type="character" w:customStyle="1" w:styleId="StyleTahoma">
    <w:name w:val="Style Tahoma"/>
    <w:basedOn w:val="DefaultParagraphFont"/>
    <w:rsid w:val="0058387D"/>
    <w:rPr>
      <w:rFonts w:ascii="Verdana" w:hAnsi="Verdana"/>
      <w:sz w:val="20"/>
    </w:rPr>
  </w:style>
  <w:style w:type="character" w:customStyle="1" w:styleId="StyleTahomaGray-50">
    <w:name w:val="Style Tahoma Gray-50%"/>
    <w:basedOn w:val="DefaultParagraphFont"/>
    <w:rsid w:val="0058387D"/>
    <w:rPr>
      <w:rFonts w:ascii="Verdana" w:hAnsi="Verdana"/>
      <w:color w:val="808080"/>
      <w:sz w:val="20"/>
    </w:rPr>
  </w:style>
  <w:style w:type="paragraph" w:customStyle="1" w:styleId="StyleBottomDoublesolidlinesAuto075ptLinewidthFrom">
    <w:name w:val="Style Bottom: (Double solid lines Auto  0.75 pt Line width From ..."/>
    <w:basedOn w:val="Normal"/>
    <w:rsid w:val="0058387D"/>
    <w:pPr>
      <w:pBdr>
        <w:bottom w:val="double" w:sz="6" w:space="5" w:color="auto"/>
      </w:pBdr>
    </w:pPr>
    <w:rPr>
      <w:rFonts w:ascii="Verdana" w:hAnsi="Verdana"/>
    </w:rPr>
  </w:style>
  <w:style w:type="paragraph" w:customStyle="1" w:styleId="StyleBodyTextBefore025CharChar">
    <w:name w:val="Style Body Text + Before:  0.25&quot; Char Char"/>
    <w:basedOn w:val="BodyText"/>
    <w:rsid w:val="0058387D"/>
    <w:pPr>
      <w:ind w:left="360"/>
    </w:pPr>
    <w:rPr>
      <w:sz w:val="16"/>
    </w:rPr>
  </w:style>
  <w:style w:type="paragraph" w:customStyle="1" w:styleId="StyleStyleStyleBodyTextBefore025CharBoldNotBold">
    <w:name w:val="Style Style Style Body Text + Before:  0.25&quot; Char + Bold + Not Bold..."/>
    <w:basedOn w:val="StyleStyleBodyTextBefore025CharBold"/>
    <w:rsid w:val="0058387D"/>
    <w:pPr>
      <w:spacing w:before="0" w:after="0"/>
      <w:ind w:left="1987" w:hanging="1627"/>
    </w:pPr>
    <w:rPr>
      <w:b w:val="0"/>
      <w:bCs w:val="0"/>
    </w:rPr>
  </w:style>
  <w:style w:type="paragraph" w:customStyle="1" w:styleId="StyleLeft025After6pt">
    <w:name w:val="Style Left:  0.25&quot; After:  6 pt"/>
    <w:basedOn w:val="Normal"/>
    <w:rsid w:val="0058387D"/>
    <w:pPr>
      <w:spacing w:after="120"/>
      <w:ind w:left="360"/>
    </w:pPr>
    <w:rPr>
      <w:rFonts w:ascii="Verdana" w:hAnsi="Verdana"/>
      <w:b/>
      <w:sz w:val="16"/>
    </w:rPr>
  </w:style>
  <w:style w:type="paragraph" w:styleId="BodyTextIndent">
    <w:name w:val="Body Text Indent"/>
    <w:basedOn w:val="Normal"/>
    <w:rsid w:val="0058387D"/>
    <w:pPr>
      <w:ind w:left="720"/>
    </w:pPr>
  </w:style>
  <w:style w:type="paragraph" w:customStyle="1" w:styleId="CompanyName">
    <w:name w:val="Company Name"/>
    <w:basedOn w:val="Normal"/>
    <w:next w:val="Normal"/>
    <w:rsid w:val="0058387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styleId="NormalWeb">
    <w:name w:val="Normal (Web)"/>
    <w:basedOn w:val="Normal"/>
    <w:rsid w:val="0058387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58387D"/>
    <w:pPr>
      <w:spacing w:before="120" w:after="120"/>
    </w:pPr>
    <w:rPr>
      <w:b/>
      <w:bCs/>
    </w:rPr>
  </w:style>
  <w:style w:type="paragraph" w:customStyle="1" w:styleId="SectionTitle">
    <w:name w:val="Section Title"/>
    <w:basedOn w:val="Normal"/>
    <w:next w:val="Normal"/>
    <w:autoRedefine/>
    <w:rsid w:val="0058387D"/>
    <w:pPr>
      <w:spacing w:before="220"/>
      <w:jc w:val="both"/>
    </w:pPr>
    <w:rPr>
      <w:rFonts w:ascii="Bookman Old Style" w:hAnsi="Bookman Old Style"/>
      <w:color w:val="000080"/>
      <w:spacing w:val="-10"/>
    </w:rPr>
  </w:style>
  <w:style w:type="paragraph" w:styleId="ListParagraph">
    <w:name w:val="List Paragraph"/>
    <w:basedOn w:val="Normal"/>
    <w:uiPriority w:val="34"/>
    <w:qFormat/>
    <w:rsid w:val="00FE755A"/>
    <w:pPr>
      <w:ind w:left="720"/>
      <w:contextualSpacing/>
    </w:pPr>
  </w:style>
  <w:style w:type="character" w:customStyle="1" w:styleId="topmenu2">
    <w:name w:val="topmenu2"/>
    <w:basedOn w:val="DefaultParagraphFont"/>
    <w:rsid w:val="005303CD"/>
  </w:style>
  <w:style w:type="character" w:customStyle="1" w:styleId="style6">
    <w:name w:val="style6"/>
    <w:basedOn w:val="DefaultParagraphFont"/>
    <w:rsid w:val="005303CD"/>
  </w:style>
  <w:style w:type="paragraph" w:customStyle="1" w:styleId="JobTitle">
    <w:name w:val="Job Title"/>
    <w:next w:val="Normal"/>
    <w:rsid w:val="002E5E89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Achievement">
    <w:name w:val="Achievement"/>
    <w:basedOn w:val="BodyText"/>
    <w:rsid w:val="00F04DDA"/>
    <w:pPr>
      <w:numPr>
        <w:numId w:val="3"/>
      </w:numPr>
      <w:tabs>
        <w:tab w:val="clear" w:pos="360"/>
      </w:tabs>
      <w:spacing w:after="60" w:line="220" w:lineRule="atLeast"/>
    </w:pPr>
    <w:rPr>
      <w:rFonts w:ascii="Arial" w:hAnsi="Arial"/>
      <w:spacing w:val="-5"/>
    </w:rPr>
  </w:style>
  <w:style w:type="character" w:customStyle="1" w:styleId="textheadblack011">
    <w:name w:val="text_head_black011"/>
    <w:basedOn w:val="DefaultParagraphFont"/>
    <w:rsid w:val="00C15B49"/>
    <w:rPr>
      <w:rFonts w:ascii="Verdana" w:hAnsi="Verdana" w:hint="default"/>
      <w:b/>
      <w:bCs/>
      <w:strike w:val="0"/>
      <w:dstrike w:val="0"/>
      <w:color w:val="000000"/>
      <w:sz w:val="27"/>
      <w:szCs w:val="27"/>
      <w:u w:val="none"/>
      <w:effect w:val="none"/>
    </w:rPr>
  </w:style>
  <w:style w:type="paragraph" w:styleId="NoSpacing">
    <w:name w:val="No Spacing"/>
    <w:uiPriority w:val="1"/>
    <w:qFormat/>
    <w:rsid w:val="00C15B49"/>
    <w:rPr>
      <w:rFonts w:ascii="Arial" w:eastAsia="Calibri" w:hAnsi="Arial"/>
      <w:b/>
      <w:sz w:val="22"/>
      <w:szCs w:val="22"/>
    </w:rPr>
  </w:style>
  <w:style w:type="paragraph" w:customStyle="1" w:styleId="OiaeaeiYiio2">
    <w:name w:val="O?ia eaeiYiio 2"/>
    <w:basedOn w:val="Normal"/>
    <w:rsid w:val="00513BD6"/>
    <w:pPr>
      <w:widowControl w:val="0"/>
      <w:jc w:val="right"/>
    </w:pPr>
    <w:rPr>
      <w:i/>
      <w:sz w:val="16"/>
      <w:lang w:eastAsia="fr-FR"/>
    </w:rPr>
  </w:style>
  <w:style w:type="paragraph" w:customStyle="1" w:styleId="Eaoaeaa">
    <w:name w:val="Eaoae?aa"/>
    <w:basedOn w:val="Normal"/>
    <w:rsid w:val="00B655D9"/>
    <w:pPr>
      <w:widowControl w:val="0"/>
      <w:tabs>
        <w:tab w:val="center" w:pos="4153"/>
        <w:tab w:val="right" w:pos="8306"/>
      </w:tabs>
    </w:pPr>
    <w:rPr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7DF8"/>
  </w:style>
  <w:style w:type="paragraph" w:styleId="BalloonText">
    <w:name w:val="Balloon Text"/>
    <w:basedOn w:val="Normal"/>
    <w:link w:val="BalloonTextChar"/>
    <w:rsid w:val="0034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WAIS.22269@2free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5D44-96A9-4548-97F3-F612DA9B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Manager>Shakeel Abkar Malik</Manager>
  <Company>Create Wireless, Islamabad.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Zaigham Abass CV</dc:subject>
  <dc:creator>Zaigham Abass</dc:creator>
  <cp:lastModifiedBy>602HRDESK</cp:lastModifiedBy>
  <cp:revision>114</cp:revision>
  <cp:lastPrinted>2012-07-22T12:32:00Z</cp:lastPrinted>
  <dcterms:created xsi:type="dcterms:W3CDTF">2015-04-21T02:50:00Z</dcterms:created>
  <dcterms:modified xsi:type="dcterms:W3CDTF">2017-08-09T10:51:00Z</dcterms:modified>
</cp:coreProperties>
</file>