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4B67" w:rsidRDefault="00C82B26">
      <w:r>
        <w:rPr>
          <w:noProof/>
        </w:rPr>
        <w:drawing>
          <wp:inline distT="0" distB="0" distL="0" distR="0">
            <wp:extent cx="5943600" cy="8454072"/>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cstate="print"/>
                    <a:srcRect/>
                    <a:stretch>
                      <a:fillRect/>
                    </a:stretch>
                  </pic:blipFill>
                  <pic:spPr bwMode="auto">
                    <a:xfrm>
                      <a:off x="0" y="0"/>
                      <a:ext cx="5943600" cy="8454072"/>
                    </a:xfrm>
                    <a:prstGeom prst="rect">
                      <a:avLst/>
                    </a:prstGeom>
                    <a:noFill/>
                    <a:ln w="9525">
                      <a:noFill/>
                      <a:miter lim="800000"/>
                      <a:headEnd/>
                      <a:tailEnd/>
                    </a:ln>
                  </pic:spPr>
                </pic:pic>
              </a:graphicData>
            </a:graphic>
          </wp:inline>
        </w:drawing>
      </w:r>
    </w:p>
    <w:tbl>
      <w:tblPr>
        <w:tblW w:w="0" w:type="auto"/>
        <w:tblBorders>
          <w:top w:val="nil"/>
          <w:left w:val="nil"/>
          <w:bottom w:val="nil"/>
          <w:right w:val="nil"/>
        </w:tblBorders>
        <w:tblLayout w:type="fixed"/>
        <w:tblLook w:val="0000"/>
      </w:tblPr>
      <w:tblGrid>
        <w:gridCol w:w="9468"/>
      </w:tblGrid>
      <w:tr w:rsidR="00AD4B67" w:rsidTr="00AD4B67">
        <w:trPr>
          <w:trHeight w:val="1274"/>
        </w:trPr>
        <w:tc>
          <w:tcPr>
            <w:tcW w:w="9468" w:type="dxa"/>
          </w:tcPr>
          <w:p w:rsidR="00AD4B67" w:rsidRDefault="00AD4B67" w:rsidP="00306519">
            <w:pPr>
              <w:pStyle w:val="Default"/>
              <w:rPr>
                <w:sz w:val="26"/>
                <w:szCs w:val="26"/>
              </w:rPr>
            </w:pPr>
            <w:r>
              <w:rPr>
                <w:b/>
                <w:bCs/>
                <w:sz w:val="26"/>
                <w:szCs w:val="26"/>
              </w:rPr>
              <w:lastRenderedPageBreak/>
              <w:t xml:space="preserve">AREAS OF EXPERTISE </w:t>
            </w:r>
          </w:p>
          <w:p w:rsidR="00AD4B67" w:rsidRDefault="00AD4B67" w:rsidP="00306519">
            <w:pPr>
              <w:pStyle w:val="Default"/>
              <w:rPr>
                <w:sz w:val="22"/>
                <w:szCs w:val="22"/>
              </w:rPr>
            </w:pPr>
            <w:r>
              <w:rPr>
                <w:sz w:val="22"/>
                <w:szCs w:val="22"/>
              </w:rPr>
              <w:t xml:space="preserve">- Office Administration </w:t>
            </w:r>
          </w:p>
          <w:p w:rsidR="00AD4B67" w:rsidRDefault="00AD4B67" w:rsidP="00306519">
            <w:pPr>
              <w:pStyle w:val="Default"/>
              <w:rPr>
                <w:sz w:val="22"/>
                <w:szCs w:val="22"/>
              </w:rPr>
            </w:pPr>
            <w:r>
              <w:rPr>
                <w:sz w:val="22"/>
                <w:szCs w:val="22"/>
              </w:rPr>
              <w:t xml:space="preserve">- IT Skills </w:t>
            </w:r>
          </w:p>
          <w:p w:rsidR="00AD4B67" w:rsidRDefault="00AD4B67" w:rsidP="00306519">
            <w:pPr>
              <w:pStyle w:val="Default"/>
              <w:rPr>
                <w:sz w:val="22"/>
                <w:szCs w:val="22"/>
              </w:rPr>
            </w:pPr>
            <w:r>
              <w:rPr>
                <w:sz w:val="22"/>
                <w:szCs w:val="22"/>
              </w:rPr>
              <w:t xml:space="preserve">- Health &amp; Safety </w:t>
            </w:r>
          </w:p>
          <w:p w:rsidR="00AD4B67" w:rsidRDefault="00AD4B67" w:rsidP="00306519">
            <w:pPr>
              <w:pStyle w:val="Default"/>
              <w:rPr>
                <w:sz w:val="22"/>
                <w:szCs w:val="22"/>
              </w:rPr>
            </w:pPr>
            <w:r>
              <w:rPr>
                <w:sz w:val="22"/>
                <w:szCs w:val="22"/>
              </w:rPr>
              <w:t xml:space="preserve">- Equality and Diversity Issues </w:t>
            </w:r>
          </w:p>
          <w:p w:rsidR="00AD4B67" w:rsidRDefault="00AD4B67" w:rsidP="00306519">
            <w:pPr>
              <w:pStyle w:val="Default"/>
              <w:rPr>
                <w:sz w:val="22"/>
                <w:szCs w:val="22"/>
              </w:rPr>
            </w:pPr>
            <w:r>
              <w:rPr>
                <w:sz w:val="22"/>
                <w:szCs w:val="22"/>
              </w:rPr>
              <w:t xml:space="preserve">- Chairing Meetings </w:t>
            </w:r>
          </w:p>
          <w:p w:rsidR="00AD4B67" w:rsidRDefault="00AD4B67" w:rsidP="00306519">
            <w:pPr>
              <w:pStyle w:val="Default"/>
              <w:rPr>
                <w:sz w:val="22"/>
                <w:szCs w:val="22"/>
              </w:rPr>
            </w:pPr>
            <w:r>
              <w:rPr>
                <w:sz w:val="22"/>
                <w:szCs w:val="22"/>
              </w:rPr>
              <w:t xml:space="preserve">- Staff Performance </w:t>
            </w:r>
          </w:p>
          <w:p w:rsidR="00AD4B67" w:rsidRDefault="00AD4B67" w:rsidP="00306519">
            <w:pPr>
              <w:pStyle w:val="Default"/>
              <w:rPr>
                <w:sz w:val="22"/>
                <w:szCs w:val="22"/>
              </w:rPr>
            </w:pPr>
            <w:r>
              <w:rPr>
                <w:sz w:val="22"/>
                <w:szCs w:val="22"/>
              </w:rPr>
              <w:t xml:space="preserve">- Budget Control </w:t>
            </w:r>
          </w:p>
        </w:tc>
      </w:tr>
      <w:tr w:rsidR="00AD4B67" w:rsidTr="00AD4B67">
        <w:trPr>
          <w:trHeight w:val="5528"/>
        </w:trPr>
        <w:tc>
          <w:tcPr>
            <w:tcW w:w="9468" w:type="dxa"/>
          </w:tcPr>
          <w:p w:rsidR="00AD4B67" w:rsidRDefault="00AD4B67" w:rsidP="00306519">
            <w:pPr>
              <w:pStyle w:val="Default"/>
              <w:rPr>
                <w:sz w:val="22"/>
                <w:szCs w:val="22"/>
              </w:rPr>
            </w:pPr>
            <w:r>
              <w:rPr>
                <w:sz w:val="22"/>
                <w:szCs w:val="22"/>
              </w:rPr>
              <w:t xml:space="preserve">Handling &amp; Management of Administrative Issues / Problems </w:t>
            </w:r>
          </w:p>
          <w:p w:rsidR="00AD4B67" w:rsidRDefault="00AD4B67" w:rsidP="00306519">
            <w:pPr>
              <w:pStyle w:val="Default"/>
              <w:rPr>
                <w:sz w:val="22"/>
                <w:szCs w:val="22"/>
              </w:rPr>
            </w:pPr>
          </w:p>
          <w:p w:rsidR="00AD4B67" w:rsidRDefault="00AD4B67" w:rsidP="00306519">
            <w:pPr>
              <w:pStyle w:val="Default"/>
              <w:rPr>
                <w:sz w:val="26"/>
                <w:szCs w:val="26"/>
              </w:rPr>
            </w:pPr>
            <w:r>
              <w:rPr>
                <w:b/>
                <w:bCs/>
                <w:sz w:val="26"/>
                <w:szCs w:val="26"/>
              </w:rPr>
              <w:t xml:space="preserve">PERSONAL SKILLS </w:t>
            </w:r>
          </w:p>
          <w:p w:rsidR="00AD4B67" w:rsidRDefault="00AD4B67" w:rsidP="00306519">
            <w:pPr>
              <w:pStyle w:val="Default"/>
              <w:rPr>
                <w:sz w:val="22"/>
                <w:szCs w:val="22"/>
              </w:rPr>
            </w:pPr>
            <w:r>
              <w:rPr>
                <w:sz w:val="22"/>
                <w:szCs w:val="22"/>
              </w:rPr>
              <w:t xml:space="preserve">- Leadership Ability </w:t>
            </w:r>
          </w:p>
          <w:p w:rsidR="00AD4B67" w:rsidRDefault="00AD4B67" w:rsidP="00306519">
            <w:pPr>
              <w:pStyle w:val="Default"/>
              <w:rPr>
                <w:sz w:val="22"/>
                <w:szCs w:val="22"/>
              </w:rPr>
            </w:pPr>
            <w:r>
              <w:rPr>
                <w:sz w:val="22"/>
                <w:szCs w:val="22"/>
              </w:rPr>
              <w:t xml:space="preserve">- Pro-active </w:t>
            </w:r>
          </w:p>
          <w:p w:rsidR="00AD4B67" w:rsidRDefault="00AD4B67" w:rsidP="00306519">
            <w:pPr>
              <w:pStyle w:val="Default"/>
              <w:rPr>
                <w:sz w:val="22"/>
                <w:szCs w:val="22"/>
              </w:rPr>
            </w:pPr>
            <w:r>
              <w:rPr>
                <w:sz w:val="22"/>
                <w:szCs w:val="22"/>
              </w:rPr>
              <w:t xml:space="preserve">- Communication and team working skills </w:t>
            </w:r>
          </w:p>
          <w:p w:rsidR="00AD4B67" w:rsidRDefault="00AD4B67" w:rsidP="00306519">
            <w:pPr>
              <w:pStyle w:val="Default"/>
              <w:rPr>
                <w:sz w:val="22"/>
                <w:szCs w:val="22"/>
              </w:rPr>
            </w:pPr>
            <w:r>
              <w:rPr>
                <w:sz w:val="22"/>
                <w:szCs w:val="22"/>
              </w:rPr>
              <w:t xml:space="preserve">- Able to delegate </w:t>
            </w:r>
          </w:p>
          <w:p w:rsidR="00AD4B67" w:rsidRDefault="00AD4B67" w:rsidP="00306519">
            <w:pPr>
              <w:pStyle w:val="Default"/>
              <w:rPr>
                <w:sz w:val="22"/>
                <w:szCs w:val="22"/>
              </w:rPr>
            </w:pPr>
          </w:p>
          <w:p w:rsidR="00AD4B67" w:rsidRDefault="00AD4B67" w:rsidP="00306519">
            <w:pPr>
              <w:pStyle w:val="Default"/>
              <w:rPr>
                <w:sz w:val="26"/>
                <w:szCs w:val="26"/>
              </w:rPr>
            </w:pPr>
            <w:r>
              <w:rPr>
                <w:b/>
                <w:bCs/>
                <w:sz w:val="26"/>
                <w:szCs w:val="26"/>
              </w:rPr>
              <w:t xml:space="preserve">POLICIES / PLANS DEVELOPED </w:t>
            </w:r>
          </w:p>
          <w:p w:rsidR="00AD4B67" w:rsidRDefault="00AD4B67" w:rsidP="00306519">
            <w:pPr>
              <w:pStyle w:val="Default"/>
              <w:rPr>
                <w:sz w:val="22"/>
                <w:szCs w:val="22"/>
              </w:rPr>
            </w:pPr>
            <w:r>
              <w:rPr>
                <w:sz w:val="22"/>
                <w:szCs w:val="22"/>
              </w:rPr>
              <w:t xml:space="preserve">- Developed the Procurement Policy of </w:t>
            </w:r>
            <w:proofErr w:type="spellStart"/>
            <w:r>
              <w:rPr>
                <w:sz w:val="22"/>
                <w:szCs w:val="22"/>
              </w:rPr>
              <w:t>Akhuwat</w:t>
            </w:r>
            <w:proofErr w:type="spellEnd"/>
            <w:r>
              <w:rPr>
                <w:sz w:val="22"/>
                <w:szCs w:val="22"/>
              </w:rPr>
              <w:t xml:space="preserve">. </w:t>
            </w:r>
          </w:p>
          <w:p w:rsidR="00AD4B67" w:rsidRDefault="00AD4B67" w:rsidP="00306519">
            <w:pPr>
              <w:pStyle w:val="Default"/>
              <w:rPr>
                <w:sz w:val="22"/>
                <w:szCs w:val="22"/>
              </w:rPr>
            </w:pPr>
            <w:r>
              <w:rPr>
                <w:sz w:val="22"/>
                <w:szCs w:val="22"/>
              </w:rPr>
              <w:t xml:space="preserve">- Development of </w:t>
            </w:r>
            <w:proofErr w:type="spellStart"/>
            <w:r>
              <w:rPr>
                <w:sz w:val="22"/>
                <w:szCs w:val="22"/>
              </w:rPr>
              <w:t>Akhuwat</w:t>
            </w:r>
            <w:proofErr w:type="spellEnd"/>
            <w:r>
              <w:rPr>
                <w:sz w:val="22"/>
                <w:szCs w:val="22"/>
              </w:rPr>
              <w:t xml:space="preserve"> Annual Action Plan. </w:t>
            </w:r>
          </w:p>
          <w:p w:rsidR="00AD4B67" w:rsidRDefault="00AD4B67" w:rsidP="00306519">
            <w:pPr>
              <w:pStyle w:val="Default"/>
              <w:rPr>
                <w:sz w:val="22"/>
                <w:szCs w:val="22"/>
              </w:rPr>
            </w:pPr>
            <w:r>
              <w:rPr>
                <w:sz w:val="22"/>
                <w:szCs w:val="22"/>
              </w:rPr>
              <w:t xml:space="preserve">- Developed Standard Operating Procedure (SOP) of </w:t>
            </w:r>
            <w:proofErr w:type="spellStart"/>
            <w:r>
              <w:rPr>
                <w:sz w:val="22"/>
                <w:szCs w:val="22"/>
              </w:rPr>
              <w:t>Akhuwat</w:t>
            </w:r>
            <w:proofErr w:type="spellEnd"/>
            <w:r>
              <w:rPr>
                <w:sz w:val="22"/>
                <w:szCs w:val="22"/>
              </w:rPr>
              <w:t xml:space="preserve">. </w:t>
            </w:r>
          </w:p>
          <w:p w:rsidR="00AD4B67" w:rsidRDefault="00AD4B67" w:rsidP="00306519">
            <w:pPr>
              <w:pStyle w:val="Default"/>
              <w:rPr>
                <w:sz w:val="22"/>
                <w:szCs w:val="22"/>
              </w:rPr>
            </w:pPr>
            <w:r>
              <w:rPr>
                <w:sz w:val="22"/>
                <w:szCs w:val="22"/>
              </w:rPr>
              <w:t xml:space="preserve">- Developed Annual Budget for Administrative Department of </w:t>
            </w:r>
            <w:proofErr w:type="spellStart"/>
            <w:r>
              <w:rPr>
                <w:sz w:val="22"/>
                <w:szCs w:val="22"/>
              </w:rPr>
              <w:t>Akhuwat</w:t>
            </w:r>
            <w:proofErr w:type="spellEnd"/>
            <w:r>
              <w:rPr>
                <w:sz w:val="22"/>
                <w:szCs w:val="22"/>
              </w:rPr>
              <w:t xml:space="preserve">. </w:t>
            </w:r>
          </w:p>
          <w:p w:rsidR="00AD4B67" w:rsidRDefault="00AD4B67" w:rsidP="00306519">
            <w:pPr>
              <w:pStyle w:val="Default"/>
              <w:rPr>
                <w:sz w:val="22"/>
                <w:szCs w:val="22"/>
              </w:rPr>
            </w:pPr>
          </w:p>
          <w:p w:rsidR="00AD4B67" w:rsidRDefault="00AD4B67" w:rsidP="00306519">
            <w:pPr>
              <w:pStyle w:val="Default"/>
              <w:rPr>
                <w:sz w:val="26"/>
                <w:szCs w:val="26"/>
              </w:rPr>
            </w:pPr>
            <w:r>
              <w:rPr>
                <w:b/>
                <w:bCs/>
                <w:sz w:val="26"/>
                <w:szCs w:val="26"/>
              </w:rPr>
              <w:t xml:space="preserve">ACHIEVEMENTS AND AWARDS </w:t>
            </w:r>
          </w:p>
          <w:p w:rsidR="00AD4B67" w:rsidRDefault="00AD4B67" w:rsidP="00306519">
            <w:pPr>
              <w:pStyle w:val="Default"/>
              <w:rPr>
                <w:sz w:val="22"/>
                <w:szCs w:val="22"/>
              </w:rPr>
            </w:pPr>
            <w:r>
              <w:rPr>
                <w:sz w:val="22"/>
                <w:szCs w:val="22"/>
              </w:rPr>
              <w:t xml:space="preserve">- Selected as a volunteer for Specialized Orientation Workshop and Mass </w:t>
            </w:r>
          </w:p>
          <w:p w:rsidR="00AD4B67" w:rsidRDefault="00AD4B67" w:rsidP="00306519">
            <w:pPr>
              <w:pStyle w:val="Default"/>
              <w:rPr>
                <w:sz w:val="22"/>
                <w:szCs w:val="22"/>
              </w:rPr>
            </w:pPr>
          </w:p>
        </w:tc>
      </w:tr>
    </w:tbl>
    <w:p w:rsidR="00AD4B67" w:rsidRDefault="00AD4B67"/>
    <w:tbl>
      <w:tblPr>
        <w:tblpPr w:leftFromText="180" w:rightFromText="180" w:horzAnchor="margin" w:tblpY="1277"/>
        <w:tblW w:w="0" w:type="auto"/>
        <w:tblBorders>
          <w:top w:val="nil"/>
          <w:left w:val="nil"/>
          <w:bottom w:val="nil"/>
          <w:right w:val="nil"/>
        </w:tblBorders>
        <w:tblLayout w:type="fixed"/>
        <w:tblLook w:val="0000"/>
      </w:tblPr>
      <w:tblGrid>
        <w:gridCol w:w="9468"/>
      </w:tblGrid>
      <w:tr w:rsidR="00AD4B67" w:rsidTr="00AD4B67">
        <w:trPr>
          <w:trHeight w:val="1274"/>
        </w:trPr>
        <w:tc>
          <w:tcPr>
            <w:tcW w:w="9468" w:type="dxa"/>
          </w:tcPr>
          <w:p w:rsidR="00AD4B67" w:rsidRPr="00AD4B67" w:rsidRDefault="00AD4B67" w:rsidP="00AD4B67">
            <w:pPr>
              <w:pStyle w:val="Default"/>
              <w:rPr>
                <w:bCs/>
              </w:rPr>
            </w:pPr>
            <w:r w:rsidRPr="00AD4B67">
              <w:rPr>
                <w:bCs/>
              </w:rPr>
              <w:t>Gulfjobseeker CV No: 1342266</w:t>
            </w:r>
          </w:p>
          <w:p w:rsidR="00AD4B67" w:rsidRPr="00AD4B67" w:rsidRDefault="00AD4B67" w:rsidP="00AD4B67">
            <w:pPr>
              <w:pStyle w:val="Default"/>
              <w:rPr>
                <w:bCs/>
              </w:rPr>
            </w:pPr>
            <w:r w:rsidRPr="00AD4B67">
              <w:rPr>
                <w:bCs/>
              </w:rPr>
              <w:t>To interview this candidate call:  971505905010</w:t>
            </w:r>
          </w:p>
          <w:p w:rsidR="00AD4B67" w:rsidRPr="00AD4B67" w:rsidRDefault="00AD4B67" w:rsidP="00AD4B67">
            <w:pPr>
              <w:pStyle w:val="Default"/>
              <w:rPr>
                <w:bCs/>
              </w:rPr>
            </w:pPr>
            <w:r w:rsidRPr="00AD4B67">
              <w:rPr>
                <w:bCs/>
              </w:rPr>
              <w:t>Or email us back filled up Vacancy Form</w:t>
            </w:r>
          </w:p>
          <w:p w:rsidR="00AD4B67" w:rsidRDefault="003239EC" w:rsidP="00AD4B67">
            <w:pPr>
              <w:pStyle w:val="Default"/>
              <w:rPr>
                <w:bCs/>
              </w:rPr>
            </w:pPr>
            <w:hyperlink r:id="rId5" w:history="1">
              <w:r w:rsidR="00AD4B67" w:rsidRPr="005550A5">
                <w:rPr>
                  <w:rStyle w:val="Hyperlink"/>
                  <w:bCs/>
                </w:rPr>
                <w:t>http://www.gulfjobseeker.com/Free_Job_Posting_Form.doc</w:t>
              </w:r>
            </w:hyperlink>
          </w:p>
          <w:p w:rsidR="00AD4B67" w:rsidRPr="00AD4B67" w:rsidRDefault="00AD4B67" w:rsidP="00AD4B67">
            <w:pPr>
              <w:pStyle w:val="Default"/>
              <w:rPr>
                <w:bCs/>
              </w:rPr>
            </w:pPr>
          </w:p>
          <w:p w:rsidR="00AD4B67" w:rsidRDefault="00AD4B67" w:rsidP="00AD4B67">
            <w:pPr>
              <w:pStyle w:val="Default"/>
              <w:rPr>
                <w:b/>
                <w:bCs/>
                <w:sz w:val="26"/>
                <w:szCs w:val="26"/>
              </w:rPr>
            </w:pPr>
          </w:p>
          <w:p w:rsidR="00AD4B67" w:rsidRDefault="00AD4B67" w:rsidP="00AD4B67">
            <w:pPr>
              <w:pStyle w:val="Default"/>
              <w:rPr>
                <w:sz w:val="26"/>
                <w:szCs w:val="26"/>
              </w:rPr>
            </w:pPr>
            <w:r>
              <w:rPr>
                <w:b/>
                <w:bCs/>
                <w:sz w:val="26"/>
                <w:szCs w:val="26"/>
              </w:rPr>
              <w:t xml:space="preserve">SUMMARY OF PROFESSIONAL EXPERIENCE </w:t>
            </w:r>
          </w:p>
          <w:p w:rsidR="00AD4B67" w:rsidRDefault="00AD4B67" w:rsidP="00AD4B67">
            <w:pPr>
              <w:pStyle w:val="Default"/>
              <w:rPr>
                <w:sz w:val="22"/>
                <w:szCs w:val="22"/>
              </w:rPr>
            </w:pPr>
            <w:r>
              <w:rPr>
                <w:b/>
                <w:bCs/>
                <w:sz w:val="22"/>
                <w:szCs w:val="22"/>
              </w:rPr>
              <w:t xml:space="preserve">Administration &amp; HR Manager: </w:t>
            </w:r>
          </w:p>
          <w:p w:rsidR="00AD4B67" w:rsidRDefault="00AD4B67" w:rsidP="00AD4B67">
            <w:pPr>
              <w:pStyle w:val="Default"/>
              <w:rPr>
                <w:sz w:val="22"/>
                <w:szCs w:val="22"/>
              </w:rPr>
            </w:pPr>
            <w:r>
              <w:rPr>
                <w:sz w:val="22"/>
                <w:szCs w:val="22"/>
              </w:rPr>
              <w:t xml:space="preserve">- More than 9 years of experience in the administrative activities / functions which include procurement, event management, supervision of subordinates and purchase management and HR in </w:t>
            </w:r>
            <w:proofErr w:type="spellStart"/>
            <w:r>
              <w:rPr>
                <w:sz w:val="22"/>
                <w:szCs w:val="22"/>
              </w:rPr>
              <w:t>Akhuwat</w:t>
            </w:r>
            <w:proofErr w:type="spellEnd"/>
            <w:r>
              <w:rPr>
                <w:sz w:val="22"/>
                <w:szCs w:val="22"/>
              </w:rPr>
              <w:t xml:space="preserve"> and Chamber of Quality Solutions, Pakistan. </w:t>
            </w:r>
          </w:p>
          <w:p w:rsidR="00AD4B67" w:rsidRDefault="00AD4B67" w:rsidP="00AD4B67">
            <w:pPr>
              <w:pStyle w:val="Default"/>
              <w:rPr>
                <w:sz w:val="22"/>
                <w:szCs w:val="22"/>
              </w:rPr>
            </w:pPr>
          </w:p>
        </w:tc>
      </w:tr>
      <w:tr w:rsidR="00AD4B67" w:rsidTr="00AD4B67">
        <w:trPr>
          <w:trHeight w:val="5528"/>
        </w:trPr>
        <w:tc>
          <w:tcPr>
            <w:tcW w:w="9468" w:type="dxa"/>
          </w:tcPr>
          <w:p w:rsidR="00AD4B67" w:rsidRDefault="00AD4B67" w:rsidP="00AD4B67">
            <w:pPr>
              <w:pStyle w:val="Default"/>
              <w:rPr>
                <w:sz w:val="26"/>
                <w:szCs w:val="26"/>
              </w:rPr>
            </w:pPr>
            <w:r>
              <w:rPr>
                <w:b/>
                <w:bCs/>
                <w:sz w:val="26"/>
                <w:szCs w:val="26"/>
              </w:rPr>
              <w:lastRenderedPageBreak/>
              <w:t xml:space="preserve">PROFESSIONAL EXPERIENCE </w:t>
            </w:r>
          </w:p>
          <w:p w:rsidR="00AD4B67" w:rsidRDefault="00AD4B67" w:rsidP="00AD4B67">
            <w:pPr>
              <w:pStyle w:val="Default"/>
              <w:rPr>
                <w:sz w:val="22"/>
                <w:szCs w:val="22"/>
              </w:rPr>
            </w:pPr>
            <w:r>
              <w:rPr>
                <w:b/>
                <w:bCs/>
                <w:sz w:val="22"/>
                <w:szCs w:val="22"/>
              </w:rPr>
              <w:t xml:space="preserve">-Manager Admin&amp; HR AKHUWAT (Interest Free Micro Finance Organization) </w:t>
            </w:r>
          </w:p>
          <w:p w:rsidR="00AD4B67" w:rsidRDefault="00AD4B67" w:rsidP="00AD4B67">
            <w:pPr>
              <w:pStyle w:val="Default"/>
              <w:rPr>
                <w:sz w:val="22"/>
                <w:szCs w:val="22"/>
              </w:rPr>
            </w:pPr>
            <w:r>
              <w:rPr>
                <w:b/>
                <w:bCs/>
                <w:i/>
                <w:iCs/>
                <w:sz w:val="22"/>
                <w:szCs w:val="22"/>
              </w:rPr>
              <w:t xml:space="preserve">(August 2006 to date) </w:t>
            </w:r>
          </w:p>
          <w:p w:rsidR="00AD4B67" w:rsidRDefault="00AD4B67" w:rsidP="00AD4B67">
            <w:pPr>
              <w:pStyle w:val="Default"/>
              <w:rPr>
                <w:sz w:val="22"/>
                <w:szCs w:val="22"/>
              </w:rPr>
            </w:pPr>
            <w:proofErr w:type="spellStart"/>
            <w:r>
              <w:rPr>
                <w:sz w:val="22"/>
                <w:szCs w:val="22"/>
              </w:rPr>
              <w:t>Akhuwat</w:t>
            </w:r>
            <w:proofErr w:type="spellEnd"/>
            <w:r>
              <w:rPr>
                <w:sz w:val="22"/>
                <w:szCs w:val="22"/>
              </w:rPr>
              <w:t xml:space="preserve"> is an Interest free micro finance organization having 320 branches all over Pakistan which are working for poverty alleviation on Islamic principles of “</w:t>
            </w:r>
            <w:proofErr w:type="spellStart"/>
            <w:r>
              <w:rPr>
                <w:sz w:val="22"/>
                <w:szCs w:val="22"/>
              </w:rPr>
              <w:t>Muaakhat</w:t>
            </w:r>
            <w:proofErr w:type="spellEnd"/>
            <w:r>
              <w:rPr>
                <w:sz w:val="22"/>
                <w:szCs w:val="22"/>
              </w:rPr>
              <w:t xml:space="preserve">”. </w:t>
            </w:r>
            <w:proofErr w:type="spellStart"/>
            <w:r>
              <w:rPr>
                <w:sz w:val="22"/>
                <w:szCs w:val="22"/>
              </w:rPr>
              <w:t>Akhuwat</w:t>
            </w:r>
            <w:proofErr w:type="spellEnd"/>
            <w:r>
              <w:rPr>
                <w:sz w:val="22"/>
                <w:szCs w:val="22"/>
              </w:rPr>
              <w:t xml:space="preserve"> provides small interest free loans to the poor to establish their small businesses. </w:t>
            </w:r>
          </w:p>
          <w:p w:rsidR="00AD4B67" w:rsidRDefault="00AD4B67" w:rsidP="00AD4B67">
            <w:pPr>
              <w:pStyle w:val="Default"/>
              <w:rPr>
                <w:sz w:val="23"/>
                <w:szCs w:val="23"/>
              </w:rPr>
            </w:pPr>
            <w:r>
              <w:rPr>
                <w:b/>
                <w:bCs/>
                <w:sz w:val="23"/>
                <w:szCs w:val="23"/>
              </w:rPr>
              <w:t xml:space="preserve">Key Responsibilities </w:t>
            </w:r>
          </w:p>
          <w:p w:rsidR="00AD4B67" w:rsidRDefault="00AD4B67" w:rsidP="00AD4B67">
            <w:pPr>
              <w:pStyle w:val="Default"/>
              <w:rPr>
                <w:sz w:val="22"/>
                <w:szCs w:val="22"/>
              </w:rPr>
            </w:pPr>
            <w:r>
              <w:rPr>
                <w:sz w:val="22"/>
                <w:szCs w:val="22"/>
              </w:rPr>
              <w:t xml:space="preserve"> Development and execution of procurement policy. </w:t>
            </w:r>
          </w:p>
          <w:p w:rsidR="00AD4B67" w:rsidRDefault="00AD4B67" w:rsidP="00AD4B67">
            <w:pPr>
              <w:pStyle w:val="Default"/>
              <w:rPr>
                <w:sz w:val="22"/>
                <w:szCs w:val="22"/>
              </w:rPr>
            </w:pPr>
            <w:r>
              <w:rPr>
                <w:sz w:val="22"/>
                <w:szCs w:val="22"/>
              </w:rPr>
              <w:t xml:space="preserve"> Ensuring the execution of plans / assignments / tasks assigned by the senior management. </w:t>
            </w:r>
          </w:p>
          <w:p w:rsidR="00AD4B67" w:rsidRDefault="00AD4B67" w:rsidP="00AD4B67">
            <w:pPr>
              <w:pStyle w:val="Default"/>
              <w:rPr>
                <w:sz w:val="22"/>
                <w:szCs w:val="22"/>
              </w:rPr>
            </w:pPr>
            <w:r>
              <w:rPr>
                <w:sz w:val="22"/>
                <w:szCs w:val="22"/>
              </w:rPr>
              <w:t xml:space="preserve"> Assignment of responsibilities to staff members to ensure the timely execution of tasks assigned. </w:t>
            </w:r>
          </w:p>
          <w:p w:rsidR="00AD4B67" w:rsidRDefault="00AD4B67" w:rsidP="00AD4B67">
            <w:pPr>
              <w:pStyle w:val="Default"/>
              <w:rPr>
                <w:sz w:val="22"/>
                <w:szCs w:val="22"/>
              </w:rPr>
            </w:pPr>
            <w:r>
              <w:rPr>
                <w:sz w:val="22"/>
                <w:szCs w:val="22"/>
              </w:rPr>
              <w:t xml:space="preserve"> Coordinates multifarious activities by scheduling assignments, setting priorities, and directing the work of subordinate employees. </w:t>
            </w:r>
          </w:p>
          <w:p w:rsidR="00AD4B67" w:rsidRDefault="00AD4B67" w:rsidP="00AD4B67">
            <w:pPr>
              <w:pStyle w:val="Default"/>
              <w:rPr>
                <w:sz w:val="22"/>
                <w:szCs w:val="22"/>
              </w:rPr>
            </w:pPr>
            <w:r>
              <w:rPr>
                <w:sz w:val="22"/>
                <w:szCs w:val="22"/>
              </w:rPr>
              <w:t xml:space="preserve"> Evaluation and verification of employee performance through the review of completed work assignments and work techniques. </w:t>
            </w:r>
          </w:p>
          <w:p w:rsidR="00AD4B67" w:rsidRDefault="00AD4B67" w:rsidP="00AD4B67">
            <w:pPr>
              <w:pStyle w:val="Default"/>
              <w:rPr>
                <w:sz w:val="22"/>
                <w:szCs w:val="22"/>
              </w:rPr>
            </w:pPr>
            <w:r>
              <w:rPr>
                <w:sz w:val="22"/>
                <w:szCs w:val="22"/>
              </w:rPr>
              <w:t xml:space="preserve"> Maintenance of records, preparation of reports, and composition of correspondence relative to the work. </w:t>
            </w:r>
          </w:p>
          <w:p w:rsidR="00AD4B67" w:rsidRDefault="00AD4B67" w:rsidP="00AD4B67">
            <w:pPr>
              <w:pStyle w:val="Default"/>
              <w:rPr>
                <w:sz w:val="22"/>
                <w:szCs w:val="22"/>
              </w:rPr>
            </w:pPr>
            <w:r>
              <w:rPr>
                <w:sz w:val="22"/>
                <w:szCs w:val="22"/>
              </w:rPr>
              <w:t xml:space="preserve"> Identification of staff development and training needs and ensuring that training is obtained. </w:t>
            </w:r>
          </w:p>
          <w:p w:rsidR="00AD4B67" w:rsidRDefault="00AD4B67" w:rsidP="00AD4B67">
            <w:pPr>
              <w:pStyle w:val="Default"/>
              <w:rPr>
                <w:sz w:val="22"/>
                <w:szCs w:val="22"/>
              </w:rPr>
            </w:pPr>
            <w:r>
              <w:rPr>
                <w:sz w:val="22"/>
                <w:szCs w:val="22"/>
              </w:rPr>
              <w:t xml:space="preserve"> Execution of plans, policies, and programs , property and equipment, supplies, housekeeping, clothing, food service, laundry, stores, forms, buildings and grounds maintenance, safety programs. </w:t>
            </w:r>
          </w:p>
          <w:p w:rsidR="00AD4B67" w:rsidRDefault="00AD4B67" w:rsidP="00AD4B67">
            <w:pPr>
              <w:pStyle w:val="Default"/>
              <w:rPr>
                <w:sz w:val="22"/>
                <w:szCs w:val="22"/>
              </w:rPr>
            </w:pPr>
            <w:r>
              <w:rPr>
                <w:sz w:val="22"/>
                <w:szCs w:val="22"/>
              </w:rPr>
              <w:t xml:space="preserve"> Development of budget recommendations for operating expenditures. </w:t>
            </w:r>
          </w:p>
          <w:p w:rsidR="00AD4B67" w:rsidRDefault="00AD4B67" w:rsidP="00AD4B67">
            <w:pPr>
              <w:pStyle w:val="Default"/>
              <w:rPr>
                <w:sz w:val="22"/>
                <w:szCs w:val="22"/>
              </w:rPr>
            </w:pPr>
            <w:r>
              <w:rPr>
                <w:sz w:val="22"/>
                <w:szCs w:val="22"/>
              </w:rPr>
              <w:t xml:space="preserve"> Consulting with operating officials on program plans in relation to fiscal capacity. </w:t>
            </w:r>
          </w:p>
          <w:p w:rsidR="00AD4B67" w:rsidRDefault="00AD4B67" w:rsidP="00AD4B67">
            <w:pPr>
              <w:pStyle w:val="Default"/>
              <w:rPr>
                <w:sz w:val="22"/>
                <w:szCs w:val="22"/>
              </w:rPr>
            </w:pPr>
            <w:r>
              <w:rPr>
                <w:sz w:val="22"/>
                <w:szCs w:val="22"/>
              </w:rPr>
              <w:t xml:space="preserve"> Performing related work as assigned. </w:t>
            </w:r>
          </w:p>
          <w:p w:rsidR="00AD4B67" w:rsidRDefault="00AD4B67" w:rsidP="00AD4B67">
            <w:pPr>
              <w:pStyle w:val="Default"/>
              <w:rPr>
                <w:sz w:val="22"/>
                <w:szCs w:val="22"/>
              </w:rPr>
            </w:pPr>
            <w:r>
              <w:rPr>
                <w:sz w:val="22"/>
                <w:szCs w:val="22"/>
              </w:rPr>
              <w:t xml:space="preserve"> Development of budgets of events of </w:t>
            </w:r>
            <w:proofErr w:type="spellStart"/>
            <w:r>
              <w:rPr>
                <w:sz w:val="22"/>
                <w:szCs w:val="22"/>
              </w:rPr>
              <w:t>Akhuwat</w:t>
            </w:r>
            <w:proofErr w:type="spellEnd"/>
            <w:r>
              <w:rPr>
                <w:sz w:val="22"/>
                <w:szCs w:val="22"/>
              </w:rPr>
              <w:t>.</w:t>
            </w:r>
          </w:p>
          <w:p w:rsidR="00AD4B67" w:rsidRDefault="00AD4B67" w:rsidP="00AD4B67">
            <w:pPr>
              <w:pStyle w:val="Default"/>
              <w:rPr>
                <w:sz w:val="22"/>
                <w:szCs w:val="22"/>
              </w:rPr>
            </w:pPr>
            <w:r>
              <w:rPr>
                <w:sz w:val="22"/>
                <w:szCs w:val="22"/>
              </w:rPr>
              <w:t xml:space="preserve"> Development of responsibility matrixes for multifarious </w:t>
            </w:r>
            <w:proofErr w:type="spellStart"/>
            <w:r>
              <w:rPr>
                <w:sz w:val="22"/>
                <w:szCs w:val="22"/>
              </w:rPr>
              <w:t>Akhuwat</w:t>
            </w:r>
            <w:proofErr w:type="spellEnd"/>
            <w:r>
              <w:rPr>
                <w:sz w:val="22"/>
                <w:szCs w:val="22"/>
              </w:rPr>
              <w:t xml:space="preserve"> events.</w:t>
            </w:r>
          </w:p>
          <w:p w:rsidR="00AD4B67" w:rsidRDefault="00AD4B67" w:rsidP="00AD4B67">
            <w:pPr>
              <w:pStyle w:val="Default"/>
              <w:rPr>
                <w:sz w:val="22"/>
                <w:szCs w:val="22"/>
              </w:rPr>
            </w:pPr>
            <w:r>
              <w:rPr>
                <w:sz w:val="22"/>
                <w:szCs w:val="22"/>
              </w:rPr>
              <w:t> Training and development of staff.</w:t>
            </w:r>
          </w:p>
          <w:p w:rsidR="00AD4B67" w:rsidRDefault="00AD4B67" w:rsidP="00AD4B67">
            <w:pPr>
              <w:pStyle w:val="Default"/>
              <w:rPr>
                <w:sz w:val="22"/>
                <w:szCs w:val="22"/>
              </w:rPr>
            </w:pPr>
            <w:r>
              <w:rPr>
                <w:sz w:val="22"/>
                <w:szCs w:val="22"/>
              </w:rPr>
              <w:t xml:space="preserve"> Admin, HR &amp; Management in charge of 300 plus branches of </w:t>
            </w:r>
            <w:proofErr w:type="spellStart"/>
            <w:r>
              <w:rPr>
                <w:sz w:val="22"/>
                <w:szCs w:val="22"/>
              </w:rPr>
              <w:t>Akhuwat</w:t>
            </w:r>
            <w:proofErr w:type="spellEnd"/>
            <w:r>
              <w:rPr>
                <w:sz w:val="22"/>
                <w:szCs w:val="22"/>
              </w:rPr>
              <w:t xml:space="preserve"> all over Pakistan.</w:t>
            </w:r>
          </w:p>
          <w:p w:rsidR="00AD4B67" w:rsidRDefault="00AD4B67" w:rsidP="00AD4B67">
            <w:pPr>
              <w:pStyle w:val="Default"/>
              <w:rPr>
                <w:sz w:val="22"/>
                <w:szCs w:val="22"/>
              </w:rPr>
            </w:pPr>
            <w:r>
              <w:rPr>
                <w:sz w:val="22"/>
                <w:szCs w:val="22"/>
              </w:rPr>
              <w:t> Liaison with Credit, Audit, Accounts and Information Technology departments.</w:t>
            </w:r>
          </w:p>
          <w:p w:rsidR="00AD4B67" w:rsidRDefault="00AD4B67" w:rsidP="00AD4B67">
            <w:pPr>
              <w:pStyle w:val="Default"/>
              <w:rPr>
                <w:sz w:val="22"/>
                <w:szCs w:val="22"/>
              </w:rPr>
            </w:pPr>
            <w:r>
              <w:rPr>
                <w:sz w:val="22"/>
                <w:szCs w:val="22"/>
              </w:rPr>
              <w:t> To ensure activities to meet with and integrate with organizational requirement for quality management, health and safety, legal requirement, environmental policies.</w:t>
            </w:r>
          </w:p>
          <w:p w:rsidR="00AD4B67" w:rsidRDefault="00AD4B67" w:rsidP="00AD4B67">
            <w:pPr>
              <w:pStyle w:val="Default"/>
              <w:rPr>
                <w:sz w:val="22"/>
                <w:szCs w:val="22"/>
              </w:rPr>
            </w:pPr>
            <w:r>
              <w:rPr>
                <w:sz w:val="22"/>
                <w:szCs w:val="22"/>
              </w:rPr>
              <w:t> Development and Maintenance of healthy relation with Govt. and Non Govt. Organizations for better and appropriate functioning of organization.</w:t>
            </w:r>
          </w:p>
          <w:p w:rsidR="00AD4B67" w:rsidRDefault="00AD4B67" w:rsidP="00AD4B67">
            <w:pPr>
              <w:pStyle w:val="Default"/>
              <w:rPr>
                <w:sz w:val="22"/>
                <w:szCs w:val="22"/>
              </w:rPr>
            </w:pPr>
          </w:p>
          <w:p w:rsidR="00AD4B67" w:rsidRDefault="00AD4B67" w:rsidP="00AD4B67">
            <w:pPr>
              <w:pStyle w:val="Default"/>
              <w:rPr>
                <w:sz w:val="22"/>
                <w:szCs w:val="22"/>
              </w:rPr>
            </w:pPr>
            <w:r>
              <w:rPr>
                <w:b/>
                <w:bCs/>
                <w:sz w:val="22"/>
                <w:szCs w:val="22"/>
              </w:rPr>
              <w:t xml:space="preserve">-Admin, HR, Accounts and Research Analyst, CQS-Pakistan – Management Consultancy </w:t>
            </w:r>
          </w:p>
          <w:p w:rsidR="00AD4B67" w:rsidRDefault="00AD4B67" w:rsidP="00AD4B67">
            <w:pPr>
              <w:pStyle w:val="Default"/>
              <w:rPr>
                <w:sz w:val="22"/>
                <w:szCs w:val="22"/>
              </w:rPr>
            </w:pPr>
            <w:r>
              <w:rPr>
                <w:b/>
                <w:bCs/>
                <w:i/>
                <w:iCs/>
                <w:sz w:val="22"/>
                <w:szCs w:val="22"/>
              </w:rPr>
              <w:t xml:space="preserve">(July 2005 to July 2006) </w:t>
            </w:r>
          </w:p>
          <w:p w:rsidR="00AD4B67" w:rsidRDefault="00AD4B67" w:rsidP="00AD4B67">
            <w:pPr>
              <w:pStyle w:val="Default"/>
              <w:rPr>
                <w:sz w:val="22"/>
                <w:szCs w:val="22"/>
              </w:rPr>
            </w:pPr>
            <w:r>
              <w:rPr>
                <w:sz w:val="26"/>
                <w:szCs w:val="26"/>
              </w:rPr>
              <w:t xml:space="preserve">- </w:t>
            </w:r>
            <w:r>
              <w:rPr>
                <w:sz w:val="22"/>
                <w:szCs w:val="22"/>
              </w:rPr>
              <w:t xml:space="preserve">CQS (Chamber of Quality Solutions)- Pakistan is an event management and consulting organization, focusing on individual and organizational capacity development to generate, creative and practical solutions demanded in today’s business environment. The organization offers expertise necessary to enhance the operation of management systems, and supports ISO 9001 registrations to the industrial and service sectors. CQS had conducted multiple national and international events, seminars and conferences. </w:t>
            </w:r>
          </w:p>
          <w:p w:rsidR="00AD4B67" w:rsidRDefault="00AD4B67" w:rsidP="00AD4B67">
            <w:pPr>
              <w:pStyle w:val="Default"/>
              <w:rPr>
                <w:sz w:val="22"/>
                <w:szCs w:val="22"/>
              </w:rPr>
            </w:pPr>
          </w:p>
          <w:p w:rsidR="00AD4B67" w:rsidRDefault="00AD4B67" w:rsidP="00AD4B67">
            <w:pPr>
              <w:pStyle w:val="Default"/>
              <w:rPr>
                <w:sz w:val="23"/>
                <w:szCs w:val="23"/>
              </w:rPr>
            </w:pPr>
            <w:r>
              <w:rPr>
                <w:b/>
                <w:bCs/>
                <w:sz w:val="23"/>
                <w:szCs w:val="23"/>
              </w:rPr>
              <w:t xml:space="preserve">Key Responsibilities </w:t>
            </w:r>
          </w:p>
          <w:p w:rsidR="00AD4B67" w:rsidRDefault="00AD4B67" w:rsidP="00AD4B67">
            <w:pPr>
              <w:pStyle w:val="Default"/>
              <w:rPr>
                <w:sz w:val="22"/>
                <w:szCs w:val="22"/>
              </w:rPr>
            </w:pPr>
            <w:r>
              <w:rPr>
                <w:b/>
                <w:bCs/>
                <w:i/>
                <w:iCs/>
                <w:sz w:val="22"/>
                <w:szCs w:val="22"/>
              </w:rPr>
              <w:t xml:space="preserve">Project Management Activities </w:t>
            </w:r>
          </w:p>
          <w:p w:rsidR="00AD4B67" w:rsidRDefault="00AD4B67" w:rsidP="00AD4B67">
            <w:pPr>
              <w:pStyle w:val="Default"/>
              <w:rPr>
                <w:sz w:val="22"/>
                <w:szCs w:val="22"/>
              </w:rPr>
            </w:pPr>
            <w:r>
              <w:rPr>
                <w:sz w:val="22"/>
                <w:szCs w:val="22"/>
              </w:rPr>
              <w:t xml:space="preserve"> Proposal development for projects. </w:t>
            </w:r>
          </w:p>
          <w:p w:rsidR="00AD4B67" w:rsidRDefault="00AD4B67" w:rsidP="00AD4B67">
            <w:pPr>
              <w:pStyle w:val="Default"/>
              <w:rPr>
                <w:sz w:val="22"/>
                <w:szCs w:val="22"/>
              </w:rPr>
            </w:pPr>
            <w:r>
              <w:rPr>
                <w:sz w:val="22"/>
                <w:szCs w:val="22"/>
              </w:rPr>
              <w:t xml:space="preserve"> Analysis and preparation of progress reports, budget reports and work plans. </w:t>
            </w:r>
          </w:p>
          <w:p w:rsidR="00AD4B67" w:rsidRDefault="00AD4B67" w:rsidP="00AD4B67">
            <w:pPr>
              <w:pStyle w:val="Default"/>
              <w:rPr>
                <w:sz w:val="22"/>
                <w:szCs w:val="22"/>
              </w:rPr>
            </w:pPr>
            <w:r>
              <w:rPr>
                <w:sz w:val="22"/>
                <w:szCs w:val="22"/>
              </w:rPr>
              <w:t xml:space="preserve"> Development of Modules for workshops. </w:t>
            </w:r>
          </w:p>
          <w:p w:rsidR="00AD4B67" w:rsidRDefault="00AD4B67" w:rsidP="00AD4B67">
            <w:pPr>
              <w:pStyle w:val="Default"/>
              <w:rPr>
                <w:sz w:val="22"/>
                <w:szCs w:val="22"/>
              </w:rPr>
            </w:pPr>
            <w:r>
              <w:rPr>
                <w:sz w:val="22"/>
                <w:szCs w:val="22"/>
              </w:rPr>
              <w:t xml:space="preserve"> Formulation of Press Releases. </w:t>
            </w:r>
          </w:p>
          <w:p w:rsidR="00AD4B67" w:rsidRDefault="00AD4B67" w:rsidP="00AD4B67">
            <w:pPr>
              <w:pStyle w:val="Default"/>
              <w:rPr>
                <w:sz w:val="22"/>
                <w:szCs w:val="22"/>
              </w:rPr>
            </w:pPr>
            <w:r>
              <w:rPr>
                <w:sz w:val="22"/>
                <w:szCs w:val="22"/>
              </w:rPr>
              <w:t xml:space="preserve"> Coordination with client organizations. </w:t>
            </w:r>
          </w:p>
          <w:p w:rsidR="00AD4B67" w:rsidRDefault="00AD4B67" w:rsidP="00AD4B67">
            <w:pPr>
              <w:pStyle w:val="Default"/>
              <w:rPr>
                <w:sz w:val="22"/>
                <w:szCs w:val="22"/>
              </w:rPr>
            </w:pPr>
            <w:r>
              <w:rPr>
                <w:sz w:val="22"/>
                <w:szCs w:val="22"/>
              </w:rPr>
              <w:t xml:space="preserve"> Management and execution of various workshops with Government and Private Sectors. </w:t>
            </w:r>
          </w:p>
          <w:p w:rsidR="00AD4B67" w:rsidRDefault="00AD4B67" w:rsidP="00AD4B67">
            <w:pPr>
              <w:pStyle w:val="Default"/>
              <w:rPr>
                <w:sz w:val="22"/>
                <w:szCs w:val="22"/>
              </w:rPr>
            </w:pPr>
          </w:p>
          <w:p w:rsidR="00AD4B67" w:rsidRDefault="00AD4B67" w:rsidP="00AD4B67">
            <w:pPr>
              <w:pStyle w:val="Default"/>
              <w:rPr>
                <w:sz w:val="26"/>
                <w:szCs w:val="26"/>
              </w:rPr>
            </w:pPr>
            <w:r>
              <w:rPr>
                <w:b/>
                <w:bCs/>
                <w:sz w:val="26"/>
                <w:szCs w:val="26"/>
              </w:rPr>
              <w:lastRenderedPageBreak/>
              <w:t xml:space="preserve">ABILITIES </w:t>
            </w:r>
          </w:p>
          <w:tbl>
            <w:tblPr>
              <w:tblW w:w="0" w:type="auto"/>
              <w:tblBorders>
                <w:top w:val="nil"/>
                <w:left w:val="nil"/>
                <w:bottom w:val="nil"/>
                <w:right w:val="nil"/>
              </w:tblBorders>
              <w:tblLayout w:type="fixed"/>
              <w:tblLook w:val="0000"/>
            </w:tblPr>
            <w:tblGrid>
              <w:gridCol w:w="6695"/>
            </w:tblGrid>
            <w:tr w:rsidR="00AD4B67">
              <w:trPr>
                <w:trHeight w:val="2550"/>
              </w:trPr>
              <w:tc>
                <w:tcPr>
                  <w:tcW w:w="6695" w:type="dxa"/>
                </w:tcPr>
                <w:p w:rsidR="00AD4B67" w:rsidRDefault="00AD4B67" w:rsidP="00AD4B67">
                  <w:pPr>
                    <w:pStyle w:val="Default"/>
                    <w:framePr w:hSpace="180" w:wrap="around" w:hAnchor="margin" w:y="1277"/>
                    <w:rPr>
                      <w:color w:val="auto"/>
                    </w:rPr>
                  </w:pPr>
                </w:p>
                <w:p w:rsidR="00AD4B67" w:rsidRDefault="00AD4B67" w:rsidP="00AD4B67">
                  <w:pPr>
                    <w:pStyle w:val="Default"/>
                    <w:framePr w:hSpace="180" w:wrap="around" w:hAnchor="margin" w:y="1277"/>
                  </w:pPr>
                  <w:r>
                    <w:t xml:space="preserve">Leading by example, providing clear management and leadership. </w:t>
                  </w:r>
                </w:p>
                <w:p w:rsidR="00AD4B67" w:rsidRDefault="00AD4B67" w:rsidP="00AD4B67">
                  <w:pPr>
                    <w:pStyle w:val="Default"/>
                    <w:framePr w:hSpace="180" w:wrap="around" w:hAnchor="margin" w:y="1277"/>
                    <w:rPr>
                      <w:sz w:val="22"/>
                      <w:szCs w:val="22"/>
                    </w:rPr>
                  </w:pPr>
                  <w:r>
                    <w:rPr>
                      <w:sz w:val="22"/>
                      <w:szCs w:val="22"/>
                    </w:rPr>
                    <w:t xml:space="preserve">- Good office management skills and computing skills. </w:t>
                  </w:r>
                </w:p>
                <w:p w:rsidR="00AD4B67" w:rsidRDefault="00AD4B67" w:rsidP="00AD4B67">
                  <w:pPr>
                    <w:pStyle w:val="Default"/>
                    <w:framePr w:hSpace="180" w:wrap="around" w:hAnchor="margin" w:y="1277"/>
                    <w:rPr>
                      <w:sz w:val="22"/>
                      <w:szCs w:val="22"/>
                    </w:rPr>
                  </w:pPr>
                  <w:r>
                    <w:rPr>
                      <w:sz w:val="22"/>
                      <w:szCs w:val="22"/>
                    </w:rPr>
                    <w:t xml:space="preserve">- Organizing maintenance of systems, document records. </w:t>
                  </w:r>
                </w:p>
                <w:p w:rsidR="00AD4B67" w:rsidRDefault="00AD4B67" w:rsidP="00AD4B67">
                  <w:pPr>
                    <w:pStyle w:val="Default"/>
                    <w:framePr w:hSpace="180" w:wrap="around" w:hAnchor="margin" w:y="1277"/>
                    <w:rPr>
                      <w:sz w:val="22"/>
                      <w:szCs w:val="22"/>
                    </w:rPr>
                  </w:pPr>
                  <w:r>
                    <w:rPr>
                      <w:sz w:val="22"/>
                      <w:szCs w:val="22"/>
                    </w:rPr>
                    <w:t xml:space="preserve">- Ability to come up with own ideas to take the organization forward. </w:t>
                  </w:r>
                </w:p>
                <w:p w:rsidR="00AD4B67" w:rsidRDefault="00AD4B67" w:rsidP="00AD4B67">
                  <w:pPr>
                    <w:pStyle w:val="Default"/>
                    <w:framePr w:hSpace="180" w:wrap="around" w:hAnchor="margin" w:y="1277"/>
                    <w:rPr>
                      <w:sz w:val="22"/>
                      <w:szCs w:val="22"/>
                    </w:rPr>
                  </w:pPr>
                  <w:r>
                    <w:rPr>
                      <w:sz w:val="22"/>
                      <w:szCs w:val="22"/>
                    </w:rPr>
                    <w:t xml:space="preserve">- Planning and team management. </w:t>
                  </w:r>
                </w:p>
                <w:p w:rsidR="00AD4B67" w:rsidRDefault="00AD4B67" w:rsidP="00AD4B67">
                  <w:pPr>
                    <w:pStyle w:val="Default"/>
                    <w:framePr w:hSpace="180" w:wrap="around" w:hAnchor="margin" w:y="1277"/>
                    <w:rPr>
                      <w:sz w:val="22"/>
                      <w:szCs w:val="22"/>
                    </w:rPr>
                  </w:pPr>
                  <w:r>
                    <w:rPr>
                      <w:sz w:val="22"/>
                      <w:szCs w:val="22"/>
                    </w:rPr>
                    <w:t xml:space="preserve">- Able to motivate a team. </w:t>
                  </w:r>
                </w:p>
                <w:p w:rsidR="00AD4B67" w:rsidRDefault="00AD4B67" w:rsidP="00AD4B67">
                  <w:pPr>
                    <w:pStyle w:val="Default"/>
                    <w:framePr w:hSpace="180" w:wrap="around" w:hAnchor="margin" w:y="1277"/>
                    <w:rPr>
                      <w:sz w:val="22"/>
                      <w:szCs w:val="22"/>
                    </w:rPr>
                  </w:pPr>
                  <w:r>
                    <w:rPr>
                      <w:sz w:val="22"/>
                      <w:szCs w:val="22"/>
                    </w:rPr>
                    <w:t xml:space="preserve">- Report monthly on office progress, identifying areas of concern or improvement </w:t>
                  </w:r>
                </w:p>
                <w:p w:rsidR="00AD4B67" w:rsidRDefault="00AD4B67" w:rsidP="00AD4B67">
                  <w:pPr>
                    <w:pStyle w:val="Default"/>
                    <w:framePr w:hSpace="180" w:wrap="around" w:hAnchor="margin" w:y="1277"/>
                    <w:rPr>
                      <w:sz w:val="22"/>
                      <w:szCs w:val="22"/>
                    </w:rPr>
                  </w:pPr>
                </w:p>
                <w:p w:rsidR="00AD4B67" w:rsidRDefault="00AD4B67" w:rsidP="00AD4B67">
                  <w:pPr>
                    <w:pStyle w:val="Default"/>
                    <w:framePr w:hSpace="180" w:wrap="around" w:hAnchor="margin" w:y="1277"/>
                    <w:rPr>
                      <w:sz w:val="26"/>
                      <w:szCs w:val="26"/>
                    </w:rPr>
                  </w:pPr>
                  <w:r>
                    <w:rPr>
                      <w:b/>
                      <w:bCs/>
                      <w:sz w:val="26"/>
                      <w:szCs w:val="26"/>
                    </w:rPr>
                    <w:t xml:space="preserve">ACADEMIC QUALIFICATIONS </w:t>
                  </w:r>
                </w:p>
                <w:p w:rsidR="00AD4B67" w:rsidRDefault="00AD4B67" w:rsidP="00AD4B67">
                  <w:pPr>
                    <w:pStyle w:val="Default"/>
                    <w:framePr w:hSpace="180" w:wrap="around" w:hAnchor="margin" w:y="1277"/>
                    <w:rPr>
                      <w:sz w:val="22"/>
                      <w:szCs w:val="22"/>
                    </w:rPr>
                  </w:pPr>
                  <w:r>
                    <w:rPr>
                      <w:sz w:val="22"/>
                      <w:szCs w:val="22"/>
                    </w:rPr>
                    <w:t xml:space="preserve">Masters Degree in Commerce </w:t>
                  </w:r>
                </w:p>
                <w:p w:rsidR="00AD4B67" w:rsidRDefault="00AD4B67" w:rsidP="00AD4B67">
                  <w:pPr>
                    <w:pStyle w:val="Default"/>
                    <w:framePr w:hSpace="180" w:wrap="around" w:hAnchor="margin" w:y="1277"/>
                    <w:rPr>
                      <w:sz w:val="22"/>
                      <w:szCs w:val="22"/>
                    </w:rPr>
                  </w:pPr>
                  <w:r>
                    <w:rPr>
                      <w:sz w:val="22"/>
                      <w:szCs w:val="22"/>
                    </w:rPr>
                    <w:t xml:space="preserve">University of Central Punjab 2003 – 2005 </w:t>
                  </w:r>
                </w:p>
                <w:p w:rsidR="00AD4B67" w:rsidRDefault="00AD4B67" w:rsidP="00AD4B67">
                  <w:pPr>
                    <w:pStyle w:val="Default"/>
                    <w:framePr w:hSpace="180" w:wrap="around" w:hAnchor="margin" w:y="1277"/>
                    <w:rPr>
                      <w:sz w:val="22"/>
                      <w:szCs w:val="22"/>
                    </w:rPr>
                  </w:pPr>
                  <w:r>
                    <w:rPr>
                      <w:sz w:val="22"/>
                      <w:szCs w:val="22"/>
                    </w:rPr>
                    <w:t xml:space="preserve">Bachelors Degree in Commerce </w:t>
                  </w:r>
                </w:p>
                <w:p w:rsidR="00AD4B67" w:rsidRDefault="00AD4B67" w:rsidP="00AD4B67">
                  <w:pPr>
                    <w:pStyle w:val="Default"/>
                    <w:framePr w:hSpace="180" w:wrap="around" w:hAnchor="margin" w:y="1277"/>
                    <w:rPr>
                      <w:sz w:val="22"/>
                      <w:szCs w:val="22"/>
                    </w:rPr>
                  </w:pPr>
                  <w:r>
                    <w:rPr>
                      <w:sz w:val="22"/>
                      <w:szCs w:val="22"/>
                    </w:rPr>
                    <w:t xml:space="preserve">University of the Punjab 2001 – 2002 </w:t>
                  </w:r>
                </w:p>
                <w:p w:rsidR="00AD4B67" w:rsidRDefault="00AD4B67" w:rsidP="00AD4B67">
                  <w:pPr>
                    <w:pStyle w:val="Default"/>
                    <w:framePr w:hSpace="180" w:wrap="around" w:hAnchor="margin" w:y="1277"/>
                    <w:rPr>
                      <w:sz w:val="26"/>
                      <w:szCs w:val="26"/>
                    </w:rPr>
                  </w:pPr>
                  <w:r>
                    <w:rPr>
                      <w:b/>
                      <w:bCs/>
                      <w:sz w:val="26"/>
                      <w:szCs w:val="26"/>
                    </w:rPr>
                    <w:t xml:space="preserve">PERSONAL DETAILS </w:t>
                  </w:r>
                </w:p>
                <w:p w:rsidR="00AD4B67" w:rsidRDefault="00AD4B67" w:rsidP="00AD4B67">
                  <w:pPr>
                    <w:pStyle w:val="Default"/>
                    <w:framePr w:hSpace="180" w:wrap="around" w:hAnchor="margin" w:y="1277"/>
                    <w:rPr>
                      <w:sz w:val="22"/>
                      <w:szCs w:val="22"/>
                    </w:rPr>
                  </w:pPr>
                  <w:r>
                    <w:rPr>
                      <w:sz w:val="22"/>
                      <w:szCs w:val="22"/>
                    </w:rPr>
                    <w:t xml:space="preserve">Marital Status : Married </w:t>
                  </w:r>
                </w:p>
                <w:p w:rsidR="00AD4B67" w:rsidRDefault="00AD4B67" w:rsidP="00AD4B67">
                  <w:pPr>
                    <w:pStyle w:val="Default"/>
                    <w:framePr w:hSpace="180" w:wrap="around" w:hAnchor="margin" w:y="1277"/>
                    <w:rPr>
                      <w:sz w:val="22"/>
                      <w:szCs w:val="22"/>
                    </w:rPr>
                  </w:pPr>
                  <w:r>
                    <w:rPr>
                      <w:sz w:val="22"/>
                      <w:szCs w:val="22"/>
                    </w:rPr>
                    <w:t xml:space="preserve">Number of Dependents: 2 </w:t>
                  </w:r>
                </w:p>
                <w:p w:rsidR="00AD4B67" w:rsidRDefault="00AD4B67" w:rsidP="00AD4B67">
                  <w:pPr>
                    <w:pStyle w:val="Default"/>
                    <w:framePr w:hSpace="180" w:wrap="around" w:hAnchor="margin" w:y="1277"/>
                    <w:rPr>
                      <w:sz w:val="22"/>
                      <w:szCs w:val="22"/>
                    </w:rPr>
                  </w:pPr>
                  <w:r>
                    <w:rPr>
                      <w:sz w:val="22"/>
                      <w:szCs w:val="22"/>
                    </w:rPr>
                    <w:t xml:space="preserve">Nationality: </w:t>
                  </w:r>
                  <w:proofErr w:type="spellStart"/>
                  <w:r>
                    <w:rPr>
                      <w:sz w:val="22"/>
                      <w:szCs w:val="22"/>
                    </w:rPr>
                    <w:t>Paksitani</w:t>
                  </w:r>
                  <w:proofErr w:type="spellEnd"/>
                  <w:r>
                    <w:rPr>
                      <w:sz w:val="22"/>
                      <w:szCs w:val="22"/>
                    </w:rPr>
                    <w:t xml:space="preserve"> </w:t>
                  </w:r>
                </w:p>
              </w:tc>
            </w:tr>
            <w:tr w:rsidR="00AD4B67">
              <w:trPr>
                <w:trHeight w:val="238"/>
              </w:trPr>
              <w:tc>
                <w:tcPr>
                  <w:tcW w:w="6695" w:type="dxa"/>
                </w:tcPr>
                <w:p w:rsidR="00AD4B67" w:rsidRDefault="00AD4B67" w:rsidP="00AD4B67">
                  <w:pPr>
                    <w:pStyle w:val="Default"/>
                    <w:framePr w:hSpace="180" w:wrap="around" w:hAnchor="margin" w:y="1277"/>
                    <w:rPr>
                      <w:sz w:val="26"/>
                      <w:szCs w:val="26"/>
                    </w:rPr>
                  </w:pPr>
                  <w:r>
                    <w:rPr>
                      <w:b/>
                      <w:bCs/>
                      <w:sz w:val="26"/>
                      <w:szCs w:val="26"/>
                    </w:rPr>
                    <w:t xml:space="preserve">REFERENCES </w:t>
                  </w:r>
                </w:p>
                <w:p w:rsidR="00AD4B67" w:rsidRDefault="00AD4B67" w:rsidP="00AD4B67">
                  <w:pPr>
                    <w:pStyle w:val="Default"/>
                    <w:framePr w:hSpace="180" w:wrap="around" w:hAnchor="margin" w:y="1277"/>
                    <w:rPr>
                      <w:sz w:val="22"/>
                      <w:szCs w:val="22"/>
                    </w:rPr>
                  </w:pPr>
                  <w:r>
                    <w:rPr>
                      <w:sz w:val="22"/>
                      <w:szCs w:val="22"/>
                    </w:rPr>
                    <w:t xml:space="preserve">To be furnished on demand. </w:t>
                  </w:r>
                </w:p>
              </w:tc>
            </w:tr>
          </w:tbl>
          <w:p w:rsidR="00AD4B67" w:rsidRDefault="00AD4B67" w:rsidP="00AD4B67">
            <w:pPr>
              <w:pStyle w:val="Default"/>
              <w:jc w:val="center"/>
              <w:rPr>
                <w:sz w:val="22"/>
                <w:szCs w:val="22"/>
              </w:rPr>
            </w:pPr>
          </w:p>
        </w:tc>
      </w:tr>
    </w:tbl>
    <w:p w:rsidR="00050794" w:rsidRDefault="00050794"/>
    <w:sectPr w:rsidR="00050794" w:rsidSect="00050794">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720"/>
  <w:characterSpacingControl w:val="doNotCompress"/>
  <w:compat/>
  <w:rsids>
    <w:rsidRoot w:val="00AD4B67"/>
    <w:rsid w:val="00050794"/>
    <w:rsid w:val="003239EC"/>
    <w:rsid w:val="007E3CBD"/>
    <w:rsid w:val="00AD4B67"/>
    <w:rsid w:val="00C82B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4B6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AD4B67"/>
    <w:pPr>
      <w:autoSpaceDE w:val="0"/>
      <w:autoSpaceDN w:val="0"/>
      <w:adjustRightInd w:val="0"/>
      <w:spacing w:after="0" w:line="240" w:lineRule="auto"/>
    </w:pPr>
    <w:rPr>
      <w:rFonts w:ascii="Times New Roman" w:hAnsi="Times New Roman" w:cs="Times New Roman"/>
      <w:color w:val="000000"/>
      <w:sz w:val="24"/>
      <w:szCs w:val="24"/>
    </w:rPr>
  </w:style>
  <w:style w:type="character" w:styleId="Hyperlink">
    <w:name w:val="Hyperlink"/>
    <w:basedOn w:val="DefaultParagraphFont"/>
    <w:uiPriority w:val="99"/>
    <w:unhideWhenUsed/>
    <w:rsid w:val="00AD4B67"/>
    <w:rPr>
      <w:color w:val="0000FF" w:themeColor="hyperlink"/>
      <w:u w:val="single"/>
    </w:rPr>
  </w:style>
  <w:style w:type="paragraph" w:styleId="BalloonText">
    <w:name w:val="Balloon Text"/>
    <w:basedOn w:val="Normal"/>
    <w:link w:val="BalloonTextChar"/>
    <w:uiPriority w:val="99"/>
    <w:semiHidden/>
    <w:unhideWhenUsed/>
    <w:rsid w:val="00AD4B6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D4B67"/>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hyperlink" Target="http://www.gulfjobseeker.com/Free_Job_Posting_Form.doc" TargetMode="External"/><Relationship Id="rId4" Type="http://schemas.openxmlformats.org/officeDocument/2006/relationships/image" Target="media/image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759</Words>
  <Characters>4332</Characters>
  <Application>Microsoft Office Word</Application>
  <DocSecurity>0</DocSecurity>
  <Lines>36</Lines>
  <Paragraphs>10</Paragraphs>
  <ScaleCrop>false</ScaleCrop>
  <Company/>
  <LinksUpToDate>false</LinksUpToDate>
  <CharactersWithSpaces>5081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HRDeskFour</dc:creator>
  <cp:lastModifiedBy>HRDeskFour</cp:lastModifiedBy>
  <cp:revision>2</cp:revision>
  <dcterms:created xsi:type="dcterms:W3CDTF">2015-04-13T11:23:00Z</dcterms:created>
  <dcterms:modified xsi:type="dcterms:W3CDTF">2015-04-13T11:23:00Z</dcterms:modified>
</cp:coreProperties>
</file>