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621030</wp:posOffset>
            </wp:positionV>
            <wp:extent cx="1238250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5076825</wp:posOffset>
            </wp:positionH>
            <wp:positionV relativeFrom="page">
              <wp:posOffset>695325</wp:posOffset>
            </wp:positionV>
            <wp:extent cx="1428750" cy="1371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ASHIN </w:t>
      </w:r>
    </w:p>
    <w:p w:rsidR="00782BCE" w:rsidRDefault="00782B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</w:p>
    <w:p w:rsidR="00782BCE" w:rsidRDefault="00782B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</w:p>
    <w:p w:rsidR="00782BCE" w:rsidRDefault="00782B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</w:p>
    <w:p w:rsidR="00782BCE" w:rsidRDefault="00782B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  <w:hyperlink r:id="rId7" w:history="1">
        <w:r w:rsidRPr="004C423B">
          <w:rPr>
            <w:rStyle w:val="Hyperlink"/>
            <w:rFonts w:ascii="Verdana" w:hAnsi="Verdana" w:cs="Verdana"/>
            <w:b/>
            <w:bCs/>
          </w:rPr>
          <w:t>Ashin.224842@2freemail.com</w:t>
        </w:r>
      </w:hyperlink>
    </w:p>
    <w:p w:rsidR="00782BCE" w:rsidRDefault="00782BC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</w:p>
    <w:p w:rsidR="00782BCE" w:rsidRDefault="00782BC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bCs/>
        </w:rPr>
      </w:pPr>
    </w:p>
    <w:p w:rsidR="00782BCE" w:rsidRDefault="00782BC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bCs/>
        </w:rPr>
      </w:pPr>
    </w:p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136525</wp:posOffset>
            </wp:positionH>
            <wp:positionV relativeFrom="paragraph">
              <wp:posOffset>82550</wp:posOffset>
            </wp:positionV>
            <wp:extent cx="5669280" cy="27432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40" w:righ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I want to build my professional career with a reputed organization were my skills and knowledge can be utilized effectively efficiently. I like to work in an environment which provides Ample opportunities for my professional growth and potential. I wish to give my best and strive for excellences.</w:t>
      </w:r>
    </w:p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274955</wp:posOffset>
            </wp:positionV>
            <wp:extent cx="5669280" cy="27432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Dedicated and sincere in fulfillment of goals </w:t>
      </w:r>
    </w:p>
    <w:p w:rsidR="00931875" w:rsidRDefault="00DF29F1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5" w:lineRule="auto"/>
        <w:ind w:left="100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Hard working and devoted with good leadership capabilities 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931875" w:rsidRDefault="00DF29F1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5" w:lineRule="auto"/>
        <w:ind w:left="100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Ability to handle efficiently the problems and complexity </w:t>
      </w:r>
    </w:p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125095</wp:posOffset>
            </wp:positionV>
            <wp:extent cx="5669280" cy="27432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420"/>
        <w:gridCol w:w="2060"/>
        <w:gridCol w:w="1260"/>
        <w:gridCol w:w="1440"/>
      </w:tblGrid>
      <w:tr w:rsidR="00931875">
        <w:trPr>
          <w:trHeight w:val="22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BOARD/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YEAR OF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AGGREGATE</w:t>
            </w:r>
          </w:p>
        </w:tc>
      </w:tr>
      <w:tr w:rsidR="00931875">
        <w:trPr>
          <w:trHeight w:val="32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UNIVERSITY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PASSING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>
        <w:trPr>
          <w:trHeight w:val="1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31875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  Mechanical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ACHARYA INSTITUTE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V T 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62%</w:t>
            </w:r>
          </w:p>
        </w:tc>
      </w:tr>
      <w:tr w:rsidR="00931875">
        <w:trPr>
          <w:trHeight w:val="32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Engineering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 TECHNOLOGY /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>
        <w:trPr>
          <w:trHeight w:val="32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VISVESVARAYA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>
        <w:trPr>
          <w:trHeight w:val="32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TECHONOLGICAL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>
        <w:trPr>
          <w:trHeight w:val="32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UNIVERISTY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>
        <w:trPr>
          <w:trHeight w:val="11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31875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HSC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 R M K H S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Kerala Higher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82%</w:t>
            </w:r>
          </w:p>
        </w:tc>
      </w:tr>
      <w:tr w:rsidR="00931875">
        <w:trPr>
          <w:trHeight w:val="32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KOLAVALLOOR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secondary 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>
        <w:trPr>
          <w:trHeight w:val="11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31875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SSLC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R.G.M.H.S.S MOKERI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State Board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85%</w:t>
            </w:r>
          </w:p>
        </w:tc>
      </w:tr>
      <w:tr w:rsidR="00931875">
        <w:trPr>
          <w:trHeight w:val="32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Kerala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>
        <w:trPr>
          <w:trHeight w:val="11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321310</wp:posOffset>
            </wp:positionV>
            <wp:extent cx="5636895" cy="274320"/>
            <wp:effectExtent l="1905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Verdana" w:hAnsi="Verdana" w:cs="Verdana"/>
        </w:rPr>
        <w:t xml:space="preserve">Confidence 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31875" w:rsidRDefault="00DF29F1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5" w:lineRule="auto"/>
        <w:ind w:left="100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Positive attitude 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931875" w:rsidRDefault="00DF29F1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 w:hanging="4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Dedicated &amp; self motivated 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302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931875" w:rsidRDefault="00DF29F1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3" w:lineRule="auto"/>
        <w:ind w:left="100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Verdana" w:hAnsi="Verdana" w:cs="Verdana"/>
          <w:sz w:val="19"/>
          <w:szCs w:val="19"/>
        </w:rPr>
        <w:t xml:space="preserve">Study on effect of EGR and Pre-heating on a diesel engine fuelled with diesel and biodiesel blends. </w:t>
      </w:r>
    </w:p>
    <w:p w:rsidR="00931875" w:rsidRDefault="00156AF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-798195</wp:posOffset>
            </wp:positionV>
            <wp:extent cx="5636895" cy="274320"/>
            <wp:effectExtent l="1905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931875">
          <w:pgSz w:w="11900" w:h="16838"/>
          <w:pgMar w:top="1440" w:right="1440" w:bottom="1440" w:left="1160" w:header="720" w:footer="720" w:gutter="0"/>
          <w:cols w:space="720" w:equalWidth="0">
            <w:col w:w="9300"/>
          </w:cols>
          <w:noEndnote/>
        </w:sectPr>
      </w:pPr>
    </w:p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737235</wp:posOffset>
            </wp:positionH>
            <wp:positionV relativeFrom="page">
              <wp:posOffset>574040</wp:posOffset>
            </wp:positionV>
            <wp:extent cx="5636895" cy="274320"/>
            <wp:effectExtent l="1905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760"/>
        <w:gridCol w:w="5520"/>
      </w:tblGrid>
      <w:tr w:rsidR="00931875">
        <w:trPr>
          <w:trHeight w:val="5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Verdana" w:hAnsi="Verdana" w:cs="Verdana"/>
              </w:rPr>
              <w:t xml:space="preserve"> operating systems :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windows 2007/XP/7/8</w:t>
            </w:r>
          </w:p>
        </w:tc>
      </w:tr>
      <w:tr w:rsidR="00931875">
        <w:trPr>
          <w:trHeight w:val="50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5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Verdana" w:hAnsi="Verdana" w:cs="Verdana"/>
              </w:rPr>
              <w:t xml:space="preserve"> Designing software :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solid edge, Fe map, CIM,</w:t>
            </w:r>
          </w:p>
        </w:tc>
      </w:tr>
      <w:tr w:rsidR="00931875">
        <w:trPr>
          <w:trHeight w:val="297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MEP(HVAC),</w:t>
            </w:r>
          </w:p>
        </w:tc>
      </w:tr>
      <w:tr w:rsidR="00931875">
        <w:trPr>
          <w:trHeight w:val="50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 xml:space="preserve">Microsoft </w:t>
            </w:r>
            <w:proofErr w:type="spellStart"/>
            <w:r>
              <w:rPr>
                <w:rFonts w:ascii="Verdana" w:hAnsi="Verdana" w:cs="Verdana"/>
              </w:rPr>
              <w:t>Excel,word,PowerPoint</w:t>
            </w:r>
            <w:proofErr w:type="spellEnd"/>
          </w:p>
        </w:tc>
      </w:tr>
      <w:tr w:rsidR="00931875">
        <w:trPr>
          <w:trHeight w:val="71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Verdana" w:hAnsi="Verdana" w:cs="Verdana"/>
              </w:rPr>
              <w:t xml:space="preserve"> Knowledge 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mechanical engineering sciences such as  fluid</w:t>
            </w:r>
          </w:p>
        </w:tc>
      </w:tr>
      <w:tr w:rsidR="00931875">
        <w:trPr>
          <w:trHeight w:val="2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mechanics, strength of materials, dynamic</w:t>
            </w:r>
          </w:p>
        </w:tc>
      </w:tr>
      <w:tr w:rsidR="00931875">
        <w:trPr>
          <w:trHeight w:val="50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system analysis, vibratory motion, thermo</w:t>
            </w:r>
          </w:p>
        </w:tc>
      </w:tr>
      <w:tr w:rsidR="00931875">
        <w:trPr>
          <w:trHeight w:val="507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9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dynamics and heat transfer</w:t>
            </w:r>
          </w:p>
        </w:tc>
      </w:tr>
    </w:tbl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-138430</wp:posOffset>
            </wp:positionH>
            <wp:positionV relativeFrom="paragraph">
              <wp:posOffset>220980</wp:posOffset>
            </wp:positionV>
            <wp:extent cx="5636895" cy="274320"/>
            <wp:effectExtent l="1905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: Male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: India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: Single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 xml:space="preserve">: English, </w:t>
      </w:r>
      <w:proofErr w:type="gramStart"/>
      <w:r>
        <w:rPr>
          <w:rFonts w:ascii="Verdana" w:hAnsi="Verdana" w:cs="Verdana"/>
          <w:sz w:val="24"/>
          <w:szCs w:val="24"/>
        </w:rPr>
        <w:t>Malayalam ,Hindi</w:t>
      </w:r>
      <w:proofErr w:type="gramEnd"/>
      <w:r>
        <w:rPr>
          <w:rFonts w:ascii="Verdana" w:hAnsi="Verdana" w:cs="Verdana"/>
          <w:sz w:val="24"/>
          <w:szCs w:val="24"/>
        </w:rPr>
        <w:t xml:space="preserve"> ,</w:t>
      </w:r>
      <w:proofErr w:type="spellStart"/>
      <w:r>
        <w:rPr>
          <w:rFonts w:ascii="Verdana" w:hAnsi="Verdana" w:cs="Verdana"/>
          <w:sz w:val="24"/>
          <w:szCs w:val="24"/>
        </w:rPr>
        <w:t>kannada</w:t>
      </w:r>
      <w:proofErr w:type="spellEnd"/>
    </w:p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-214630</wp:posOffset>
            </wp:positionH>
            <wp:positionV relativeFrom="paragraph">
              <wp:posOffset>167005</wp:posOffset>
            </wp:positionV>
            <wp:extent cx="5655945" cy="331470"/>
            <wp:effectExtent l="1905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3940"/>
      </w:tblGrid>
      <w:tr w:rsidR="00931875">
        <w:trPr>
          <w:trHeight w:val="50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Visa status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875" w:rsidRDefault="00D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</w:rPr>
              <w:t>: Visit visa (  January 3,2018)</w:t>
            </w:r>
          </w:p>
        </w:tc>
      </w:tr>
    </w:tbl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123190</wp:posOffset>
            </wp:positionV>
            <wp:extent cx="5669280" cy="274320"/>
            <wp:effectExtent l="1905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93187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overflowPunct w:val="0"/>
        <w:autoSpaceDE w:val="0"/>
        <w:autoSpaceDN w:val="0"/>
        <w:adjustRightInd w:val="0"/>
        <w:spacing w:after="0" w:line="437" w:lineRule="auto"/>
        <w:ind w:right="70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● Hearing music ●Reading books</w:t>
      </w:r>
    </w:p>
    <w:p w:rsidR="00931875" w:rsidRDefault="00156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-52070</wp:posOffset>
            </wp:positionV>
            <wp:extent cx="5669280" cy="274320"/>
            <wp:effectExtent l="1905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75" w:rsidRDefault="0093187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I hereby declare that above particulars furnished by me are true to my belief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Date: 31/08/2017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31875" w:rsidRDefault="00DF2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1875">
          <w:pgSz w:w="11906" w:h="16838"/>
          <w:pgMar w:top="1440" w:right="1640" w:bottom="1440" w:left="1440" w:header="720" w:footer="720" w:gutter="0"/>
          <w:cols w:space="720" w:equalWidth="0">
            <w:col w:w="8820"/>
          </w:cols>
          <w:noEndnote/>
        </w:sectPr>
      </w:pPr>
      <w:r>
        <w:rPr>
          <w:rFonts w:ascii="Segoe UI" w:hAnsi="Segoe UI" w:cs="Segoe UI"/>
          <w:b/>
          <w:bCs/>
          <w:sz w:val="24"/>
          <w:szCs w:val="24"/>
        </w:rPr>
        <w:t xml:space="preserve">ASHIN </w:t>
      </w:r>
    </w:p>
    <w:p w:rsidR="00931875" w:rsidRDefault="00931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931875" w:rsidSect="00931875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29F1"/>
    <w:rsid w:val="00156AFC"/>
    <w:rsid w:val="00782BCE"/>
    <w:rsid w:val="00931875"/>
    <w:rsid w:val="00D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Ashin.224842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2017-10-29T10:40:00Z</dcterms:created>
  <dcterms:modified xsi:type="dcterms:W3CDTF">2017-10-29T10:40:00Z</dcterms:modified>
</cp:coreProperties>
</file>