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61" w:rsidRDefault="006B69E0">
      <w:r>
        <w:fldChar w:fldCharType="begin"/>
      </w:r>
      <w:r>
        <w:instrText xml:space="preserve"> HYPERLINK "mailto:Prashant.225868</w:instrText>
      </w:r>
      <w:r w:rsidRPr="006B69E0">
        <w:instrText>@2freemail.com</w:instrText>
      </w:r>
      <w:r>
        <w:instrText xml:space="preserve">" </w:instrText>
      </w:r>
      <w:r>
        <w:fldChar w:fldCharType="separate"/>
      </w:r>
      <w:r w:rsidRPr="00AB4A2A">
        <w:rPr>
          <w:rStyle w:val="Hyperlink"/>
        </w:rPr>
        <w:t>Prashant.225868@2freemail.com</w:t>
      </w:r>
      <w:r>
        <w:fldChar w:fldCharType="end"/>
      </w:r>
      <w:r>
        <w:t xml:space="preserve"> </w:t>
      </w:r>
      <w:r w:rsidRPr="006B69E0">
        <w:tab/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6095"/>
      </w:tblGrid>
      <w:tr w:rsidR="002E0D65" w:rsidRPr="005D4024" w:rsidTr="002E0D65">
        <w:tc>
          <w:tcPr>
            <w:tcW w:w="3652" w:type="dxa"/>
            <w:gridSpan w:val="2"/>
          </w:tcPr>
          <w:sdt>
            <w:sdtPr>
              <w:rPr>
                <w:rFonts w:asciiTheme="majorHAnsi" w:hAnsiTheme="majorHAnsi"/>
                <w:sz w:val="32"/>
                <w:szCs w:val="32"/>
              </w:rPr>
              <w:alias w:val="Author"/>
              <w:id w:val="104116301"/>
              <w:placeholder>
                <w:docPart w:val="320986411C794A76B0FA159B358B36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AB45CD" w:rsidRPr="00853C5B" w:rsidRDefault="00DE7632" w:rsidP="00DE7632">
                <w:pPr>
                  <w:rPr>
                    <w:rFonts w:asciiTheme="majorHAnsi" w:hAnsiTheme="majorHAnsi"/>
                    <w:sz w:val="44"/>
                    <w:szCs w:val="44"/>
                  </w:rPr>
                </w:pPr>
                <w:proofErr w:type="spellStart"/>
                <w:r w:rsidRPr="00853C5B">
                  <w:rPr>
                    <w:rFonts w:asciiTheme="majorHAnsi" w:hAnsiTheme="majorHAnsi"/>
                    <w:sz w:val="32"/>
                    <w:szCs w:val="32"/>
                  </w:rPr>
                  <w:t>Prashant</w:t>
                </w:r>
                <w:proofErr w:type="spellEnd"/>
                <w:r w:rsidRPr="00853C5B">
                  <w:rPr>
                    <w:rFonts w:asciiTheme="majorHAnsi" w:hAnsiTheme="majorHAnsi"/>
                    <w:sz w:val="32"/>
                    <w:szCs w:val="32"/>
                  </w:rPr>
                  <w:t xml:space="preserve"> </w:t>
                </w:r>
              </w:p>
            </w:sdtContent>
          </w:sdt>
          <w:p w:rsidR="003C2060" w:rsidRDefault="00DB34FD" w:rsidP="002F5569">
            <w:pPr>
              <w:rPr>
                <w:rFonts w:asciiTheme="majorHAnsi" w:hAnsiTheme="majorHAnsi"/>
                <w:i/>
              </w:rPr>
            </w:pPr>
            <w:r w:rsidRPr="00A97223">
              <w:rPr>
                <w:rFonts w:asciiTheme="majorHAnsi" w:hAnsiTheme="majorHAnsi"/>
                <w:b/>
                <w:bCs/>
                <w:i/>
              </w:rPr>
              <w:t>Operations</w:t>
            </w:r>
            <w:r>
              <w:rPr>
                <w:rFonts w:asciiTheme="majorHAnsi" w:hAnsiTheme="majorHAnsi"/>
                <w:i/>
              </w:rPr>
              <w:t>.</w:t>
            </w:r>
            <w:r w:rsidR="00C13F85">
              <w:rPr>
                <w:rFonts w:asciiTheme="majorHAnsi" w:hAnsiTheme="majorHAnsi"/>
                <w:i/>
              </w:rPr>
              <w:t xml:space="preserve">/ </w:t>
            </w:r>
            <w:r w:rsidR="002F5569" w:rsidRPr="002F5569">
              <w:rPr>
                <w:rFonts w:asciiTheme="majorHAnsi" w:hAnsiTheme="majorHAnsi"/>
                <w:b/>
                <w:bCs/>
                <w:i/>
              </w:rPr>
              <w:t>Works</w:t>
            </w:r>
            <w:r w:rsidRPr="002F5569"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r w:rsidR="002F5569"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r w:rsidRPr="008A1132">
              <w:rPr>
                <w:rFonts w:asciiTheme="majorHAnsi" w:hAnsiTheme="majorHAnsi"/>
                <w:b/>
                <w:bCs/>
                <w:i/>
              </w:rPr>
              <w:t>Manager</w:t>
            </w:r>
          </w:p>
          <w:p w:rsidR="003C2060" w:rsidRPr="00EC719D" w:rsidRDefault="003C2060" w:rsidP="00A97223">
            <w:pPr>
              <w:rPr>
                <w:rFonts w:asciiTheme="majorHAnsi" w:hAnsiTheme="majorHAnsi"/>
                <w:b/>
                <w:bCs/>
                <w:i/>
                <w:color w:val="1F497D" w:themeColor="text2"/>
              </w:rPr>
            </w:pPr>
            <w:r w:rsidRPr="00EC719D">
              <w:rPr>
                <w:rFonts w:asciiTheme="majorHAnsi" w:hAnsiTheme="majorHAnsi"/>
                <w:b/>
                <w:bCs/>
                <w:i/>
                <w:color w:val="1F497D" w:themeColor="text2"/>
              </w:rPr>
              <w:t xml:space="preserve">Oasis Metal </w:t>
            </w:r>
            <w:r w:rsidR="009705DD">
              <w:rPr>
                <w:rFonts w:asciiTheme="majorHAnsi" w:hAnsiTheme="majorHAnsi"/>
                <w:b/>
                <w:bCs/>
                <w:i/>
                <w:color w:val="1F497D" w:themeColor="text2"/>
              </w:rPr>
              <w:t>Manufacturing, LLC</w:t>
            </w:r>
            <w:r w:rsidRPr="00EC719D">
              <w:rPr>
                <w:rFonts w:asciiTheme="majorHAnsi" w:hAnsiTheme="majorHAnsi"/>
                <w:b/>
                <w:bCs/>
                <w:i/>
                <w:color w:val="1F497D" w:themeColor="text2"/>
              </w:rPr>
              <w:t>.</w:t>
            </w:r>
          </w:p>
          <w:p w:rsidR="002810D1" w:rsidRDefault="002810D1" w:rsidP="00261690">
            <w:pPr>
              <w:rPr>
                <w:rFonts w:asciiTheme="majorHAnsi" w:hAnsiTheme="majorHAnsi"/>
                <w:b/>
                <w:bCs/>
                <w:i/>
                <w:color w:val="1F497D" w:themeColor="text2"/>
              </w:rPr>
            </w:pPr>
            <w:r>
              <w:rPr>
                <w:rFonts w:asciiTheme="majorHAnsi" w:hAnsiTheme="majorHAnsi"/>
                <w:b/>
                <w:bCs/>
                <w:i/>
                <w:color w:val="1F497D" w:themeColor="text2"/>
              </w:rPr>
              <w:t xml:space="preserve">&amp; </w:t>
            </w:r>
            <w:r w:rsidR="002F5569">
              <w:rPr>
                <w:rFonts w:asciiTheme="majorHAnsi" w:hAnsiTheme="majorHAnsi"/>
                <w:b/>
                <w:bCs/>
                <w:i/>
                <w:color w:val="1F497D" w:themeColor="text2"/>
              </w:rPr>
              <w:t xml:space="preserve"> </w:t>
            </w:r>
          </w:p>
          <w:p w:rsidR="003C2060" w:rsidRPr="00EC719D" w:rsidRDefault="003C2060" w:rsidP="00261690">
            <w:pPr>
              <w:rPr>
                <w:rFonts w:asciiTheme="majorHAnsi" w:hAnsiTheme="majorHAnsi"/>
                <w:b/>
                <w:bCs/>
                <w:i/>
                <w:color w:val="1F497D" w:themeColor="text2"/>
              </w:rPr>
            </w:pPr>
            <w:r w:rsidRPr="00EC719D">
              <w:rPr>
                <w:rFonts w:asciiTheme="majorHAnsi" w:hAnsiTheme="majorHAnsi"/>
                <w:b/>
                <w:bCs/>
                <w:i/>
                <w:color w:val="1F497D" w:themeColor="text2"/>
              </w:rPr>
              <w:t>Al Ghazal Iron Works</w:t>
            </w:r>
          </w:p>
          <w:p w:rsidR="003C2060" w:rsidRPr="00EC719D" w:rsidRDefault="003C2060" w:rsidP="00A97223">
            <w:pPr>
              <w:rPr>
                <w:rFonts w:asciiTheme="majorHAnsi" w:hAnsiTheme="majorHAnsi"/>
                <w:b/>
                <w:bCs/>
                <w:i/>
                <w:color w:val="1F497D" w:themeColor="text2"/>
              </w:rPr>
            </w:pPr>
            <w:r w:rsidRPr="00EC719D">
              <w:rPr>
                <w:rFonts w:asciiTheme="majorHAnsi" w:hAnsiTheme="majorHAnsi"/>
                <w:b/>
                <w:bCs/>
                <w:i/>
                <w:color w:val="1F497D" w:themeColor="text2"/>
              </w:rPr>
              <w:t>(AL Shirawi Group)</w:t>
            </w:r>
          </w:p>
          <w:p w:rsidR="003C2060" w:rsidRPr="00C210C7" w:rsidRDefault="003C2060" w:rsidP="003C2060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EC719D">
              <w:rPr>
                <w:rFonts w:asciiTheme="majorHAnsi" w:hAnsiTheme="majorHAnsi"/>
                <w:b/>
                <w:bCs/>
                <w:i/>
                <w:color w:val="1F497D" w:themeColor="text2"/>
              </w:rPr>
              <w:t>Dubai.(UAE )</w:t>
            </w:r>
          </w:p>
        </w:tc>
        <w:tc>
          <w:tcPr>
            <w:tcW w:w="6095" w:type="dxa"/>
          </w:tcPr>
          <w:p w:rsidR="002E0D65" w:rsidRPr="00F84217" w:rsidRDefault="002E0D65" w:rsidP="006B69E0">
            <w:pPr>
              <w:pStyle w:val="NoSpacing"/>
              <w:rPr>
                <w:lang w:val="da-DK"/>
              </w:rPr>
            </w:pPr>
          </w:p>
        </w:tc>
      </w:tr>
      <w:tr w:rsidR="002E0D65" w:rsidTr="002E0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5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303A" w:rsidRPr="00E5323F" w:rsidRDefault="00AB45CD" w:rsidP="00E5323F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E5323F">
              <w:rPr>
                <w:b/>
                <w:bCs/>
                <w:color w:val="1F497D" w:themeColor="text2"/>
                <w:sz w:val="24"/>
                <w:szCs w:val="24"/>
              </w:rPr>
              <w:t>Objective</w:t>
            </w:r>
            <w:r w:rsidR="00F7580E" w:rsidRPr="00E5323F">
              <w:rPr>
                <w:b/>
                <w:bCs/>
                <w:color w:val="1F497D" w:themeColor="text2"/>
                <w:sz w:val="24"/>
                <w:szCs w:val="24"/>
              </w:rPr>
              <w:t xml:space="preserve"> &amp; Skill</w:t>
            </w:r>
            <w:r w:rsidR="00E5323F">
              <w:rPr>
                <w:b/>
                <w:bCs/>
                <w:color w:val="1F497D" w:themeColor="text2"/>
                <w:sz w:val="24"/>
                <w:szCs w:val="24"/>
              </w:rPr>
              <w:t xml:space="preserve"> :</w:t>
            </w:r>
          </w:p>
          <w:p w:rsidR="00F9538C" w:rsidRDefault="00F7580E" w:rsidP="00F9538C">
            <w:pPr>
              <w:rPr>
                <w:sz w:val="24"/>
                <w:szCs w:val="24"/>
              </w:rPr>
            </w:pPr>
            <w:r w:rsidRPr="00E5323F">
              <w:rPr>
                <w:sz w:val="24"/>
                <w:szCs w:val="24"/>
              </w:rPr>
              <w:t xml:space="preserve"> </w:t>
            </w:r>
          </w:p>
          <w:p w:rsidR="009425AC" w:rsidRPr="009E21E1" w:rsidRDefault="008E0BDB" w:rsidP="00F9538C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5323F">
              <w:rPr>
                <w:bCs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="009425AC" w:rsidRPr="009E21E1">
              <w:rPr>
                <w:b/>
                <w:i/>
                <w:iCs/>
                <w:color w:val="1F497D" w:themeColor="text2"/>
                <w:sz w:val="24"/>
                <w:szCs w:val="24"/>
              </w:rPr>
              <w:t xml:space="preserve">I aspire for a challenging position in a professional Organization where I can enhance my skills and strengthen them in conjunction with </w:t>
            </w:r>
            <w:r w:rsidR="009705DD">
              <w:rPr>
                <w:b/>
                <w:i/>
                <w:iCs/>
                <w:color w:val="1F497D" w:themeColor="text2"/>
                <w:sz w:val="24"/>
                <w:szCs w:val="24"/>
              </w:rPr>
              <w:t>the Organization’s goals</w:t>
            </w:r>
            <w:r w:rsidR="009425AC" w:rsidRPr="009E21E1">
              <w:rPr>
                <w:b/>
                <w:i/>
                <w:iCs/>
                <w:color w:val="1F497D" w:themeColor="text2"/>
                <w:sz w:val="24"/>
                <w:szCs w:val="24"/>
              </w:rPr>
              <w:t>. A self motivated achiever with an ability to plan and execute</w:t>
            </w:r>
            <w:r w:rsidR="009425AC" w:rsidRPr="009E21E1">
              <w:rPr>
                <w:rStyle w:val="IntenseEmphasis"/>
                <w:i w:val="0"/>
                <w:iCs w:val="0"/>
                <w:color w:val="1F497D" w:themeColor="text2"/>
                <w:sz w:val="24"/>
                <w:szCs w:val="24"/>
              </w:rPr>
              <w:t>.</w:t>
            </w:r>
          </w:p>
          <w:p w:rsidR="008E0BDB" w:rsidRPr="00E5323F" w:rsidRDefault="008E0BDB" w:rsidP="00E5323F">
            <w:pPr>
              <w:rPr>
                <w:rStyle w:val="IntenseEmphasis"/>
                <w:sz w:val="24"/>
                <w:szCs w:val="24"/>
                <w:lang w:val="en-IN"/>
              </w:rPr>
            </w:pPr>
          </w:p>
          <w:p w:rsidR="005E18D4" w:rsidRPr="00E5323F" w:rsidRDefault="005E18D4" w:rsidP="00E5323F">
            <w:pPr>
              <w:rPr>
                <w:sz w:val="24"/>
                <w:szCs w:val="24"/>
              </w:rPr>
            </w:pPr>
          </w:p>
          <w:p w:rsidR="005E18D4" w:rsidRPr="00E5323F" w:rsidRDefault="005E18D4" w:rsidP="00E5323F">
            <w:pPr>
              <w:rPr>
                <w:sz w:val="24"/>
                <w:szCs w:val="24"/>
              </w:rPr>
            </w:pPr>
          </w:p>
          <w:p w:rsidR="005E18D4" w:rsidRPr="00E5323F" w:rsidRDefault="005E18D4" w:rsidP="00E5323F">
            <w:pPr>
              <w:rPr>
                <w:sz w:val="24"/>
                <w:szCs w:val="24"/>
              </w:rPr>
            </w:pPr>
          </w:p>
          <w:p w:rsidR="00631025" w:rsidRPr="00E5323F" w:rsidRDefault="00631025" w:rsidP="00E5323F">
            <w:pPr>
              <w:rPr>
                <w:sz w:val="24"/>
                <w:szCs w:val="24"/>
              </w:rPr>
            </w:pPr>
          </w:p>
          <w:p w:rsidR="00164ADC" w:rsidRPr="00E5323F" w:rsidRDefault="00164ADC" w:rsidP="00E5323F">
            <w:pPr>
              <w:rPr>
                <w:sz w:val="24"/>
                <w:szCs w:val="24"/>
              </w:rPr>
            </w:pPr>
          </w:p>
          <w:p w:rsidR="005E18D4" w:rsidRPr="00E5323F" w:rsidRDefault="005E18D4" w:rsidP="00E5323F">
            <w:pPr>
              <w:rPr>
                <w:sz w:val="24"/>
                <w:szCs w:val="24"/>
              </w:rPr>
            </w:pPr>
          </w:p>
          <w:p w:rsidR="00D46D16" w:rsidRDefault="00D46D16" w:rsidP="00E5323F">
            <w:pPr>
              <w:rPr>
                <w:sz w:val="24"/>
                <w:szCs w:val="24"/>
              </w:rPr>
            </w:pPr>
          </w:p>
          <w:p w:rsidR="004D6341" w:rsidRDefault="004D6341" w:rsidP="00E5323F">
            <w:pPr>
              <w:rPr>
                <w:sz w:val="24"/>
                <w:szCs w:val="24"/>
              </w:rPr>
            </w:pPr>
          </w:p>
          <w:p w:rsidR="004D6341" w:rsidRPr="00E5323F" w:rsidRDefault="004D6341" w:rsidP="00E5323F">
            <w:pPr>
              <w:rPr>
                <w:sz w:val="24"/>
                <w:szCs w:val="24"/>
              </w:rPr>
            </w:pPr>
          </w:p>
          <w:p w:rsidR="005E18D4" w:rsidRPr="00E5323F" w:rsidRDefault="005E18D4" w:rsidP="00E5323F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E5323F">
              <w:rPr>
                <w:b/>
                <w:bCs/>
                <w:color w:val="1F497D" w:themeColor="text2"/>
                <w:sz w:val="28"/>
                <w:szCs w:val="28"/>
              </w:rPr>
              <w:t>Current Employer</w:t>
            </w:r>
            <w:r w:rsidR="00E5323F">
              <w:rPr>
                <w:b/>
                <w:bCs/>
                <w:color w:val="1F497D" w:themeColor="text2"/>
                <w:sz w:val="28"/>
                <w:szCs w:val="28"/>
              </w:rPr>
              <w:t xml:space="preserve"> :</w:t>
            </w:r>
          </w:p>
          <w:p w:rsidR="009D157C" w:rsidRPr="009E21E1" w:rsidRDefault="009D157C" w:rsidP="00E5323F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9E21E1">
              <w:rPr>
                <w:b/>
                <w:bCs/>
                <w:color w:val="1F497D" w:themeColor="text2"/>
                <w:sz w:val="24"/>
                <w:szCs w:val="24"/>
              </w:rPr>
              <w:t>Oasis Metal Manufacturing L</w:t>
            </w:r>
            <w:r w:rsidR="00B23CEC" w:rsidRPr="009E21E1">
              <w:rPr>
                <w:b/>
                <w:bCs/>
                <w:color w:val="1F497D" w:themeColor="text2"/>
                <w:sz w:val="24"/>
                <w:szCs w:val="24"/>
              </w:rPr>
              <w:t>.</w:t>
            </w:r>
            <w:r w:rsidRPr="009E21E1">
              <w:rPr>
                <w:b/>
                <w:bCs/>
                <w:color w:val="1F497D" w:themeColor="text2"/>
                <w:sz w:val="24"/>
                <w:szCs w:val="24"/>
              </w:rPr>
              <w:t>L</w:t>
            </w:r>
            <w:r w:rsidR="00B23CEC" w:rsidRPr="009E21E1">
              <w:rPr>
                <w:b/>
                <w:bCs/>
                <w:color w:val="1F497D" w:themeColor="text2"/>
                <w:sz w:val="24"/>
                <w:szCs w:val="24"/>
              </w:rPr>
              <w:t>.</w:t>
            </w:r>
            <w:r w:rsidRPr="009E21E1">
              <w:rPr>
                <w:b/>
                <w:bCs/>
                <w:color w:val="1F497D" w:themeColor="text2"/>
                <w:sz w:val="24"/>
                <w:szCs w:val="24"/>
              </w:rPr>
              <w:t>C</w:t>
            </w:r>
            <w:r w:rsidR="00B23CEC" w:rsidRPr="009E21E1">
              <w:rPr>
                <w:b/>
                <w:bCs/>
                <w:color w:val="1F497D" w:themeColor="text2"/>
                <w:sz w:val="24"/>
                <w:szCs w:val="24"/>
              </w:rPr>
              <w:t>.</w:t>
            </w:r>
          </w:p>
          <w:p w:rsidR="009D157C" w:rsidRPr="009E21E1" w:rsidRDefault="009D157C" w:rsidP="00E5323F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9E21E1">
              <w:rPr>
                <w:b/>
                <w:bCs/>
                <w:color w:val="1F497D" w:themeColor="text2"/>
                <w:sz w:val="24"/>
                <w:szCs w:val="24"/>
              </w:rPr>
              <w:t>( Al Shira</w:t>
            </w:r>
            <w:r w:rsidR="00E308D3" w:rsidRPr="009E21E1">
              <w:rPr>
                <w:b/>
                <w:bCs/>
                <w:color w:val="1F497D" w:themeColor="text2"/>
                <w:sz w:val="24"/>
                <w:szCs w:val="24"/>
              </w:rPr>
              <w:t>w</w:t>
            </w:r>
            <w:r w:rsidRPr="009E21E1">
              <w:rPr>
                <w:b/>
                <w:bCs/>
                <w:color w:val="1F497D" w:themeColor="text2"/>
                <w:sz w:val="24"/>
                <w:szCs w:val="24"/>
              </w:rPr>
              <w:t>i</w:t>
            </w:r>
            <w:r w:rsidR="00076D61" w:rsidRPr="009E21E1">
              <w:rPr>
                <w:b/>
                <w:bCs/>
                <w:color w:val="1F497D" w:themeColor="text2"/>
                <w:sz w:val="24"/>
                <w:szCs w:val="24"/>
              </w:rPr>
              <w:t xml:space="preserve"> Group</w:t>
            </w:r>
            <w:r w:rsidRPr="009E21E1">
              <w:rPr>
                <w:b/>
                <w:bCs/>
                <w:color w:val="1F497D" w:themeColor="text2"/>
                <w:sz w:val="24"/>
                <w:szCs w:val="24"/>
              </w:rPr>
              <w:t>)</w:t>
            </w:r>
            <w:r w:rsidR="00B23CEC" w:rsidRPr="009E21E1">
              <w:rPr>
                <w:b/>
                <w:bCs/>
                <w:color w:val="1F497D" w:themeColor="text2"/>
                <w:sz w:val="24"/>
                <w:szCs w:val="24"/>
              </w:rPr>
              <w:t>,UAE</w:t>
            </w:r>
          </w:p>
          <w:p w:rsidR="009D157C" w:rsidRPr="009E21E1" w:rsidRDefault="00ED1511" w:rsidP="00E5323F">
            <w:pPr>
              <w:rPr>
                <w:color w:val="1F497D" w:themeColor="text2"/>
                <w:sz w:val="24"/>
                <w:szCs w:val="24"/>
              </w:rPr>
            </w:pPr>
            <w:r w:rsidRPr="009E21E1">
              <w:rPr>
                <w:color w:val="1F497D" w:themeColor="text2"/>
                <w:sz w:val="24"/>
                <w:szCs w:val="24"/>
              </w:rPr>
              <w:t>From March 2013</w:t>
            </w:r>
          </w:p>
          <w:p w:rsidR="004D6341" w:rsidRPr="009E21E1" w:rsidRDefault="004D6341" w:rsidP="00E5323F">
            <w:pPr>
              <w:rPr>
                <w:color w:val="1F497D" w:themeColor="text2"/>
                <w:sz w:val="24"/>
                <w:szCs w:val="24"/>
              </w:rPr>
            </w:pPr>
          </w:p>
          <w:p w:rsidR="006737D9" w:rsidRPr="009E21E1" w:rsidRDefault="006737D9" w:rsidP="00E5323F">
            <w:pPr>
              <w:rPr>
                <w:color w:val="1F497D" w:themeColor="text2"/>
                <w:sz w:val="24"/>
                <w:szCs w:val="24"/>
              </w:rPr>
            </w:pPr>
          </w:p>
          <w:p w:rsidR="009D157C" w:rsidRPr="009E21E1" w:rsidRDefault="00164ADC" w:rsidP="00E532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9E21E1">
              <w:rPr>
                <w:b/>
                <w:bCs/>
                <w:color w:val="1F497D" w:themeColor="text2"/>
                <w:sz w:val="28"/>
                <w:szCs w:val="28"/>
              </w:rPr>
              <w:t>Previous</w:t>
            </w:r>
            <w:r w:rsidR="009D157C" w:rsidRPr="009E21E1">
              <w:rPr>
                <w:b/>
                <w:bCs/>
                <w:color w:val="1F497D" w:themeColor="text2"/>
                <w:sz w:val="28"/>
                <w:szCs w:val="28"/>
              </w:rPr>
              <w:t xml:space="preserve"> Employer</w:t>
            </w:r>
            <w:r w:rsidR="00E308D3" w:rsidRPr="009E21E1">
              <w:rPr>
                <w:b/>
                <w:bCs/>
                <w:color w:val="1F497D" w:themeColor="text2"/>
                <w:sz w:val="28"/>
                <w:szCs w:val="28"/>
              </w:rPr>
              <w:t>:</w:t>
            </w:r>
          </w:p>
          <w:p w:rsidR="005E18D4" w:rsidRPr="009E21E1" w:rsidRDefault="005E18D4" w:rsidP="00E5323F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9E21E1">
              <w:rPr>
                <w:b/>
                <w:bCs/>
                <w:color w:val="1F497D" w:themeColor="text2"/>
                <w:sz w:val="24"/>
                <w:szCs w:val="24"/>
              </w:rPr>
              <w:t>Remboll Engineering</w:t>
            </w:r>
          </w:p>
          <w:p w:rsidR="005E18D4" w:rsidRPr="009E21E1" w:rsidRDefault="00F84217" w:rsidP="00E5323F">
            <w:pPr>
              <w:rPr>
                <w:color w:val="1F497D" w:themeColor="text2"/>
                <w:sz w:val="24"/>
                <w:szCs w:val="24"/>
              </w:rPr>
            </w:pPr>
            <w:r w:rsidRPr="009E21E1">
              <w:rPr>
                <w:b/>
                <w:bCs/>
                <w:color w:val="1F497D" w:themeColor="text2"/>
                <w:sz w:val="24"/>
                <w:szCs w:val="24"/>
              </w:rPr>
              <w:t xml:space="preserve">Services </w:t>
            </w:r>
            <w:r w:rsidR="005E18D4" w:rsidRPr="009E21E1">
              <w:rPr>
                <w:b/>
                <w:bCs/>
                <w:color w:val="1F497D" w:themeColor="text2"/>
                <w:sz w:val="24"/>
                <w:szCs w:val="24"/>
              </w:rPr>
              <w:t>India Pvt.Limited</w:t>
            </w:r>
            <w:r w:rsidR="005E18D4" w:rsidRPr="009E21E1">
              <w:rPr>
                <w:color w:val="1F497D" w:themeColor="text2"/>
                <w:sz w:val="24"/>
                <w:szCs w:val="24"/>
              </w:rPr>
              <w:t>.</w:t>
            </w:r>
          </w:p>
          <w:p w:rsidR="00DB698E" w:rsidRPr="00E5323F" w:rsidRDefault="00033417" w:rsidP="00E5323F">
            <w:pPr>
              <w:rPr>
                <w:sz w:val="24"/>
                <w:szCs w:val="24"/>
              </w:rPr>
            </w:pPr>
            <w:r w:rsidRPr="009E21E1">
              <w:rPr>
                <w:color w:val="1F497D" w:themeColor="text2"/>
                <w:sz w:val="24"/>
                <w:szCs w:val="24"/>
              </w:rPr>
              <w:t xml:space="preserve">Aug 2009 to </w:t>
            </w:r>
            <w:r w:rsidR="00ED1511" w:rsidRPr="009E21E1">
              <w:rPr>
                <w:color w:val="1F497D" w:themeColor="text2"/>
                <w:sz w:val="24"/>
                <w:szCs w:val="24"/>
              </w:rPr>
              <w:t>March 2013</w:t>
            </w:r>
            <w:r w:rsidR="00DB698E" w:rsidRPr="00E5323F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BDB" w:rsidRPr="00DB698E" w:rsidRDefault="0068557F" w:rsidP="00DB698E">
            <w:pPr>
              <w:pStyle w:val="ListParagraph"/>
              <w:numPr>
                <w:ilvl w:val="0"/>
                <w:numId w:val="16"/>
              </w:numPr>
              <w:ind w:left="344" w:hanging="344"/>
              <w:rPr>
                <w:rFonts w:asciiTheme="majorHAnsi" w:hAnsiTheme="majorHAnsi"/>
                <w:b/>
                <w:sz w:val="24"/>
              </w:rPr>
            </w:pPr>
            <w:r w:rsidRPr="00DB698E">
              <w:rPr>
                <w:rFonts w:asciiTheme="majorHAnsi" w:hAnsiTheme="majorHAnsi"/>
                <w:b/>
                <w:sz w:val="24"/>
              </w:rPr>
              <w:t>Professional Experience:</w:t>
            </w:r>
          </w:p>
          <w:p w:rsidR="008E0BDB" w:rsidRDefault="00B23CEC" w:rsidP="00F4447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6" w:after="16" w:line="240" w:lineRule="atLeast"/>
              <w:ind w:left="390" w:hanging="390"/>
              <w:rPr>
                <w:rFonts w:cs="Tahoma"/>
                <w:b/>
                <w:color w:val="1F497D" w:themeColor="text2"/>
              </w:rPr>
            </w:pPr>
            <w:r>
              <w:rPr>
                <w:rFonts w:cs="Tahoma"/>
              </w:rPr>
              <w:t>Operational Management</w:t>
            </w:r>
            <w:r w:rsidR="00F44479">
              <w:rPr>
                <w:rFonts w:cs="Tahoma"/>
              </w:rPr>
              <w:t xml:space="preserve"> in </w:t>
            </w:r>
            <w:r w:rsidR="00F44479" w:rsidRPr="00F44479">
              <w:rPr>
                <w:rFonts w:cs="Tahoma"/>
                <w:b/>
                <w:bCs/>
              </w:rPr>
              <w:t>Struc</w:t>
            </w:r>
            <w:r w:rsidR="00F44479">
              <w:rPr>
                <w:rFonts w:cs="Tahoma"/>
                <w:b/>
                <w:bCs/>
              </w:rPr>
              <w:t>tural steel</w:t>
            </w:r>
            <w:r w:rsidR="00F44479" w:rsidRPr="00F44479">
              <w:rPr>
                <w:rFonts w:cs="Tahoma"/>
                <w:b/>
                <w:bCs/>
              </w:rPr>
              <w:t xml:space="preserve"> fabrication</w:t>
            </w:r>
            <w:r w:rsidR="00F44479">
              <w:rPr>
                <w:rFonts w:cs="Tahoma"/>
              </w:rPr>
              <w:t xml:space="preserve"> </w:t>
            </w:r>
            <w:r w:rsidR="00853C5B" w:rsidRPr="00055CC5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Production</w:t>
            </w:r>
            <w:r w:rsidR="00EC719D">
              <w:rPr>
                <w:rFonts w:cs="Tahoma"/>
              </w:rPr>
              <w:t xml:space="preserve"> Management</w:t>
            </w:r>
            <w:r>
              <w:rPr>
                <w:rFonts w:cs="Tahoma"/>
              </w:rPr>
              <w:t xml:space="preserve">, </w:t>
            </w:r>
            <w:r w:rsidR="00853C5B" w:rsidRPr="00055CC5">
              <w:rPr>
                <w:rFonts w:cs="Tahoma"/>
              </w:rPr>
              <w:t xml:space="preserve">Vendor </w:t>
            </w:r>
            <w:r w:rsidR="00EC719D">
              <w:rPr>
                <w:rFonts w:cs="Tahoma"/>
              </w:rPr>
              <w:t xml:space="preserve">Development, Health and Safety implementation </w:t>
            </w:r>
            <w:r w:rsidR="00484930">
              <w:rPr>
                <w:rFonts w:cs="Tahoma"/>
              </w:rPr>
              <w:t>&amp; Auditing</w:t>
            </w:r>
            <w:r w:rsidR="00484930" w:rsidRPr="00055CC5">
              <w:rPr>
                <w:rFonts w:cs="Tahoma"/>
              </w:rPr>
              <w:t>,</w:t>
            </w:r>
            <w:r w:rsidR="00853C5B" w:rsidRPr="00055CC5">
              <w:rPr>
                <w:rFonts w:cs="Tahoma"/>
              </w:rPr>
              <w:t xml:space="preserve"> Crisis Management</w:t>
            </w:r>
            <w:r w:rsidR="00853C5B">
              <w:rPr>
                <w:rFonts w:cs="Tahoma"/>
              </w:rPr>
              <w:t>,</w:t>
            </w:r>
            <w:r w:rsidR="00853C5B" w:rsidRPr="00055CC5">
              <w:rPr>
                <w:rFonts w:cs="Tahoma"/>
                <w:b/>
                <w:color w:val="1F497D" w:themeColor="text2"/>
              </w:rPr>
              <w:t xml:space="preserve"> </w:t>
            </w:r>
            <w:r w:rsidR="009D157C" w:rsidRPr="00055CC5">
              <w:rPr>
                <w:rFonts w:cs="Tahoma"/>
              </w:rPr>
              <w:t>Producti</w:t>
            </w:r>
            <w:r w:rsidR="009D157C">
              <w:rPr>
                <w:rFonts w:cs="Tahoma"/>
              </w:rPr>
              <w:t>ve</w:t>
            </w:r>
            <w:r w:rsidR="009D157C" w:rsidRPr="00055CC5">
              <w:rPr>
                <w:rFonts w:cs="Tahoma"/>
                <w:b/>
                <w:color w:val="1F497D" w:themeColor="text2"/>
              </w:rPr>
              <w:t xml:space="preserve"> </w:t>
            </w:r>
            <w:r w:rsidR="009D157C" w:rsidRPr="002070DE">
              <w:rPr>
                <w:rFonts w:cs="Tahoma"/>
                <w:bCs/>
              </w:rPr>
              <w:t>Quality</w:t>
            </w:r>
            <w:r w:rsidR="00853C5B">
              <w:rPr>
                <w:rFonts w:cs="Tahoma"/>
                <w:b/>
                <w:color w:val="1F497D" w:themeColor="text2"/>
              </w:rPr>
              <w:t xml:space="preserve"> </w:t>
            </w:r>
            <w:r w:rsidR="008E0BDB" w:rsidRPr="00055CC5">
              <w:rPr>
                <w:rFonts w:cs="Tahoma"/>
              </w:rPr>
              <w:t>planning</w:t>
            </w:r>
            <w:r w:rsidR="00853C5B">
              <w:rPr>
                <w:rFonts w:cs="Tahoma"/>
              </w:rPr>
              <w:t>, P</w:t>
            </w:r>
            <w:r w:rsidR="008E0BDB" w:rsidRPr="00055CC5">
              <w:rPr>
                <w:rFonts w:cs="Tahoma"/>
              </w:rPr>
              <w:t>rocess</w:t>
            </w:r>
            <w:r w:rsidR="00853C5B">
              <w:rPr>
                <w:rFonts w:cs="Tahoma"/>
              </w:rPr>
              <w:t xml:space="preserve"> upgrade,</w:t>
            </w:r>
            <w:r w:rsidR="009D157C" w:rsidRPr="00055CC5">
              <w:rPr>
                <w:rFonts w:cs="Tahoma"/>
              </w:rPr>
              <w:t xml:space="preserve"> Shift</w:t>
            </w:r>
            <w:r w:rsidR="008E0BDB" w:rsidRPr="00055CC5">
              <w:rPr>
                <w:rFonts w:cs="Tahoma"/>
              </w:rPr>
              <w:t xml:space="preserve"> Management</w:t>
            </w:r>
            <w:r w:rsidR="00117A58">
              <w:rPr>
                <w:rFonts w:cs="Tahoma"/>
              </w:rPr>
              <w:t xml:space="preserve"> &amp; effectively </w:t>
            </w:r>
            <w:r w:rsidR="009D157C">
              <w:rPr>
                <w:rFonts w:cs="Tahoma"/>
              </w:rPr>
              <w:t>Cost</w:t>
            </w:r>
            <w:r w:rsidR="00853C5B">
              <w:rPr>
                <w:rFonts w:cs="Tahoma"/>
              </w:rPr>
              <w:t xml:space="preserve"> Control</w:t>
            </w:r>
            <w:r w:rsidR="00EC719D">
              <w:rPr>
                <w:rFonts w:cs="Tahoma"/>
                <w:b/>
                <w:color w:val="1F497D" w:themeColor="text2"/>
              </w:rPr>
              <w:t>.</w:t>
            </w:r>
          </w:p>
          <w:p w:rsidR="00F831A9" w:rsidRDefault="00F831A9" w:rsidP="00F831A9">
            <w:pPr>
              <w:spacing w:before="16" w:after="16" w:line="240" w:lineRule="atLeast"/>
              <w:ind w:left="390"/>
              <w:rPr>
                <w:rFonts w:cs="Tahoma"/>
                <w:b/>
                <w:color w:val="1F497D" w:themeColor="text2"/>
              </w:rPr>
            </w:pPr>
          </w:p>
          <w:p w:rsidR="008E0BDB" w:rsidRPr="00DB698E" w:rsidRDefault="00456795" w:rsidP="00DB698E">
            <w:pPr>
              <w:pStyle w:val="ListParagraph"/>
              <w:numPr>
                <w:ilvl w:val="0"/>
                <w:numId w:val="16"/>
              </w:numPr>
              <w:ind w:left="344" w:hanging="344"/>
              <w:rPr>
                <w:rFonts w:asciiTheme="majorHAnsi" w:hAnsiTheme="majorHAnsi"/>
                <w:b/>
                <w:sz w:val="24"/>
              </w:rPr>
            </w:pPr>
            <w:r w:rsidRPr="00DB698E">
              <w:rPr>
                <w:rFonts w:asciiTheme="majorHAnsi" w:hAnsiTheme="majorHAnsi"/>
                <w:b/>
                <w:sz w:val="24"/>
              </w:rPr>
              <w:t>Key Skills &amp;</w:t>
            </w:r>
            <w:r w:rsidR="00631025" w:rsidRPr="00DB698E">
              <w:rPr>
                <w:rFonts w:asciiTheme="majorHAnsi" w:hAnsiTheme="majorHAnsi"/>
                <w:b/>
                <w:sz w:val="24"/>
              </w:rPr>
              <w:t xml:space="preserve"> Driven</w:t>
            </w:r>
            <w:r w:rsidRPr="00DB698E">
              <w:rPr>
                <w:rFonts w:asciiTheme="majorHAnsi" w:hAnsiTheme="majorHAnsi"/>
                <w:b/>
                <w:sz w:val="24"/>
              </w:rPr>
              <w:t xml:space="preserve"> Abilities :</w:t>
            </w:r>
          </w:p>
          <w:p w:rsidR="00CA176D" w:rsidRPr="00CA176D" w:rsidRDefault="00CA176D" w:rsidP="00CA176D">
            <w:pPr>
              <w:spacing w:after="16" w:line="240" w:lineRule="atLeast"/>
              <w:ind w:left="390"/>
              <w:rPr>
                <w:rFonts w:cs="Tahoma"/>
              </w:rPr>
            </w:pPr>
          </w:p>
          <w:p w:rsidR="00631025" w:rsidRDefault="00055CC5" w:rsidP="00B23CEC">
            <w:pPr>
              <w:numPr>
                <w:ilvl w:val="0"/>
                <w:numId w:val="4"/>
              </w:numPr>
              <w:tabs>
                <w:tab w:val="clear" w:pos="720"/>
              </w:tabs>
              <w:spacing w:after="16" w:line="240" w:lineRule="atLeast"/>
              <w:ind w:left="390" w:hanging="390"/>
              <w:rPr>
                <w:rFonts w:cs="Tahoma"/>
              </w:rPr>
            </w:pPr>
            <w:r w:rsidRPr="005E18D4">
              <w:rPr>
                <w:rFonts w:cs="Tahoma"/>
                <w:b/>
              </w:rPr>
              <w:t>Handled</w:t>
            </w:r>
            <w:r w:rsidR="006967F9" w:rsidRPr="005E18D4">
              <w:rPr>
                <w:rFonts w:cs="Tahoma"/>
                <w:b/>
              </w:rPr>
              <w:t xml:space="preserve"> technical and commercial functions </w:t>
            </w:r>
          </w:p>
          <w:p w:rsidR="00631025" w:rsidRDefault="00631025" w:rsidP="00B23CEC">
            <w:pPr>
              <w:numPr>
                <w:ilvl w:val="0"/>
                <w:numId w:val="4"/>
              </w:numPr>
              <w:tabs>
                <w:tab w:val="clear" w:pos="720"/>
              </w:tabs>
              <w:spacing w:after="16" w:line="240" w:lineRule="atLeast"/>
              <w:ind w:left="390" w:hanging="390"/>
              <w:rPr>
                <w:rFonts w:cs="Tahoma"/>
              </w:rPr>
            </w:pPr>
            <w:r>
              <w:rPr>
                <w:rFonts w:cs="Tahoma"/>
              </w:rPr>
              <w:t>Production &amp;</w:t>
            </w:r>
            <w:r w:rsidR="00EC719D">
              <w:rPr>
                <w:rFonts w:cs="Tahoma"/>
              </w:rPr>
              <w:t xml:space="preserve"> </w:t>
            </w:r>
            <w:r w:rsidR="006967F9" w:rsidRPr="00543F4C">
              <w:rPr>
                <w:rFonts w:cs="Tahoma"/>
              </w:rPr>
              <w:t>Quality Assurance,</w:t>
            </w:r>
            <w:r w:rsidR="00B23CEC">
              <w:rPr>
                <w:rFonts w:cs="Tahoma"/>
              </w:rPr>
              <w:t xml:space="preserve"> </w:t>
            </w:r>
          </w:p>
          <w:p w:rsidR="00AB4E50" w:rsidRDefault="00456795" w:rsidP="0014343C">
            <w:pPr>
              <w:numPr>
                <w:ilvl w:val="0"/>
                <w:numId w:val="4"/>
              </w:numPr>
              <w:tabs>
                <w:tab w:val="clear" w:pos="720"/>
              </w:tabs>
              <w:spacing w:after="16" w:line="240" w:lineRule="atLeast"/>
              <w:ind w:left="390" w:hanging="390"/>
              <w:rPr>
                <w:rFonts w:cs="Tahoma"/>
              </w:rPr>
            </w:pPr>
            <w:r>
              <w:rPr>
                <w:rFonts w:cs="Tahoma"/>
              </w:rPr>
              <w:t xml:space="preserve">Operations, Maintenance &amp; </w:t>
            </w:r>
            <w:r w:rsidR="006967F9" w:rsidRPr="00456795">
              <w:rPr>
                <w:rFonts w:cs="Tahoma"/>
              </w:rPr>
              <w:t>Material Management, Process Controls, and Resource Management.</w:t>
            </w:r>
          </w:p>
          <w:p w:rsidR="006967F9" w:rsidRPr="00456795" w:rsidRDefault="0014343C" w:rsidP="0014343C">
            <w:pPr>
              <w:numPr>
                <w:ilvl w:val="0"/>
                <w:numId w:val="4"/>
              </w:numPr>
              <w:tabs>
                <w:tab w:val="clear" w:pos="720"/>
              </w:tabs>
              <w:spacing w:after="16" w:line="240" w:lineRule="atLeast"/>
              <w:ind w:left="390" w:hanging="39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9705DD">
              <w:rPr>
                <w:rFonts w:cs="Tahoma"/>
              </w:rPr>
              <w:t>Effective</w:t>
            </w:r>
            <w:r>
              <w:rPr>
                <w:rFonts w:cs="Tahoma"/>
              </w:rPr>
              <w:t xml:space="preserve"> coordination with purchase and HR  for maximum and </w:t>
            </w:r>
            <w:r w:rsidR="009705DD">
              <w:rPr>
                <w:rFonts w:cs="Tahoma"/>
              </w:rPr>
              <w:t>manpower</w:t>
            </w:r>
            <w:r>
              <w:rPr>
                <w:rFonts w:cs="Tahoma"/>
              </w:rPr>
              <w:t xml:space="preserve"> and material availability </w:t>
            </w:r>
          </w:p>
          <w:p w:rsidR="00631025" w:rsidRDefault="006967F9" w:rsidP="00506D5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6" w:after="16" w:line="240" w:lineRule="atLeast"/>
              <w:ind w:left="390" w:hanging="390"/>
              <w:rPr>
                <w:rFonts w:cs="Tahoma"/>
              </w:rPr>
            </w:pPr>
            <w:r w:rsidRPr="00A83B81">
              <w:rPr>
                <w:rFonts w:cs="Tahoma"/>
                <w:b/>
              </w:rPr>
              <w:t xml:space="preserve">Core Strengths in </w:t>
            </w:r>
            <w:r w:rsidR="00506D58" w:rsidRPr="00A83B81">
              <w:rPr>
                <w:rFonts w:cs="Tahoma"/>
                <w:b/>
              </w:rPr>
              <w:t xml:space="preserve">Fabrication </w:t>
            </w:r>
            <w:r w:rsidR="00506D58">
              <w:rPr>
                <w:rFonts w:cs="Tahoma"/>
                <w:b/>
              </w:rPr>
              <w:t xml:space="preserve">and </w:t>
            </w:r>
            <w:r w:rsidR="00F44479">
              <w:rPr>
                <w:rFonts w:cs="Tahoma"/>
                <w:b/>
              </w:rPr>
              <w:t>Galvanizing</w:t>
            </w:r>
            <w:r w:rsidR="00506D58">
              <w:rPr>
                <w:rFonts w:cs="Tahoma"/>
                <w:b/>
              </w:rPr>
              <w:t xml:space="preserve"> plant </w:t>
            </w:r>
            <w:r w:rsidRPr="00A83B81">
              <w:rPr>
                <w:rFonts w:cs="Tahoma"/>
                <w:b/>
              </w:rPr>
              <w:t>Management</w:t>
            </w:r>
            <w:r w:rsidRPr="00543F4C">
              <w:rPr>
                <w:rFonts w:cs="Tahoma"/>
              </w:rPr>
              <w:t xml:space="preserve">, </w:t>
            </w:r>
            <w:r w:rsidR="009705DD">
              <w:rPr>
                <w:rFonts w:cs="Tahoma"/>
              </w:rPr>
              <w:t>Environmental</w:t>
            </w:r>
            <w:r w:rsidR="00EC719D">
              <w:rPr>
                <w:rFonts w:cs="Tahoma"/>
              </w:rPr>
              <w:t xml:space="preserve"> Health and </w:t>
            </w:r>
            <w:r w:rsidR="00506D58">
              <w:rPr>
                <w:rFonts w:cs="Tahoma"/>
              </w:rPr>
              <w:t xml:space="preserve">safety </w:t>
            </w:r>
            <w:r w:rsidR="00AB4E50">
              <w:rPr>
                <w:rFonts w:cs="Tahoma"/>
              </w:rPr>
              <w:t>implementation, it’s</w:t>
            </w:r>
            <w:r w:rsidR="00506D58">
              <w:rPr>
                <w:rFonts w:cs="Tahoma"/>
              </w:rPr>
              <w:t xml:space="preserve"> Monitoring &amp; Auditing</w:t>
            </w:r>
            <w:r w:rsidR="00506D58" w:rsidRPr="00055CC5">
              <w:rPr>
                <w:rFonts w:cs="Tahoma"/>
              </w:rPr>
              <w:t>,</w:t>
            </w:r>
            <w:r w:rsidRPr="00543F4C">
              <w:rPr>
                <w:rFonts w:cs="Tahoma"/>
              </w:rPr>
              <w:t xml:space="preserve"> </w:t>
            </w:r>
          </w:p>
          <w:p w:rsidR="006967F9" w:rsidRPr="00543F4C" w:rsidRDefault="006967F9" w:rsidP="00B23CE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6" w:after="16" w:line="240" w:lineRule="atLeast"/>
              <w:ind w:left="390" w:hanging="390"/>
              <w:rPr>
                <w:rFonts w:cs="Tahoma"/>
              </w:rPr>
            </w:pPr>
            <w:r w:rsidRPr="0068557F">
              <w:rPr>
                <w:rFonts w:cs="Tahoma"/>
                <w:b/>
              </w:rPr>
              <w:t>Well versed with world-class manufacturing</w:t>
            </w:r>
            <w:r w:rsidRPr="00543F4C">
              <w:rPr>
                <w:rFonts w:cs="Tahoma"/>
              </w:rPr>
              <w:t xml:space="preserve"> practices viz. Lean Manufacturing, and well equipped with DOL, KANBAN, KAIZEN, PERT, CPM and 5S etc.</w:t>
            </w:r>
          </w:p>
          <w:p w:rsidR="006967F9" w:rsidRDefault="006967F9" w:rsidP="00B23CEC">
            <w:pPr>
              <w:numPr>
                <w:ilvl w:val="0"/>
                <w:numId w:val="5"/>
              </w:numPr>
              <w:tabs>
                <w:tab w:val="clear" w:pos="720"/>
              </w:tabs>
              <w:spacing w:before="16" w:after="16" w:line="240" w:lineRule="atLeast"/>
              <w:ind w:left="390" w:hanging="390"/>
              <w:rPr>
                <w:rFonts w:cs="Tahoma"/>
              </w:rPr>
            </w:pPr>
            <w:r w:rsidRPr="00543F4C">
              <w:rPr>
                <w:rFonts w:cs="Tahoma"/>
              </w:rPr>
              <w:t xml:space="preserve">Proven abilities in </w:t>
            </w:r>
            <w:r w:rsidR="004B1916">
              <w:rPr>
                <w:rFonts w:cs="Tahoma"/>
              </w:rPr>
              <w:t>consistently</w:t>
            </w:r>
            <w:r w:rsidRPr="00543F4C">
              <w:rPr>
                <w:rFonts w:cs="Tahoma"/>
              </w:rPr>
              <w:t xml:space="preserve"> meeting prod</w:t>
            </w:r>
            <w:r w:rsidR="00CA176D">
              <w:rPr>
                <w:rFonts w:cs="Tahoma"/>
              </w:rPr>
              <w:t>uction schedules.</w:t>
            </w:r>
          </w:p>
          <w:p w:rsidR="00F84217" w:rsidRDefault="00F84217" w:rsidP="00B23CEC">
            <w:pPr>
              <w:spacing w:before="16" w:after="16" w:line="240" w:lineRule="atLeast"/>
              <w:ind w:left="390"/>
              <w:rPr>
                <w:rFonts w:cs="Tahoma"/>
              </w:rPr>
            </w:pPr>
          </w:p>
          <w:p w:rsidR="005D4D87" w:rsidRPr="000D0C0C" w:rsidRDefault="00BF4EEA" w:rsidP="000D0C0C">
            <w:pPr>
              <w:pStyle w:val="ListParagraph"/>
              <w:numPr>
                <w:ilvl w:val="0"/>
                <w:numId w:val="17"/>
              </w:numPr>
              <w:spacing w:before="16" w:after="16" w:line="240" w:lineRule="atLeast"/>
              <w:ind w:left="317" w:hanging="317"/>
              <w:rPr>
                <w:rFonts w:cs="Tahoma"/>
                <w:b/>
                <w:bCs/>
                <w:sz w:val="24"/>
                <w:szCs w:val="24"/>
              </w:rPr>
            </w:pPr>
            <w:r w:rsidRPr="000D0C0C">
              <w:rPr>
                <w:rFonts w:cs="Tahoma"/>
                <w:b/>
                <w:bCs/>
                <w:sz w:val="24"/>
                <w:szCs w:val="24"/>
              </w:rPr>
              <w:t>Oasis</w:t>
            </w:r>
            <w:r w:rsidR="009D157C" w:rsidRPr="000D0C0C">
              <w:rPr>
                <w:rFonts w:cs="Tahoma"/>
                <w:b/>
                <w:bCs/>
                <w:sz w:val="24"/>
                <w:szCs w:val="24"/>
              </w:rPr>
              <w:t xml:space="preserve"> Metal </w:t>
            </w:r>
            <w:r w:rsidR="009705DD">
              <w:rPr>
                <w:rFonts w:cs="Tahoma"/>
                <w:b/>
                <w:bCs/>
                <w:sz w:val="24"/>
                <w:szCs w:val="24"/>
              </w:rPr>
              <w:t>Manufacturing, LLC,</w:t>
            </w:r>
            <w:r w:rsidR="005D4D87" w:rsidRPr="000D0C0C">
              <w:rPr>
                <w:rFonts w:cs="Tahoma"/>
                <w:b/>
                <w:bCs/>
                <w:sz w:val="24"/>
                <w:szCs w:val="24"/>
              </w:rPr>
              <w:t xml:space="preserve"> Al Ghazal Iron Works</w:t>
            </w:r>
          </w:p>
          <w:p w:rsidR="009D157C" w:rsidRDefault="009D157C" w:rsidP="000D0C0C">
            <w:pPr>
              <w:spacing w:before="16" w:after="16" w:line="240" w:lineRule="atLeast"/>
              <w:rPr>
                <w:rFonts w:cs="Tahoma"/>
              </w:rPr>
            </w:pPr>
            <w:r w:rsidRPr="00ED1511">
              <w:rPr>
                <w:rFonts w:cs="Tahoma"/>
                <w:sz w:val="24"/>
                <w:szCs w:val="24"/>
              </w:rPr>
              <w:t xml:space="preserve"> </w:t>
            </w:r>
            <w:r w:rsidR="000D0C0C">
              <w:rPr>
                <w:rFonts w:cs="Tahoma"/>
                <w:sz w:val="24"/>
                <w:szCs w:val="24"/>
              </w:rPr>
              <w:t xml:space="preserve">      </w:t>
            </w:r>
            <w:r w:rsidR="005D4D87">
              <w:rPr>
                <w:rFonts w:cs="Tahoma"/>
              </w:rPr>
              <w:t xml:space="preserve">These are the two </w:t>
            </w:r>
            <w:r w:rsidR="009705DD">
              <w:rPr>
                <w:rFonts w:cs="Tahoma"/>
              </w:rPr>
              <w:t>units</w:t>
            </w:r>
            <w:r w:rsidR="005D4D87">
              <w:rPr>
                <w:rFonts w:cs="Tahoma"/>
              </w:rPr>
              <w:t xml:space="preserve"> out of 48 units </w:t>
            </w:r>
            <w:r>
              <w:rPr>
                <w:rFonts w:cs="Tahoma"/>
              </w:rPr>
              <w:t xml:space="preserve">of </w:t>
            </w:r>
            <w:r w:rsidR="009705DD">
              <w:rPr>
                <w:rFonts w:cs="Tahoma"/>
              </w:rPr>
              <w:t>three</w:t>
            </w:r>
            <w:r>
              <w:rPr>
                <w:rFonts w:cs="Tahoma"/>
              </w:rPr>
              <w:t xml:space="preserve"> </w:t>
            </w:r>
            <w:r w:rsidR="008A1132">
              <w:rPr>
                <w:rFonts w:cs="Tahoma"/>
              </w:rPr>
              <w:t>of Al Shiraw</w:t>
            </w:r>
            <w:r>
              <w:rPr>
                <w:rFonts w:cs="Tahoma"/>
              </w:rPr>
              <w:t xml:space="preserve">i </w:t>
            </w:r>
            <w:r w:rsidR="005D4D87">
              <w:rPr>
                <w:rFonts w:cs="Tahoma"/>
              </w:rPr>
              <w:t>Group</w:t>
            </w:r>
          </w:p>
          <w:p w:rsidR="009D157C" w:rsidRPr="00B23CEC" w:rsidRDefault="009D157C" w:rsidP="00BF4EEA">
            <w:pPr>
              <w:spacing w:before="16" w:after="16" w:line="240" w:lineRule="atLeast"/>
              <w:ind w:left="390"/>
              <w:rPr>
                <w:rFonts w:cs="Tahoma"/>
                <w:b/>
                <w:bCs/>
              </w:rPr>
            </w:pPr>
            <w:r>
              <w:rPr>
                <w:rFonts w:cs="Tahoma"/>
              </w:rPr>
              <w:t>Working as Head –</w:t>
            </w:r>
            <w:r w:rsidR="00164ADC">
              <w:rPr>
                <w:rFonts w:cs="Tahoma"/>
              </w:rPr>
              <w:t>Operations,</w:t>
            </w:r>
            <w:r>
              <w:rPr>
                <w:rFonts w:cs="Tahoma"/>
              </w:rPr>
              <w:t xml:space="preserve"> I took </w:t>
            </w:r>
            <w:r w:rsidR="005D4D87">
              <w:rPr>
                <w:rFonts w:cs="Tahoma"/>
              </w:rPr>
              <w:t>activity</w:t>
            </w:r>
            <w:r>
              <w:rPr>
                <w:rFonts w:cs="Tahoma"/>
              </w:rPr>
              <w:t xml:space="preserve"> participate in the </w:t>
            </w:r>
            <w:r w:rsidR="005D4D87">
              <w:rPr>
                <w:rFonts w:cs="Tahoma"/>
              </w:rPr>
              <w:t>business</w:t>
            </w:r>
            <w:r>
              <w:rPr>
                <w:rFonts w:cs="Tahoma"/>
              </w:rPr>
              <w:t xml:space="preserve"> of the Steel Grating Manufacturing .I am handling </w:t>
            </w:r>
            <w:r w:rsidR="005D4D87">
              <w:rPr>
                <w:rFonts w:cs="Tahoma"/>
              </w:rPr>
              <w:t>independently</w:t>
            </w:r>
            <w:r>
              <w:rPr>
                <w:rFonts w:cs="Tahoma"/>
              </w:rPr>
              <w:t xml:space="preserve"> all operations </w:t>
            </w:r>
            <w:r w:rsidR="009705DD">
              <w:rPr>
                <w:rFonts w:cs="Tahoma"/>
              </w:rPr>
              <w:t>of</w:t>
            </w:r>
            <w:r>
              <w:rPr>
                <w:rFonts w:cs="Tahoma"/>
              </w:rPr>
              <w:t xml:space="preserve"> this business and reporting to </w:t>
            </w:r>
            <w:r w:rsidR="009705DD">
              <w:rPr>
                <w:rFonts w:cs="Tahoma"/>
              </w:rPr>
              <w:t>the GM</w:t>
            </w:r>
            <w:r>
              <w:rPr>
                <w:rFonts w:cs="Tahoma"/>
              </w:rPr>
              <w:t xml:space="preserve">. </w:t>
            </w:r>
            <w:r w:rsidR="00164ADC">
              <w:rPr>
                <w:rFonts w:cs="Tahoma"/>
              </w:rPr>
              <w:t xml:space="preserve">Apart from the service  I assist to CEO </w:t>
            </w:r>
            <w:r w:rsidR="009705DD">
              <w:rPr>
                <w:rFonts w:cs="Tahoma"/>
              </w:rPr>
              <w:t>in</w:t>
            </w:r>
            <w:r w:rsidR="00164ADC">
              <w:rPr>
                <w:rFonts w:cs="Tahoma"/>
              </w:rPr>
              <w:t xml:space="preserve"> the in house operation of sister concern</w:t>
            </w:r>
            <w:r w:rsidR="009705DD">
              <w:rPr>
                <w:rFonts w:cs="Tahoma"/>
              </w:rPr>
              <w:t>:</w:t>
            </w:r>
            <w:r w:rsidR="00164ADC">
              <w:rPr>
                <w:rFonts w:cs="Tahoma"/>
              </w:rPr>
              <w:t xml:space="preserve"> </w:t>
            </w:r>
            <w:r w:rsidR="00164ADC" w:rsidRPr="00B23CEC">
              <w:rPr>
                <w:rFonts w:cs="Tahoma"/>
                <w:b/>
                <w:bCs/>
              </w:rPr>
              <w:t xml:space="preserve">AL Ghazal </w:t>
            </w:r>
            <w:r w:rsidR="005D4D87">
              <w:rPr>
                <w:rFonts w:cs="Tahoma"/>
                <w:b/>
                <w:bCs/>
              </w:rPr>
              <w:t>Iron Works</w:t>
            </w:r>
            <w:r w:rsidR="009705DD">
              <w:rPr>
                <w:rFonts w:cs="Tahoma"/>
                <w:b/>
                <w:bCs/>
              </w:rPr>
              <w:t>.</w:t>
            </w:r>
          </w:p>
          <w:p w:rsidR="00F84217" w:rsidRPr="006967F9" w:rsidRDefault="00484930" w:rsidP="000D0C0C">
            <w:pPr>
              <w:pStyle w:val="BodyText"/>
              <w:numPr>
                <w:ilvl w:val="0"/>
                <w:numId w:val="17"/>
              </w:numPr>
              <w:ind w:left="317" w:hanging="283"/>
              <w:rPr>
                <w:rFonts w:cs="Tahoma"/>
              </w:rPr>
            </w:pPr>
            <w:r w:rsidRPr="000868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Ramboll Denmark (RTDK) </w:t>
            </w:r>
            <w:r w:rsidRPr="005E18D4">
              <w:rPr>
                <w:rFonts w:asciiTheme="minorHAnsi" w:hAnsiTheme="minorHAnsi" w:cstheme="minorHAnsi"/>
                <w:sz w:val="22"/>
                <w:szCs w:val="22"/>
              </w:rPr>
              <w:t>is one of the leading Evaluate-Design-Execute houses in the field of energy, oil &amp; gas, Buildings &amp; infra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structure,</w:t>
            </w:r>
            <w:r w:rsidRPr="005E18D4">
              <w:rPr>
                <w:rFonts w:asciiTheme="minorHAnsi" w:hAnsiTheme="minorHAnsi" w:cstheme="minorHAnsi"/>
                <w:sz w:val="22"/>
                <w:szCs w:val="22"/>
              </w:rPr>
              <w:t xml:space="preserve"> communication along with services to </w:t>
            </w:r>
            <w:r w:rsidR="009705DD">
              <w:rPr>
                <w:rFonts w:asciiTheme="minorHAnsi" w:hAnsiTheme="minorHAnsi" w:cstheme="minorHAnsi"/>
                <w:sz w:val="22"/>
                <w:szCs w:val="22"/>
              </w:rPr>
              <w:t>socioeconomic</w:t>
            </w:r>
            <w:r w:rsidRPr="005E18D4">
              <w:rPr>
                <w:rFonts w:asciiTheme="minorHAnsi" w:hAnsiTheme="minorHAnsi" w:cstheme="minorHAnsi"/>
                <w:sz w:val="22"/>
                <w:szCs w:val="22"/>
              </w:rPr>
              <w:t xml:space="preserve"> area. </w:t>
            </w:r>
            <w:r w:rsidR="005E18D4" w:rsidRPr="005E18D4">
              <w:rPr>
                <w:rFonts w:asciiTheme="minorHAnsi" w:hAnsiTheme="minorHAnsi" w:cstheme="minorHAnsi"/>
                <w:sz w:val="22"/>
                <w:szCs w:val="22"/>
              </w:rPr>
              <w:t xml:space="preserve">It works continuously to deliver products with highest is quality, eco-friendly &amp; to meet intended functions. Ramboll India (Ramboll engineering services (I) Pvt. Ltd. is 100% subsidiary unit engaged in execution of products required expertise of mechanical structures, components &amp; assemblies to supply in </w:t>
            </w:r>
            <w:r w:rsidR="009705DD">
              <w:rPr>
                <w:rFonts w:asciiTheme="minorHAnsi" w:hAnsiTheme="minorHAnsi" w:cstheme="minorHAnsi"/>
                <w:sz w:val="22"/>
                <w:szCs w:val="22"/>
              </w:rPr>
              <w:t>the international market</w:t>
            </w:r>
            <w:r w:rsidR="005E18D4" w:rsidRPr="005E18D4">
              <w:rPr>
                <w:rFonts w:asciiTheme="minorHAnsi" w:hAnsiTheme="minorHAnsi" w:cstheme="minorHAnsi"/>
                <w:sz w:val="22"/>
                <w:szCs w:val="22"/>
              </w:rPr>
              <w:t xml:space="preserve">. Apart from the services provided by L&amp;T Ramboll &amp; Ramboll IMI soft, RECS functions as a division engaged in mass production, </w:t>
            </w:r>
            <w:r w:rsidR="005E18D4" w:rsidRPr="005E18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prototyping &amp; design evaluation unit for Ramboll. </w:t>
            </w:r>
          </w:p>
        </w:tc>
      </w:tr>
      <w:tr w:rsidR="002E0D65" w:rsidTr="002E0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45CD" w:rsidRPr="00E5323F" w:rsidRDefault="00AB45CD" w:rsidP="00E5323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5CD" w:rsidRDefault="00AB45CD" w:rsidP="00A7429E">
            <w:pPr>
              <w:jc w:val="both"/>
            </w:pPr>
          </w:p>
        </w:tc>
      </w:tr>
      <w:tr w:rsidR="002E0D65" w:rsidTr="002E0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9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1DF9" w:rsidRDefault="00BC1DF9" w:rsidP="00E5323F">
            <w:pPr>
              <w:rPr>
                <w:sz w:val="24"/>
                <w:szCs w:val="24"/>
              </w:rPr>
            </w:pPr>
          </w:p>
          <w:p w:rsidR="00BC1DF9" w:rsidRDefault="00BC1DF9" w:rsidP="00E5323F">
            <w:pPr>
              <w:rPr>
                <w:sz w:val="24"/>
                <w:szCs w:val="24"/>
              </w:rPr>
            </w:pPr>
          </w:p>
          <w:p w:rsidR="00AB45CD" w:rsidRPr="00BC1DF9" w:rsidRDefault="00AB45CD" w:rsidP="00E5323F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BC1DF9">
              <w:rPr>
                <w:b/>
                <w:bCs/>
                <w:color w:val="1F497D" w:themeColor="text2"/>
                <w:sz w:val="24"/>
                <w:szCs w:val="24"/>
              </w:rPr>
              <w:t>Experience</w:t>
            </w:r>
            <w:r w:rsidR="00417764" w:rsidRPr="00BC1DF9">
              <w:rPr>
                <w:b/>
                <w:bCs/>
                <w:color w:val="1F497D" w:themeColor="text2"/>
                <w:sz w:val="24"/>
                <w:szCs w:val="24"/>
              </w:rPr>
              <w:t>:</w:t>
            </w:r>
          </w:p>
          <w:p w:rsidR="005E18D4" w:rsidRPr="00BC1DF9" w:rsidRDefault="005E18D4" w:rsidP="00E5323F">
            <w:pPr>
              <w:rPr>
                <w:rFonts w:cs="Tahoma"/>
                <w:sz w:val="24"/>
                <w:szCs w:val="24"/>
              </w:rPr>
            </w:pPr>
            <w:r w:rsidRPr="00BC1DF9">
              <w:rPr>
                <w:rFonts w:cs="Tahoma"/>
                <w:sz w:val="24"/>
                <w:szCs w:val="24"/>
              </w:rPr>
              <w:t>RAMBOLL,India</w:t>
            </w:r>
          </w:p>
          <w:p w:rsidR="005E18D4" w:rsidRPr="00BC1DF9" w:rsidRDefault="005E18D4" w:rsidP="00E5323F">
            <w:pPr>
              <w:rPr>
                <w:rFonts w:cs="Tahoma"/>
                <w:sz w:val="24"/>
                <w:szCs w:val="24"/>
              </w:rPr>
            </w:pPr>
            <w:r w:rsidRPr="00BC1DF9">
              <w:rPr>
                <w:rFonts w:cs="Tahoma"/>
                <w:sz w:val="24"/>
                <w:szCs w:val="24"/>
              </w:rPr>
              <w:t>Hyderabad.</w:t>
            </w:r>
          </w:p>
          <w:p w:rsidR="005E18D4" w:rsidRPr="00BC1DF9" w:rsidRDefault="005E18D4" w:rsidP="00E5323F">
            <w:pPr>
              <w:rPr>
                <w:rFonts w:cs="Tahoma"/>
                <w:sz w:val="24"/>
                <w:szCs w:val="24"/>
              </w:rPr>
            </w:pPr>
            <w:r w:rsidRPr="00BC1DF9">
              <w:rPr>
                <w:rFonts w:cs="Tahoma"/>
                <w:sz w:val="24"/>
                <w:szCs w:val="24"/>
              </w:rPr>
              <w:t>(100 % Subsidiary of RAMBOLL -Denmark)</w:t>
            </w:r>
          </w:p>
          <w:p w:rsidR="005E18D4" w:rsidRPr="00E5323F" w:rsidRDefault="005E18D4" w:rsidP="00E5323F">
            <w:pPr>
              <w:rPr>
                <w:color w:val="1F497D" w:themeColor="text2"/>
                <w:sz w:val="24"/>
                <w:szCs w:val="24"/>
              </w:rPr>
            </w:pPr>
          </w:p>
          <w:p w:rsidR="005E18D4" w:rsidRPr="009F51FF" w:rsidRDefault="008E4D33" w:rsidP="00E5323F">
            <w:pPr>
              <w:rPr>
                <w:rFonts w:cs="Tahoma"/>
                <w:color w:val="1F497D" w:themeColor="text2"/>
                <w:sz w:val="24"/>
                <w:szCs w:val="24"/>
              </w:rPr>
            </w:pPr>
            <w:r w:rsidRPr="009F51FF">
              <w:rPr>
                <w:rFonts w:cs="Tahoma"/>
                <w:color w:val="1F497D" w:themeColor="text2"/>
                <w:sz w:val="24"/>
                <w:szCs w:val="24"/>
              </w:rPr>
              <w:t xml:space="preserve">From </w:t>
            </w:r>
            <w:r w:rsidR="005E18D4" w:rsidRPr="009F51FF">
              <w:rPr>
                <w:rFonts w:cs="Tahoma"/>
                <w:color w:val="1F497D" w:themeColor="text2"/>
                <w:sz w:val="24"/>
                <w:szCs w:val="24"/>
              </w:rPr>
              <w:t xml:space="preserve"> Aug </w:t>
            </w:r>
            <w:r w:rsidRPr="009F51FF">
              <w:rPr>
                <w:rFonts w:cs="Tahoma"/>
                <w:color w:val="1F497D" w:themeColor="text2"/>
                <w:sz w:val="24"/>
                <w:szCs w:val="24"/>
              </w:rPr>
              <w:t>`</w:t>
            </w:r>
            <w:r w:rsidR="008F4E85" w:rsidRPr="009F51FF">
              <w:rPr>
                <w:rFonts w:cs="Tahoma"/>
                <w:color w:val="1F497D" w:themeColor="text2"/>
                <w:sz w:val="24"/>
                <w:szCs w:val="24"/>
              </w:rPr>
              <w:t>09</w:t>
            </w:r>
            <w:r w:rsidRPr="009F51FF">
              <w:rPr>
                <w:rFonts w:cs="Tahoma"/>
                <w:color w:val="1F497D" w:themeColor="text2"/>
                <w:sz w:val="24"/>
                <w:szCs w:val="24"/>
              </w:rPr>
              <w:t xml:space="preserve"> to March`13</w:t>
            </w:r>
          </w:p>
          <w:p w:rsidR="008E4D33" w:rsidRPr="00E5323F" w:rsidRDefault="008E4D33" w:rsidP="00E5323F">
            <w:pPr>
              <w:rPr>
                <w:rFonts w:cs="Tahoma"/>
                <w:color w:val="1F497D" w:themeColor="text2"/>
                <w:sz w:val="24"/>
                <w:szCs w:val="24"/>
              </w:rPr>
            </w:pPr>
          </w:p>
          <w:p w:rsidR="005E18D4" w:rsidRPr="00E939AE" w:rsidRDefault="005E18D4" w:rsidP="00E5323F">
            <w:pPr>
              <w:rPr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iCs/>
                <w:color w:val="1F497D" w:themeColor="text2"/>
                <w:sz w:val="24"/>
                <w:szCs w:val="24"/>
              </w:rPr>
              <w:t>Press Shop,</w:t>
            </w:r>
          </w:p>
          <w:p w:rsidR="005E18D4" w:rsidRPr="00E939AE" w:rsidRDefault="005E18D4" w:rsidP="00E5323F">
            <w:pPr>
              <w:rPr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iCs/>
                <w:color w:val="1F497D" w:themeColor="text2"/>
                <w:sz w:val="24"/>
                <w:szCs w:val="24"/>
              </w:rPr>
              <w:t>Weld Shop</w:t>
            </w:r>
          </w:p>
          <w:p w:rsidR="005E18D4" w:rsidRPr="00E939AE" w:rsidRDefault="005E18D4" w:rsidP="00E5323F">
            <w:pPr>
              <w:rPr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iCs/>
                <w:color w:val="1F497D" w:themeColor="text2"/>
                <w:sz w:val="24"/>
                <w:szCs w:val="24"/>
              </w:rPr>
              <w:t>Paint Shop,</w:t>
            </w:r>
          </w:p>
          <w:p w:rsidR="005E18D4" w:rsidRPr="00E939AE" w:rsidRDefault="005E18D4" w:rsidP="00E5323F">
            <w:pPr>
              <w:rPr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iCs/>
                <w:color w:val="1F497D" w:themeColor="text2"/>
                <w:sz w:val="24"/>
                <w:szCs w:val="24"/>
              </w:rPr>
              <w:t>Galvanising &amp; Coatings,</w:t>
            </w:r>
          </w:p>
          <w:p w:rsidR="005E18D4" w:rsidRPr="00E939AE" w:rsidRDefault="005E18D4" w:rsidP="00E5323F">
            <w:pPr>
              <w:rPr>
                <w:rFonts w:cs="Tahoma"/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 xml:space="preserve">Health &amp; Safety, </w:t>
            </w:r>
          </w:p>
          <w:p w:rsidR="005E18D4" w:rsidRPr="00E939AE" w:rsidRDefault="005E18D4" w:rsidP="00E5323F">
            <w:pPr>
              <w:rPr>
                <w:rFonts w:cs="Tahoma"/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Environment Management System,</w:t>
            </w:r>
          </w:p>
          <w:p w:rsidR="00417764" w:rsidRPr="00E5323F" w:rsidRDefault="00417764" w:rsidP="00E5323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8D4" w:rsidRDefault="009705DD" w:rsidP="001B7C06">
            <w:pPr>
              <w:jc w:val="both"/>
              <w:rPr>
                <w:rFonts w:cs="Tahoma"/>
              </w:rPr>
            </w:pPr>
            <w:r>
              <w:rPr>
                <w:rFonts w:asciiTheme="majorHAnsi" w:hAnsiTheme="majorHAnsi"/>
                <w:b/>
                <w:sz w:val="24"/>
              </w:rPr>
              <w:t>Assistant</w:t>
            </w:r>
            <w:r w:rsidR="005E18D4">
              <w:rPr>
                <w:rFonts w:asciiTheme="majorHAnsi" w:hAnsiTheme="majorHAnsi"/>
                <w:b/>
                <w:sz w:val="24"/>
              </w:rPr>
              <w:t xml:space="preserve"> General Manager</w:t>
            </w:r>
            <w:r w:rsidR="005E18D4" w:rsidRPr="00543F4C">
              <w:rPr>
                <w:rFonts w:cs="Tahoma"/>
              </w:rPr>
              <w:t>.</w:t>
            </w:r>
          </w:p>
          <w:p w:rsidR="00F32B7B" w:rsidRPr="001B7C06" w:rsidRDefault="00F32B7B" w:rsidP="001B7C06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  <w:p w:rsidR="001B7C06" w:rsidRPr="00543F4C" w:rsidRDefault="001B7C06" w:rsidP="005E18D4">
            <w:pPr>
              <w:numPr>
                <w:ilvl w:val="0"/>
                <w:numId w:val="6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cs="Tahoma"/>
              </w:rPr>
            </w:pPr>
            <w:r w:rsidRPr="00F41BF3">
              <w:rPr>
                <w:rFonts w:cstheme="minorHAnsi"/>
              </w:rPr>
              <w:t xml:space="preserve">To ensure the product which is being manufactured at our plant is to meet our </w:t>
            </w:r>
            <w:r w:rsidRPr="00853C5B">
              <w:rPr>
                <w:rFonts w:cstheme="minorHAnsi"/>
                <w:b/>
              </w:rPr>
              <w:t>quality standards and requirements</w:t>
            </w:r>
            <w:r w:rsidRPr="00F41BF3">
              <w:rPr>
                <w:rFonts w:cstheme="minorHAnsi"/>
              </w:rPr>
              <w:t xml:space="preserve"> and to give </w:t>
            </w:r>
            <w:r w:rsidR="009705DD">
              <w:rPr>
                <w:rFonts w:cstheme="minorHAnsi"/>
              </w:rPr>
              <w:t>the necessary training</w:t>
            </w:r>
            <w:r w:rsidRPr="00F41BF3">
              <w:rPr>
                <w:rFonts w:cstheme="minorHAnsi"/>
              </w:rPr>
              <w:t xml:space="preserve"> to their staff and workers about our design, special manufacturing requirements and our quality requirements</w:t>
            </w:r>
            <w:r>
              <w:rPr>
                <w:rFonts w:cs="Tahoma"/>
              </w:rPr>
              <w:t xml:space="preserve"> </w:t>
            </w:r>
          </w:p>
          <w:p w:rsidR="00F32B7B" w:rsidRPr="00F32B7B" w:rsidRDefault="001B7C06" w:rsidP="005E18D4">
            <w:pPr>
              <w:numPr>
                <w:ilvl w:val="0"/>
                <w:numId w:val="6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cs="Tahoma"/>
              </w:rPr>
            </w:pPr>
            <w:r w:rsidRPr="00F41BF3">
              <w:rPr>
                <w:rFonts w:cstheme="minorHAnsi"/>
              </w:rPr>
              <w:t xml:space="preserve">To provide </w:t>
            </w:r>
            <w:r w:rsidR="009705DD">
              <w:rPr>
                <w:rFonts w:cstheme="minorHAnsi"/>
              </w:rPr>
              <w:t>services</w:t>
            </w:r>
            <w:r w:rsidRPr="00F41BF3">
              <w:rPr>
                <w:rFonts w:cstheme="minorHAnsi"/>
              </w:rPr>
              <w:t xml:space="preserve"> </w:t>
            </w:r>
            <w:r w:rsidR="009705DD">
              <w:rPr>
                <w:rFonts w:cstheme="minorHAnsi"/>
              </w:rPr>
              <w:t>for</w:t>
            </w:r>
            <w:r w:rsidRPr="00F41BF3">
              <w:rPr>
                <w:rFonts w:cstheme="minorHAnsi"/>
              </w:rPr>
              <w:t xml:space="preserve"> the production as well as </w:t>
            </w:r>
            <w:r w:rsidR="009705DD">
              <w:rPr>
                <w:rFonts w:cstheme="minorHAnsi"/>
              </w:rPr>
              <w:t>the Quality department</w:t>
            </w:r>
            <w:r w:rsidRPr="00F41BF3">
              <w:rPr>
                <w:rFonts w:cstheme="minorHAnsi"/>
              </w:rPr>
              <w:t xml:space="preserve"> of our vendor </w:t>
            </w:r>
            <w:r w:rsidR="009705DD">
              <w:rPr>
                <w:rFonts w:cstheme="minorHAnsi"/>
              </w:rPr>
              <w:t>site, i.e.</w:t>
            </w:r>
            <w:r w:rsidRPr="00F41BF3">
              <w:rPr>
                <w:rFonts w:cstheme="minorHAnsi"/>
              </w:rPr>
              <w:t xml:space="preserve"> if some problem arises during production or in quality</w:t>
            </w:r>
          </w:p>
          <w:p w:rsidR="005E18D4" w:rsidRPr="00543F4C" w:rsidRDefault="001B7C06" w:rsidP="005E18D4">
            <w:pPr>
              <w:numPr>
                <w:ilvl w:val="0"/>
                <w:numId w:val="6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cs="Tahoma"/>
              </w:rPr>
            </w:pPr>
            <w:r w:rsidRPr="00F41BF3">
              <w:rPr>
                <w:rFonts w:cstheme="minorHAnsi"/>
              </w:rPr>
              <w:t xml:space="preserve"> I have to work in teams to sort that out under a strong technical guidance from our technical director</w:t>
            </w:r>
            <w:r>
              <w:rPr>
                <w:rFonts w:cstheme="minorHAnsi"/>
              </w:rPr>
              <w:t xml:space="preserve"> And </w:t>
            </w:r>
            <w:r w:rsidR="005E18D4" w:rsidRPr="00543F4C">
              <w:rPr>
                <w:rFonts w:cs="Tahoma"/>
              </w:rPr>
              <w:t xml:space="preserve">Playing pivotal role in incorporating defect analysis programs, </w:t>
            </w:r>
            <w:r w:rsidR="009705DD">
              <w:rPr>
                <w:rFonts w:cs="Tahoma"/>
              </w:rPr>
              <w:t>good</w:t>
            </w:r>
            <w:r w:rsidR="005E18D4" w:rsidRPr="00543F4C">
              <w:rPr>
                <w:rFonts w:cs="Tahoma"/>
              </w:rPr>
              <w:t xml:space="preserve"> returns analysis, supplier delivery and quality analysis of </w:t>
            </w:r>
            <w:r w:rsidR="009705DD">
              <w:rPr>
                <w:rFonts w:cs="Tahoma"/>
              </w:rPr>
              <w:t>the supply chain</w:t>
            </w:r>
            <w:r w:rsidR="005E18D4" w:rsidRPr="00543F4C">
              <w:rPr>
                <w:rFonts w:cs="Tahoma"/>
              </w:rPr>
              <w:t>.</w:t>
            </w:r>
          </w:p>
          <w:p w:rsidR="00355C68" w:rsidRPr="00355C68" w:rsidRDefault="00A96332" w:rsidP="00355C68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240"/>
              <w:ind w:left="317"/>
              <w:rPr>
                <w:rFonts w:cstheme="minorHAnsi"/>
              </w:rPr>
            </w:pPr>
            <w:r w:rsidRPr="00F41BF3">
              <w:rPr>
                <w:rFonts w:cstheme="minorHAnsi"/>
              </w:rPr>
              <w:t>Responsible for the design and manufacturing of Jigs and welding fixtures and to rectify them if any problem arises during the course of production</w:t>
            </w:r>
            <w:r w:rsidRPr="00543F4C">
              <w:rPr>
                <w:rFonts w:eastAsia="MS Mincho" w:cs="Tahoma"/>
              </w:rPr>
              <w:t>.</w:t>
            </w:r>
            <w:r w:rsidR="00355C68" w:rsidRPr="00F41BF3">
              <w:rPr>
                <w:rFonts w:cstheme="minorHAnsi"/>
                <w:color w:val="000000"/>
              </w:rPr>
              <w:t xml:space="preserve"> </w:t>
            </w:r>
          </w:p>
          <w:p w:rsidR="005E18D4" w:rsidRPr="00355C68" w:rsidRDefault="00355C68" w:rsidP="00355C68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240"/>
              <w:ind w:left="317"/>
              <w:rPr>
                <w:rFonts w:cstheme="minorHAnsi"/>
              </w:rPr>
            </w:pPr>
            <w:r w:rsidRPr="00F41BF3">
              <w:rPr>
                <w:rFonts w:cstheme="minorHAnsi"/>
                <w:color w:val="000000"/>
              </w:rPr>
              <w:t xml:space="preserve">Working as a team leader for Health and Safety Screenings and to implement all necessary requirements for Health and Safety to ensure that adequate system for H &amp; S is in place at our company’s vendor place as per my company’s Code of Conduct and also responsible to insist our vendors to follow all the </w:t>
            </w:r>
            <w:r w:rsidR="009705DD">
              <w:rPr>
                <w:rFonts w:cstheme="minorHAnsi"/>
                <w:color w:val="000000"/>
              </w:rPr>
              <w:t>guidelines</w:t>
            </w:r>
            <w:r w:rsidRPr="00F41BF3">
              <w:rPr>
                <w:rFonts w:cstheme="minorHAnsi"/>
                <w:color w:val="000000"/>
              </w:rPr>
              <w:t xml:space="preserve"> as per my Company’s requirements.</w:t>
            </w:r>
            <w:r w:rsidRPr="00355C68">
              <w:rPr>
                <w:rFonts w:eastAsia="MS Mincho" w:cs="Tahoma"/>
              </w:rPr>
              <w:t xml:space="preserve"> </w:t>
            </w:r>
            <w:r w:rsidR="009705DD">
              <w:rPr>
                <w:rFonts w:eastAsia="MS Mincho" w:cs="Tahoma"/>
              </w:rPr>
              <w:t>An established plan</w:t>
            </w:r>
            <w:r w:rsidR="005E18D4" w:rsidRPr="00355C68">
              <w:rPr>
                <w:rFonts w:eastAsia="MS Mincho" w:cs="Tahoma"/>
              </w:rPr>
              <w:t xml:space="preserve"> for ensuring compliance to all HSE activities and practices.</w:t>
            </w:r>
          </w:p>
          <w:p w:rsidR="005E18D4" w:rsidRPr="00543F4C" w:rsidRDefault="005E18D4" w:rsidP="005E18D4">
            <w:pPr>
              <w:numPr>
                <w:ilvl w:val="0"/>
                <w:numId w:val="6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cs="Tahoma"/>
              </w:rPr>
            </w:pPr>
            <w:r w:rsidRPr="00543F4C">
              <w:rPr>
                <w:rFonts w:cs="Tahoma"/>
              </w:rPr>
              <w:t xml:space="preserve">Identified shortfalls in awareness/understanding/access of process and practice while </w:t>
            </w:r>
            <w:r w:rsidR="009705DD">
              <w:rPr>
                <w:rFonts w:cs="Tahoma"/>
              </w:rPr>
              <w:t>providing</w:t>
            </w:r>
            <w:r w:rsidRPr="00543F4C">
              <w:rPr>
                <w:rFonts w:cs="Tahoma"/>
              </w:rPr>
              <w:t xml:space="preserve"> effective solutions; handling </w:t>
            </w:r>
            <w:r w:rsidR="009705DD">
              <w:rPr>
                <w:rFonts w:cs="Tahoma"/>
              </w:rPr>
              <w:t>incidents</w:t>
            </w:r>
            <w:r w:rsidRPr="00543F4C">
              <w:rPr>
                <w:rFonts w:cs="Tahoma"/>
              </w:rPr>
              <w:t xml:space="preserve"> and </w:t>
            </w:r>
            <w:r w:rsidR="001B7C06">
              <w:rPr>
                <w:rFonts w:cs="Tahoma"/>
              </w:rPr>
              <w:t>NC</w:t>
            </w:r>
            <w:r w:rsidRPr="00543F4C">
              <w:rPr>
                <w:rFonts w:cs="Tahoma"/>
              </w:rPr>
              <w:t xml:space="preserve"> </w:t>
            </w:r>
            <w:r w:rsidR="001B7C06">
              <w:rPr>
                <w:rFonts w:cs="Tahoma"/>
              </w:rPr>
              <w:t>anticipation analysis during processes.</w:t>
            </w:r>
          </w:p>
          <w:p w:rsidR="00355C68" w:rsidRDefault="005E18D4" w:rsidP="005E18D4">
            <w:pPr>
              <w:numPr>
                <w:ilvl w:val="0"/>
                <w:numId w:val="6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eastAsia="MS Mincho" w:cs="Tahoma"/>
              </w:rPr>
            </w:pPr>
            <w:r w:rsidRPr="00543F4C">
              <w:rPr>
                <w:rFonts w:eastAsia="MS Mincho" w:cs="Tahoma"/>
              </w:rPr>
              <w:t>Structuring annual operational budget and implementing control measures to contain expenses within defined limits</w:t>
            </w:r>
            <w:r w:rsidR="00355C68">
              <w:rPr>
                <w:rFonts w:eastAsia="MS Mincho" w:cs="Tahoma"/>
              </w:rPr>
              <w:t>.</w:t>
            </w:r>
          </w:p>
          <w:p w:rsidR="005E18D4" w:rsidRPr="00543F4C" w:rsidRDefault="00355C68" w:rsidP="005E18D4">
            <w:pPr>
              <w:numPr>
                <w:ilvl w:val="0"/>
                <w:numId w:val="6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eastAsia="MS Mincho" w:cs="Tahoma"/>
              </w:rPr>
            </w:pPr>
            <w:r w:rsidRPr="00F41BF3">
              <w:rPr>
                <w:rFonts w:cstheme="minorHAnsi"/>
                <w:color w:val="000000"/>
              </w:rPr>
              <w:t xml:space="preserve"> Monitoring welder performance and weld repair status on </w:t>
            </w:r>
            <w:r w:rsidR="009705DD">
              <w:rPr>
                <w:rFonts w:cstheme="minorHAnsi"/>
                <w:color w:val="000000"/>
              </w:rPr>
              <w:t>a weekly basis</w:t>
            </w:r>
            <w:r w:rsidR="005E18D4" w:rsidRPr="00543F4C">
              <w:rPr>
                <w:rFonts w:eastAsia="MS Mincho" w:cs="Tahoma"/>
              </w:rPr>
              <w:t>.</w:t>
            </w:r>
          </w:p>
          <w:p w:rsidR="00AB45CD" w:rsidRDefault="00355C68" w:rsidP="00F32B7B">
            <w:pPr>
              <w:numPr>
                <w:ilvl w:val="0"/>
                <w:numId w:val="6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</w:pPr>
            <w:r w:rsidRPr="00F41BF3">
              <w:rPr>
                <w:rFonts w:cstheme="minorHAnsi"/>
                <w:color w:val="000000"/>
              </w:rPr>
              <w:t>Inspection of piping fabrication and site erection in relation to daily fit up, weld visual inspection and preparation of documents</w:t>
            </w:r>
            <w:r w:rsidRPr="00543F4C">
              <w:rPr>
                <w:rFonts w:cs="Tahoma"/>
              </w:rPr>
              <w:t xml:space="preserve"> </w:t>
            </w:r>
            <w:r w:rsidR="005E18D4" w:rsidRPr="00543F4C">
              <w:rPr>
                <w:rFonts w:cs="Tahoma"/>
              </w:rPr>
              <w:t>Propagated Quality Circle movement and developed quality culture in the work force to ac</w:t>
            </w:r>
            <w:r w:rsidR="005E18D4">
              <w:rPr>
                <w:rFonts w:cs="Tahoma"/>
              </w:rPr>
              <w:t>hieve quality leadership.</w:t>
            </w:r>
          </w:p>
        </w:tc>
      </w:tr>
      <w:tr w:rsidR="002E0D65" w:rsidTr="002E0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320D" w:rsidRPr="00E5323F" w:rsidRDefault="0066320D" w:rsidP="00E5323F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2C9" w:rsidRPr="00A7429E" w:rsidRDefault="00BE62C9" w:rsidP="008D0723">
            <w:pPr>
              <w:jc w:val="both"/>
            </w:pPr>
          </w:p>
        </w:tc>
      </w:tr>
      <w:tr w:rsidR="002E0D65" w:rsidRPr="00A329CC" w:rsidTr="002E0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429E" w:rsidRPr="00551856" w:rsidRDefault="004B1916" w:rsidP="00E5323F">
            <w:pPr>
              <w:rPr>
                <w:b/>
                <w:bCs/>
                <w:color w:val="1F497D" w:themeColor="text2"/>
                <w:sz w:val="24"/>
                <w:szCs w:val="24"/>
                <w:lang w:val="da-DK"/>
              </w:rPr>
            </w:pPr>
            <w:r w:rsidRPr="00551856">
              <w:rPr>
                <w:rFonts w:cs="Tahoma"/>
                <w:b/>
                <w:bCs/>
                <w:color w:val="1F497D" w:themeColor="text2"/>
                <w:sz w:val="24"/>
                <w:szCs w:val="24"/>
                <w:lang w:val="da-DK"/>
              </w:rPr>
              <w:t>Videocon Industries Ltd</w:t>
            </w:r>
            <w:r w:rsidRPr="00551856">
              <w:rPr>
                <w:b/>
                <w:bCs/>
                <w:color w:val="1F497D" w:themeColor="text2"/>
                <w:sz w:val="24"/>
                <w:szCs w:val="24"/>
                <w:lang w:val="da-DK"/>
              </w:rPr>
              <w:t xml:space="preserve"> </w:t>
            </w:r>
          </w:p>
          <w:p w:rsidR="00BA2B98" w:rsidRPr="00551856" w:rsidRDefault="004B1916" w:rsidP="00E5323F">
            <w:pPr>
              <w:rPr>
                <w:rFonts w:cs="Tahoma"/>
                <w:color w:val="1F497D" w:themeColor="text2"/>
                <w:sz w:val="24"/>
                <w:szCs w:val="24"/>
                <w:lang w:val="da-DK"/>
              </w:rPr>
            </w:pPr>
            <w:r w:rsidRPr="00551856">
              <w:rPr>
                <w:rFonts w:cs="Tahoma"/>
                <w:color w:val="1F497D" w:themeColor="text2"/>
                <w:sz w:val="24"/>
                <w:szCs w:val="24"/>
                <w:lang w:val="da-DK"/>
              </w:rPr>
              <w:t xml:space="preserve">Mar </w:t>
            </w:r>
            <w:r w:rsidR="007E66A6" w:rsidRPr="00551856">
              <w:rPr>
                <w:rFonts w:cs="Tahoma"/>
                <w:color w:val="1F497D" w:themeColor="text2"/>
                <w:sz w:val="24"/>
                <w:szCs w:val="24"/>
                <w:lang w:val="da-DK"/>
              </w:rPr>
              <w:t xml:space="preserve">2007 – </w:t>
            </w:r>
            <w:r w:rsidRPr="00551856">
              <w:rPr>
                <w:rFonts w:cs="Tahoma"/>
                <w:color w:val="1F497D" w:themeColor="text2"/>
                <w:sz w:val="24"/>
                <w:szCs w:val="24"/>
                <w:lang w:val="da-DK"/>
              </w:rPr>
              <w:t xml:space="preserve">Jul </w:t>
            </w:r>
            <w:r w:rsidR="001E3545" w:rsidRPr="00551856">
              <w:rPr>
                <w:rFonts w:cs="Tahoma"/>
                <w:color w:val="1F497D" w:themeColor="text2"/>
                <w:sz w:val="24"/>
                <w:szCs w:val="24"/>
                <w:lang w:val="da-DK"/>
              </w:rPr>
              <w:t>2009</w:t>
            </w:r>
          </w:p>
          <w:p w:rsidR="00BA2B98" w:rsidRPr="00E5323F" w:rsidRDefault="002214F3" w:rsidP="00E5323F">
            <w:pPr>
              <w:rPr>
                <w:rFonts w:cs="Tahoma"/>
                <w:sz w:val="24"/>
                <w:szCs w:val="24"/>
              </w:rPr>
            </w:pPr>
            <w:r w:rsidRPr="00E5323F">
              <w:rPr>
                <w:color w:val="4F81BD" w:themeColor="accent1"/>
                <w:sz w:val="24"/>
                <w:szCs w:val="24"/>
                <w:lang w:val="da-DK"/>
              </w:rPr>
              <w:t xml:space="preserve"> </w:t>
            </w: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F86D68" w:rsidRPr="00E939AE" w:rsidRDefault="00F86D68" w:rsidP="00E5323F">
            <w:pPr>
              <w:rPr>
                <w:rFonts w:cs="Tahoma"/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Press Shop,</w:t>
            </w:r>
          </w:p>
          <w:p w:rsidR="00F86D68" w:rsidRPr="00E939AE" w:rsidRDefault="00F86D68" w:rsidP="00E5323F">
            <w:pPr>
              <w:rPr>
                <w:rFonts w:cs="Tahoma"/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Weld Shop</w:t>
            </w:r>
            <w:r w:rsidR="00FE50DB"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 xml:space="preserve"> &amp;</w:t>
            </w:r>
          </w:p>
          <w:p w:rsidR="00F86D68" w:rsidRPr="00E5323F" w:rsidRDefault="00F86D68" w:rsidP="00E5323F">
            <w:pPr>
              <w:rPr>
                <w:rFonts w:cs="Tahoma"/>
                <w:i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Paint Shop</w:t>
            </w:r>
            <w:r w:rsidR="004B1916" w:rsidRPr="00551856">
              <w:rPr>
                <w:rFonts w:cs="Tahoma"/>
                <w:i/>
                <w:color w:val="1F497D" w:themeColor="text2"/>
                <w:sz w:val="24"/>
                <w:szCs w:val="24"/>
              </w:rPr>
              <w:t>.</w:t>
            </w:r>
          </w:p>
          <w:p w:rsidR="00E83E4C" w:rsidRPr="00E5323F" w:rsidRDefault="00E83E4C" w:rsidP="00E5323F">
            <w:pPr>
              <w:rPr>
                <w:rFonts w:cs="Tahoma"/>
                <w:i/>
                <w:sz w:val="24"/>
                <w:szCs w:val="24"/>
              </w:rPr>
            </w:pPr>
          </w:p>
          <w:p w:rsidR="00E83E4C" w:rsidRPr="00E5323F" w:rsidRDefault="00E83E4C" w:rsidP="00E5323F">
            <w:pPr>
              <w:rPr>
                <w:color w:val="4F81BD" w:themeColor="accent1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BA2B98" w:rsidRPr="00E5323F" w:rsidRDefault="00BA2B98" w:rsidP="00E5323F">
            <w:pPr>
              <w:rPr>
                <w:rFonts w:cs="Tahoma"/>
                <w:sz w:val="24"/>
                <w:szCs w:val="24"/>
              </w:rPr>
            </w:pPr>
          </w:p>
          <w:p w:rsidR="00A7429E" w:rsidRPr="005C6624" w:rsidRDefault="004B1916" w:rsidP="00E5323F">
            <w:pPr>
              <w:rPr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5C6624">
              <w:rPr>
                <w:b/>
                <w:bCs/>
                <w:color w:val="1F497D" w:themeColor="text2"/>
                <w:sz w:val="24"/>
                <w:szCs w:val="24"/>
              </w:rPr>
              <w:t xml:space="preserve">Previous </w:t>
            </w:r>
            <w:r w:rsidR="00BA2B98" w:rsidRPr="005C6624">
              <w:rPr>
                <w:b/>
                <w:bCs/>
                <w:color w:val="1F497D" w:themeColor="text2"/>
                <w:sz w:val="24"/>
                <w:szCs w:val="24"/>
              </w:rPr>
              <w:t>Employer</w:t>
            </w:r>
            <w:r w:rsidR="00CD3B63" w:rsidRPr="005C6624">
              <w:rPr>
                <w:b/>
                <w:bCs/>
                <w:color w:val="1F497D" w:themeColor="text2"/>
                <w:sz w:val="24"/>
                <w:szCs w:val="24"/>
              </w:rPr>
              <w:t>s</w:t>
            </w:r>
            <w:r w:rsidR="00984F8B" w:rsidRPr="005C6624">
              <w:rPr>
                <w:b/>
                <w:bCs/>
                <w:color w:val="1F497D" w:themeColor="text2"/>
                <w:sz w:val="24"/>
                <w:szCs w:val="24"/>
              </w:rPr>
              <w:t xml:space="preserve"> and </w:t>
            </w:r>
            <w:r w:rsidR="00984F8B" w:rsidRPr="005C6624">
              <w:rPr>
                <w:b/>
                <w:bCs/>
                <w:i/>
                <w:color w:val="1F497D" w:themeColor="text2"/>
                <w:sz w:val="24"/>
                <w:szCs w:val="24"/>
              </w:rPr>
              <w:t xml:space="preserve">Job Description </w:t>
            </w:r>
          </w:p>
          <w:p w:rsidR="00BA2B98" w:rsidRPr="005C6624" w:rsidRDefault="00BA2B98" w:rsidP="00E5323F">
            <w:pPr>
              <w:rPr>
                <w:color w:val="1F497D" w:themeColor="text2"/>
                <w:sz w:val="24"/>
                <w:szCs w:val="24"/>
              </w:rPr>
            </w:pPr>
            <w:r w:rsidRPr="005C6624">
              <w:rPr>
                <w:color w:val="1F497D" w:themeColor="text2"/>
                <w:sz w:val="24"/>
                <w:szCs w:val="24"/>
              </w:rPr>
              <w:t xml:space="preserve">From July  </w:t>
            </w:r>
            <w:r w:rsidR="002214F3" w:rsidRPr="005C6624">
              <w:rPr>
                <w:color w:val="1F497D" w:themeColor="text2"/>
                <w:sz w:val="24"/>
                <w:szCs w:val="24"/>
              </w:rPr>
              <w:t>199</w:t>
            </w:r>
            <w:r w:rsidR="00D50A8C" w:rsidRPr="005C6624">
              <w:rPr>
                <w:color w:val="1F497D" w:themeColor="text2"/>
                <w:sz w:val="24"/>
                <w:szCs w:val="24"/>
              </w:rPr>
              <w:t>3 to 2008</w:t>
            </w:r>
          </w:p>
          <w:p w:rsidR="002214F3" w:rsidRPr="00E5323F" w:rsidRDefault="002214F3" w:rsidP="00E5323F">
            <w:pPr>
              <w:rPr>
                <w:color w:val="4F81BD" w:themeColor="accent1"/>
                <w:sz w:val="24"/>
                <w:szCs w:val="24"/>
              </w:rPr>
            </w:pPr>
          </w:p>
          <w:p w:rsidR="008E5E08" w:rsidRPr="00E5323F" w:rsidRDefault="008E5E08" w:rsidP="00E5323F">
            <w:pPr>
              <w:rPr>
                <w:color w:val="4F81BD" w:themeColor="accent1"/>
                <w:sz w:val="24"/>
                <w:szCs w:val="24"/>
              </w:rPr>
            </w:pPr>
          </w:p>
          <w:p w:rsidR="008E5E08" w:rsidRPr="00E939AE" w:rsidRDefault="008E5E08" w:rsidP="00E5323F">
            <w:pPr>
              <w:rPr>
                <w:rFonts w:cs="Tahoma"/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Press Shop,</w:t>
            </w:r>
          </w:p>
          <w:p w:rsidR="008E5E08" w:rsidRPr="00E939AE" w:rsidRDefault="008E5E08" w:rsidP="00E5323F">
            <w:pPr>
              <w:rPr>
                <w:rFonts w:cs="Tahoma"/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Weld Shop</w:t>
            </w:r>
          </w:p>
          <w:p w:rsidR="008E5E08" w:rsidRPr="00E939AE" w:rsidRDefault="008E5E08" w:rsidP="00E5323F">
            <w:pPr>
              <w:rPr>
                <w:rFonts w:cs="Tahoma"/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Paint Shop,</w:t>
            </w:r>
          </w:p>
          <w:p w:rsidR="008E5E08" w:rsidRPr="00E939AE" w:rsidRDefault="008E5E08" w:rsidP="00E5323F">
            <w:pPr>
              <w:rPr>
                <w:rFonts w:cs="Tahoma"/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Galvanising &amp; Coatings</w:t>
            </w:r>
            <w:r w:rsidR="004B1916"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.</w:t>
            </w:r>
          </w:p>
          <w:p w:rsidR="00E83E4C" w:rsidRPr="00E939AE" w:rsidRDefault="00E83E4C" w:rsidP="00E5323F">
            <w:pPr>
              <w:rPr>
                <w:iCs/>
                <w:color w:val="1F497D" w:themeColor="text2"/>
                <w:sz w:val="24"/>
                <w:szCs w:val="24"/>
              </w:rPr>
            </w:pPr>
          </w:p>
          <w:p w:rsidR="00E83E4C" w:rsidRPr="00E939AE" w:rsidRDefault="00E83E4C" w:rsidP="00E5323F">
            <w:pPr>
              <w:rPr>
                <w:rFonts w:cs="Tahoma"/>
                <w:iCs/>
                <w:color w:val="1F497D" w:themeColor="text2"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Associate</w:t>
            </w:r>
            <w:r w:rsidR="004B1916"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d</w:t>
            </w: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 xml:space="preserve"> with Israeli</w:t>
            </w:r>
          </w:p>
          <w:p w:rsidR="00E83E4C" w:rsidRPr="00E5323F" w:rsidRDefault="00E83E4C" w:rsidP="00E5323F">
            <w:pPr>
              <w:rPr>
                <w:color w:val="4F81BD" w:themeColor="accent1"/>
                <w:sz w:val="24"/>
                <w:szCs w:val="24"/>
              </w:rPr>
            </w:pP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 xml:space="preserve">Project team for Manufacturing of </w:t>
            </w:r>
            <w:r w:rsidR="00D27CE3"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 xml:space="preserve">Indian </w:t>
            </w:r>
            <w:r w:rsidR="004B1916"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 xml:space="preserve">Defence </w:t>
            </w:r>
            <w:r w:rsidRPr="00E939AE">
              <w:rPr>
                <w:rFonts w:cs="Tahoma"/>
                <w:iCs/>
                <w:color w:val="1F497D" w:themeColor="text2"/>
                <w:sz w:val="24"/>
                <w:szCs w:val="24"/>
              </w:rPr>
              <w:t>Shelters</w:t>
            </w:r>
            <w:r w:rsidRPr="00E939AE">
              <w:rPr>
                <w:iCs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29E" w:rsidRPr="004D0A93" w:rsidRDefault="007E66A6" w:rsidP="00A7429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A329CC">
              <w:rPr>
                <w:rFonts w:asciiTheme="majorHAnsi" w:hAnsiTheme="majorHAnsi"/>
                <w:sz w:val="24"/>
              </w:rPr>
              <w:lastRenderedPageBreak/>
              <w:t xml:space="preserve">        </w:t>
            </w:r>
            <w:r w:rsidR="004D0A93" w:rsidRPr="004D0A93">
              <w:rPr>
                <w:rFonts w:asciiTheme="majorHAnsi" w:hAnsiTheme="majorHAnsi"/>
                <w:b/>
                <w:sz w:val="24"/>
              </w:rPr>
              <w:t xml:space="preserve">Manager </w:t>
            </w:r>
            <w:r w:rsidRPr="004D0A93">
              <w:rPr>
                <w:rFonts w:asciiTheme="majorHAnsi" w:hAnsiTheme="majorHAnsi"/>
                <w:b/>
                <w:sz w:val="24"/>
              </w:rPr>
              <w:t xml:space="preserve">- </w:t>
            </w:r>
            <w:r w:rsidR="004D0A93" w:rsidRPr="004D0A93">
              <w:rPr>
                <w:rFonts w:asciiTheme="majorHAnsi" w:hAnsiTheme="majorHAnsi"/>
                <w:b/>
                <w:sz w:val="24"/>
              </w:rPr>
              <w:t xml:space="preserve">Production </w:t>
            </w:r>
            <w:r w:rsidRPr="004D0A93">
              <w:rPr>
                <w:rFonts w:asciiTheme="majorHAnsi" w:hAnsiTheme="majorHAnsi"/>
                <w:b/>
                <w:sz w:val="24"/>
              </w:rPr>
              <w:t xml:space="preserve">&amp; </w:t>
            </w:r>
            <w:r w:rsidR="004D0A93" w:rsidRPr="004D0A93">
              <w:rPr>
                <w:rFonts w:asciiTheme="majorHAnsi" w:hAnsiTheme="majorHAnsi"/>
                <w:b/>
                <w:sz w:val="24"/>
              </w:rPr>
              <w:t xml:space="preserve">Planning </w:t>
            </w:r>
          </w:p>
          <w:p w:rsidR="007E66A6" w:rsidRPr="00A329CC" w:rsidRDefault="007E66A6" w:rsidP="007E66A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cs="Tahoma"/>
              </w:rPr>
            </w:pPr>
            <w:r w:rsidRPr="00A329CC">
              <w:rPr>
                <w:rFonts w:cs="Tahoma"/>
              </w:rPr>
              <w:t xml:space="preserve">Proficiently led a qualified team in </w:t>
            </w:r>
            <w:r w:rsidR="009705DD">
              <w:rPr>
                <w:rFonts w:cs="Tahoma"/>
              </w:rPr>
              <w:t>the Press</w:t>
            </w:r>
            <w:r w:rsidRPr="00A329CC">
              <w:rPr>
                <w:rFonts w:cs="Tahoma"/>
              </w:rPr>
              <w:t xml:space="preserve"> and Paint shop.</w:t>
            </w:r>
          </w:p>
          <w:p w:rsidR="007E66A6" w:rsidRPr="00A329CC" w:rsidRDefault="007E66A6" w:rsidP="007E66A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cs="Tahoma"/>
              </w:rPr>
            </w:pPr>
            <w:r w:rsidRPr="00A329CC">
              <w:rPr>
                <w:rFonts w:cs="Tahoma"/>
              </w:rPr>
              <w:t xml:space="preserve">Fully responsible to hand over quality product on time to </w:t>
            </w:r>
            <w:r w:rsidR="009705DD">
              <w:rPr>
                <w:rFonts w:cs="Tahoma"/>
              </w:rPr>
              <w:t>the assembly line</w:t>
            </w:r>
            <w:r w:rsidRPr="00A329CC">
              <w:rPr>
                <w:rFonts w:cs="Tahoma"/>
              </w:rPr>
              <w:t xml:space="preserve"> and control the entire process functions.</w:t>
            </w:r>
          </w:p>
          <w:p w:rsidR="007E66A6" w:rsidRPr="00A329CC" w:rsidRDefault="007E66A6" w:rsidP="007E66A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cs="Tahoma"/>
              </w:rPr>
            </w:pPr>
            <w:r w:rsidRPr="00A329CC">
              <w:rPr>
                <w:rFonts w:cs="Tahoma"/>
              </w:rPr>
              <w:t xml:space="preserve">Accountable for implementation of Manufacturing and Materials Planning Modules, by establishing </w:t>
            </w:r>
            <w:r w:rsidR="009705DD">
              <w:rPr>
                <w:rFonts w:cs="Tahoma"/>
              </w:rPr>
              <w:t>an Integrated Production Management System</w:t>
            </w:r>
            <w:r w:rsidRPr="00A329CC">
              <w:rPr>
                <w:rFonts w:cs="Tahoma"/>
              </w:rPr>
              <w:t>, taking care of Item Master, Product Structures, Routings, Master Production Schedule, MRP, Shop Floor Control, Capacity Requirement Planning, Rough Cut Capacity Planning, Product Costing and Engineering Change Management.</w:t>
            </w:r>
          </w:p>
          <w:p w:rsidR="007E66A6" w:rsidRPr="00A329CC" w:rsidRDefault="004B1916" w:rsidP="007E66A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cs="Tahoma"/>
              </w:rPr>
            </w:pPr>
            <w:r w:rsidRPr="00A329CC">
              <w:rPr>
                <w:rFonts w:cs="Tahoma"/>
              </w:rPr>
              <w:t xml:space="preserve">Handled </w:t>
            </w:r>
            <w:r w:rsidR="009705DD">
              <w:rPr>
                <w:rFonts w:cs="Tahoma"/>
              </w:rPr>
              <w:t>coordination</w:t>
            </w:r>
            <w:r w:rsidR="007E66A6" w:rsidRPr="00A329CC">
              <w:rPr>
                <w:rFonts w:cs="Tahoma"/>
              </w:rPr>
              <w:t xml:space="preserve"> of ERP implementation through all the business processes. </w:t>
            </w:r>
          </w:p>
          <w:p w:rsidR="007E66A6" w:rsidRPr="00A329CC" w:rsidRDefault="007E66A6" w:rsidP="007E66A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eastAsia="MS Mincho" w:cs="Tahoma"/>
              </w:rPr>
            </w:pPr>
            <w:r w:rsidRPr="00A329CC">
              <w:rPr>
                <w:rFonts w:eastAsia="MS Mincho" w:cs="Tahoma"/>
              </w:rPr>
              <w:lastRenderedPageBreak/>
              <w:t xml:space="preserve">Instrumental in </w:t>
            </w:r>
            <w:r w:rsidR="00F44479">
              <w:rPr>
                <w:rFonts w:eastAsia="MS Mincho" w:cs="Tahoma"/>
              </w:rPr>
              <w:t>analyzing</w:t>
            </w:r>
            <w:r w:rsidRPr="00A329CC">
              <w:rPr>
                <w:rFonts w:eastAsia="MS Mincho" w:cs="Tahoma"/>
              </w:rPr>
              <w:t xml:space="preserve"> various processes/applications and recommending process &amp; equipment modification to enhance operational efficiency.</w:t>
            </w:r>
          </w:p>
          <w:p w:rsidR="007E66A6" w:rsidRPr="00A329CC" w:rsidRDefault="007E66A6" w:rsidP="007E66A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eastAsia="MS Mincho" w:cs="Tahoma"/>
              </w:rPr>
            </w:pPr>
            <w:r w:rsidRPr="00A329CC">
              <w:rPr>
                <w:rFonts w:eastAsia="MS Mincho" w:cs="Tahoma"/>
              </w:rPr>
              <w:t>Designed &amp; developed SOP’s &amp; SMP’S and ensured its implementation.</w:t>
            </w:r>
          </w:p>
          <w:p w:rsidR="007E66A6" w:rsidRPr="00A329CC" w:rsidRDefault="007E66A6" w:rsidP="007E66A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eastAsia="MS Mincho" w:cs="Tahoma"/>
              </w:rPr>
            </w:pPr>
            <w:r w:rsidRPr="00A329CC">
              <w:rPr>
                <w:rFonts w:eastAsia="MS Mincho" w:cs="Tahoma"/>
              </w:rPr>
              <w:t>Exceeded production schedule while manufacturing a 99.5% defect-free product.</w:t>
            </w:r>
          </w:p>
          <w:p w:rsidR="007E66A6" w:rsidRPr="00A329CC" w:rsidRDefault="009705DD" w:rsidP="007E66A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6" w:after="16" w:line="240" w:lineRule="atLeast"/>
              <w:ind w:left="380" w:hanging="380"/>
              <w:jc w:val="both"/>
              <w:rPr>
                <w:rFonts w:eastAsia="MS Mincho" w:cs="Tahoma"/>
              </w:rPr>
            </w:pPr>
            <w:r>
              <w:rPr>
                <w:rFonts w:eastAsia="MS Mincho" w:cs="Tahoma"/>
              </w:rPr>
              <w:t>Organized in various</w:t>
            </w:r>
            <w:r w:rsidR="007E66A6" w:rsidRPr="00A329CC">
              <w:rPr>
                <w:rFonts w:eastAsia="MS Mincho" w:cs="Tahoma"/>
              </w:rPr>
              <w:t xml:space="preserve"> training sessions on different topics for plant personnel’s for safe &amp; efficient operations and to enhance their performance level.</w:t>
            </w:r>
          </w:p>
          <w:p w:rsidR="00304995" w:rsidRPr="00A329CC" w:rsidRDefault="00A7429E" w:rsidP="00417764">
            <w:pPr>
              <w:pStyle w:val="ListParagraph"/>
              <w:jc w:val="both"/>
              <w:rPr>
                <w:rFonts w:cs="Tahoma"/>
              </w:rPr>
            </w:pPr>
            <w:r w:rsidRPr="00A329CC">
              <w:t xml:space="preserve"> </w:t>
            </w:r>
          </w:p>
          <w:p w:rsidR="00304995" w:rsidRPr="00E975F1" w:rsidRDefault="00304995" w:rsidP="00E975F1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35"/>
              </w:tabs>
              <w:ind w:left="335"/>
              <w:jc w:val="both"/>
              <w:rPr>
                <w:rFonts w:asciiTheme="majorHAnsi" w:hAnsiTheme="majorHAnsi"/>
                <w:b/>
                <w:sz w:val="24"/>
              </w:rPr>
            </w:pPr>
            <w:r w:rsidRPr="00E975F1">
              <w:rPr>
                <w:rFonts w:asciiTheme="majorHAnsi" w:hAnsiTheme="majorHAnsi"/>
                <w:b/>
                <w:sz w:val="24"/>
              </w:rPr>
              <w:t xml:space="preserve">HBL </w:t>
            </w:r>
            <w:r w:rsidR="0034152B" w:rsidRPr="00E975F1">
              <w:rPr>
                <w:rFonts w:asciiTheme="majorHAnsi" w:hAnsiTheme="majorHAnsi"/>
                <w:b/>
                <w:sz w:val="24"/>
              </w:rPr>
              <w:t>Power  Systems Ltd</w:t>
            </w:r>
            <w:r w:rsidRPr="00E975F1">
              <w:rPr>
                <w:rFonts w:asciiTheme="majorHAnsi" w:hAnsiTheme="majorHAnsi"/>
                <w:b/>
                <w:sz w:val="24"/>
              </w:rPr>
              <w:t xml:space="preserve">., </w:t>
            </w:r>
            <w:r w:rsidR="0034152B" w:rsidRPr="00E975F1">
              <w:rPr>
                <w:rFonts w:asciiTheme="majorHAnsi" w:hAnsiTheme="majorHAnsi"/>
                <w:b/>
                <w:sz w:val="24"/>
              </w:rPr>
              <w:t xml:space="preserve">Hyderabad </w:t>
            </w:r>
          </w:p>
          <w:p w:rsidR="00F92D23" w:rsidRPr="00A329CC" w:rsidRDefault="00304995" w:rsidP="00E975F1">
            <w:pPr>
              <w:spacing w:before="16" w:after="16" w:line="240" w:lineRule="atLeast"/>
              <w:rPr>
                <w:rFonts w:cs="Tahoma"/>
              </w:rPr>
            </w:pPr>
            <w:r w:rsidRPr="00A329CC">
              <w:rPr>
                <w:rFonts w:cs="Tahoma"/>
              </w:rPr>
              <w:t xml:space="preserve">      </w:t>
            </w:r>
            <w:r w:rsidRPr="00E975F1">
              <w:rPr>
                <w:rFonts w:cs="Tahoma"/>
                <w:bCs/>
                <w:iCs/>
              </w:rPr>
              <w:t>Manager</w:t>
            </w:r>
            <w:r w:rsidRPr="00A329CC">
              <w:rPr>
                <w:rFonts w:cs="Tahoma"/>
              </w:rPr>
              <w:t xml:space="preserve">   - </w:t>
            </w:r>
            <w:r w:rsidR="00CD3B63" w:rsidRPr="00A329CC">
              <w:rPr>
                <w:rFonts w:cs="Tahoma"/>
              </w:rPr>
              <w:t>Press, Paint</w:t>
            </w:r>
            <w:r w:rsidRPr="00A329CC">
              <w:rPr>
                <w:rFonts w:cs="Tahoma"/>
              </w:rPr>
              <w:t xml:space="preserve"> and Weld Shop</w:t>
            </w:r>
            <w:r w:rsidR="00F92D23" w:rsidRPr="00A329CC">
              <w:rPr>
                <w:rFonts w:cs="Tahoma"/>
              </w:rPr>
              <w:t>.</w:t>
            </w:r>
            <w:r w:rsidRPr="00A329CC">
              <w:rPr>
                <w:rFonts w:cs="Tahoma"/>
              </w:rPr>
              <w:t xml:space="preserve">  </w:t>
            </w:r>
          </w:p>
          <w:p w:rsidR="00E15626" w:rsidRPr="004E1D3E" w:rsidRDefault="00F92D23" w:rsidP="00E15626">
            <w:pPr>
              <w:spacing w:before="16" w:after="16" w:line="240" w:lineRule="atLeast"/>
              <w:rPr>
                <w:rFonts w:cs="Tahoma"/>
                <w:b/>
                <w:i/>
                <w:color w:val="1F497D" w:themeColor="text2"/>
              </w:rPr>
            </w:pPr>
            <w:r w:rsidRPr="00A329CC">
              <w:rPr>
                <w:rFonts w:cs="Tahoma"/>
              </w:rPr>
              <w:t xml:space="preserve">               </w:t>
            </w:r>
            <w:r w:rsidR="0082149F" w:rsidRPr="00A329CC">
              <w:rPr>
                <w:rFonts w:cs="Tahoma"/>
              </w:rPr>
              <w:t xml:space="preserve">                                                           </w:t>
            </w:r>
            <w:r w:rsidR="0082149F" w:rsidRPr="004E1D3E">
              <w:rPr>
                <w:rFonts w:cs="Tahoma"/>
                <w:i/>
                <w:color w:val="1F497D" w:themeColor="text2"/>
              </w:rPr>
              <w:t xml:space="preserve"> </w:t>
            </w:r>
            <w:r w:rsidR="00BB2631" w:rsidRPr="004E1D3E">
              <w:rPr>
                <w:rFonts w:cs="Tahoma"/>
                <w:b/>
                <w:i/>
                <w:color w:val="1F497D" w:themeColor="text2"/>
              </w:rPr>
              <w:t>-</w:t>
            </w:r>
            <w:r w:rsidR="0082149F" w:rsidRPr="004E1D3E">
              <w:rPr>
                <w:rFonts w:cs="Tahoma"/>
                <w:b/>
                <w:i/>
                <w:color w:val="1F497D" w:themeColor="text2"/>
              </w:rPr>
              <w:t xml:space="preserve"> </w:t>
            </w:r>
            <w:r w:rsidR="00E90B5C" w:rsidRPr="004E1D3E">
              <w:rPr>
                <w:rFonts w:cs="Tahoma"/>
                <w:i/>
                <w:color w:val="1F497D" w:themeColor="text2"/>
              </w:rPr>
              <w:t xml:space="preserve">Jun </w:t>
            </w:r>
            <w:r w:rsidR="00304995" w:rsidRPr="004E1D3E">
              <w:rPr>
                <w:rFonts w:cs="Tahoma"/>
                <w:i/>
                <w:color w:val="1F497D" w:themeColor="text2"/>
              </w:rPr>
              <w:t xml:space="preserve">2005 – </w:t>
            </w:r>
            <w:r w:rsidR="00E90B5C" w:rsidRPr="004E1D3E">
              <w:rPr>
                <w:rFonts w:cs="Tahoma"/>
                <w:i/>
                <w:color w:val="1F497D" w:themeColor="text2"/>
              </w:rPr>
              <w:t xml:space="preserve">Feb </w:t>
            </w:r>
            <w:r w:rsidR="00304995" w:rsidRPr="004E1D3E">
              <w:rPr>
                <w:rFonts w:cs="Tahoma"/>
                <w:i/>
                <w:color w:val="1F497D" w:themeColor="text2"/>
              </w:rPr>
              <w:t>2007</w:t>
            </w:r>
            <w:r w:rsidR="00E15626" w:rsidRPr="004E1D3E">
              <w:rPr>
                <w:rFonts w:cs="Tahoma"/>
                <w:b/>
                <w:i/>
                <w:color w:val="1F497D" w:themeColor="text2"/>
              </w:rPr>
              <w:t xml:space="preserve"> </w:t>
            </w:r>
          </w:p>
          <w:p w:rsidR="00E15626" w:rsidRPr="004D0A93" w:rsidRDefault="00E15626" w:rsidP="00E975F1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35"/>
              </w:tabs>
              <w:ind w:left="335"/>
              <w:jc w:val="both"/>
              <w:rPr>
                <w:rFonts w:asciiTheme="majorHAnsi" w:hAnsiTheme="majorHAnsi"/>
                <w:b/>
                <w:sz w:val="24"/>
              </w:rPr>
            </w:pPr>
            <w:r w:rsidRPr="004D0A93">
              <w:rPr>
                <w:rFonts w:asciiTheme="majorHAnsi" w:hAnsiTheme="majorHAnsi"/>
                <w:b/>
                <w:sz w:val="24"/>
              </w:rPr>
              <w:t xml:space="preserve">P E </w:t>
            </w:r>
            <w:r w:rsidR="0034152B" w:rsidRPr="004D0A93">
              <w:rPr>
                <w:rFonts w:asciiTheme="majorHAnsi" w:hAnsiTheme="majorHAnsi"/>
                <w:b/>
                <w:sz w:val="24"/>
              </w:rPr>
              <w:t>Engineers Pvt</w:t>
            </w:r>
            <w:r w:rsidRPr="004D0A93">
              <w:rPr>
                <w:rFonts w:asciiTheme="majorHAnsi" w:hAnsiTheme="majorHAnsi"/>
                <w:b/>
                <w:sz w:val="24"/>
              </w:rPr>
              <w:t xml:space="preserve">. </w:t>
            </w:r>
            <w:r w:rsidR="0034152B" w:rsidRPr="004D0A93">
              <w:rPr>
                <w:rFonts w:asciiTheme="majorHAnsi" w:hAnsiTheme="majorHAnsi"/>
                <w:b/>
                <w:sz w:val="24"/>
              </w:rPr>
              <w:t>Ltd</w:t>
            </w:r>
            <w:r w:rsidRPr="004D0A93">
              <w:rPr>
                <w:rFonts w:asciiTheme="majorHAnsi" w:hAnsiTheme="majorHAnsi"/>
                <w:b/>
                <w:sz w:val="24"/>
              </w:rPr>
              <w:t xml:space="preserve">., </w:t>
            </w:r>
            <w:r w:rsidR="0034152B" w:rsidRPr="004D0A93">
              <w:rPr>
                <w:rFonts w:asciiTheme="majorHAnsi" w:hAnsiTheme="majorHAnsi"/>
                <w:b/>
                <w:sz w:val="24"/>
              </w:rPr>
              <w:t xml:space="preserve">Hyderabad </w:t>
            </w:r>
          </w:p>
          <w:p w:rsidR="00E90B5C" w:rsidRDefault="004E1D3E" w:rsidP="00155DEF">
            <w:pPr>
              <w:spacing w:before="16" w:after="16" w:line="240" w:lineRule="atLeast"/>
              <w:rPr>
                <w:rFonts w:cs="Tahoma"/>
              </w:rPr>
            </w:pPr>
            <w:r>
              <w:rPr>
                <w:rFonts w:cs="Tahoma"/>
              </w:rPr>
              <w:t xml:space="preserve">      </w:t>
            </w:r>
            <w:r w:rsidR="00E975F1" w:rsidRPr="00A329CC">
              <w:rPr>
                <w:rFonts w:cs="Tahoma"/>
                <w:bCs/>
                <w:iCs/>
              </w:rPr>
              <w:t xml:space="preserve">Assistant </w:t>
            </w:r>
            <w:r w:rsidR="00E90B5C" w:rsidRPr="00A329CC">
              <w:rPr>
                <w:rFonts w:cs="Tahoma"/>
                <w:bCs/>
                <w:iCs/>
              </w:rPr>
              <w:t xml:space="preserve">Manger </w:t>
            </w:r>
            <w:r w:rsidR="00E15626" w:rsidRPr="00A329CC">
              <w:rPr>
                <w:rFonts w:cs="Tahoma"/>
                <w:bCs/>
                <w:iCs/>
              </w:rPr>
              <w:t xml:space="preserve">– </w:t>
            </w:r>
            <w:r w:rsidR="00E15626" w:rsidRPr="00A329CC">
              <w:rPr>
                <w:rFonts w:cs="Tahoma"/>
              </w:rPr>
              <w:t>Press ,Paint and Weld Shop</w:t>
            </w:r>
          </w:p>
          <w:p w:rsidR="00155DEF" w:rsidRPr="00A329CC" w:rsidRDefault="0082149F" w:rsidP="00155DEF">
            <w:pPr>
              <w:spacing w:before="16" w:after="16" w:line="240" w:lineRule="atLeast"/>
              <w:rPr>
                <w:rFonts w:cs="Tahoma"/>
                <w:bCs/>
                <w:iCs/>
              </w:rPr>
            </w:pPr>
            <w:r w:rsidRPr="00A329CC">
              <w:rPr>
                <w:rFonts w:cs="Tahoma"/>
                <w:bCs/>
                <w:iCs/>
              </w:rPr>
              <w:t xml:space="preserve">  </w:t>
            </w:r>
            <w:r w:rsidR="00E90B5C">
              <w:rPr>
                <w:rFonts w:cs="Tahoma"/>
                <w:bCs/>
                <w:iCs/>
              </w:rPr>
              <w:t xml:space="preserve"> </w:t>
            </w:r>
            <w:r w:rsidR="00E90B5C" w:rsidRPr="00A329CC">
              <w:rPr>
                <w:rFonts w:cs="Tahoma"/>
              </w:rPr>
              <w:t xml:space="preserve">                                                                 </w:t>
            </w:r>
            <w:r w:rsidR="00E90B5C">
              <w:rPr>
                <w:rFonts w:cs="Tahoma"/>
              </w:rPr>
              <w:t xml:space="preserve">    </w:t>
            </w:r>
            <w:r w:rsidR="00E90B5C" w:rsidRPr="00A329CC">
              <w:rPr>
                <w:rFonts w:cs="Tahoma"/>
              </w:rPr>
              <w:t xml:space="preserve"> </w:t>
            </w:r>
            <w:r w:rsidR="00BB2631" w:rsidRPr="004E1D3E">
              <w:rPr>
                <w:rFonts w:cs="Tahoma"/>
                <w:b/>
                <w:bCs/>
                <w:i/>
                <w:iCs/>
                <w:color w:val="1F497D" w:themeColor="text2"/>
              </w:rPr>
              <w:t>-</w:t>
            </w:r>
            <w:r w:rsidRPr="004E1D3E">
              <w:rPr>
                <w:rFonts w:cs="Tahoma"/>
                <w:b/>
                <w:bCs/>
                <w:i/>
                <w:iCs/>
                <w:color w:val="1F497D" w:themeColor="text2"/>
              </w:rPr>
              <w:t xml:space="preserve"> </w:t>
            </w:r>
            <w:r w:rsidR="00E90B5C" w:rsidRPr="004E1D3E">
              <w:rPr>
                <w:rFonts w:cs="Tahoma"/>
                <w:bCs/>
                <w:i/>
                <w:iCs/>
                <w:color w:val="1F497D" w:themeColor="text2"/>
              </w:rPr>
              <w:t xml:space="preserve">Jan </w:t>
            </w:r>
            <w:r w:rsidR="00E15626" w:rsidRPr="004E1D3E">
              <w:rPr>
                <w:rFonts w:cs="Tahoma"/>
                <w:bCs/>
                <w:i/>
                <w:iCs/>
                <w:color w:val="1F497D" w:themeColor="text2"/>
              </w:rPr>
              <w:t xml:space="preserve">2002 - </w:t>
            </w:r>
            <w:r w:rsidR="00E90B5C" w:rsidRPr="004E1D3E">
              <w:rPr>
                <w:rFonts w:cs="Tahoma"/>
                <w:bCs/>
                <w:i/>
                <w:iCs/>
                <w:color w:val="1F497D" w:themeColor="text2"/>
              </w:rPr>
              <w:t xml:space="preserve">May </w:t>
            </w:r>
            <w:r w:rsidR="00E15626" w:rsidRPr="004E1D3E">
              <w:rPr>
                <w:rFonts w:cs="Tahoma"/>
                <w:bCs/>
                <w:i/>
                <w:iCs/>
                <w:color w:val="1F497D" w:themeColor="text2"/>
              </w:rPr>
              <w:t>2005</w:t>
            </w:r>
            <w:r w:rsidR="00155DEF" w:rsidRPr="00A329CC">
              <w:rPr>
                <w:rFonts w:cs="Tahoma"/>
                <w:bCs/>
                <w:iCs/>
              </w:rPr>
              <w:t xml:space="preserve"> </w:t>
            </w:r>
          </w:p>
          <w:p w:rsidR="00155DEF" w:rsidRPr="00D22354" w:rsidRDefault="00155DEF" w:rsidP="00E975F1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35"/>
              </w:tabs>
              <w:ind w:left="335"/>
              <w:jc w:val="both"/>
              <w:rPr>
                <w:rFonts w:cs="Tahoma"/>
                <w:b/>
              </w:rPr>
            </w:pPr>
            <w:r w:rsidRPr="00D22354">
              <w:rPr>
                <w:rFonts w:cs="Tahoma"/>
                <w:b/>
                <w:bCs/>
                <w:iCs/>
              </w:rPr>
              <w:t xml:space="preserve"> </w:t>
            </w:r>
            <w:r w:rsidRPr="004D0A93">
              <w:rPr>
                <w:rFonts w:asciiTheme="majorHAnsi" w:hAnsiTheme="majorHAnsi"/>
                <w:b/>
                <w:sz w:val="24"/>
              </w:rPr>
              <w:t xml:space="preserve">P E </w:t>
            </w:r>
            <w:r w:rsidR="0034152B" w:rsidRPr="004D0A93">
              <w:rPr>
                <w:rFonts w:asciiTheme="majorHAnsi" w:hAnsiTheme="majorHAnsi"/>
                <w:b/>
                <w:sz w:val="24"/>
              </w:rPr>
              <w:t>Engineers Pvt</w:t>
            </w:r>
            <w:r w:rsidRPr="004D0A93">
              <w:rPr>
                <w:rFonts w:asciiTheme="majorHAnsi" w:hAnsiTheme="majorHAnsi"/>
                <w:b/>
                <w:sz w:val="24"/>
              </w:rPr>
              <w:t xml:space="preserve">. </w:t>
            </w:r>
            <w:r w:rsidR="0034152B" w:rsidRPr="004D0A93">
              <w:rPr>
                <w:rFonts w:asciiTheme="majorHAnsi" w:hAnsiTheme="majorHAnsi"/>
                <w:b/>
                <w:sz w:val="24"/>
              </w:rPr>
              <w:t>Ltd</w:t>
            </w:r>
            <w:r w:rsidRPr="004D0A93">
              <w:rPr>
                <w:rFonts w:asciiTheme="majorHAnsi" w:hAnsiTheme="majorHAnsi"/>
                <w:b/>
                <w:sz w:val="24"/>
              </w:rPr>
              <w:t xml:space="preserve">., </w:t>
            </w:r>
            <w:r w:rsidR="0034152B" w:rsidRPr="004D0A93">
              <w:rPr>
                <w:rFonts w:asciiTheme="majorHAnsi" w:hAnsiTheme="majorHAnsi"/>
                <w:b/>
                <w:sz w:val="24"/>
              </w:rPr>
              <w:t>Nagpur</w:t>
            </w:r>
            <w:r w:rsidR="0034152B" w:rsidRPr="00D22354">
              <w:rPr>
                <w:rFonts w:cs="Tahoma"/>
                <w:b/>
              </w:rPr>
              <w:t xml:space="preserve"> </w:t>
            </w:r>
          </w:p>
          <w:p w:rsidR="0082149F" w:rsidRPr="00A329CC" w:rsidRDefault="00155DEF" w:rsidP="00E90B5C">
            <w:pPr>
              <w:spacing w:before="16" w:after="16" w:line="240" w:lineRule="atLeast"/>
              <w:ind w:left="335"/>
              <w:rPr>
                <w:rFonts w:cs="Tahoma"/>
                <w:bCs/>
                <w:iCs/>
              </w:rPr>
            </w:pPr>
            <w:r w:rsidRPr="00A329CC">
              <w:rPr>
                <w:rFonts w:cs="Tahoma"/>
                <w:bCs/>
                <w:iCs/>
              </w:rPr>
              <w:t>S</w:t>
            </w:r>
            <w:r w:rsidR="00E90B5C">
              <w:rPr>
                <w:rFonts w:cs="Tahoma"/>
                <w:bCs/>
                <w:iCs/>
              </w:rPr>
              <w:t xml:space="preserve">enior </w:t>
            </w:r>
            <w:r w:rsidR="00E90B5C" w:rsidRPr="00A329CC">
              <w:rPr>
                <w:rFonts w:cs="Tahoma"/>
                <w:bCs/>
                <w:iCs/>
              </w:rPr>
              <w:t xml:space="preserve">Engineer </w:t>
            </w:r>
            <w:r w:rsidRPr="00A329CC">
              <w:rPr>
                <w:rFonts w:cs="Tahoma"/>
                <w:bCs/>
                <w:iCs/>
              </w:rPr>
              <w:t xml:space="preserve">– </w:t>
            </w:r>
            <w:r w:rsidR="00E90B5C" w:rsidRPr="00A329CC">
              <w:rPr>
                <w:rFonts w:cs="Tahoma"/>
                <w:bCs/>
                <w:iCs/>
              </w:rPr>
              <w:t xml:space="preserve">Production   </w:t>
            </w:r>
            <w:r w:rsidR="00E90B5C">
              <w:rPr>
                <w:rFonts w:cs="Tahoma"/>
                <w:bCs/>
                <w:iCs/>
              </w:rPr>
              <w:t xml:space="preserve">       </w:t>
            </w:r>
            <w:r w:rsidR="00E90B5C" w:rsidRPr="00A329CC">
              <w:rPr>
                <w:rFonts w:cs="Tahoma"/>
                <w:bCs/>
                <w:iCs/>
              </w:rPr>
              <w:t xml:space="preserve"> </w:t>
            </w:r>
            <w:r w:rsidR="00E90B5C">
              <w:rPr>
                <w:rFonts w:cs="Tahoma"/>
                <w:bCs/>
                <w:iCs/>
              </w:rPr>
              <w:t xml:space="preserve">    </w:t>
            </w:r>
            <w:r w:rsidR="0039030A" w:rsidRPr="004E1D3E">
              <w:rPr>
                <w:rFonts w:cs="Tahoma"/>
                <w:b/>
                <w:bCs/>
                <w:i/>
                <w:iCs/>
                <w:color w:val="1F497D" w:themeColor="text2"/>
              </w:rPr>
              <w:t xml:space="preserve">- </w:t>
            </w:r>
            <w:r w:rsidR="00E90B5C" w:rsidRPr="004E1D3E">
              <w:rPr>
                <w:rFonts w:cs="Tahoma"/>
                <w:bCs/>
                <w:i/>
                <w:iCs/>
                <w:color w:val="1F497D" w:themeColor="text2"/>
              </w:rPr>
              <w:t xml:space="preserve">Jul </w:t>
            </w:r>
            <w:r w:rsidR="0039030A" w:rsidRPr="004E1D3E">
              <w:rPr>
                <w:rFonts w:cs="Tahoma"/>
                <w:bCs/>
                <w:i/>
                <w:iCs/>
                <w:color w:val="1F497D" w:themeColor="text2"/>
              </w:rPr>
              <w:t xml:space="preserve">2000 - </w:t>
            </w:r>
            <w:r w:rsidR="00E90B5C" w:rsidRPr="004E1D3E">
              <w:rPr>
                <w:rFonts w:cs="Tahoma"/>
                <w:bCs/>
                <w:i/>
                <w:iCs/>
                <w:color w:val="1F497D" w:themeColor="text2"/>
              </w:rPr>
              <w:t xml:space="preserve">Dec </w:t>
            </w:r>
            <w:r w:rsidR="0039030A" w:rsidRPr="004E1D3E">
              <w:rPr>
                <w:rFonts w:cs="Tahoma"/>
                <w:bCs/>
                <w:i/>
                <w:iCs/>
                <w:color w:val="1F497D" w:themeColor="text2"/>
              </w:rPr>
              <w:t>2001</w:t>
            </w:r>
          </w:p>
          <w:p w:rsidR="00CD3B63" w:rsidRPr="0039030A" w:rsidRDefault="0034152B" w:rsidP="00E975F1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35"/>
              </w:tabs>
              <w:ind w:left="335"/>
              <w:jc w:val="both"/>
              <w:rPr>
                <w:rFonts w:cs="Tahoma"/>
                <w:b/>
                <w:bCs/>
              </w:rPr>
            </w:pPr>
            <w:r w:rsidRPr="004D0A93">
              <w:rPr>
                <w:rFonts w:asciiTheme="majorHAnsi" w:hAnsiTheme="majorHAnsi"/>
                <w:b/>
                <w:sz w:val="24"/>
              </w:rPr>
              <w:t>Caryaire Equipments India Pvt</w:t>
            </w:r>
            <w:r w:rsidR="00CD3B63" w:rsidRPr="004D0A93">
              <w:rPr>
                <w:rFonts w:asciiTheme="majorHAnsi" w:hAnsiTheme="majorHAnsi"/>
                <w:b/>
                <w:sz w:val="24"/>
              </w:rPr>
              <w:t xml:space="preserve">. </w:t>
            </w:r>
            <w:r w:rsidRPr="004D0A93">
              <w:rPr>
                <w:rFonts w:asciiTheme="majorHAnsi" w:hAnsiTheme="majorHAnsi"/>
                <w:b/>
                <w:sz w:val="24"/>
              </w:rPr>
              <w:t>Ltd</w:t>
            </w:r>
            <w:r w:rsidR="00CD3B63" w:rsidRPr="004D0A93">
              <w:rPr>
                <w:rFonts w:asciiTheme="majorHAnsi" w:hAnsiTheme="majorHAnsi"/>
                <w:b/>
                <w:sz w:val="24"/>
              </w:rPr>
              <w:t>.</w:t>
            </w:r>
            <w:r w:rsidR="00CD3B63" w:rsidRPr="0039030A">
              <w:rPr>
                <w:rFonts w:cs="Tahoma"/>
                <w:b/>
                <w:bCs/>
              </w:rPr>
              <w:t xml:space="preserve">  </w:t>
            </w:r>
            <w:r w:rsidR="00CD3B63" w:rsidRPr="0039030A">
              <w:rPr>
                <w:rFonts w:cs="Tahoma"/>
                <w:b/>
                <w:bCs/>
              </w:rPr>
              <w:tab/>
              <w:t xml:space="preserve">                </w:t>
            </w:r>
          </w:p>
          <w:p w:rsidR="00E90B5C" w:rsidRDefault="009D157C" w:rsidP="00E975F1">
            <w:pPr>
              <w:spacing w:before="16" w:after="16" w:line="240" w:lineRule="atLeast"/>
              <w:ind w:left="335"/>
              <w:rPr>
                <w:rFonts w:cs="Tahoma"/>
                <w:bCs/>
                <w:iCs/>
              </w:rPr>
            </w:pPr>
            <w:r w:rsidRPr="00A329CC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enior </w:t>
            </w:r>
            <w:r w:rsidRPr="00A329CC">
              <w:rPr>
                <w:rFonts w:cs="Tahoma"/>
              </w:rPr>
              <w:t>Engineer</w:t>
            </w:r>
            <w:r w:rsidR="00E90B5C" w:rsidRPr="00A329CC">
              <w:rPr>
                <w:rFonts w:cs="Tahoma"/>
              </w:rPr>
              <w:t xml:space="preserve"> </w:t>
            </w:r>
            <w:r w:rsidR="00CD3B63" w:rsidRPr="00A329CC">
              <w:rPr>
                <w:rFonts w:cs="Tahoma"/>
              </w:rPr>
              <w:t xml:space="preserve">- </w:t>
            </w:r>
            <w:r w:rsidR="00E90B5C" w:rsidRPr="00A329CC">
              <w:rPr>
                <w:rFonts w:cs="Tahoma"/>
              </w:rPr>
              <w:t xml:space="preserve">Quality Assurance </w:t>
            </w:r>
            <w:r w:rsidR="00CD3B63" w:rsidRPr="00A329CC">
              <w:rPr>
                <w:rFonts w:cs="Tahoma"/>
              </w:rPr>
              <w:t xml:space="preserve">&amp; </w:t>
            </w:r>
            <w:r w:rsidR="00E90B5C">
              <w:rPr>
                <w:rFonts w:cs="Tahoma"/>
              </w:rPr>
              <w:t xml:space="preserve">Product </w:t>
            </w:r>
            <w:r w:rsidR="00E90B5C" w:rsidRPr="00E975F1">
              <w:rPr>
                <w:rFonts w:cs="Tahoma"/>
                <w:bCs/>
                <w:iCs/>
              </w:rPr>
              <w:t>Developme</w:t>
            </w:r>
            <w:r w:rsidR="00E90B5C">
              <w:rPr>
                <w:rFonts w:cs="Tahoma"/>
                <w:bCs/>
                <w:iCs/>
              </w:rPr>
              <w:t>nt.</w:t>
            </w:r>
          </w:p>
          <w:p w:rsidR="00CD3B63" w:rsidRPr="00A329CC" w:rsidRDefault="00E90B5C" w:rsidP="00E975F1">
            <w:pPr>
              <w:spacing w:before="16" w:after="16" w:line="240" w:lineRule="atLeast"/>
              <w:ind w:left="335"/>
              <w:rPr>
                <w:rFonts w:cs="Tahoma"/>
              </w:rPr>
            </w:pPr>
            <w:r w:rsidRPr="00A329CC">
              <w:rPr>
                <w:rFonts w:cs="Tahoma"/>
              </w:rPr>
              <w:t xml:space="preserve">                                                             </w:t>
            </w:r>
            <w:r>
              <w:rPr>
                <w:rFonts w:cs="Tahoma"/>
              </w:rPr>
              <w:t xml:space="preserve">   </w:t>
            </w:r>
            <w:r w:rsidRPr="004E1D3E">
              <w:rPr>
                <w:rFonts w:cs="Tahoma"/>
                <w:i/>
                <w:color w:val="1F497D" w:themeColor="text2"/>
              </w:rPr>
              <w:t xml:space="preserve"> </w:t>
            </w:r>
            <w:r w:rsidR="00CD3B63"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-  </w:t>
            </w:r>
            <w:r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Oct </w:t>
            </w:r>
            <w:r w:rsidR="00CD3B63"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1998 - </w:t>
            </w:r>
            <w:r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Jun </w:t>
            </w:r>
            <w:r w:rsidR="00CD3B63" w:rsidRPr="00E90B5C">
              <w:rPr>
                <w:rFonts w:cs="Tahoma"/>
                <w:bCs/>
                <w:i/>
                <w:iCs/>
                <w:color w:val="1F497D" w:themeColor="text2"/>
              </w:rPr>
              <w:t>2000</w:t>
            </w:r>
          </w:p>
          <w:p w:rsidR="0082149F" w:rsidRPr="004D0A93" w:rsidRDefault="0034152B" w:rsidP="00E975F1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35"/>
              </w:tabs>
              <w:ind w:left="335"/>
              <w:jc w:val="both"/>
              <w:rPr>
                <w:rFonts w:asciiTheme="majorHAnsi" w:hAnsiTheme="majorHAnsi"/>
                <w:b/>
                <w:sz w:val="24"/>
              </w:rPr>
            </w:pPr>
            <w:r w:rsidRPr="004D0A93">
              <w:rPr>
                <w:rFonts w:asciiTheme="majorHAnsi" w:hAnsiTheme="majorHAnsi"/>
                <w:b/>
                <w:sz w:val="24"/>
              </w:rPr>
              <w:t>Usha Amorphous Metals Limited</w:t>
            </w:r>
            <w:r w:rsidR="0082149F" w:rsidRPr="004D0A93">
              <w:rPr>
                <w:rFonts w:asciiTheme="majorHAnsi" w:hAnsiTheme="majorHAnsi"/>
                <w:b/>
                <w:sz w:val="24"/>
              </w:rPr>
              <w:t xml:space="preserve">, </w:t>
            </w:r>
            <w:r w:rsidRPr="004D0A93">
              <w:rPr>
                <w:rFonts w:asciiTheme="majorHAnsi" w:hAnsiTheme="majorHAnsi"/>
                <w:b/>
                <w:sz w:val="24"/>
              </w:rPr>
              <w:t>Gurgaon</w:t>
            </w:r>
          </w:p>
          <w:p w:rsidR="0082149F" w:rsidRPr="00A329CC" w:rsidRDefault="004E1D3E" w:rsidP="0082149F">
            <w:pPr>
              <w:spacing w:before="16" w:after="16" w:line="240" w:lineRule="atLeast"/>
              <w:rPr>
                <w:rFonts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 xml:space="preserve">       </w:t>
            </w:r>
            <w:r w:rsidR="00E90B5C" w:rsidRPr="00A329CC">
              <w:rPr>
                <w:rFonts w:cs="Tahoma"/>
                <w:bCs/>
                <w:iCs/>
              </w:rPr>
              <w:t xml:space="preserve">Engineer                                      </w:t>
            </w:r>
            <w:r w:rsidR="00E90B5C">
              <w:rPr>
                <w:rFonts w:cs="Tahoma"/>
                <w:bCs/>
                <w:iCs/>
              </w:rPr>
              <w:t xml:space="preserve">             </w:t>
            </w:r>
            <w:r w:rsidR="0082149F"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- </w:t>
            </w:r>
            <w:r w:rsidR="00E90B5C"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Sep </w:t>
            </w:r>
            <w:r w:rsidR="0082149F"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1995 - </w:t>
            </w:r>
            <w:r w:rsidR="00E90B5C"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Sep </w:t>
            </w:r>
            <w:r w:rsidR="0082149F" w:rsidRPr="00E90B5C">
              <w:rPr>
                <w:rFonts w:cs="Tahoma"/>
                <w:bCs/>
                <w:i/>
                <w:iCs/>
                <w:color w:val="1F497D" w:themeColor="text2"/>
              </w:rPr>
              <w:t>1998</w:t>
            </w:r>
          </w:p>
          <w:p w:rsidR="00A7429E" w:rsidRPr="000B1A8D" w:rsidRDefault="004E1D3E" w:rsidP="000B1A8D">
            <w:pPr>
              <w:spacing w:before="16" w:after="16" w:line="240" w:lineRule="atLeast"/>
              <w:rPr>
                <w:rFonts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 xml:space="preserve">       </w:t>
            </w:r>
            <w:r w:rsidR="0082149F" w:rsidRPr="00A329CC">
              <w:rPr>
                <w:rFonts w:cs="Tahoma"/>
                <w:bCs/>
                <w:iCs/>
              </w:rPr>
              <w:t>J</w:t>
            </w:r>
            <w:r w:rsidR="00E90B5C">
              <w:rPr>
                <w:rFonts w:cs="Tahoma"/>
                <w:bCs/>
                <w:iCs/>
              </w:rPr>
              <w:t xml:space="preserve">unior </w:t>
            </w:r>
            <w:r w:rsidR="00E90B5C" w:rsidRPr="00A329CC">
              <w:rPr>
                <w:rFonts w:cs="Tahoma"/>
                <w:bCs/>
                <w:iCs/>
              </w:rPr>
              <w:t xml:space="preserve">Engineer                                  </w:t>
            </w:r>
            <w:r w:rsidR="00E90B5C">
              <w:rPr>
                <w:rFonts w:cs="Tahoma"/>
                <w:bCs/>
                <w:iCs/>
              </w:rPr>
              <w:t xml:space="preserve">     </w:t>
            </w:r>
            <w:r w:rsidR="0082149F" w:rsidRPr="00E90B5C">
              <w:rPr>
                <w:rFonts w:cs="Tahoma"/>
                <w:bCs/>
                <w:i/>
                <w:iCs/>
                <w:color w:val="1F497D" w:themeColor="text2"/>
              </w:rPr>
              <w:t>-</w:t>
            </w:r>
            <w:r w:rsidR="00E90B5C"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Jun </w:t>
            </w:r>
            <w:r w:rsidR="0082149F"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1993 – </w:t>
            </w:r>
            <w:r w:rsidR="00E90B5C" w:rsidRPr="00E90B5C">
              <w:rPr>
                <w:rFonts w:cs="Tahoma"/>
                <w:bCs/>
                <w:i/>
                <w:iCs/>
                <w:color w:val="1F497D" w:themeColor="text2"/>
              </w:rPr>
              <w:t xml:space="preserve">Aug </w:t>
            </w:r>
            <w:r w:rsidR="0082149F" w:rsidRPr="00E90B5C">
              <w:rPr>
                <w:rFonts w:cs="Tahoma"/>
                <w:bCs/>
                <w:i/>
                <w:iCs/>
                <w:color w:val="1F497D" w:themeColor="text2"/>
              </w:rPr>
              <w:t>199</w:t>
            </w:r>
            <w:r w:rsidR="000B1A8D" w:rsidRPr="00E90B5C">
              <w:rPr>
                <w:rFonts w:cs="Tahoma"/>
                <w:bCs/>
                <w:i/>
                <w:iCs/>
                <w:color w:val="1F497D" w:themeColor="text2"/>
              </w:rPr>
              <w:t>5</w:t>
            </w:r>
            <w:r w:rsidR="00A7429E" w:rsidRPr="00E90B5C">
              <w:rPr>
                <w:rFonts w:cs="Tahoma"/>
                <w:bCs/>
                <w:i/>
                <w:iCs/>
                <w:color w:val="1F497D" w:themeColor="text2"/>
              </w:rPr>
              <w:t>.</w:t>
            </w:r>
          </w:p>
          <w:p w:rsidR="00BA2B98" w:rsidRPr="00A329CC" w:rsidRDefault="00BA2B98" w:rsidP="00BA2B98">
            <w:pPr>
              <w:pStyle w:val="ListParagraph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E0D65" w:rsidTr="002E0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B0029" w:rsidRPr="00E939AE" w:rsidRDefault="00AB45CD" w:rsidP="00E5323F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E939AE">
              <w:rPr>
                <w:b/>
                <w:bCs/>
                <w:color w:val="1F497D" w:themeColor="text2"/>
                <w:sz w:val="24"/>
                <w:szCs w:val="24"/>
              </w:rPr>
              <w:lastRenderedPageBreak/>
              <w:t>Education</w:t>
            </w:r>
            <w:r w:rsidR="008B0029" w:rsidRPr="00E939AE">
              <w:rPr>
                <w:b/>
                <w:bCs/>
                <w:color w:val="1F497D" w:themeColor="text2"/>
                <w:sz w:val="24"/>
                <w:szCs w:val="24"/>
              </w:rPr>
              <w:t xml:space="preserve"> &amp; Professional</w:t>
            </w:r>
          </w:p>
          <w:p w:rsidR="008B0029" w:rsidRPr="00E939AE" w:rsidRDefault="008B0029" w:rsidP="00E5323F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E939AE">
              <w:rPr>
                <w:b/>
                <w:bCs/>
                <w:color w:val="1F497D" w:themeColor="text2"/>
                <w:sz w:val="24"/>
                <w:szCs w:val="24"/>
              </w:rPr>
              <w:t xml:space="preserve">Trainings </w:t>
            </w:r>
          </w:p>
          <w:p w:rsidR="0017162D" w:rsidRPr="00E5323F" w:rsidRDefault="0017162D" w:rsidP="00E5323F">
            <w:pPr>
              <w:rPr>
                <w:sz w:val="24"/>
                <w:szCs w:val="24"/>
              </w:rPr>
            </w:pPr>
          </w:p>
          <w:p w:rsidR="008B0029" w:rsidRPr="00E5323F" w:rsidRDefault="008B0029" w:rsidP="00E5323F">
            <w:pPr>
              <w:rPr>
                <w:rFonts w:cs="Tahoma"/>
                <w:sz w:val="24"/>
                <w:szCs w:val="24"/>
              </w:rPr>
            </w:pPr>
            <w:r w:rsidRPr="00E5323F">
              <w:rPr>
                <w:rFonts w:cs="Tahoma"/>
                <w:sz w:val="24"/>
                <w:szCs w:val="24"/>
              </w:rPr>
              <w:t xml:space="preserve"> </w:t>
            </w:r>
          </w:p>
          <w:p w:rsidR="00AB45CD" w:rsidRPr="00E5323F" w:rsidRDefault="00AB45CD" w:rsidP="00E5323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DE3" w:rsidRPr="008E6DE3" w:rsidRDefault="008B0029" w:rsidP="008B0029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Theme="majorHAnsi" w:hAnsiTheme="majorHAnsi"/>
                <w:b/>
                <w:sz w:val="24"/>
              </w:rPr>
            </w:pPr>
            <w:r w:rsidRPr="008E6DE3">
              <w:rPr>
                <w:rFonts w:asciiTheme="majorHAnsi" w:hAnsiTheme="majorHAnsi"/>
                <w:sz w:val="24"/>
              </w:rPr>
              <w:t>Dip</w:t>
            </w:r>
            <w:r w:rsidR="008E6DE3">
              <w:rPr>
                <w:rFonts w:asciiTheme="majorHAnsi" w:hAnsiTheme="majorHAnsi"/>
                <w:sz w:val="24"/>
              </w:rPr>
              <w:t>loma in Mechanical Engineering</w:t>
            </w:r>
          </w:p>
          <w:p w:rsidR="008B0029" w:rsidRPr="008E6DE3" w:rsidRDefault="009705DD" w:rsidP="008E6DE3">
            <w:pPr>
              <w:pStyle w:val="ListParagraph"/>
              <w:ind w:left="335" w:hanging="18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cs="Tahoma"/>
              </w:rPr>
              <w:t>From</w:t>
            </w:r>
            <w:r w:rsidR="008E6DE3">
              <w:rPr>
                <w:rFonts w:asciiTheme="majorHAnsi" w:hAnsiTheme="majorHAnsi"/>
                <w:sz w:val="24"/>
              </w:rPr>
              <w:t xml:space="preserve"> </w:t>
            </w:r>
            <w:r w:rsidR="008B0029" w:rsidRPr="008E6DE3">
              <w:rPr>
                <w:rFonts w:cs="Tahoma"/>
              </w:rPr>
              <w:t>Central Technical Institute, Gwalior - 1993</w:t>
            </w:r>
          </w:p>
          <w:p w:rsidR="008B0029" w:rsidRPr="00F862C8" w:rsidRDefault="008B0029" w:rsidP="00F862C8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</w:pPr>
            <w:r w:rsidRPr="008B0029">
              <w:rPr>
                <w:b/>
              </w:rPr>
              <w:t xml:space="preserve">Six Sigma </w:t>
            </w:r>
            <w:r w:rsidR="009705DD">
              <w:rPr>
                <w:b/>
              </w:rPr>
              <w:t>Green</w:t>
            </w:r>
            <w:r w:rsidRPr="008B0029">
              <w:rPr>
                <w:b/>
              </w:rPr>
              <w:t xml:space="preserve"> Belt 2011 From </w:t>
            </w:r>
            <w:r w:rsidRPr="001C33C5">
              <w:rPr>
                <w:rFonts w:cs="Tahoma"/>
                <w:b/>
              </w:rPr>
              <w:t xml:space="preserve"> (TUV SUD, Germany</w:t>
            </w:r>
            <w:r w:rsidR="009705DD">
              <w:rPr>
                <w:rFonts w:cs="Tahoma"/>
                <w:b/>
              </w:rPr>
              <w:t>)</w:t>
            </w:r>
            <w:r w:rsidRPr="00F862C8">
              <w:rPr>
                <w:rFonts w:cs="Tahoma"/>
              </w:rPr>
              <w:t xml:space="preserve">  </w:t>
            </w:r>
          </w:p>
          <w:p w:rsidR="008B0029" w:rsidRPr="008B0029" w:rsidRDefault="008B0029" w:rsidP="008B0029">
            <w:pPr>
              <w:pStyle w:val="ListParagraph"/>
              <w:numPr>
                <w:ilvl w:val="0"/>
                <w:numId w:val="9"/>
              </w:numPr>
              <w:spacing w:before="16" w:after="16" w:line="240" w:lineRule="atLeast"/>
              <w:ind w:left="317" w:hanging="283"/>
              <w:jc w:val="both"/>
              <w:rPr>
                <w:rFonts w:cs="Tahoma"/>
              </w:rPr>
            </w:pPr>
            <w:r w:rsidRPr="008B0029">
              <w:rPr>
                <w:rFonts w:cs="Tahoma"/>
                <w:b/>
              </w:rPr>
              <w:t>I.T. SKILLS :</w:t>
            </w:r>
            <w:r>
              <w:rPr>
                <w:rFonts w:cs="Tahoma"/>
                <w:b/>
              </w:rPr>
              <w:t xml:space="preserve"> </w:t>
            </w:r>
            <w:r w:rsidRPr="008B0029">
              <w:rPr>
                <w:rFonts w:cs="Tahoma"/>
              </w:rPr>
              <w:t>Ms-Office and Internet, Presentation skill,</w:t>
            </w:r>
          </w:p>
          <w:p w:rsidR="00AB45CD" w:rsidRDefault="00F862C8" w:rsidP="00BA00BC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KAIZEN</w:t>
            </w:r>
          </w:p>
          <w:p w:rsidR="00F862C8" w:rsidRDefault="00F862C8" w:rsidP="00BA00BC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TQM</w:t>
            </w:r>
          </w:p>
        </w:tc>
      </w:tr>
      <w:tr w:rsidR="002E0D65" w:rsidTr="002E0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1200" w:rsidRPr="00E5323F" w:rsidRDefault="00BC1200" w:rsidP="00E5323F">
            <w:pPr>
              <w:rPr>
                <w:sz w:val="24"/>
                <w:szCs w:val="24"/>
              </w:rPr>
            </w:pPr>
          </w:p>
          <w:p w:rsidR="00BC1200" w:rsidRPr="003E5EE0" w:rsidRDefault="00BC1200" w:rsidP="00E5323F">
            <w:pPr>
              <w:rPr>
                <w:rFonts w:eastAsia="MS Mincho" w:cs="Tahoma"/>
                <w:b/>
                <w:bCs/>
                <w:color w:val="1F497D" w:themeColor="text2"/>
                <w:sz w:val="24"/>
                <w:szCs w:val="24"/>
              </w:rPr>
            </w:pPr>
            <w:r w:rsidRPr="003E5EE0">
              <w:rPr>
                <w:rFonts w:eastAsia="MS Mincho" w:cs="Tahoma"/>
                <w:b/>
                <w:bCs/>
                <w:color w:val="1F497D" w:themeColor="text2"/>
                <w:sz w:val="24"/>
                <w:szCs w:val="24"/>
              </w:rPr>
              <w:t>K</w:t>
            </w:r>
            <w:r w:rsidR="00102002" w:rsidRPr="003E5EE0">
              <w:rPr>
                <w:rFonts w:eastAsia="MS Mincho" w:cs="Tahoma"/>
                <w:b/>
                <w:bCs/>
                <w:color w:val="1F497D" w:themeColor="text2"/>
                <w:sz w:val="24"/>
                <w:szCs w:val="24"/>
              </w:rPr>
              <w:t>ey</w:t>
            </w:r>
            <w:r w:rsidRPr="003E5EE0">
              <w:rPr>
                <w:rFonts w:eastAsia="MS Mincho" w:cs="Tahom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102002" w:rsidRPr="003E5EE0">
              <w:rPr>
                <w:rFonts w:eastAsia="MS Mincho" w:cs="Tahom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F24AD6" w:rsidRPr="003E5EE0">
              <w:rPr>
                <w:rFonts w:eastAsia="MS Mincho" w:cs="Tahoma"/>
                <w:b/>
                <w:bCs/>
                <w:color w:val="1F497D" w:themeColor="text2"/>
                <w:sz w:val="24"/>
                <w:szCs w:val="24"/>
              </w:rPr>
              <w:t>Achievements</w:t>
            </w:r>
            <w:r w:rsidR="003E5EE0">
              <w:rPr>
                <w:rFonts w:eastAsia="MS Mincho" w:cs="Tahoma"/>
                <w:b/>
                <w:bCs/>
                <w:color w:val="1F497D" w:themeColor="text2"/>
                <w:sz w:val="24"/>
                <w:szCs w:val="24"/>
              </w:rPr>
              <w:t xml:space="preserve"> :</w:t>
            </w:r>
          </w:p>
          <w:p w:rsidR="00BC1200" w:rsidRPr="00E5323F" w:rsidRDefault="00BC1200" w:rsidP="00E5323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029" w:rsidRPr="001C33C5" w:rsidRDefault="008B0029" w:rsidP="008B0029">
            <w:pPr>
              <w:spacing w:before="16" w:after="16" w:line="240" w:lineRule="atLeast"/>
              <w:jc w:val="both"/>
              <w:rPr>
                <w:rFonts w:cs="Tahoma"/>
                <w:b/>
              </w:rPr>
            </w:pPr>
            <w:r w:rsidRPr="001C33C5">
              <w:rPr>
                <w:rFonts w:cs="Tahoma"/>
                <w:b/>
              </w:rPr>
              <w:t xml:space="preserve"> </w:t>
            </w:r>
          </w:p>
          <w:p w:rsidR="000F1A0C" w:rsidRPr="00E2273A" w:rsidRDefault="00F50115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  <w:b/>
              </w:rPr>
            </w:pPr>
            <w:r w:rsidRPr="00543F4C">
              <w:rPr>
                <w:rFonts w:cs="Tahoma"/>
              </w:rPr>
              <w:t xml:space="preserve">Won awards for saving products and development in the field of process control and establishments while working in the </w:t>
            </w:r>
            <w:r w:rsidRPr="00276A13">
              <w:rPr>
                <w:rFonts w:cs="Tahoma"/>
                <w:b/>
              </w:rPr>
              <w:t>American</w:t>
            </w:r>
            <w:r w:rsidRPr="00543F4C">
              <w:rPr>
                <w:rFonts w:cs="Tahoma"/>
              </w:rPr>
              <w:t xml:space="preserve"> Joint Venture in Department of Distributing Transformer Core Maundering Plant in the field of Quality and Process Improvement.</w:t>
            </w:r>
          </w:p>
          <w:p w:rsidR="000F1A0C" w:rsidRPr="00543F4C" w:rsidRDefault="00F50115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</w:rPr>
            </w:pPr>
            <w:r w:rsidRPr="00543F4C">
              <w:rPr>
                <w:rFonts w:cs="Tahoma"/>
              </w:rPr>
              <w:t xml:space="preserve">Gained invaluable experience of monitoring Press Shop, Weld Shop, Paint and Powder Coating Shop, and </w:t>
            </w:r>
            <w:r w:rsidRPr="00E2273A">
              <w:rPr>
                <w:rFonts w:cs="Tahoma"/>
                <w:b/>
              </w:rPr>
              <w:t xml:space="preserve">Galvanising </w:t>
            </w:r>
            <w:r w:rsidRPr="00543F4C">
              <w:rPr>
                <w:rFonts w:cs="Tahoma"/>
              </w:rPr>
              <w:t xml:space="preserve">with the Process range of - Transformer Radiator, Infrastructure, Shelters, </w:t>
            </w:r>
            <w:r w:rsidRPr="00E2273A">
              <w:rPr>
                <w:rFonts w:cs="Tahoma"/>
                <w:b/>
              </w:rPr>
              <w:t>Telecom Tower &amp; Structure</w:t>
            </w:r>
            <w:r>
              <w:rPr>
                <w:rFonts w:cs="Tahoma"/>
                <w:b/>
              </w:rPr>
              <w:t>, Heavy engineering</w:t>
            </w:r>
            <w:r w:rsidRPr="00E2273A">
              <w:rPr>
                <w:rFonts w:cs="Tahoma"/>
                <w:b/>
              </w:rPr>
              <w:t>.</w:t>
            </w:r>
            <w:r>
              <w:rPr>
                <w:rFonts w:cs="Tahoma"/>
                <w:b/>
              </w:rPr>
              <w:t xml:space="preserve"> High tech manufacturing facility. </w:t>
            </w:r>
          </w:p>
          <w:p w:rsidR="000F1A0C" w:rsidRDefault="000F1A0C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</w:rPr>
            </w:pPr>
            <w:r w:rsidRPr="00543F4C">
              <w:rPr>
                <w:rFonts w:cs="Tahoma"/>
              </w:rPr>
              <w:t xml:space="preserve">Having </w:t>
            </w:r>
            <w:r w:rsidR="009705DD">
              <w:rPr>
                <w:rFonts w:cs="Tahoma"/>
              </w:rPr>
              <w:t>the distinction</w:t>
            </w:r>
            <w:r w:rsidRPr="00543F4C">
              <w:rPr>
                <w:rFonts w:cs="Tahoma"/>
              </w:rPr>
              <w:t xml:space="preserve"> of leading the team of expert engineers in the field of </w:t>
            </w:r>
            <w:r w:rsidR="008E6DE3" w:rsidRPr="00E2273A">
              <w:rPr>
                <w:rFonts w:cs="Tahoma"/>
                <w:b/>
              </w:rPr>
              <w:t xml:space="preserve">Hot Dip </w:t>
            </w:r>
            <w:r w:rsidR="005B2318" w:rsidRPr="00E2273A">
              <w:rPr>
                <w:rFonts w:cs="Tahoma"/>
                <w:b/>
              </w:rPr>
              <w:t>Galvanising</w:t>
            </w:r>
            <w:r w:rsidR="008E6DE3" w:rsidRPr="00E2273A">
              <w:rPr>
                <w:rFonts w:cs="Tahoma"/>
                <w:b/>
              </w:rPr>
              <w:t xml:space="preserve"> </w:t>
            </w:r>
            <w:r w:rsidRPr="00E2273A">
              <w:rPr>
                <w:rFonts w:cs="Tahoma"/>
                <w:b/>
              </w:rPr>
              <w:t>(First time in India)</w:t>
            </w:r>
            <w:r w:rsidRPr="00543F4C">
              <w:rPr>
                <w:rFonts w:cs="Tahoma"/>
              </w:rPr>
              <w:t xml:space="preserve"> as head of production in Pressed Steel Radiator manufacturing </w:t>
            </w:r>
            <w:r w:rsidRPr="00276A13">
              <w:rPr>
                <w:rFonts w:cs="Tahoma"/>
                <w:b/>
              </w:rPr>
              <w:t>plant</w:t>
            </w:r>
            <w:r w:rsidRPr="00543F4C">
              <w:rPr>
                <w:rFonts w:cs="Tahoma"/>
              </w:rPr>
              <w:t xml:space="preserve"> for power and distribution transformer.</w:t>
            </w:r>
          </w:p>
          <w:p w:rsidR="00E87A5E" w:rsidRPr="00543F4C" w:rsidRDefault="00E87A5E" w:rsidP="00E87A5E">
            <w:pPr>
              <w:spacing w:before="16" w:after="16" w:line="240" w:lineRule="atLeast"/>
              <w:ind w:left="335"/>
              <w:jc w:val="both"/>
              <w:rPr>
                <w:rFonts w:cs="Tahoma"/>
              </w:rPr>
            </w:pPr>
          </w:p>
          <w:p w:rsidR="000F1A0C" w:rsidRPr="00543F4C" w:rsidRDefault="000F1A0C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</w:rPr>
            </w:pPr>
            <w:r w:rsidRPr="00543F4C">
              <w:rPr>
                <w:rFonts w:cs="Tahoma"/>
              </w:rPr>
              <w:t xml:space="preserve">Credited for </w:t>
            </w:r>
            <w:r w:rsidRPr="00543F4C">
              <w:rPr>
                <w:rFonts w:cs="Tahoma"/>
                <w:iCs/>
              </w:rPr>
              <w:t xml:space="preserve">establishing and successfully running the plant for </w:t>
            </w:r>
            <w:r w:rsidRPr="00543F4C">
              <w:rPr>
                <w:rFonts w:cs="Tahoma"/>
                <w:iCs/>
              </w:rPr>
              <w:lastRenderedPageBreak/>
              <w:t xml:space="preserve">different type of coatings viz. </w:t>
            </w:r>
            <w:r w:rsidR="009705DD">
              <w:rPr>
                <w:rFonts w:cs="Tahoma"/>
                <w:iCs/>
              </w:rPr>
              <w:t>Powder</w:t>
            </w:r>
            <w:r w:rsidRPr="00543F4C">
              <w:rPr>
                <w:rFonts w:cs="Tahoma"/>
                <w:iCs/>
              </w:rPr>
              <w:t xml:space="preserve"> coating, </w:t>
            </w:r>
            <w:r w:rsidRPr="00276A13">
              <w:rPr>
                <w:rFonts w:cs="Tahoma"/>
                <w:b/>
              </w:rPr>
              <w:t>enamel</w:t>
            </w:r>
            <w:r w:rsidRPr="00543F4C">
              <w:rPr>
                <w:rFonts w:cs="Tahoma"/>
                <w:iCs/>
              </w:rPr>
              <w:t xml:space="preserve">, flood painting with epoxy </w:t>
            </w:r>
            <w:r w:rsidR="009705DD">
              <w:rPr>
                <w:rFonts w:cs="Tahoma"/>
                <w:iCs/>
              </w:rPr>
              <w:t>paints, etc.</w:t>
            </w:r>
            <w:r w:rsidRPr="00543F4C">
              <w:rPr>
                <w:rFonts w:cs="Tahoma"/>
                <w:iCs/>
              </w:rPr>
              <w:t xml:space="preserve"> and also surface treatment plant at various locations in India.</w:t>
            </w:r>
          </w:p>
          <w:p w:rsidR="000F1A0C" w:rsidRPr="00543F4C" w:rsidRDefault="000F1A0C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  <w:iCs/>
              </w:rPr>
            </w:pPr>
            <w:r w:rsidRPr="00543F4C">
              <w:rPr>
                <w:rFonts w:cs="Tahoma"/>
                <w:iCs/>
              </w:rPr>
              <w:t xml:space="preserve">Recognized for steering the proceedings to make </w:t>
            </w:r>
            <w:r w:rsidRPr="00276A13">
              <w:rPr>
                <w:rFonts w:cs="Tahoma"/>
                <w:b/>
              </w:rPr>
              <w:t>automation</w:t>
            </w:r>
            <w:r w:rsidRPr="00543F4C">
              <w:rPr>
                <w:rFonts w:cs="Tahoma"/>
                <w:iCs/>
              </w:rPr>
              <w:t xml:space="preserve"> of manually operated machines at P.E. Engineers Pvt. Limited.</w:t>
            </w:r>
          </w:p>
          <w:p w:rsidR="000F1A0C" w:rsidRPr="00543F4C" w:rsidRDefault="000F1A0C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</w:rPr>
            </w:pPr>
            <w:r w:rsidRPr="00543F4C">
              <w:rPr>
                <w:rFonts w:cs="Tahoma"/>
              </w:rPr>
              <w:t xml:space="preserve">Received several awards for outstanding performance in Usha </w:t>
            </w:r>
            <w:r w:rsidRPr="00276A13">
              <w:rPr>
                <w:rFonts w:cs="Tahoma"/>
                <w:b/>
              </w:rPr>
              <w:t>Amorphous</w:t>
            </w:r>
            <w:r w:rsidRPr="00543F4C">
              <w:rPr>
                <w:rFonts w:cs="Tahoma"/>
              </w:rPr>
              <w:t xml:space="preserve"> Metals Limited, Gurgaon. </w:t>
            </w:r>
          </w:p>
          <w:p w:rsidR="000F1A0C" w:rsidRPr="00543F4C" w:rsidRDefault="000F1A0C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</w:rPr>
            </w:pPr>
            <w:r w:rsidRPr="00543F4C">
              <w:rPr>
                <w:rFonts w:cs="Tahoma"/>
              </w:rPr>
              <w:t xml:space="preserve">Nominated as an “Incident Controller” to respond to the </w:t>
            </w:r>
            <w:r w:rsidRPr="00276A13">
              <w:rPr>
                <w:rFonts w:cs="Tahoma"/>
                <w:b/>
              </w:rPr>
              <w:t>emergency</w:t>
            </w:r>
            <w:r w:rsidRPr="00543F4C">
              <w:rPr>
                <w:rFonts w:cs="Tahoma"/>
              </w:rPr>
              <w:t xml:space="preserve"> within the shortest possible time, and guide the staff to handle the emergency in </w:t>
            </w:r>
            <w:r w:rsidR="009705DD">
              <w:rPr>
                <w:rFonts w:cs="Tahoma"/>
              </w:rPr>
              <w:t>a safe and effective manner</w:t>
            </w:r>
            <w:r w:rsidRPr="00543F4C">
              <w:rPr>
                <w:rFonts w:cs="Tahoma"/>
              </w:rPr>
              <w:t>.</w:t>
            </w:r>
          </w:p>
          <w:p w:rsidR="00BC1200" w:rsidRDefault="000F1A0C" w:rsidP="00F50115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</w:pPr>
            <w:r w:rsidRPr="00543F4C">
              <w:rPr>
                <w:rFonts w:cs="Tahoma"/>
              </w:rPr>
              <w:t xml:space="preserve">Proposed and implemented cost saving measures &amp; modifications to achieve substantial reduction of man days, </w:t>
            </w:r>
            <w:r w:rsidRPr="00276A13">
              <w:rPr>
                <w:rFonts w:cs="Tahoma"/>
                <w:b/>
              </w:rPr>
              <w:t>production</w:t>
            </w:r>
            <w:r w:rsidRPr="00543F4C">
              <w:rPr>
                <w:rFonts w:cs="Tahoma"/>
              </w:rPr>
              <w:t xml:space="preserve"> cost, &amp; raw materials.</w:t>
            </w:r>
          </w:p>
        </w:tc>
      </w:tr>
      <w:tr w:rsidR="002E0D65" w:rsidTr="002E0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45CD" w:rsidRPr="00E5323F" w:rsidRDefault="00AB45CD" w:rsidP="00E5323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5CD" w:rsidRDefault="00AB45CD" w:rsidP="00A7429E">
            <w:pPr>
              <w:jc w:val="both"/>
            </w:pPr>
          </w:p>
        </w:tc>
      </w:tr>
      <w:tr w:rsidR="002E0D65" w:rsidTr="006B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E6DE3" w:rsidRPr="00FC5025" w:rsidRDefault="008E6DE3" w:rsidP="00E5323F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C5025">
              <w:rPr>
                <w:b/>
                <w:bCs/>
                <w:color w:val="1F497D" w:themeColor="text2"/>
                <w:sz w:val="24"/>
                <w:szCs w:val="24"/>
              </w:rPr>
              <w:t>About Me</w:t>
            </w:r>
          </w:p>
          <w:p w:rsidR="008E6DE3" w:rsidRPr="00E5323F" w:rsidRDefault="008E6DE3" w:rsidP="00E5323F">
            <w:pPr>
              <w:rPr>
                <w:sz w:val="24"/>
                <w:szCs w:val="24"/>
              </w:rPr>
            </w:pPr>
          </w:p>
          <w:p w:rsidR="00037DB7" w:rsidRPr="00E5323F" w:rsidRDefault="008E6DE3" w:rsidP="00E5323F">
            <w:pPr>
              <w:rPr>
                <w:sz w:val="24"/>
                <w:szCs w:val="24"/>
              </w:rPr>
            </w:pPr>
            <w:r w:rsidRPr="00FC5025">
              <w:rPr>
                <w:color w:val="1F497D" w:themeColor="text2"/>
                <w:sz w:val="24"/>
                <w:szCs w:val="24"/>
              </w:rPr>
              <w:t>I am a team player, go-getter and assertive</w:t>
            </w:r>
            <w:r w:rsidRPr="00E5323F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DB7" w:rsidRPr="00037DB7" w:rsidRDefault="00037DB7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</w:rPr>
            </w:pPr>
            <w:r w:rsidRPr="00276A13">
              <w:rPr>
                <w:rFonts w:cs="Tahoma"/>
                <w:b/>
              </w:rPr>
              <w:t>Date</w:t>
            </w:r>
            <w:r w:rsidRPr="00037DB7">
              <w:rPr>
                <w:rFonts w:cs="Tahoma"/>
              </w:rPr>
              <w:t xml:space="preserve"> of Birth : 31</w:t>
            </w:r>
            <w:r w:rsidRPr="00037DB7">
              <w:rPr>
                <w:rFonts w:cs="Tahoma"/>
                <w:vertAlign w:val="superscript"/>
              </w:rPr>
              <w:t>st</w:t>
            </w:r>
            <w:r w:rsidRPr="00037DB7">
              <w:rPr>
                <w:rFonts w:cs="Tahoma"/>
              </w:rPr>
              <w:t xml:space="preserve"> Jan 1968</w:t>
            </w:r>
            <w:r w:rsidRPr="00037DB7">
              <w:rPr>
                <w:rFonts w:cs="Tahoma"/>
              </w:rPr>
              <w:tab/>
            </w:r>
            <w:r w:rsidRPr="00037DB7">
              <w:rPr>
                <w:rFonts w:cs="Tahoma"/>
              </w:rPr>
              <w:tab/>
            </w:r>
          </w:p>
          <w:p w:rsidR="00037DB7" w:rsidRPr="00037DB7" w:rsidRDefault="00037DB7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</w:rPr>
            </w:pPr>
            <w:r w:rsidRPr="00276A13">
              <w:rPr>
                <w:rFonts w:cs="Tahoma"/>
                <w:b/>
              </w:rPr>
              <w:t>Nationality</w:t>
            </w:r>
            <w:r w:rsidRPr="00037DB7">
              <w:rPr>
                <w:rFonts w:cs="Tahoma"/>
              </w:rPr>
              <w:t xml:space="preserve"> : Indian         </w:t>
            </w:r>
          </w:p>
          <w:p w:rsidR="00037DB7" w:rsidRDefault="00037DB7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</w:rPr>
            </w:pPr>
            <w:r w:rsidRPr="00037DB7">
              <w:rPr>
                <w:rFonts w:cs="Tahoma"/>
              </w:rPr>
              <w:t>Languages Known : English, Hindi &amp; Marathi</w:t>
            </w:r>
          </w:p>
          <w:p w:rsidR="0064231C" w:rsidRDefault="0064231C" w:rsidP="00276A13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I have Valid Drawing </w:t>
            </w:r>
            <w:r w:rsidR="00946644">
              <w:rPr>
                <w:rFonts w:cs="Tahoma"/>
              </w:rPr>
              <w:t>license</w:t>
            </w:r>
            <w:r>
              <w:rPr>
                <w:rFonts w:cs="Tahoma"/>
              </w:rPr>
              <w:t xml:space="preserve"> </w:t>
            </w:r>
            <w:r w:rsidR="00045D78">
              <w:rPr>
                <w:rFonts w:cs="Tahoma"/>
              </w:rPr>
              <w:t>of UAE</w:t>
            </w:r>
          </w:p>
          <w:p w:rsidR="00AB45CD" w:rsidRDefault="0064231C" w:rsidP="00045D78">
            <w:pPr>
              <w:numPr>
                <w:ilvl w:val="0"/>
                <w:numId w:val="9"/>
              </w:numPr>
              <w:spacing w:before="16" w:after="16" w:line="240" w:lineRule="atLeast"/>
              <w:ind w:left="335"/>
              <w:jc w:val="both"/>
            </w:pPr>
            <w:r>
              <w:rPr>
                <w:rFonts w:cs="Tahoma"/>
              </w:rPr>
              <w:t xml:space="preserve">I have </w:t>
            </w:r>
            <w:proofErr w:type="spellStart"/>
            <w:r>
              <w:rPr>
                <w:rFonts w:cs="Tahoma"/>
              </w:rPr>
              <w:t>resiandial</w:t>
            </w:r>
            <w:proofErr w:type="spellEnd"/>
            <w:r>
              <w:rPr>
                <w:rFonts w:cs="Tahoma"/>
              </w:rPr>
              <w:t xml:space="preserve"> UA</w:t>
            </w:r>
            <w:bookmarkStart w:id="0" w:name="_GoBack"/>
            <w:bookmarkEnd w:id="0"/>
            <w:r>
              <w:rPr>
                <w:rFonts w:cs="Tahoma"/>
              </w:rPr>
              <w:t xml:space="preserve">E </w:t>
            </w:r>
            <w:r w:rsidR="00F44479">
              <w:rPr>
                <w:rFonts w:cs="Tahoma"/>
              </w:rPr>
              <w:t>Visa</w:t>
            </w:r>
            <w:r>
              <w:rPr>
                <w:rFonts w:cs="Tahoma"/>
              </w:rPr>
              <w:t xml:space="preserve"> ,</w:t>
            </w:r>
            <w:r w:rsidR="00045D78">
              <w:t xml:space="preserve"> </w:t>
            </w:r>
          </w:p>
          <w:p w:rsidR="00B75EC2" w:rsidRDefault="00B75EC2" w:rsidP="00B75EC2">
            <w:pPr>
              <w:spacing w:before="16" w:after="16" w:line="240" w:lineRule="atLeast"/>
              <w:ind w:left="335"/>
              <w:jc w:val="both"/>
            </w:pPr>
          </w:p>
        </w:tc>
      </w:tr>
      <w:tr w:rsidR="002E0D65" w:rsidTr="002E0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45CD" w:rsidRPr="00E5323F" w:rsidRDefault="00AB45CD" w:rsidP="00E5323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FB9" w:rsidRDefault="00F50115" w:rsidP="00A7429E">
            <w:pPr>
              <w:jc w:val="both"/>
            </w:pPr>
            <w:r>
              <w:t xml:space="preserve">                                                                               </w:t>
            </w:r>
          </w:p>
          <w:p w:rsidR="00AB1FB9" w:rsidRDefault="00AB1FB9" w:rsidP="00AB1FB9">
            <w:pPr>
              <w:jc w:val="both"/>
            </w:pPr>
          </w:p>
        </w:tc>
      </w:tr>
    </w:tbl>
    <w:p w:rsidR="00322AC3" w:rsidRPr="00AB1FB9" w:rsidRDefault="00322AC3">
      <w:pPr>
        <w:rPr>
          <w:lang w:val="en-IN"/>
        </w:rPr>
      </w:pPr>
    </w:p>
    <w:p w:rsidR="00356F39" w:rsidRDefault="00356F39"/>
    <w:sectPr w:rsidR="00356F39" w:rsidSect="00417764">
      <w:headerReference w:type="first" r:id="rId12"/>
      <w:pgSz w:w="11906" w:h="16838" w:code="9"/>
      <w:pgMar w:top="1628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04" w:rsidRDefault="00C81104" w:rsidP="00F6343C">
      <w:pPr>
        <w:pStyle w:val="NoSpacing"/>
      </w:pPr>
      <w:r>
        <w:separator/>
      </w:r>
    </w:p>
  </w:endnote>
  <w:endnote w:type="continuationSeparator" w:id="0">
    <w:p w:rsidR="00C81104" w:rsidRDefault="00C81104" w:rsidP="00F6343C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04" w:rsidRDefault="00C81104" w:rsidP="00F6343C">
      <w:pPr>
        <w:pStyle w:val="NoSpacing"/>
      </w:pPr>
      <w:r>
        <w:separator/>
      </w:r>
    </w:p>
  </w:footnote>
  <w:footnote w:type="continuationSeparator" w:id="0">
    <w:p w:rsidR="00C81104" w:rsidRDefault="00C81104" w:rsidP="00F6343C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64" w:rsidRPr="00417764" w:rsidRDefault="00417764" w:rsidP="00417764">
    <w:pPr>
      <w:pStyle w:val="Header"/>
      <w:jc w:val="center"/>
      <w:rPr>
        <w:rFonts w:ascii="Cambria" w:hAnsi="Cambria"/>
        <w:sz w:val="40"/>
      </w:rPr>
    </w:pPr>
    <w:r w:rsidRPr="00417764">
      <w:rPr>
        <w:rFonts w:ascii="Cambria" w:hAnsi="Cambria"/>
        <w:sz w:val="40"/>
      </w:rPr>
      <w:t>Curriculum Vitae</w:t>
    </w:r>
  </w:p>
  <w:p w:rsidR="00417764" w:rsidRDefault="00417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FF6"/>
    <w:multiLevelType w:val="hybridMultilevel"/>
    <w:tmpl w:val="A48AE8FA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1AC31E5"/>
    <w:multiLevelType w:val="hybridMultilevel"/>
    <w:tmpl w:val="D37489CC"/>
    <w:lvl w:ilvl="0" w:tplc="72DE1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F0874"/>
    <w:multiLevelType w:val="hybridMultilevel"/>
    <w:tmpl w:val="1898D0D8"/>
    <w:lvl w:ilvl="0" w:tplc="D8F23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088D8E2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B0890"/>
    <w:multiLevelType w:val="hybridMultilevel"/>
    <w:tmpl w:val="0478C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54802"/>
    <w:multiLevelType w:val="hybridMultilevel"/>
    <w:tmpl w:val="4FF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C7BBD"/>
    <w:multiLevelType w:val="hybridMultilevel"/>
    <w:tmpl w:val="C39E0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C27AA"/>
    <w:multiLevelType w:val="hybridMultilevel"/>
    <w:tmpl w:val="DDCEDF0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63E6EB4"/>
    <w:multiLevelType w:val="hybridMultilevel"/>
    <w:tmpl w:val="A21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56BCD"/>
    <w:multiLevelType w:val="hybridMultilevel"/>
    <w:tmpl w:val="B47E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C5F36"/>
    <w:multiLevelType w:val="hybridMultilevel"/>
    <w:tmpl w:val="DD1E8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15479"/>
    <w:multiLevelType w:val="hybridMultilevel"/>
    <w:tmpl w:val="F49C99AA"/>
    <w:lvl w:ilvl="0" w:tplc="5088D8E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9001E4"/>
    <w:multiLevelType w:val="hybridMultilevel"/>
    <w:tmpl w:val="F1D620E2"/>
    <w:lvl w:ilvl="0" w:tplc="B720D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F09D2"/>
    <w:multiLevelType w:val="hybridMultilevel"/>
    <w:tmpl w:val="E0280B98"/>
    <w:lvl w:ilvl="0" w:tplc="9F3C416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571BF"/>
    <w:multiLevelType w:val="hybridMultilevel"/>
    <w:tmpl w:val="1AE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F41C4"/>
    <w:multiLevelType w:val="hybridMultilevel"/>
    <w:tmpl w:val="85A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B221E"/>
    <w:multiLevelType w:val="hybridMultilevel"/>
    <w:tmpl w:val="408A4D12"/>
    <w:lvl w:ilvl="0" w:tplc="40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D6309DC"/>
    <w:multiLevelType w:val="hybridMultilevel"/>
    <w:tmpl w:val="B6C29DC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gnword-docGUID" w:val="{152A105C-85B0-4432-BFDF-5782F4B79FF7}"/>
    <w:docVar w:name="dgnword-eventsink" w:val="28233888"/>
  </w:docVars>
  <w:rsids>
    <w:rsidRoot w:val="006967F9"/>
    <w:rsid w:val="00025C52"/>
    <w:rsid w:val="00033417"/>
    <w:rsid w:val="00036E1A"/>
    <w:rsid w:val="00037DB7"/>
    <w:rsid w:val="00040C8F"/>
    <w:rsid w:val="00045D78"/>
    <w:rsid w:val="00055CC5"/>
    <w:rsid w:val="0006135C"/>
    <w:rsid w:val="00073E3B"/>
    <w:rsid w:val="00076D61"/>
    <w:rsid w:val="0008680F"/>
    <w:rsid w:val="000B1A8D"/>
    <w:rsid w:val="000D0C0C"/>
    <w:rsid w:val="000F1A0C"/>
    <w:rsid w:val="00102002"/>
    <w:rsid w:val="00103EC7"/>
    <w:rsid w:val="00117A58"/>
    <w:rsid w:val="0014343C"/>
    <w:rsid w:val="00155DEF"/>
    <w:rsid w:val="00164ADC"/>
    <w:rsid w:val="0017162D"/>
    <w:rsid w:val="00172ADD"/>
    <w:rsid w:val="0017344D"/>
    <w:rsid w:val="001B025E"/>
    <w:rsid w:val="001B3C39"/>
    <w:rsid w:val="001B7C06"/>
    <w:rsid w:val="001C0619"/>
    <w:rsid w:val="001C13C5"/>
    <w:rsid w:val="001E018C"/>
    <w:rsid w:val="001E3545"/>
    <w:rsid w:val="002043ED"/>
    <w:rsid w:val="002070DE"/>
    <w:rsid w:val="002214F3"/>
    <w:rsid w:val="00221986"/>
    <w:rsid w:val="0022350E"/>
    <w:rsid w:val="002363C1"/>
    <w:rsid w:val="0024745D"/>
    <w:rsid w:val="00251885"/>
    <w:rsid w:val="00261690"/>
    <w:rsid w:val="00274EC8"/>
    <w:rsid w:val="00276A13"/>
    <w:rsid w:val="00277753"/>
    <w:rsid w:val="002810D1"/>
    <w:rsid w:val="002B5793"/>
    <w:rsid w:val="002C2D5C"/>
    <w:rsid w:val="002E0D65"/>
    <w:rsid w:val="002F18DA"/>
    <w:rsid w:val="002F5569"/>
    <w:rsid w:val="00304995"/>
    <w:rsid w:val="00305FB0"/>
    <w:rsid w:val="00321C9D"/>
    <w:rsid w:val="00322AC3"/>
    <w:rsid w:val="0033129E"/>
    <w:rsid w:val="003410F6"/>
    <w:rsid w:val="0034152B"/>
    <w:rsid w:val="003456CF"/>
    <w:rsid w:val="00355C68"/>
    <w:rsid w:val="00356F39"/>
    <w:rsid w:val="0039030A"/>
    <w:rsid w:val="003A75E6"/>
    <w:rsid w:val="003C2060"/>
    <w:rsid w:val="003E5EE0"/>
    <w:rsid w:val="0040538B"/>
    <w:rsid w:val="00417764"/>
    <w:rsid w:val="00431747"/>
    <w:rsid w:val="0043240D"/>
    <w:rsid w:val="00456795"/>
    <w:rsid w:val="00467639"/>
    <w:rsid w:val="004743D1"/>
    <w:rsid w:val="00480C91"/>
    <w:rsid w:val="00484930"/>
    <w:rsid w:val="004A0745"/>
    <w:rsid w:val="004B1916"/>
    <w:rsid w:val="004B5581"/>
    <w:rsid w:val="004B72FC"/>
    <w:rsid w:val="004C1ED2"/>
    <w:rsid w:val="004D0A93"/>
    <w:rsid w:val="004D6341"/>
    <w:rsid w:val="004E1D3E"/>
    <w:rsid w:val="004E5762"/>
    <w:rsid w:val="00500F8E"/>
    <w:rsid w:val="00506D58"/>
    <w:rsid w:val="00545670"/>
    <w:rsid w:val="00551856"/>
    <w:rsid w:val="00555461"/>
    <w:rsid w:val="00573441"/>
    <w:rsid w:val="005838A4"/>
    <w:rsid w:val="005B2318"/>
    <w:rsid w:val="005C2989"/>
    <w:rsid w:val="005C6624"/>
    <w:rsid w:val="005D04F8"/>
    <w:rsid w:val="005D4024"/>
    <w:rsid w:val="005D4D6A"/>
    <w:rsid w:val="005D4D87"/>
    <w:rsid w:val="005E18D4"/>
    <w:rsid w:val="005E1CD7"/>
    <w:rsid w:val="005F7899"/>
    <w:rsid w:val="00631025"/>
    <w:rsid w:val="00631B0A"/>
    <w:rsid w:val="0064231C"/>
    <w:rsid w:val="00645D77"/>
    <w:rsid w:val="006460B9"/>
    <w:rsid w:val="0066320D"/>
    <w:rsid w:val="006737D9"/>
    <w:rsid w:val="006828B2"/>
    <w:rsid w:val="00682F04"/>
    <w:rsid w:val="0068557F"/>
    <w:rsid w:val="006967F9"/>
    <w:rsid w:val="006A2112"/>
    <w:rsid w:val="006A2804"/>
    <w:rsid w:val="006B69E0"/>
    <w:rsid w:val="0070527B"/>
    <w:rsid w:val="00717464"/>
    <w:rsid w:val="007541CD"/>
    <w:rsid w:val="00760B19"/>
    <w:rsid w:val="00762133"/>
    <w:rsid w:val="00776711"/>
    <w:rsid w:val="0078291E"/>
    <w:rsid w:val="00784F27"/>
    <w:rsid w:val="007857BD"/>
    <w:rsid w:val="0079021E"/>
    <w:rsid w:val="007E66A6"/>
    <w:rsid w:val="007F4F3E"/>
    <w:rsid w:val="0082149F"/>
    <w:rsid w:val="00824E1E"/>
    <w:rsid w:val="00853C5B"/>
    <w:rsid w:val="00867528"/>
    <w:rsid w:val="00874FDF"/>
    <w:rsid w:val="008776EC"/>
    <w:rsid w:val="00884A44"/>
    <w:rsid w:val="008A1132"/>
    <w:rsid w:val="008B0029"/>
    <w:rsid w:val="008D0723"/>
    <w:rsid w:val="008D297F"/>
    <w:rsid w:val="008E0BDB"/>
    <w:rsid w:val="008E4D33"/>
    <w:rsid w:val="008E5E08"/>
    <w:rsid w:val="008E6DE3"/>
    <w:rsid w:val="008F4E85"/>
    <w:rsid w:val="009076C4"/>
    <w:rsid w:val="009108EB"/>
    <w:rsid w:val="009357C7"/>
    <w:rsid w:val="009425AC"/>
    <w:rsid w:val="00946644"/>
    <w:rsid w:val="0095278C"/>
    <w:rsid w:val="00952B47"/>
    <w:rsid w:val="009705DD"/>
    <w:rsid w:val="00977070"/>
    <w:rsid w:val="009808B4"/>
    <w:rsid w:val="00981B96"/>
    <w:rsid w:val="00984F8B"/>
    <w:rsid w:val="0099108A"/>
    <w:rsid w:val="009B6379"/>
    <w:rsid w:val="009C54D8"/>
    <w:rsid w:val="009D157C"/>
    <w:rsid w:val="009E21E1"/>
    <w:rsid w:val="009E35DF"/>
    <w:rsid w:val="009E58D2"/>
    <w:rsid w:val="009F51FF"/>
    <w:rsid w:val="00A30009"/>
    <w:rsid w:val="00A314E0"/>
    <w:rsid w:val="00A329CC"/>
    <w:rsid w:val="00A40C3B"/>
    <w:rsid w:val="00A737E7"/>
    <w:rsid w:val="00A7429E"/>
    <w:rsid w:val="00A80591"/>
    <w:rsid w:val="00A83B81"/>
    <w:rsid w:val="00A96332"/>
    <w:rsid w:val="00A97223"/>
    <w:rsid w:val="00AA2723"/>
    <w:rsid w:val="00AB0B58"/>
    <w:rsid w:val="00AB16BC"/>
    <w:rsid w:val="00AB1FB9"/>
    <w:rsid w:val="00AB45CD"/>
    <w:rsid w:val="00AB4E50"/>
    <w:rsid w:val="00AF69EC"/>
    <w:rsid w:val="00AF6B0B"/>
    <w:rsid w:val="00B16D20"/>
    <w:rsid w:val="00B23CEC"/>
    <w:rsid w:val="00B619E7"/>
    <w:rsid w:val="00B736D4"/>
    <w:rsid w:val="00B75EC2"/>
    <w:rsid w:val="00BA00BC"/>
    <w:rsid w:val="00BA2B98"/>
    <w:rsid w:val="00BA320E"/>
    <w:rsid w:val="00BB2631"/>
    <w:rsid w:val="00BB733C"/>
    <w:rsid w:val="00BB7DFD"/>
    <w:rsid w:val="00BC1200"/>
    <w:rsid w:val="00BC1DF9"/>
    <w:rsid w:val="00BD1E55"/>
    <w:rsid w:val="00BD3713"/>
    <w:rsid w:val="00BD59F7"/>
    <w:rsid w:val="00BE0AE1"/>
    <w:rsid w:val="00BE62C9"/>
    <w:rsid w:val="00BF4EEA"/>
    <w:rsid w:val="00BF5ABC"/>
    <w:rsid w:val="00C0256A"/>
    <w:rsid w:val="00C1303A"/>
    <w:rsid w:val="00C13F85"/>
    <w:rsid w:val="00C210C7"/>
    <w:rsid w:val="00C303BF"/>
    <w:rsid w:val="00C50B3B"/>
    <w:rsid w:val="00C61E95"/>
    <w:rsid w:val="00C709D8"/>
    <w:rsid w:val="00C81104"/>
    <w:rsid w:val="00CA176D"/>
    <w:rsid w:val="00CB6209"/>
    <w:rsid w:val="00CD3B63"/>
    <w:rsid w:val="00CD3FA6"/>
    <w:rsid w:val="00CF38CE"/>
    <w:rsid w:val="00CF4D98"/>
    <w:rsid w:val="00D03163"/>
    <w:rsid w:val="00D10505"/>
    <w:rsid w:val="00D161EB"/>
    <w:rsid w:val="00D22354"/>
    <w:rsid w:val="00D23FD5"/>
    <w:rsid w:val="00D27CE3"/>
    <w:rsid w:val="00D369C8"/>
    <w:rsid w:val="00D46D16"/>
    <w:rsid w:val="00D50A8C"/>
    <w:rsid w:val="00D5351F"/>
    <w:rsid w:val="00D56FC0"/>
    <w:rsid w:val="00D6432F"/>
    <w:rsid w:val="00DB34FD"/>
    <w:rsid w:val="00DB698E"/>
    <w:rsid w:val="00DD7F64"/>
    <w:rsid w:val="00DE5A03"/>
    <w:rsid w:val="00DE75D3"/>
    <w:rsid w:val="00DE7632"/>
    <w:rsid w:val="00E15626"/>
    <w:rsid w:val="00E308D3"/>
    <w:rsid w:val="00E5323F"/>
    <w:rsid w:val="00E545DE"/>
    <w:rsid w:val="00E7187A"/>
    <w:rsid w:val="00E76ACB"/>
    <w:rsid w:val="00E8028A"/>
    <w:rsid w:val="00E83E4C"/>
    <w:rsid w:val="00E87A5E"/>
    <w:rsid w:val="00E90B5C"/>
    <w:rsid w:val="00E939AE"/>
    <w:rsid w:val="00E9416B"/>
    <w:rsid w:val="00E975F1"/>
    <w:rsid w:val="00EC28E6"/>
    <w:rsid w:val="00EC719D"/>
    <w:rsid w:val="00ED1511"/>
    <w:rsid w:val="00F24AD6"/>
    <w:rsid w:val="00F252B6"/>
    <w:rsid w:val="00F32B7B"/>
    <w:rsid w:val="00F3791F"/>
    <w:rsid w:val="00F44479"/>
    <w:rsid w:val="00F463A3"/>
    <w:rsid w:val="00F50115"/>
    <w:rsid w:val="00F60923"/>
    <w:rsid w:val="00F60E54"/>
    <w:rsid w:val="00F611AC"/>
    <w:rsid w:val="00F6343C"/>
    <w:rsid w:val="00F7401B"/>
    <w:rsid w:val="00F7580E"/>
    <w:rsid w:val="00F77E12"/>
    <w:rsid w:val="00F81BB2"/>
    <w:rsid w:val="00F831A9"/>
    <w:rsid w:val="00F84217"/>
    <w:rsid w:val="00F862C8"/>
    <w:rsid w:val="00F86C9C"/>
    <w:rsid w:val="00F86D68"/>
    <w:rsid w:val="00F92D23"/>
    <w:rsid w:val="00F9538C"/>
    <w:rsid w:val="00FB02F1"/>
    <w:rsid w:val="00FB236D"/>
    <w:rsid w:val="00FC5025"/>
    <w:rsid w:val="00FD03F0"/>
    <w:rsid w:val="00FE50DB"/>
    <w:rsid w:val="00FE6A7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E6"/>
  </w:style>
  <w:style w:type="paragraph" w:styleId="Heading1">
    <w:name w:val="heading 1"/>
    <w:basedOn w:val="Normal"/>
    <w:next w:val="Normal"/>
    <w:link w:val="Heading1Char"/>
    <w:uiPriority w:val="9"/>
    <w:qFormat/>
    <w:rsid w:val="00AB4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4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4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429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7429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74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5DF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BC1200"/>
    <w:pPr>
      <w:spacing w:before="22" w:after="22" w:line="240" w:lineRule="auto"/>
      <w:ind w:left="2880"/>
      <w:jc w:val="both"/>
    </w:pPr>
    <w:rPr>
      <w:rFonts w:ascii="Verdana" w:eastAsia="Calibri" w:hAnsi="Verdana" w:cs="Times New Roman"/>
      <w:sz w:val="19"/>
      <w:szCs w:val="19"/>
    </w:rPr>
  </w:style>
  <w:style w:type="character" w:customStyle="1" w:styleId="BodyTextIndent3Char">
    <w:name w:val="Body Text Indent 3 Char"/>
    <w:basedOn w:val="DefaultParagraphFont"/>
    <w:link w:val="BodyTextIndent3"/>
    <w:rsid w:val="00BC1200"/>
    <w:rPr>
      <w:rFonts w:ascii="Verdana" w:eastAsia="Calibri" w:hAnsi="Verdana" w:cs="Times New Roman"/>
      <w:sz w:val="19"/>
      <w:szCs w:val="19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10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43C"/>
  </w:style>
  <w:style w:type="paragraph" w:styleId="Footer">
    <w:name w:val="footer"/>
    <w:basedOn w:val="Normal"/>
    <w:link w:val="FooterChar"/>
    <w:uiPriority w:val="99"/>
    <w:semiHidden/>
    <w:unhideWhenUsed/>
    <w:rsid w:val="00F6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43C"/>
  </w:style>
  <w:style w:type="paragraph" w:styleId="BodyText">
    <w:name w:val="Body Text"/>
    <w:basedOn w:val="Normal"/>
    <w:link w:val="BodyTextChar"/>
    <w:semiHidden/>
    <w:rsid w:val="005E1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E18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5E1CD7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81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4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4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429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7429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74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5DF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BC1200"/>
    <w:pPr>
      <w:spacing w:before="22" w:after="22" w:line="240" w:lineRule="auto"/>
      <w:ind w:left="2880"/>
      <w:jc w:val="both"/>
    </w:pPr>
    <w:rPr>
      <w:rFonts w:ascii="Verdana" w:eastAsia="Calibri" w:hAnsi="Verdana" w:cs="Times New Roman"/>
      <w:sz w:val="19"/>
      <w:szCs w:val="19"/>
    </w:rPr>
  </w:style>
  <w:style w:type="character" w:customStyle="1" w:styleId="BodyTextIndent3Char">
    <w:name w:val="Body Text Indent 3 Char"/>
    <w:basedOn w:val="DefaultParagraphFont"/>
    <w:link w:val="BodyTextIndent3"/>
    <w:rsid w:val="00BC1200"/>
    <w:rPr>
      <w:rFonts w:ascii="Verdana" w:eastAsia="Calibri" w:hAnsi="Verdana" w:cs="Times New Roman"/>
      <w:sz w:val="19"/>
      <w:szCs w:val="19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10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43C"/>
  </w:style>
  <w:style w:type="paragraph" w:styleId="Footer">
    <w:name w:val="footer"/>
    <w:basedOn w:val="Normal"/>
    <w:link w:val="FooterChar"/>
    <w:uiPriority w:val="99"/>
    <w:semiHidden/>
    <w:unhideWhenUsed/>
    <w:rsid w:val="00F6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43C"/>
  </w:style>
  <w:style w:type="paragraph" w:styleId="BodyText">
    <w:name w:val="Body Text"/>
    <w:basedOn w:val="Normal"/>
    <w:link w:val="BodyTextChar"/>
    <w:semiHidden/>
    <w:rsid w:val="005E1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E18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5E1CD7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81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hk\Application%20Data\Microsoft\Templates\TP0300037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0986411C794A76B0FA159B358B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1755-8568-40DE-B294-3323942655A3}"/>
      </w:docPartPr>
      <w:docPartBody>
        <w:p w:rsidR="005844A2" w:rsidRDefault="00E57258">
          <w:pPr>
            <w:pStyle w:val="320986411C794A76B0FA159B358B3616"/>
          </w:pPr>
          <w:r w:rsidRPr="0080000B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7258"/>
    <w:rsid w:val="000204B2"/>
    <w:rsid w:val="000B1F88"/>
    <w:rsid w:val="001E77FD"/>
    <w:rsid w:val="00280D1E"/>
    <w:rsid w:val="003B5AA3"/>
    <w:rsid w:val="00455886"/>
    <w:rsid w:val="004842B1"/>
    <w:rsid w:val="005844A2"/>
    <w:rsid w:val="006274B1"/>
    <w:rsid w:val="006B2B2C"/>
    <w:rsid w:val="007D34FE"/>
    <w:rsid w:val="00903DFB"/>
    <w:rsid w:val="0096046D"/>
    <w:rsid w:val="00997C72"/>
    <w:rsid w:val="00A819D4"/>
    <w:rsid w:val="00B43EF8"/>
    <w:rsid w:val="00B755CB"/>
    <w:rsid w:val="00BD2EDE"/>
    <w:rsid w:val="00C95A83"/>
    <w:rsid w:val="00DA6956"/>
    <w:rsid w:val="00DF5DE0"/>
    <w:rsid w:val="00E57258"/>
    <w:rsid w:val="00E71AB6"/>
    <w:rsid w:val="00E92B4A"/>
    <w:rsid w:val="00EF6CCC"/>
    <w:rsid w:val="00F77204"/>
    <w:rsid w:val="00F80913"/>
    <w:rsid w:val="00F847E5"/>
    <w:rsid w:val="00F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4A2"/>
    <w:rPr>
      <w:color w:val="808080"/>
    </w:rPr>
  </w:style>
  <w:style w:type="paragraph" w:customStyle="1" w:styleId="320986411C794A76B0FA159B358B3616">
    <w:name w:val="320986411C794A76B0FA159B358B3616"/>
    <w:rsid w:val="005844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D1EF-9187-4C2C-B3F4-67A8F2308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4C7FA-90A1-480D-AD7F-5EC8A111C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FC29E-7B34-4BD0-A89A-6F5D5282163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BFCAB62C-F440-4C23-94BB-EABCF08B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TP030003757</Template>
  <TotalTime>92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</dc:creator>
  <cp:lastModifiedBy>602HRDESK</cp:lastModifiedBy>
  <cp:revision>18</cp:revision>
  <dcterms:created xsi:type="dcterms:W3CDTF">2015-02-02T08:30:00Z</dcterms:created>
  <dcterms:modified xsi:type="dcterms:W3CDTF">2017-07-04T09:19:00Z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TC300037579990</vt:lpwstr>
  </property>
</Properties>
</file>