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FA" w:rsidRPr="00B235E5" w:rsidRDefault="00B24A57" w:rsidP="00B24A57">
      <w:pPr>
        <w:pStyle w:val="Heading1"/>
        <w:spacing w:before="0" w:line="240" w:lineRule="auto"/>
        <w:ind w:left="3600"/>
        <w:rPr>
          <w:color w:val="auto"/>
          <w:lang w:val="en-GB"/>
        </w:rPr>
      </w:pPr>
      <w:r>
        <w:rPr>
          <w:color w:val="auto"/>
          <w:lang w:val="en-GB"/>
        </w:rPr>
        <w:t xml:space="preserve">    </w:t>
      </w:r>
      <w:r w:rsidR="007D08FA" w:rsidRPr="00B235E5">
        <w:rPr>
          <w:color w:val="auto"/>
          <w:lang w:val="en-GB"/>
        </w:rPr>
        <w:t xml:space="preserve">BHARAT </w:t>
      </w:r>
    </w:p>
    <w:p w:rsidR="00F132C0" w:rsidRPr="00E11E83" w:rsidRDefault="00F132C0" w:rsidP="005601CF">
      <w:pPr>
        <w:pStyle w:val="Heading1"/>
        <w:spacing w:before="0" w:line="240" w:lineRule="auto"/>
        <w:rPr>
          <w:b w:val="0"/>
          <w:color w:val="auto"/>
          <w:sz w:val="24"/>
          <w:szCs w:val="24"/>
          <w:lang w:val="en-GB"/>
        </w:rPr>
      </w:pPr>
    </w:p>
    <w:p w:rsidR="007D08FA" w:rsidRPr="00E11E83" w:rsidRDefault="005601CF" w:rsidP="00875C6B">
      <w:pPr>
        <w:pStyle w:val="Heading1"/>
        <w:spacing w:before="0" w:line="240" w:lineRule="auto"/>
        <w:jc w:val="center"/>
        <w:rPr>
          <w:b w:val="0"/>
          <w:color w:val="auto"/>
          <w:sz w:val="24"/>
          <w:szCs w:val="24"/>
          <w:lang w:val="en-GB"/>
        </w:rPr>
      </w:pPr>
      <w:r>
        <w:rPr>
          <w:b w:val="0"/>
          <w:color w:val="auto"/>
          <w:sz w:val="24"/>
          <w:szCs w:val="24"/>
          <w:lang w:val="en-GB"/>
        </w:rPr>
        <w:t xml:space="preserve">Email: </w:t>
      </w:r>
      <w:hyperlink r:id="rId9" w:history="1">
        <w:r w:rsidRPr="00DE1C82">
          <w:rPr>
            <w:rStyle w:val="Hyperlink"/>
            <w:b w:val="0"/>
            <w:sz w:val="24"/>
            <w:szCs w:val="24"/>
            <w:lang w:val="en-GB"/>
          </w:rPr>
          <w:t>bharat.227636@2freemail.com</w:t>
        </w:r>
      </w:hyperlink>
      <w:r>
        <w:rPr>
          <w:b w:val="0"/>
          <w:color w:val="auto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1B3F70" w:rsidRDefault="001B3F70" w:rsidP="00875C6B">
      <w:pPr>
        <w:pStyle w:val="Heading2"/>
        <w:spacing w:line="240" w:lineRule="auto"/>
        <w:rPr>
          <w:color w:val="auto"/>
          <w:lang w:val="en-GB"/>
        </w:rPr>
      </w:pPr>
    </w:p>
    <w:p w:rsidR="00515E17" w:rsidRPr="00ED3F34" w:rsidRDefault="00515E17" w:rsidP="00FF6CE5">
      <w:pPr>
        <w:pStyle w:val="Heading2"/>
        <w:spacing w:before="0" w:after="240" w:line="240" w:lineRule="auto"/>
        <w:ind w:left="2160" w:firstLine="720"/>
        <w:rPr>
          <w:color w:val="auto"/>
          <w:sz w:val="24"/>
          <w:szCs w:val="24"/>
          <w:lang w:val="en-GB"/>
        </w:rPr>
      </w:pPr>
      <w:r w:rsidRPr="00ED3F34">
        <w:rPr>
          <w:color w:val="auto"/>
          <w:sz w:val="24"/>
          <w:szCs w:val="24"/>
          <w:lang w:val="en-GB"/>
        </w:rPr>
        <w:t>CAREER OBJECTIVE</w:t>
      </w:r>
      <w:r w:rsidR="00E11E83" w:rsidRPr="00ED3F34">
        <w:rPr>
          <w:color w:val="auto"/>
          <w:sz w:val="24"/>
          <w:szCs w:val="24"/>
          <w:lang w:val="en-GB"/>
        </w:rPr>
        <w:t xml:space="preserve"> AND PROFILE </w:t>
      </w:r>
    </w:p>
    <w:p w:rsidR="00642E1E" w:rsidRDefault="00642E1E" w:rsidP="00642E1E">
      <w:pPr>
        <w:rPr>
          <w:sz w:val="24"/>
          <w:szCs w:val="24"/>
          <w:lang w:val="en-GB"/>
        </w:rPr>
      </w:pPr>
      <w:r w:rsidRPr="00CD2672">
        <w:rPr>
          <w:sz w:val="24"/>
          <w:szCs w:val="24"/>
          <w:lang w:val="en-GB"/>
        </w:rPr>
        <w:t xml:space="preserve">Professional with proven track record </w:t>
      </w:r>
      <w:r w:rsidRPr="00CD2672">
        <w:rPr>
          <w:rFonts w:ascii="Verdana" w:hAnsi="Verdana" w:cs="Verdana"/>
          <w:color w:val="000000"/>
          <w:sz w:val="20"/>
          <w:szCs w:val="20"/>
          <w:lang w:val="en-GB"/>
        </w:rPr>
        <w:t xml:space="preserve">in </w:t>
      </w:r>
      <w:r>
        <w:rPr>
          <w:sz w:val="24"/>
          <w:szCs w:val="24"/>
          <w:lang w:val="en-GB"/>
        </w:rPr>
        <w:t xml:space="preserve">Sales and Marketing </w:t>
      </w:r>
      <w:r w:rsidRPr="00CD2672">
        <w:rPr>
          <w:sz w:val="24"/>
          <w:szCs w:val="24"/>
          <w:lang w:val="en-GB"/>
        </w:rPr>
        <w:t xml:space="preserve">handled various roles in Customer Service, </w:t>
      </w:r>
      <w:r>
        <w:rPr>
          <w:sz w:val="24"/>
          <w:szCs w:val="24"/>
          <w:lang w:val="en-GB"/>
        </w:rPr>
        <w:t>Facility Management,</w:t>
      </w:r>
      <w:r w:rsidR="00140617">
        <w:rPr>
          <w:sz w:val="24"/>
          <w:szCs w:val="24"/>
          <w:lang w:val="en-GB"/>
        </w:rPr>
        <w:t xml:space="preserve"> Hospitality,</w:t>
      </w:r>
      <w:r w:rsidRPr="00CD2672">
        <w:rPr>
          <w:sz w:val="24"/>
          <w:szCs w:val="24"/>
          <w:lang w:val="en-GB"/>
        </w:rPr>
        <w:t xml:space="preserve"> Consumer Relationship and Brand Development. Demonstrated abilities in expanding the </w:t>
      </w:r>
      <w:r w:rsidRPr="00642E1E">
        <w:rPr>
          <w:sz w:val="24"/>
          <w:szCs w:val="24"/>
          <w:lang w:val="en-GB"/>
        </w:rPr>
        <w:t>market with sustainable financial growth,</w:t>
      </w:r>
      <w:r w:rsidRPr="00CD2672">
        <w:rPr>
          <w:sz w:val="24"/>
          <w:szCs w:val="24"/>
          <w:lang w:val="en-GB"/>
        </w:rPr>
        <w:t xml:space="preserve"> brand building, generating new business and targeting the potential customers</w:t>
      </w:r>
    </w:p>
    <w:p w:rsidR="00D82887" w:rsidRPr="00CD2672" w:rsidRDefault="00D82887" w:rsidP="004C57D4">
      <w:pPr>
        <w:ind w:firstLine="720"/>
        <w:jc w:val="both"/>
        <w:rPr>
          <w:sz w:val="24"/>
          <w:szCs w:val="24"/>
          <w:lang w:val="en-GB"/>
        </w:rPr>
      </w:pPr>
      <w:r w:rsidRPr="00CD2672">
        <w:rPr>
          <w:sz w:val="24"/>
          <w:szCs w:val="24"/>
          <w:lang w:val="en-GB"/>
        </w:rPr>
        <w:t>*</w:t>
      </w:r>
      <w:r w:rsidR="002E6C2A" w:rsidRPr="00CD2672">
        <w:rPr>
          <w:sz w:val="24"/>
          <w:szCs w:val="24"/>
          <w:lang w:val="en-GB"/>
        </w:rPr>
        <w:t>Facility Management</w:t>
      </w:r>
      <w:r w:rsidR="00177DBA">
        <w:rPr>
          <w:sz w:val="24"/>
          <w:szCs w:val="24"/>
          <w:lang w:val="en-GB"/>
        </w:rPr>
        <w:tab/>
      </w:r>
      <w:r w:rsidR="00177DBA">
        <w:rPr>
          <w:sz w:val="24"/>
          <w:szCs w:val="24"/>
          <w:lang w:val="en-GB"/>
        </w:rPr>
        <w:tab/>
      </w:r>
      <w:r w:rsidR="00177DBA">
        <w:rPr>
          <w:sz w:val="24"/>
          <w:szCs w:val="24"/>
          <w:lang w:val="en-GB"/>
        </w:rPr>
        <w:tab/>
      </w:r>
      <w:r w:rsidR="004C57D4">
        <w:rPr>
          <w:sz w:val="24"/>
          <w:szCs w:val="24"/>
          <w:lang w:val="en-GB"/>
        </w:rPr>
        <w:t>*</w:t>
      </w:r>
      <w:r w:rsidR="00E46FAB" w:rsidRPr="00CD2672">
        <w:rPr>
          <w:sz w:val="24"/>
          <w:szCs w:val="24"/>
          <w:lang w:val="en-GB"/>
        </w:rPr>
        <w:t xml:space="preserve"> </w:t>
      </w:r>
      <w:r w:rsidR="00140617">
        <w:rPr>
          <w:sz w:val="24"/>
          <w:szCs w:val="24"/>
          <w:lang w:val="en-GB"/>
        </w:rPr>
        <w:t>Hospitality</w:t>
      </w:r>
      <w:r w:rsidR="00E80BC7">
        <w:rPr>
          <w:sz w:val="24"/>
          <w:szCs w:val="24"/>
          <w:lang w:val="en-GB"/>
        </w:rPr>
        <w:t xml:space="preserve"> Management </w:t>
      </w:r>
    </w:p>
    <w:p w:rsidR="002E6C2A" w:rsidRPr="00CD2672" w:rsidRDefault="00D82887" w:rsidP="004C57D4">
      <w:pPr>
        <w:ind w:firstLine="720"/>
        <w:jc w:val="both"/>
        <w:rPr>
          <w:sz w:val="24"/>
          <w:szCs w:val="24"/>
          <w:lang w:val="en-GB"/>
        </w:rPr>
      </w:pPr>
      <w:r w:rsidRPr="00CD2672">
        <w:rPr>
          <w:sz w:val="24"/>
          <w:szCs w:val="24"/>
          <w:lang w:val="en-GB"/>
        </w:rPr>
        <w:t xml:space="preserve">*Customer </w:t>
      </w:r>
      <w:r w:rsidR="00DA2007" w:rsidRPr="00CD2672">
        <w:rPr>
          <w:sz w:val="24"/>
          <w:szCs w:val="24"/>
          <w:lang w:val="en-GB"/>
        </w:rPr>
        <w:t>Service</w:t>
      </w:r>
      <w:r w:rsidR="00177DBA">
        <w:rPr>
          <w:sz w:val="24"/>
          <w:szCs w:val="24"/>
          <w:lang w:val="en-GB"/>
        </w:rPr>
        <w:tab/>
      </w:r>
      <w:r w:rsidR="00177DBA">
        <w:rPr>
          <w:sz w:val="24"/>
          <w:szCs w:val="24"/>
          <w:lang w:val="en-GB"/>
        </w:rPr>
        <w:tab/>
      </w:r>
      <w:r w:rsidR="00177DBA">
        <w:rPr>
          <w:sz w:val="24"/>
          <w:szCs w:val="24"/>
          <w:lang w:val="en-GB"/>
        </w:rPr>
        <w:tab/>
      </w:r>
      <w:r w:rsidR="00177DBA">
        <w:rPr>
          <w:sz w:val="24"/>
          <w:szCs w:val="24"/>
          <w:lang w:val="en-GB"/>
        </w:rPr>
        <w:tab/>
      </w:r>
      <w:r w:rsidRPr="00CD2672">
        <w:rPr>
          <w:sz w:val="24"/>
          <w:szCs w:val="24"/>
          <w:lang w:val="en-GB"/>
        </w:rPr>
        <w:t>*</w:t>
      </w:r>
      <w:r w:rsidR="00D021DA" w:rsidRPr="00D021DA">
        <w:rPr>
          <w:sz w:val="24"/>
          <w:szCs w:val="24"/>
          <w:lang w:val="en-GB"/>
        </w:rPr>
        <w:t xml:space="preserve"> </w:t>
      </w:r>
      <w:r w:rsidR="00D021DA" w:rsidRPr="00CD2672">
        <w:rPr>
          <w:sz w:val="24"/>
          <w:szCs w:val="24"/>
          <w:lang w:val="en-GB"/>
        </w:rPr>
        <w:t>Sales and Marketing</w:t>
      </w:r>
    </w:p>
    <w:p w:rsidR="002E6C2A" w:rsidRPr="00CD2672" w:rsidRDefault="00D82887" w:rsidP="004C57D4">
      <w:pPr>
        <w:ind w:firstLine="720"/>
        <w:jc w:val="both"/>
        <w:rPr>
          <w:sz w:val="24"/>
          <w:szCs w:val="24"/>
          <w:lang w:val="en-GB"/>
        </w:rPr>
      </w:pPr>
      <w:r w:rsidRPr="00CD2672">
        <w:rPr>
          <w:sz w:val="24"/>
          <w:szCs w:val="24"/>
          <w:lang w:val="en-GB"/>
        </w:rPr>
        <w:t>*</w:t>
      </w:r>
      <w:r w:rsidR="00177DBA">
        <w:rPr>
          <w:sz w:val="24"/>
          <w:szCs w:val="24"/>
          <w:lang w:val="en-GB"/>
        </w:rPr>
        <w:t>Team Management</w:t>
      </w:r>
      <w:r w:rsidR="00177DBA">
        <w:rPr>
          <w:sz w:val="24"/>
          <w:szCs w:val="24"/>
          <w:lang w:val="en-GB"/>
        </w:rPr>
        <w:tab/>
      </w:r>
      <w:r w:rsidR="00177DBA">
        <w:rPr>
          <w:sz w:val="24"/>
          <w:szCs w:val="24"/>
          <w:lang w:val="en-GB"/>
        </w:rPr>
        <w:tab/>
      </w:r>
      <w:r w:rsidR="00177DBA">
        <w:rPr>
          <w:sz w:val="24"/>
          <w:szCs w:val="24"/>
          <w:lang w:val="en-GB"/>
        </w:rPr>
        <w:tab/>
      </w:r>
      <w:r w:rsidR="00CD2672" w:rsidRPr="00CD2672">
        <w:rPr>
          <w:sz w:val="24"/>
          <w:szCs w:val="24"/>
          <w:lang w:val="en-GB"/>
        </w:rPr>
        <w:t xml:space="preserve"> </w:t>
      </w:r>
      <w:r w:rsidRPr="00CD2672">
        <w:rPr>
          <w:sz w:val="24"/>
          <w:szCs w:val="24"/>
          <w:lang w:val="en-GB"/>
        </w:rPr>
        <w:t xml:space="preserve">           *</w:t>
      </w:r>
      <w:r w:rsidR="00E80BC7" w:rsidRPr="00E80BC7">
        <w:rPr>
          <w:sz w:val="24"/>
          <w:szCs w:val="24"/>
          <w:lang w:val="en-GB"/>
        </w:rPr>
        <w:t xml:space="preserve"> </w:t>
      </w:r>
      <w:r w:rsidR="00D021DA" w:rsidRPr="00CD2672">
        <w:rPr>
          <w:sz w:val="24"/>
          <w:szCs w:val="24"/>
          <w:lang w:val="en-GB"/>
        </w:rPr>
        <w:t xml:space="preserve">Product and Brand Development </w:t>
      </w:r>
    </w:p>
    <w:p w:rsidR="001B3F70" w:rsidRPr="00ED3F34" w:rsidRDefault="00FF6CE5" w:rsidP="00FF6CE5">
      <w:pPr>
        <w:pStyle w:val="Heading2"/>
        <w:spacing w:line="240" w:lineRule="auto"/>
        <w:ind w:left="2160" w:firstLine="720"/>
        <w:rPr>
          <w:color w:val="auto"/>
          <w:sz w:val="24"/>
          <w:szCs w:val="24"/>
          <w:lang w:val="en-GB"/>
        </w:rPr>
      </w:pPr>
      <w:r w:rsidRPr="00ED3F34">
        <w:rPr>
          <w:color w:val="auto"/>
          <w:sz w:val="24"/>
          <w:szCs w:val="24"/>
          <w:lang w:val="en-GB"/>
        </w:rPr>
        <w:t xml:space="preserve">PROFESSIONAL EXPERIENCE  </w:t>
      </w:r>
    </w:p>
    <w:p w:rsidR="00515E17" w:rsidRPr="00FF6CE5" w:rsidRDefault="00515E17" w:rsidP="00FF6CE5">
      <w:pPr>
        <w:pStyle w:val="Heading2"/>
        <w:spacing w:line="240" w:lineRule="auto"/>
        <w:rPr>
          <w:color w:val="auto"/>
          <w:sz w:val="24"/>
          <w:szCs w:val="24"/>
          <w:lang w:val="en-GB"/>
        </w:rPr>
      </w:pPr>
      <w:r w:rsidRPr="00612864">
        <w:rPr>
          <w:color w:val="auto"/>
          <w:sz w:val="24"/>
          <w:szCs w:val="24"/>
          <w:u w:val="single"/>
          <w:lang w:val="en-GB"/>
        </w:rPr>
        <w:t>WIPRO LTD</w:t>
      </w:r>
      <w:r w:rsidRPr="00FF6CE5">
        <w:rPr>
          <w:color w:val="auto"/>
          <w:sz w:val="24"/>
          <w:szCs w:val="24"/>
          <w:lang w:val="en-GB"/>
        </w:rPr>
        <w:t xml:space="preserve"> </w:t>
      </w:r>
      <w:r w:rsidR="00612864">
        <w:rPr>
          <w:color w:val="auto"/>
          <w:sz w:val="24"/>
          <w:szCs w:val="24"/>
          <w:lang w:val="en-GB"/>
        </w:rPr>
        <w:tab/>
      </w:r>
      <w:r w:rsidR="00612864">
        <w:rPr>
          <w:b w:val="0"/>
          <w:color w:val="auto"/>
          <w:sz w:val="24"/>
          <w:szCs w:val="24"/>
          <w:lang w:val="en-GB"/>
        </w:rPr>
        <w:t>Brantford, Canada</w:t>
      </w:r>
      <w:r w:rsidR="00612864">
        <w:rPr>
          <w:b w:val="0"/>
          <w:color w:val="auto"/>
          <w:sz w:val="24"/>
          <w:szCs w:val="24"/>
          <w:lang w:val="en-GB"/>
        </w:rPr>
        <w:tab/>
      </w:r>
      <w:r w:rsidR="00612864">
        <w:rPr>
          <w:b w:val="0"/>
          <w:color w:val="auto"/>
          <w:sz w:val="24"/>
          <w:szCs w:val="24"/>
          <w:lang w:val="en-GB"/>
        </w:rPr>
        <w:tab/>
      </w:r>
      <w:r w:rsidRPr="00612864">
        <w:rPr>
          <w:b w:val="0"/>
          <w:color w:val="auto"/>
          <w:sz w:val="24"/>
          <w:szCs w:val="24"/>
          <w:lang w:val="en-GB"/>
        </w:rPr>
        <w:t xml:space="preserve"> </w:t>
      </w:r>
      <w:r w:rsidR="00DA2007" w:rsidRPr="00612864">
        <w:rPr>
          <w:b w:val="0"/>
          <w:color w:val="auto"/>
          <w:sz w:val="24"/>
          <w:szCs w:val="24"/>
          <w:lang w:val="en-GB"/>
        </w:rPr>
        <w:t xml:space="preserve">    </w:t>
      </w:r>
      <w:r w:rsidR="00DA2007" w:rsidRPr="00612864">
        <w:rPr>
          <w:b w:val="0"/>
          <w:color w:val="auto"/>
          <w:sz w:val="24"/>
          <w:szCs w:val="24"/>
          <w:lang w:val="en-GB"/>
        </w:rPr>
        <w:tab/>
        <w:t xml:space="preserve"> </w:t>
      </w:r>
      <w:r w:rsidR="00205358">
        <w:rPr>
          <w:b w:val="0"/>
          <w:color w:val="auto"/>
          <w:sz w:val="24"/>
          <w:szCs w:val="24"/>
          <w:lang w:val="en-GB"/>
        </w:rPr>
        <w:t xml:space="preserve">May </w:t>
      </w:r>
      <w:r w:rsidRPr="00612864">
        <w:rPr>
          <w:b w:val="0"/>
          <w:color w:val="auto"/>
          <w:sz w:val="24"/>
          <w:szCs w:val="24"/>
          <w:lang w:val="en-GB"/>
        </w:rPr>
        <w:t xml:space="preserve">2012 </w:t>
      </w:r>
      <w:r w:rsidR="00726268">
        <w:rPr>
          <w:b w:val="0"/>
          <w:color w:val="auto"/>
          <w:sz w:val="24"/>
          <w:szCs w:val="24"/>
          <w:lang w:val="en-GB"/>
        </w:rPr>
        <w:t>–</w:t>
      </w:r>
      <w:r w:rsidRPr="00612864">
        <w:rPr>
          <w:b w:val="0"/>
          <w:color w:val="auto"/>
          <w:sz w:val="24"/>
          <w:szCs w:val="24"/>
          <w:lang w:val="en-GB"/>
        </w:rPr>
        <w:t xml:space="preserve"> </w:t>
      </w:r>
      <w:r w:rsidR="00726268">
        <w:rPr>
          <w:b w:val="0"/>
          <w:color w:val="auto"/>
          <w:sz w:val="24"/>
          <w:szCs w:val="24"/>
          <w:lang w:val="en-GB"/>
        </w:rPr>
        <w:t>Dec 2016</w:t>
      </w:r>
    </w:p>
    <w:p w:rsidR="00DA2007" w:rsidRPr="00FF6CE5" w:rsidRDefault="00DA2007" w:rsidP="00FF6CE5">
      <w:pPr>
        <w:spacing w:line="240" w:lineRule="auto"/>
        <w:jc w:val="both"/>
        <w:rPr>
          <w:i/>
          <w:lang w:val="en-GB"/>
        </w:rPr>
      </w:pPr>
      <w:r w:rsidRPr="00FF6CE5">
        <w:rPr>
          <w:i/>
          <w:lang w:val="en-GB"/>
        </w:rPr>
        <w:t xml:space="preserve">Wipro </w:t>
      </w:r>
      <w:r w:rsidR="005574FC" w:rsidRPr="00FF6CE5">
        <w:rPr>
          <w:i/>
          <w:lang w:val="en-GB"/>
        </w:rPr>
        <w:t>Ltd is</w:t>
      </w:r>
      <w:r w:rsidRPr="00FF6CE5">
        <w:rPr>
          <w:i/>
          <w:lang w:val="en-GB"/>
        </w:rPr>
        <w:t xml:space="preserve"> a global information technology, consulting and outsourcing company with 170,000+ workforce serving clients in 175+ cities across 6 continents. </w:t>
      </w:r>
    </w:p>
    <w:p w:rsidR="003F1EE1" w:rsidRDefault="007D10FE" w:rsidP="00FF6CE5">
      <w:pPr>
        <w:spacing w:line="240" w:lineRule="auto"/>
        <w:rPr>
          <w:lang w:val="en-GB"/>
        </w:rPr>
      </w:pPr>
      <w:r w:rsidRPr="00FF6CE5">
        <w:rPr>
          <w:b/>
          <w:lang w:val="en-GB"/>
        </w:rPr>
        <w:t xml:space="preserve">Facilities </w:t>
      </w:r>
      <w:r w:rsidR="004C57D4">
        <w:rPr>
          <w:b/>
          <w:lang w:val="en-GB"/>
        </w:rPr>
        <w:t xml:space="preserve">Specialist </w:t>
      </w:r>
      <w:r w:rsidR="004C57D4" w:rsidRPr="004C57D4">
        <w:rPr>
          <w:lang w:val="en-GB"/>
        </w:rPr>
        <w:t>Facility</w:t>
      </w:r>
      <w:r w:rsidR="003F1EE1">
        <w:rPr>
          <w:lang w:val="en-GB"/>
        </w:rPr>
        <w:t xml:space="preserve"> Management Group</w:t>
      </w:r>
    </w:p>
    <w:p w:rsidR="00515E17" w:rsidRPr="007F3DEA" w:rsidRDefault="003F1EE1" w:rsidP="00FF6CE5">
      <w:pPr>
        <w:spacing w:line="240" w:lineRule="auto"/>
        <w:rPr>
          <w:lang w:val="en-GB"/>
        </w:rPr>
      </w:pPr>
      <w:r w:rsidRPr="007F3DEA">
        <w:rPr>
          <w:lang w:val="en-GB"/>
        </w:rPr>
        <w:t xml:space="preserve">Responsible for </w:t>
      </w:r>
      <w:r w:rsidR="00831DFC" w:rsidRPr="007F3DEA">
        <w:rPr>
          <w:lang w:val="en-GB"/>
        </w:rPr>
        <w:t xml:space="preserve">initial setup of Wipro </w:t>
      </w:r>
      <w:r w:rsidRPr="007F3DEA">
        <w:rPr>
          <w:lang w:val="en-GB"/>
        </w:rPr>
        <w:t>c</w:t>
      </w:r>
      <w:r w:rsidR="00831DFC" w:rsidRPr="007F3DEA">
        <w:rPr>
          <w:lang w:val="en-GB"/>
        </w:rPr>
        <w:t xml:space="preserve">ontact </w:t>
      </w:r>
      <w:r w:rsidR="00726268" w:rsidRPr="007F3DEA">
        <w:rPr>
          <w:lang w:val="en-GB"/>
        </w:rPr>
        <w:t>c</w:t>
      </w:r>
      <w:r w:rsidR="00726268">
        <w:rPr>
          <w:lang w:val="en-GB"/>
        </w:rPr>
        <w:t>entre</w:t>
      </w:r>
      <w:r w:rsidR="00831DFC" w:rsidRPr="007F3DEA">
        <w:rPr>
          <w:lang w:val="en-GB"/>
        </w:rPr>
        <w:t xml:space="preserve"> in Brantford which started with 100 seats capacity and grew up</w:t>
      </w:r>
      <w:r w:rsidR="0076098E" w:rsidRPr="007F3DEA">
        <w:rPr>
          <w:lang w:val="en-GB"/>
        </w:rPr>
        <w:t xml:space="preserve"> </w:t>
      </w:r>
      <w:r w:rsidR="00831DFC" w:rsidRPr="007F3DEA">
        <w:rPr>
          <w:lang w:val="en-GB"/>
        </w:rPr>
        <w:t xml:space="preserve">to </w:t>
      </w:r>
      <w:r w:rsidR="00B017CA">
        <w:rPr>
          <w:lang w:val="en-GB"/>
        </w:rPr>
        <w:t>45</w:t>
      </w:r>
      <w:r w:rsidR="00831DFC" w:rsidRPr="007F3DEA">
        <w:rPr>
          <w:lang w:val="en-GB"/>
        </w:rPr>
        <w:t>0 seats.</w:t>
      </w:r>
    </w:p>
    <w:p w:rsidR="00515E17" w:rsidRDefault="004C57D4" w:rsidP="00875C6B">
      <w:pPr>
        <w:pStyle w:val="ListParagraph"/>
        <w:numPr>
          <w:ilvl w:val="0"/>
          <w:numId w:val="4"/>
        </w:numPr>
        <w:spacing w:line="240" w:lineRule="auto"/>
        <w:ind w:left="1080" w:hanging="270"/>
        <w:rPr>
          <w:lang w:val="en-GB"/>
        </w:rPr>
      </w:pPr>
      <w:r>
        <w:rPr>
          <w:lang w:val="en-GB"/>
        </w:rPr>
        <w:t>Facility Management:</w:t>
      </w:r>
      <w:r w:rsidR="00515E17" w:rsidRPr="00612864">
        <w:rPr>
          <w:lang w:val="en-GB"/>
        </w:rPr>
        <w:t xml:space="preserve"> Draft office procedures </w:t>
      </w:r>
      <w:r w:rsidR="00D021DA">
        <w:rPr>
          <w:lang w:val="en-GB"/>
        </w:rPr>
        <w:t>and</w:t>
      </w:r>
      <w:r w:rsidR="00515E17" w:rsidRPr="00612864">
        <w:rPr>
          <w:lang w:val="en-GB"/>
        </w:rPr>
        <w:t xml:space="preserve"> systems and ensure smooth office operations </w:t>
      </w:r>
      <w:r w:rsidR="001B3F70" w:rsidRPr="00612864">
        <w:rPr>
          <w:lang w:val="en-GB"/>
        </w:rPr>
        <w:t>and</w:t>
      </w:r>
      <w:r w:rsidR="00515E17" w:rsidRPr="00612864">
        <w:rPr>
          <w:lang w:val="en-GB"/>
        </w:rPr>
        <w:t xml:space="preserve"> daily administration of facility.</w:t>
      </w:r>
    </w:p>
    <w:p w:rsidR="00D021DA" w:rsidRPr="00D021DA" w:rsidRDefault="00D021DA" w:rsidP="00D021DA">
      <w:pPr>
        <w:pStyle w:val="ListParagraph"/>
        <w:numPr>
          <w:ilvl w:val="0"/>
          <w:numId w:val="4"/>
        </w:numPr>
        <w:spacing w:line="240" w:lineRule="auto"/>
        <w:ind w:left="1080" w:hanging="270"/>
        <w:rPr>
          <w:lang w:val="en-GB"/>
        </w:rPr>
      </w:pPr>
      <w:r w:rsidRPr="00D021DA">
        <w:rPr>
          <w:lang w:val="en-GB"/>
        </w:rPr>
        <w:t>Vendor Management: Identification, evaluation and management of all vendors while monitoring their performance against developed Standard operating procedure.</w:t>
      </w:r>
    </w:p>
    <w:p w:rsidR="00515E17" w:rsidRPr="00612864" w:rsidRDefault="00515E17" w:rsidP="00875C6B">
      <w:pPr>
        <w:pStyle w:val="ListParagraph"/>
        <w:numPr>
          <w:ilvl w:val="0"/>
          <w:numId w:val="4"/>
        </w:numPr>
        <w:spacing w:line="240" w:lineRule="auto"/>
        <w:ind w:left="1080" w:hanging="270"/>
        <w:rPr>
          <w:lang w:val="en-GB"/>
        </w:rPr>
      </w:pPr>
      <w:r w:rsidRPr="00612864">
        <w:rPr>
          <w:lang w:val="en-GB"/>
        </w:rPr>
        <w:t xml:space="preserve">Cost </w:t>
      </w:r>
      <w:r w:rsidR="004C57D4" w:rsidRPr="00612864">
        <w:rPr>
          <w:lang w:val="en-GB"/>
        </w:rPr>
        <w:t>Optimization:</w:t>
      </w:r>
      <w:r w:rsidR="004C57D4">
        <w:rPr>
          <w:lang w:val="en-GB"/>
        </w:rPr>
        <w:t xml:space="preserve"> </w:t>
      </w:r>
      <w:r w:rsidRPr="00612864">
        <w:rPr>
          <w:lang w:val="en-GB"/>
        </w:rPr>
        <w:t xml:space="preserve">Explore opportunities for </w:t>
      </w:r>
      <w:r w:rsidR="007F3DEA">
        <w:rPr>
          <w:lang w:val="en-GB"/>
        </w:rPr>
        <w:t>o</w:t>
      </w:r>
      <w:r w:rsidRPr="00612864">
        <w:rPr>
          <w:lang w:val="en-GB"/>
        </w:rPr>
        <w:t xml:space="preserve">perational </w:t>
      </w:r>
      <w:r w:rsidR="007F3DEA">
        <w:rPr>
          <w:lang w:val="en-GB"/>
        </w:rPr>
        <w:t>c</w:t>
      </w:r>
      <w:r w:rsidRPr="00612864">
        <w:rPr>
          <w:lang w:val="en-GB"/>
        </w:rPr>
        <w:t xml:space="preserve">ost </w:t>
      </w:r>
      <w:r w:rsidR="007F3DEA">
        <w:rPr>
          <w:lang w:val="en-GB"/>
        </w:rPr>
        <w:t>o</w:t>
      </w:r>
      <w:r w:rsidRPr="00612864">
        <w:rPr>
          <w:lang w:val="en-GB"/>
        </w:rPr>
        <w:t xml:space="preserve">ptimization, research and </w:t>
      </w:r>
      <w:r w:rsidR="005537D7" w:rsidRPr="00612864">
        <w:rPr>
          <w:lang w:val="en-GB"/>
        </w:rPr>
        <w:t>analyse</w:t>
      </w:r>
      <w:r w:rsidRPr="00612864">
        <w:rPr>
          <w:lang w:val="en-GB"/>
        </w:rPr>
        <w:t xml:space="preserve"> routine administrative projects </w:t>
      </w:r>
      <w:r w:rsidR="00D021DA">
        <w:rPr>
          <w:lang w:val="en-GB"/>
        </w:rPr>
        <w:t>of</w:t>
      </w:r>
      <w:r w:rsidRPr="00612864">
        <w:rPr>
          <w:lang w:val="en-GB"/>
        </w:rPr>
        <w:t xml:space="preserve"> Facility. </w:t>
      </w:r>
    </w:p>
    <w:p w:rsidR="00C633BC" w:rsidRDefault="00AD5218" w:rsidP="00C633BC">
      <w:pPr>
        <w:pStyle w:val="ListParagraph"/>
        <w:numPr>
          <w:ilvl w:val="0"/>
          <w:numId w:val="4"/>
        </w:numPr>
        <w:spacing w:line="240" w:lineRule="auto"/>
        <w:ind w:left="1080" w:hanging="270"/>
        <w:rPr>
          <w:lang w:val="en-GB"/>
        </w:rPr>
      </w:pPr>
      <w:r w:rsidRPr="00AD5218">
        <w:rPr>
          <w:lang w:val="en-GB"/>
        </w:rPr>
        <w:t xml:space="preserve">Operation: </w:t>
      </w:r>
      <w:r w:rsidR="007F3DEA">
        <w:rPr>
          <w:lang w:val="en-GB"/>
        </w:rPr>
        <w:t>D</w:t>
      </w:r>
      <w:r w:rsidRPr="00AD5218">
        <w:rPr>
          <w:lang w:val="en-GB"/>
        </w:rPr>
        <w:t>irecting, coordinating and planning essential central services such as reception, security, maintenance, mail, archiving, cleaning, catering, waste disposal and recycling</w:t>
      </w:r>
      <w:r w:rsidR="00C633BC">
        <w:rPr>
          <w:lang w:val="en-GB"/>
        </w:rPr>
        <w:t>.</w:t>
      </w:r>
      <w:r w:rsidR="00515E17" w:rsidRPr="00AD5218">
        <w:rPr>
          <w:lang w:val="en-GB"/>
        </w:rPr>
        <w:t xml:space="preserve"> </w:t>
      </w:r>
    </w:p>
    <w:p w:rsidR="00C633BC" w:rsidRPr="00C633BC" w:rsidRDefault="00C633BC" w:rsidP="00C633BC">
      <w:pPr>
        <w:pStyle w:val="ListParagraph"/>
        <w:numPr>
          <w:ilvl w:val="0"/>
          <w:numId w:val="4"/>
        </w:numPr>
        <w:spacing w:line="240" w:lineRule="auto"/>
        <w:ind w:left="1080" w:hanging="270"/>
        <w:rPr>
          <w:lang w:val="en-GB"/>
        </w:rPr>
      </w:pPr>
      <w:r w:rsidRPr="00C633BC">
        <w:rPr>
          <w:lang w:val="en-GB"/>
        </w:rPr>
        <w:t xml:space="preserve">Space management: </w:t>
      </w:r>
      <w:r w:rsidR="007F3DEA">
        <w:rPr>
          <w:lang w:val="en-GB"/>
        </w:rPr>
        <w:t>P</w:t>
      </w:r>
      <w:r w:rsidRPr="00C633BC">
        <w:rPr>
          <w:lang w:val="en-GB"/>
        </w:rPr>
        <w:t>la</w:t>
      </w:r>
      <w:r w:rsidR="001511E4">
        <w:rPr>
          <w:lang w:val="en-GB"/>
        </w:rPr>
        <w:t>nning best allocation and utiliz</w:t>
      </w:r>
      <w:r w:rsidRPr="00C633BC">
        <w:rPr>
          <w:lang w:val="en-GB"/>
        </w:rPr>
        <w:t xml:space="preserve">ation of space and resources for new </w:t>
      </w:r>
      <w:r w:rsidR="007F3DEA">
        <w:rPr>
          <w:lang w:val="en-GB"/>
        </w:rPr>
        <w:t xml:space="preserve">business </w:t>
      </w:r>
      <w:r w:rsidR="007F3DEA" w:rsidRPr="00C633BC">
        <w:rPr>
          <w:lang w:val="en-GB"/>
        </w:rPr>
        <w:t>or</w:t>
      </w:r>
      <w:r w:rsidR="001511E4">
        <w:rPr>
          <w:lang w:val="en-GB"/>
        </w:rPr>
        <w:t xml:space="preserve"> re-organiz</w:t>
      </w:r>
      <w:r w:rsidRPr="00C633BC">
        <w:rPr>
          <w:lang w:val="en-GB"/>
        </w:rPr>
        <w:t>ing current premises</w:t>
      </w:r>
      <w:r>
        <w:rPr>
          <w:lang w:val="en-GB"/>
        </w:rPr>
        <w:t>.</w:t>
      </w:r>
    </w:p>
    <w:p w:rsidR="00515E17" w:rsidRPr="00FF6CE5" w:rsidRDefault="00612864" w:rsidP="00612864">
      <w:pPr>
        <w:pStyle w:val="Heading2"/>
        <w:spacing w:line="240" w:lineRule="auto"/>
        <w:rPr>
          <w:color w:val="auto"/>
          <w:sz w:val="24"/>
          <w:szCs w:val="24"/>
          <w:lang w:val="en-GB"/>
        </w:rPr>
      </w:pPr>
      <w:r w:rsidRPr="00612864">
        <w:rPr>
          <w:color w:val="auto"/>
          <w:sz w:val="24"/>
          <w:szCs w:val="24"/>
          <w:u w:val="single"/>
          <w:lang w:val="en-GB"/>
        </w:rPr>
        <w:t>TD CANADA TRUST</w:t>
      </w:r>
      <w:r>
        <w:rPr>
          <w:color w:val="auto"/>
          <w:sz w:val="24"/>
          <w:szCs w:val="24"/>
          <w:lang w:val="en-GB"/>
        </w:rPr>
        <w:t xml:space="preserve"> </w:t>
      </w:r>
      <w:r w:rsidR="00515E17" w:rsidRPr="00FF6CE5">
        <w:rPr>
          <w:color w:val="auto"/>
          <w:sz w:val="24"/>
          <w:szCs w:val="24"/>
          <w:lang w:val="en-GB"/>
        </w:rPr>
        <w:t xml:space="preserve"> </w:t>
      </w:r>
      <w:r w:rsidR="00086465">
        <w:rPr>
          <w:color w:val="auto"/>
          <w:sz w:val="24"/>
          <w:szCs w:val="24"/>
          <w:lang w:val="en-GB"/>
        </w:rPr>
        <w:t xml:space="preserve"> </w:t>
      </w:r>
      <w:r w:rsidR="00515E17" w:rsidRPr="00FF6CE5">
        <w:rPr>
          <w:b w:val="0"/>
          <w:color w:val="auto"/>
          <w:sz w:val="24"/>
          <w:szCs w:val="24"/>
          <w:lang w:val="en-GB"/>
        </w:rPr>
        <w:t>Paris Canada</w:t>
      </w:r>
      <w:r>
        <w:rPr>
          <w:b w:val="0"/>
          <w:color w:val="auto"/>
          <w:sz w:val="24"/>
          <w:szCs w:val="24"/>
          <w:lang w:val="en-GB"/>
        </w:rPr>
        <w:tab/>
      </w:r>
      <w:r>
        <w:rPr>
          <w:b w:val="0"/>
          <w:color w:val="auto"/>
          <w:sz w:val="24"/>
          <w:szCs w:val="24"/>
          <w:lang w:val="en-GB"/>
        </w:rPr>
        <w:tab/>
      </w:r>
      <w:r w:rsidR="00515E17" w:rsidRPr="00FF6CE5">
        <w:rPr>
          <w:b w:val="0"/>
          <w:color w:val="auto"/>
          <w:sz w:val="24"/>
          <w:szCs w:val="24"/>
          <w:lang w:val="en-GB"/>
        </w:rPr>
        <w:t xml:space="preserve"> </w:t>
      </w:r>
      <w:r w:rsidR="00205358">
        <w:rPr>
          <w:b w:val="0"/>
          <w:color w:val="auto"/>
          <w:sz w:val="24"/>
          <w:szCs w:val="24"/>
          <w:lang w:val="en-GB"/>
        </w:rPr>
        <w:t xml:space="preserve">Jan </w:t>
      </w:r>
      <w:r w:rsidR="00515E17" w:rsidRPr="00FF6CE5">
        <w:rPr>
          <w:b w:val="0"/>
          <w:color w:val="auto"/>
          <w:sz w:val="24"/>
          <w:szCs w:val="24"/>
          <w:lang w:val="en-GB"/>
        </w:rPr>
        <w:t>2011 –</w:t>
      </w:r>
      <w:r w:rsidR="00205358">
        <w:rPr>
          <w:b w:val="0"/>
          <w:color w:val="auto"/>
          <w:sz w:val="24"/>
          <w:szCs w:val="24"/>
          <w:lang w:val="en-GB"/>
        </w:rPr>
        <w:t xml:space="preserve"> Jan </w:t>
      </w:r>
      <w:r w:rsidR="00515E17" w:rsidRPr="00FF6CE5">
        <w:rPr>
          <w:b w:val="0"/>
          <w:color w:val="auto"/>
          <w:sz w:val="24"/>
          <w:szCs w:val="24"/>
          <w:lang w:val="en-GB"/>
        </w:rPr>
        <w:t>2012</w:t>
      </w:r>
    </w:p>
    <w:p w:rsidR="00885BCB" w:rsidRPr="00612864" w:rsidRDefault="00885BCB" w:rsidP="00612864">
      <w:pPr>
        <w:spacing w:line="240" w:lineRule="auto"/>
        <w:rPr>
          <w:i/>
          <w:lang w:val="en-GB"/>
        </w:rPr>
      </w:pPr>
      <w:r w:rsidRPr="00612864">
        <w:rPr>
          <w:i/>
          <w:lang w:val="en-GB"/>
        </w:rPr>
        <w:t>Headquartered in Toronto, Canada, with more than 85,000 employees in offices around the world, The Toronto-Dominion Bank and its subsidiaries are collectively known as TD Bank Group (TD). </w:t>
      </w:r>
    </w:p>
    <w:p w:rsidR="00515E17" w:rsidRPr="004C57D4" w:rsidRDefault="008B44C4" w:rsidP="00875C6B">
      <w:pPr>
        <w:pStyle w:val="ListParagraph"/>
        <w:spacing w:line="240" w:lineRule="auto"/>
        <w:ind w:left="810"/>
        <w:rPr>
          <w:b/>
          <w:lang w:val="en-GB"/>
        </w:rPr>
      </w:pPr>
      <w:r>
        <w:rPr>
          <w:b/>
          <w:lang w:val="en-GB"/>
        </w:rPr>
        <w:t xml:space="preserve">Customer Service </w:t>
      </w:r>
      <w:r w:rsidR="000E6A14">
        <w:rPr>
          <w:b/>
          <w:lang w:val="en-GB"/>
        </w:rPr>
        <w:t xml:space="preserve">Team </w:t>
      </w:r>
      <w:r w:rsidR="00515E17" w:rsidRPr="008B44C4">
        <w:rPr>
          <w:lang w:val="en-GB"/>
        </w:rPr>
        <w:t>Retail Banking</w:t>
      </w:r>
    </w:p>
    <w:p w:rsidR="00B22098" w:rsidRPr="00B635ED" w:rsidRDefault="008B44C4" w:rsidP="00BA458F">
      <w:pPr>
        <w:pStyle w:val="ListParagraph"/>
        <w:numPr>
          <w:ilvl w:val="0"/>
          <w:numId w:val="14"/>
        </w:numPr>
        <w:spacing w:line="240" w:lineRule="auto"/>
        <w:ind w:left="1080" w:hanging="270"/>
        <w:rPr>
          <w:lang w:val="en-GB"/>
        </w:rPr>
      </w:pPr>
      <w:r>
        <w:rPr>
          <w:lang w:val="en-GB"/>
        </w:rPr>
        <w:t xml:space="preserve">Working as </w:t>
      </w:r>
      <w:r w:rsidRPr="00B635ED">
        <w:rPr>
          <w:lang w:val="en-GB"/>
        </w:rPr>
        <w:t>team</w:t>
      </w:r>
      <w:r w:rsidR="00831DFC" w:rsidRPr="00B635ED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B635ED" w:rsidRPr="00B635ED">
        <w:rPr>
          <w:lang w:val="en-GB"/>
        </w:rPr>
        <w:t>focus to improving customer service procedures, policies and standards for your organisation or department.</w:t>
      </w:r>
    </w:p>
    <w:p w:rsidR="00B22098" w:rsidRDefault="00515E17" w:rsidP="00841C42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rPr>
          <w:lang w:val="en-GB"/>
        </w:rPr>
      </w:pPr>
      <w:r w:rsidRPr="00B22098">
        <w:rPr>
          <w:lang w:val="en-GB"/>
        </w:rPr>
        <w:t>Responsible for the smooth operation of customers processing transactions in an efficient</w:t>
      </w:r>
      <w:r w:rsidR="00B22098" w:rsidRPr="00B22098">
        <w:rPr>
          <w:lang w:val="en-GB"/>
        </w:rPr>
        <w:t>, accurate and friendly manner.</w:t>
      </w:r>
    </w:p>
    <w:p w:rsidR="00B22098" w:rsidRPr="00B22098" w:rsidRDefault="00515E17" w:rsidP="00841C42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rPr>
          <w:lang w:val="en-GB"/>
        </w:rPr>
      </w:pPr>
      <w:r w:rsidRPr="00B22098">
        <w:rPr>
          <w:lang w:val="en-GB"/>
        </w:rPr>
        <w:t xml:space="preserve">Recognizing and </w:t>
      </w:r>
      <w:r w:rsidR="00C0029B">
        <w:rPr>
          <w:lang w:val="en-GB"/>
        </w:rPr>
        <w:t>responding to customer</w:t>
      </w:r>
      <w:r w:rsidR="00C0029B" w:rsidRPr="00B22098">
        <w:rPr>
          <w:lang w:val="en-GB"/>
        </w:rPr>
        <w:t>’s</w:t>
      </w:r>
      <w:r w:rsidRPr="00B22098">
        <w:rPr>
          <w:lang w:val="en-GB"/>
        </w:rPr>
        <w:t xml:space="preserve"> needs, identify opportunities to sell TD Canada Trust products</w:t>
      </w:r>
      <w:r w:rsidR="001B3F70" w:rsidRPr="00B22098">
        <w:rPr>
          <w:lang w:val="en-GB"/>
        </w:rPr>
        <w:t xml:space="preserve"> and services.</w:t>
      </w:r>
    </w:p>
    <w:p w:rsidR="00B635ED" w:rsidRDefault="00B22098" w:rsidP="00B635ED">
      <w:pPr>
        <w:pStyle w:val="ListParagraph"/>
        <w:numPr>
          <w:ilvl w:val="0"/>
          <w:numId w:val="14"/>
        </w:numPr>
        <w:tabs>
          <w:tab w:val="left" w:pos="1080"/>
        </w:tabs>
        <w:spacing w:line="240" w:lineRule="auto"/>
        <w:ind w:left="1080" w:hanging="270"/>
        <w:rPr>
          <w:lang w:val="en-GB"/>
        </w:rPr>
      </w:pPr>
      <w:r w:rsidRPr="00B22098">
        <w:rPr>
          <w:lang w:val="en-GB"/>
        </w:rPr>
        <w:t>Inves</w:t>
      </w:r>
      <w:r w:rsidR="00C0029B">
        <w:rPr>
          <w:lang w:val="en-GB"/>
        </w:rPr>
        <w:t xml:space="preserve">tigating and solving customer’s </w:t>
      </w:r>
      <w:r w:rsidRPr="00B22098">
        <w:rPr>
          <w:lang w:val="en-GB"/>
        </w:rPr>
        <w:t>problems, which may be complex or long-standing problems that have been passed on by customer service assistants.</w:t>
      </w:r>
    </w:p>
    <w:p w:rsidR="00515E17" w:rsidRPr="00612864" w:rsidRDefault="00290A63" w:rsidP="00612864">
      <w:pPr>
        <w:pStyle w:val="Heading2"/>
        <w:tabs>
          <w:tab w:val="left" w:pos="4140"/>
        </w:tabs>
        <w:spacing w:line="240" w:lineRule="auto"/>
        <w:rPr>
          <w:color w:val="auto"/>
          <w:sz w:val="24"/>
          <w:szCs w:val="24"/>
          <w:lang w:val="en-GB"/>
        </w:rPr>
      </w:pPr>
      <w:r w:rsidRPr="00086465">
        <w:rPr>
          <w:color w:val="auto"/>
          <w:sz w:val="24"/>
          <w:szCs w:val="24"/>
          <w:u w:val="single"/>
          <w:lang w:val="en-GB"/>
        </w:rPr>
        <w:lastRenderedPageBreak/>
        <w:t>HAMPTON INN</w:t>
      </w:r>
      <w:r w:rsidR="00515E17" w:rsidRPr="00086465">
        <w:rPr>
          <w:color w:val="auto"/>
          <w:sz w:val="24"/>
          <w:szCs w:val="24"/>
          <w:u w:val="single"/>
          <w:lang w:val="en-GB"/>
        </w:rPr>
        <w:t xml:space="preserve"> by H</w:t>
      </w:r>
      <w:r w:rsidRPr="00086465">
        <w:rPr>
          <w:color w:val="auto"/>
          <w:sz w:val="24"/>
          <w:szCs w:val="24"/>
          <w:u w:val="single"/>
          <w:lang w:val="en-GB"/>
        </w:rPr>
        <w:t>ILTON</w:t>
      </w:r>
      <w:r w:rsidR="00612864">
        <w:rPr>
          <w:color w:val="auto"/>
          <w:sz w:val="24"/>
          <w:szCs w:val="24"/>
          <w:lang w:val="en-GB"/>
        </w:rPr>
        <w:t xml:space="preserve">  </w:t>
      </w:r>
      <w:r w:rsidR="001B3F70" w:rsidRPr="00612864">
        <w:rPr>
          <w:color w:val="auto"/>
          <w:sz w:val="24"/>
          <w:szCs w:val="24"/>
          <w:lang w:val="en-GB"/>
        </w:rPr>
        <w:t xml:space="preserve"> </w:t>
      </w:r>
      <w:r w:rsidR="001B3F70" w:rsidRPr="00612864">
        <w:rPr>
          <w:b w:val="0"/>
          <w:color w:val="auto"/>
          <w:sz w:val="24"/>
          <w:szCs w:val="24"/>
          <w:lang w:val="en-GB"/>
        </w:rPr>
        <w:t>Brantford</w:t>
      </w:r>
      <w:r w:rsidR="00612864">
        <w:rPr>
          <w:b w:val="0"/>
          <w:color w:val="auto"/>
          <w:sz w:val="24"/>
          <w:szCs w:val="24"/>
          <w:lang w:val="en-GB"/>
        </w:rPr>
        <w:t xml:space="preserve">              </w:t>
      </w:r>
      <w:r w:rsidR="00515E17" w:rsidRPr="00612864">
        <w:rPr>
          <w:b w:val="0"/>
          <w:color w:val="auto"/>
          <w:sz w:val="24"/>
          <w:szCs w:val="24"/>
          <w:lang w:val="en-GB"/>
        </w:rPr>
        <w:t xml:space="preserve"> </w:t>
      </w:r>
      <w:r w:rsidR="00205358">
        <w:rPr>
          <w:b w:val="0"/>
          <w:color w:val="auto"/>
          <w:sz w:val="24"/>
          <w:szCs w:val="24"/>
          <w:lang w:val="en-GB"/>
        </w:rPr>
        <w:t xml:space="preserve">Aug </w:t>
      </w:r>
      <w:r w:rsidR="00515E17" w:rsidRPr="00612864">
        <w:rPr>
          <w:b w:val="0"/>
          <w:color w:val="auto"/>
          <w:sz w:val="24"/>
          <w:szCs w:val="24"/>
          <w:lang w:val="en-GB"/>
        </w:rPr>
        <w:t>2010</w:t>
      </w:r>
      <w:r w:rsidR="00205358" w:rsidRPr="00612864">
        <w:rPr>
          <w:b w:val="0"/>
          <w:color w:val="auto"/>
          <w:sz w:val="24"/>
          <w:szCs w:val="24"/>
          <w:lang w:val="en-GB"/>
        </w:rPr>
        <w:t xml:space="preserve">- </w:t>
      </w:r>
      <w:r w:rsidR="00205358">
        <w:rPr>
          <w:b w:val="0"/>
          <w:color w:val="auto"/>
          <w:sz w:val="24"/>
          <w:szCs w:val="24"/>
          <w:lang w:val="en-GB"/>
        </w:rPr>
        <w:t xml:space="preserve">Jan </w:t>
      </w:r>
      <w:r w:rsidR="00515E17" w:rsidRPr="00612864">
        <w:rPr>
          <w:b w:val="0"/>
          <w:color w:val="auto"/>
          <w:sz w:val="24"/>
          <w:szCs w:val="24"/>
          <w:lang w:val="en-GB"/>
        </w:rPr>
        <w:t>2011</w:t>
      </w:r>
    </w:p>
    <w:p w:rsidR="00885BCB" w:rsidRPr="00612864" w:rsidRDefault="00885BCB" w:rsidP="00612864">
      <w:pPr>
        <w:spacing w:line="240" w:lineRule="auto"/>
        <w:rPr>
          <w:i/>
          <w:lang w:val="en-GB"/>
        </w:rPr>
      </w:pPr>
      <w:r w:rsidRPr="00612864">
        <w:rPr>
          <w:i/>
          <w:lang w:val="en-GB"/>
        </w:rPr>
        <w:t>Hampton by Hilton® is about celebration and diversity – embracing local culture and giving guests a true experience during their stay. Guests experience service backed by more than 2,000 hotels globally and growin</w:t>
      </w:r>
      <w:r w:rsidR="00CA5B91" w:rsidRPr="00612864">
        <w:rPr>
          <w:i/>
          <w:lang w:val="en-GB"/>
        </w:rPr>
        <w:t>g</w:t>
      </w:r>
    </w:p>
    <w:p w:rsidR="00612864" w:rsidRDefault="00515E17" w:rsidP="00612864">
      <w:pPr>
        <w:spacing w:line="240" w:lineRule="auto"/>
        <w:rPr>
          <w:b/>
          <w:lang w:val="en-GB"/>
        </w:rPr>
      </w:pPr>
      <w:r w:rsidRPr="00612864">
        <w:rPr>
          <w:b/>
          <w:lang w:val="en-GB"/>
        </w:rPr>
        <w:t>Assistant Manager (Guest Services)</w:t>
      </w:r>
    </w:p>
    <w:p w:rsidR="0090294A" w:rsidRPr="00612864" w:rsidRDefault="004C377A" w:rsidP="004C377A">
      <w:pPr>
        <w:pStyle w:val="ListParagraph"/>
        <w:numPr>
          <w:ilvl w:val="0"/>
          <w:numId w:val="14"/>
        </w:numPr>
        <w:spacing w:line="240" w:lineRule="auto"/>
        <w:rPr>
          <w:b/>
          <w:bCs/>
          <w:sz w:val="24"/>
          <w:szCs w:val="24"/>
          <w:lang w:val="en-GB"/>
        </w:rPr>
      </w:pPr>
      <w:r>
        <w:rPr>
          <w:lang w:val="en-GB"/>
        </w:rPr>
        <w:t xml:space="preserve">Handling front desk </w:t>
      </w:r>
      <w:r w:rsidR="00515E17" w:rsidRPr="00612864">
        <w:rPr>
          <w:lang w:val="en-GB"/>
        </w:rPr>
        <w:t>team in</w:t>
      </w:r>
      <w:r w:rsidR="0076098E">
        <w:rPr>
          <w:lang w:val="en-GB"/>
        </w:rPr>
        <w:t xml:space="preserve"> different</w:t>
      </w:r>
      <w:r w:rsidR="00515E17" w:rsidRPr="00612864">
        <w:rPr>
          <w:lang w:val="en-GB"/>
        </w:rPr>
        <w:t xml:space="preserve"> shifts to </w:t>
      </w:r>
      <w:r w:rsidRPr="004C377A">
        <w:rPr>
          <w:lang w:val="en-GB"/>
        </w:rPr>
        <w:t>ensure an optimal level of service and hospitality is provided to the guests.</w:t>
      </w:r>
    </w:p>
    <w:p w:rsidR="004C377A" w:rsidRDefault="004C377A" w:rsidP="004C377A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4C377A">
        <w:rPr>
          <w:lang w:val="en-GB"/>
        </w:rPr>
        <w:t>Controls cash transactions at the front desk and maintains complete responsibility for personal bank as specified by hotel agreement policy.</w:t>
      </w:r>
    </w:p>
    <w:p w:rsidR="004C377A" w:rsidRDefault="004C377A" w:rsidP="004C377A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4C377A">
        <w:rPr>
          <w:lang w:val="en-GB"/>
        </w:rPr>
        <w:t>Supervise daily shift process ensuring all team members adhere t</w:t>
      </w:r>
      <w:r>
        <w:rPr>
          <w:lang w:val="en-GB"/>
        </w:rPr>
        <w:t>o standard operating procedures and m</w:t>
      </w:r>
      <w:r w:rsidRPr="004C377A">
        <w:rPr>
          <w:lang w:val="en-GB"/>
        </w:rPr>
        <w:t xml:space="preserve">aintains </w:t>
      </w:r>
      <w:r w:rsidR="00D81FE6" w:rsidRPr="004C377A">
        <w:rPr>
          <w:lang w:val="en-GB"/>
        </w:rPr>
        <w:t>a friendly, c</w:t>
      </w:r>
      <w:r w:rsidR="00D81FE6">
        <w:rPr>
          <w:lang w:val="en-GB"/>
        </w:rPr>
        <w:t xml:space="preserve">heerful and courteous </w:t>
      </w:r>
      <w:r w:rsidR="00D81FE6" w:rsidRPr="004C377A">
        <w:rPr>
          <w:lang w:val="en-GB"/>
        </w:rPr>
        <w:t>at all time</w:t>
      </w:r>
      <w:r w:rsidRPr="004C377A">
        <w:rPr>
          <w:lang w:val="en-GB"/>
        </w:rPr>
        <w:t>.</w:t>
      </w:r>
    </w:p>
    <w:p w:rsidR="004C377A" w:rsidRPr="004C377A" w:rsidRDefault="004C377A" w:rsidP="00EE0929">
      <w:pPr>
        <w:pStyle w:val="ListParagraph"/>
        <w:numPr>
          <w:ilvl w:val="0"/>
          <w:numId w:val="14"/>
        </w:numPr>
        <w:tabs>
          <w:tab w:val="left" w:pos="4140"/>
        </w:tabs>
        <w:spacing w:line="240" w:lineRule="auto"/>
        <w:rPr>
          <w:sz w:val="24"/>
          <w:szCs w:val="24"/>
          <w:u w:val="single"/>
          <w:lang w:val="en-GB"/>
        </w:rPr>
      </w:pPr>
      <w:r w:rsidRPr="004C377A">
        <w:rPr>
          <w:lang w:val="en-GB"/>
        </w:rPr>
        <w:t>Train, direct the work of, resolve issues/problems and coach and counsel the front desk team members to ensure a quality operation.</w:t>
      </w:r>
    </w:p>
    <w:p w:rsidR="00ED3F34" w:rsidRPr="004C377A" w:rsidRDefault="004C377A" w:rsidP="00EE0929">
      <w:pPr>
        <w:pStyle w:val="ListParagraph"/>
        <w:numPr>
          <w:ilvl w:val="0"/>
          <w:numId w:val="14"/>
        </w:numPr>
        <w:tabs>
          <w:tab w:val="left" w:pos="4140"/>
        </w:tabs>
        <w:spacing w:line="240" w:lineRule="auto"/>
        <w:rPr>
          <w:sz w:val="24"/>
          <w:szCs w:val="24"/>
          <w:u w:val="single"/>
          <w:lang w:val="en-GB"/>
        </w:rPr>
      </w:pPr>
      <w:r w:rsidRPr="004C377A">
        <w:rPr>
          <w:lang w:val="en-GB"/>
        </w:rPr>
        <w:t>Build strong relationships and liaise with all other department's especially housekeeping, reservations etc.</w:t>
      </w:r>
    </w:p>
    <w:p w:rsidR="00515E17" w:rsidRPr="00612864" w:rsidRDefault="00612864" w:rsidP="00612864">
      <w:pPr>
        <w:pStyle w:val="Heading2"/>
        <w:tabs>
          <w:tab w:val="left" w:pos="4140"/>
        </w:tabs>
        <w:spacing w:line="240" w:lineRule="auto"/>
        <w:rPr>
          <w:color w:val="auto"/>
          <w:sz w:val="24"/>
          <w:szCs w:val="24"/>
          <w:lang w:val="en-GB"/>
        </w:rPr>
      </w:pPr>
      <w:r w:rsidRPr="00086465">
        <w:rPr>
          <w:color w:val="auto"/>
          <w:sz w:val="24"/>
          <w:szCs w:val="24"/>
          <w:u w:val="single"/>
          <w:lang w:val="en-GB"/>
        </w:rPr>
        <w:t>A</w:t>
      </w:r>
      <w:r w:rsidR="00290A63" w:rsidRPr="00086465">
        <w:rPr>
          <w:color w:val="auto"/>
          <w:sz w:val="24"/>
          <w:szCs w:val="24"/>
          <w:u w:val="single"/>
          <w:lang w:val="en-GB"/>
        </w:rPr>
        <w:t>BU</w:t>
      </w:r>
      <w:r w:rsidRPr="00086465">
        <w:rPr>
          <w:color w:val="auto"/>
          <w:sz w:val="24"/>
          <w:szCs w:val="24"/>
          <w:u w:val="single"/>
          <w:lang w:val="en-GB"/>
        </w:rPr>
        <w:t xml:space="preserve"> D</w:t>
      </w:r>
      <w:r w:rsidR="00290A63" w:rsidRPr="00086465">
        <w:rPr>
          <w:color w:val="auto"/>
          <w:sz w:val="24"/>
          <w:szCs w:val="24"/>
          <w:u w:val="single"/>
          <w:lang w:val="en-GB"/>
        </w:rPr>
        <w:t>HABI</w:t>
      </w:r>
      <w:r w:rsidRPr="00086465">
        <w:rPr>
          <w:color w:val="auto"/>
          <w:sz w:val="24"/>
          <w:szCs w:val="24"/>
          <w:u w:val="single"/>
          <w:lang w:val="en-GB"/>
        </w:rPr>
        <w:t xml:space="preserve"> N</w:t>
      </w:r>
      <w:r w:rsidR="00290A63" w:rsidRPr="00086465">
        <w:rPr>
          <w:color w:val="auto"/>
          <w:sz w:val="24"/>
          <w:szCs w:val="24"/>
          <w:u w:val="single"/>
          <w:lang w:val="en-GB"/>
        </w:rPr>
        <w:t>ATIONAL</w:t>
      </w:r>
      <w:r w:rsidRPr="00086465">
        <w:rPr>
          <w:color w:val="auto"/>
          <w:sz w:val="24"/>
          <w:szCs w:val="24"/>
          <w:u w:val="single"/>
          <w:lang w:val="en-GB"/>
        </w:rPr>
        <w:t xml:space="preserve"> H</w:t>
      </w:r>
      <w:r w:rsidR="00290A63" w:rsidRPr="00086465">
        <w:rPr>
          <w:color w:val="auto"/>
          <w:sz w:val="24"/>
          <w:szCs w:val="24"/>
          <w:u w:val="single"/>
          <w:lang w:val="en-GB"/>
        </w:rPr>
        <w:t>OTELS</w:t>
      </w:r>
      <w:r>
        <w:rPr>
          <w:color w:val="auto"/>
          <w:sz w:val="24"/>
          <w:szCs w:val="24"/>
          <w:lang w:val="en-GB"/>
        </w:rPr>
        <w:t xml:space="preserve"> </w:t>
      </w:r>
      <w:r w:rsidR="00290A63">
        <w:rPr>
          <w:color w:val="auto"/>
          <w:sz w:val="24"/>
          <w:szCs w:val="24"/>
          <w:lang w:val="en-GB"/>
        </w:rPr>
        <w:t xml:space="preserve"> </w:t>
      </w:r>
      <w:r>
        <w:rPr>
          <w:color w:val="auto"/>
          <w:sz w:val="24"/>
          <w:szCs w:val="24"/>
          <w:lang w:val="en-GB"/>
        </w:rPr>
        <w:t xml:space="preserve"> </w:t>
      </w:r>
      <w:r w:rsidRPr="00612864">
        <w:rPr>
          <w:b w:val="0"/>
          <w:color w:val="auto"/>
          <w:sz w:val="24"/>
          <w:szCs w:val="24"/>
          <w:lang w:val="en-GB"/>
        </w:rPr>
        <w:t xml:space="preserve">Abu Dhabi UAE       </w:t>
      </w:r>
      <w:r w:rsidR="00515E17" w:rsidRPr="00612864">
        <w:rPr>
          <w:b w:val="0"/>
          <w:color w:val="auto"/>
          <w:sz w:val="24"/>
          <w:szCs w:val="24"/>
          <w:lang w:val="en-GB"/>
        </w:rPr>
        <w:t xml:space="preserve"> </w:t>
      </w:r>
      <w:r>
        <w:rPr>
          <w:b w:val="0"/>
          <w:color w:val="auto"/>
          <w:sz w:val="24"/>
          <w:szCs w:val="24"/>
          <w:lang w:val="en-GB"/>
        </w:rPr>
        <w:tab/>
      </w:r>
      <w:r w:rsidR="00205358">
        <w:rPr>
          <w:b w:val="0"/>
          <w:color w:val="auto"/>
          <w:sz w:val="24"/>
          <w:szCs w:val="24"/>
          <w:lang w:val="en-GB"/>
        </w:rPr>
        <w:t xml:space="preserve">Feb </w:t>
      </w:r>
      <w:r w:rsidR="00515E17" w:rsidRPr="00612864">
        <w:rPr>
          <w:b w:val="0"/>
          <w:color w:val="auto"/>
          <w:sz w:val="24"/>
          <w:szCs w:val="24"/>
          <w:lang w:val="en-GB"/>
        </w:rPr>
        <w:t xml:space="preserve">2002 </w:t>
      </w:r>
      <w:r w:rsidR="00205358" w:rsidRPr="00612864">
        <w:rPr>
          <w:b w:val="0"/>
          <w:color w:val="auto"/>
          <w:sz w:val="24"/>
          <w:szCs w:val="24"/>
          <w:lang w:val="en-GB"/>
        </w:rPr>
        <w:t xml:space="preserve">- </w:t>
      </w:r>
      <w:r w:rsidR="00205358">
        <w:rPr>
          <w:b w:val="0"/>
          <w:color w:val="auto"/>
          <w:sz w:val="24"/>
          <w:szCs w:val="24"/>
          <w:lang w:val="en-GB"/>
        </w:rPr>
        <w:t xml:space="preserve">Jun </w:t>
      </w:r>
      <w:r w:rsidR="00515E17" w:rsidRPr="00612864">
        <w:rPr>
          <w:b w:val="0"/>
          <w:color w:val="auto"/>
          <w:sz w:val="24"/>
          <w:szCs w:val="24"/>
          <w:lang w:val="en-GB"/>
        </w:rPr>
        <w:t>2010</w:t>
      </w:r>
    </w:p>
    <w:p w:rsidR="005574FC" w:rsidRPr="00612864" w:rsidRDefault="005574FC" w:rsidP="00612864">
      <w:pPr>
        <w:spacing w:line="240" w:lineRule="auto"/>
        <w:rPr>
          <w:sz w:val="24"/>
          <w:szCs w:val="24"/>
          <w:lang w:val="en-GB"/>
        </w:rPr>
      </w:pPr>
      <w:r w:rsidRPr="00612864">
        <w:rPr>
          <w:i/>
          <w:lang w:val="en-GB"/>
        </w:rPr>
        <w:t>UAE based share holding company. The company owns and manages hotels, Resorts and Palace Operations and their other divisions are Catering, Sunshine Tour, Transportation, In-flight catering and Duty Free shops at Abu Dhabi Airport</w:t>
      </w:r>
      <w:r w:rsidRPr="00612864">
        <w:rPr>
          <w:i/>
          <w:iCs/>
        </w:rPr>
        <w:t>.</w:t>
      </w:r>
      <w:r w:rsidR="00290A63">
        <w:rPr>
          <w:i/>
          <w:iCs/>
        </w:rPr>
        <w:t xml:space="preserve"> </w:t>
      </w:r>
    </w:p>
    <w:p w:rsidR="00515E17" w:rsidRPr="00612864" w:rsidRDefault="00515E17" w:rsidP="00612864">
      <w:pPr>
        <w:spacing w:line="240" w:lineRule="auto"/>
        <w:rPr>
          <w:b/>
          <w:lang w:val="en-GB"/>
        </w:rPr>
      </w:pPr>
      <w:r w:rsidRPr="00612864">
        <w:rPr>
          <w:b/>
          <w:lang w:val="en-GB"/>
        </w:rPr>
        <w:t>Sales &amp; Marketing Manager</w:t>
      </w:r>
      <w:r w:rsidR="00612864">
        <w:rPr>
          <w:b/>
          <w:lang w:val="en-GB"/>
        </w:rPr>
        <w:t xml:space="preserve"> </w:t>
      </w:r>
      <w:r w:rsidR="00D81FE6">
        <w:rPr>
          <w:lang w:val="en-GB"/>
        </w:rPr>
        <w:t>(Beverages</w:t>
      </w:r>
      <w:r w:rsidR="0039692A">
        <w:rPr>
          <w:lang w:val="en-GB"/>
        </w:rPr>
        <w:t>)</w:t>
      </w:r>
    </w:p>
    <w:p w:rsidR="00260591" w:rsidRPr="00612864" w:rsidRDefault="00E802AE" w:rsidP="00612864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612864">
        <w:rPr>
          <w:lang w:val="en-GB"/>
        </w:rPr>
        <w:t>Develop Relationship with Retails Customers</w:t>
      </w:r>
      <w:r w:rsidR="00260591" w:rsidRPr="00612864">
        <w:rPr>
          <w:lang w:val="en-GB"/>
        </w:rPr>
        <w:t xml:space="preserve"> and Retails manager</w:t>
      </w:r>
      <w:r w:rsidR="00DB185A">
        <w:rPr>
          <w:lang w:val="en-GB"/>
        </w:rPr>
        <w:t xml:space="preserve"> and </w:t>
      </w:r>
      <w:r w:rsidR="00DB185A" w:rsidRPr="00612864">
        <w:rPr>
          <w:lang w:val="en-GB"/>
        </w:rPr>
        <w:t>supervisors</w:t>
      </w:r>
      <w:r w:rsidR="00260591" w:rsidRPr="00612864">
        <w:rPr>
          <w:lang w:val="en-GB"/>
        </w:rPr>
        <w:t xml:space="preserve"> to </w:t>
      </w:r>
      <w:r w:rsidR="00823413" w:rsidRPr="00612864">
        <w:rPr>
          <w:lang w:val="en-GB"/>
        </w:rPr>
        <w:t>maximize sales</w:t>
      </w:r>
      <w:r w:rsidRPr="00612864">
        <w:rPr>
          <w:lang w:val="en-GB"/>
        </w:rPr>
        <w:t xml:space="preserve">. </w:t>
      </w:r>
    </w:p>
    <w:p w:rsidR="00823413" w:rsidRDefault="00E802AE" w:rsidP="00612864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612864">
        <w:rPr>
          <w:lang w:val="en-GB"/>
        </w:rPr>
        <w:t>Monitoring</w:t>
      </w:r>
      <w:r w:rsidR="00823413" w:rsidRPr="00612864">
        <w:rPr>
          <w:lang w:val="en-GB"/>
        </w:rPr>
        <w:t xml:space="preserve"> closely competitor activities, Plan and execute Retail Sales Promotions in coordination with major beverages.</w:t>
      </w:r>
    </w:p>
    <w:p w:rsidR="006C4602" w:rsidRPr="00612864" w:rsidRDefault="0039692A" w:rsidP="00612864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>
        <w:rPr>
          <w:lang w:val="en-GB"/>
        </w:rPr>
        <w:t>Coordinate</w:t>
      </w:r>
      <w:r w:rsidR="006C4602">
        <w:rPr>
          <w:lang w:val="en-GB"/>
        </w:rPr>
        <w:t xml:space="preserve"> with Operation Manager and assist him in procurement of Beer, Wine and Spirits. </w:t>
      </w:r>
      <w:r w:rsidR="00D021DA">
        <w:rPr>
          <w:lang w:val="en-GB"/>
        </w:rPr>
        <w:t>Monitor slow</w:t>
      </w:r>
      <w:r w:rsidR="006C4602">
        <w:rPr>
          <w:lang w:val="en-GB"/>
        </w:rPr>
        <w:t xml:space="preserve"> moving and fast moving items, expire dates and transition time.</w:t>
      </w:r>
    </w:p>
    <w:p w:rsidR="00E802AE" w:rsidRPr="00612864" w:rsidRDefault="00823413" w:rsidP="00612864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612864">
        <w:rPr>
          <w:lang w:val="en-GB"/>
        </w:rPr>
        <w:t xml:space="preserve">Key focus on market trends </w:t>
      </w:r>
      <w:r w:rsidR="00E802AE" w:rsidRPr="00612864">
        <w:rPr>
          <w:lang w:val="en-GB"/>
        </w:rPr>
        <w:t>Initiating and coordinating of action plans to attract new customer segments to the brands and focus Merchandising</w:t>
      </w:r>
      <w:r w:rsidRPr="00612864">
        <w:rPr>
          <w:lang w:val="en-GB"/>
        </w:rPr>
        <w:t xml:space="preserve">. </w:t>
      </w:r>
    </w:p>
    <w:p w:rsidR="00823413" w:rsidRPr="00612864" w:rsidRDefault="00823413" w:rsidP="00612864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>
        <w:rPr>
          <w:lang w:val="en-GB"/>
        </w:rPr>
        <w:t xml:space="preserve">Conducting </w:t>
      </w:r>
      <w:r w:rsidRPr="007D08FA">
        <w:rPr>
          <w:lang w:val="en-GB"/>
        </w:rPr>
        <w:t xml:space="preserve">Training Sessions </w:t>
      </w:r>
      <w:r w:rsidR="003F74B8" w:rsidRPr="007D08FA">
        <w:rPr>
          <w:lang w:val="en-GB"/>
        </w:rPr>
        <w:t>for</w:t>
      </w:r>
      <w:r w:rsidR="003F74B8">
        <w:rPr>
          <w:lang w:val="en-GB"/>
        </w:rPr>
        <w:t xml:space="preserve"> Retail</w:t>
      </w:r>
      <w:r>
        <w:rPr>
          <w:lang w:val="en-GB"/>
        </w:rPr>
        <w:t xml:space="preserve"> team</w:t>
      </w:r>
      <w:r w:rsidRPr="00612864">
        <w:rPr>
          <w:lang w:val="en-GB"/>
        </w:rPr>
        <w:t xml:space="preserve"> in coordination with major beverage supplier</w:t>
      </w:r>
      <w:r>
        <w:rPr>
          <w:lang w:val="en-GB"/>
        </w:rPr>
        <w:t>.</w:t>
      </w:r>
    </w:p>
    <w:p w:rsidR="00823413" w:rsidRPr="00612864" w:rsidRDefault="00823413" w:rsidP="00612864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612864">
        <w:rPr>
          <w:lang w:val="en-GB"/>
        </w:rPr>
        <w:t xml:space="preserve">Effectively organised Wine </w:t>
      </w:r>
      <w:r w:rsidR="003F74B8" w:rsidRPr="00612864">
        <w:rPr>
          <w:lang w:val="en-GB"/>
        </w:rPr>
        <w:t>fairs and</w:t>
      </w:r>
      <w:r w:rsidRPr="00612864">
        <w:rPr>
          <w:lang w:val="en-GB"/>
        </w:rPr>
        <w:t xml:space="preserve"> Tasting in coordination with major wine supplier for </w:t>
      </w:r>
      <w:r w:rsidR="003F74B8" w:rsidRPr="00612864">
        <w:rPr>
          <w:lang w:val="en-GB"/>
        </w:rPr>
        <w:t>Retail</w:t>
      </w:r>
      <w:r w:rsidRPr="00612864">
        <w:rPr>
          <w:lang w:val="en-GB"/>
        </w:rPr>
        <w:t xml:space="preserve"> customers</w:t>
      </w:r>
      <w:r w:rsidR="003F74B8" w:rsidRPr="00612864">
        <w:rPr>
          <w:lang w:val="en-GB"/>
        </w:rPr>
        <w:t xml:space="preserve"> and Retails Team.</w:t>
      </w:r>
    </w:p>
    <w:p w:rsidR="00515E17" w:rsidRDefault="00515E17" w:rsidP="006C4602">
      <w:pPr>
        <w:pStyle w:val="ListParagraph"/>
        <w:spacing w:line="240" w:lineRule="auto"/>
        <w:ind w:left="1170"/>
        <w:rPr>
          <w:lang w:val="en-GB"/>
        </w:rPr>
      </w:pPr>
    </w:p>
    <w:p w:rsidR="004C57D4" w:rsidRPr="00612864" w:rsidRDefault="004C57D4" w:rsidP="004C57D4">
      <w:pPr>
        <w:pStyle w:val="ListParagraph"/>
        <w:spacing w:line="240" w:lineRule="auto"/>
        <w:ind w:left="990"/>
        <w:rPr>
          <w:lang w:val="en-GB"/>
        </w:rPr>
      </w:pPr>
    </w:p>
    <w:p w:rsidR="00515E17" w:rsidRDefault="00515E17" w:rsidP="00914B06">
      <w:pPr>
        <w:pStyle w:val="ListParagraph"/>
        <w:spacing w:after="0" w:line="240" w:lineRule="auto"/>
        <w:ind w:left="540"/>
        <w:rPr>
          <w:bCs/>
          <w:i/>
          <w:sz w:val="24"/>
          <w:szCs w:val="24"/>
          <w:lang w:val="en-GB"/>
        </w:rPr>
      </w:pPr>
      <w:r w:rsidRPr="004C57D4">
        <w:rPr>
          <w:bCs/>
          <w:i/>
          <w:sz w:val="24"/>
          <w:szCs w:val="24"/>
          <w:lang w:val="en-GB"/>
        </w:rPr>
        <w:t>Highlights</w:t>
      </w:r>
    </w:p>
    <w:p w:rsidR="00ED3F34" w:rsidRPr="004C57D4" w:rsidRDefault="00ED3F34" w:rsidP="00914B06">
      <w:pPr>
        <w:pStyle w:val="ListParagraph"/>
        <w:spacing w:after="0" w:line="240" w:lineRule="auto"/>
        <w:ind w:left="540"/>
        <w:rPr>
          <w:b/>
          <w:bCs/>
          <w:i/>
          <w:sz w:val="24"/>
          <w:szCs w:val="24"/>
          <w:lang w:val="en-GB"/>
        </w:rPr>
      </w:pPr>
    </w:p>
    <w:p w:rsidR="00DB4660" w:rsidRPr="00612864" w:rsidRDefault="00DB4660" w:rsidP="00612864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612864">
        <w:rPr>
          <w:lang w:val="en-GB"/>
        </w:rPr>
        <w:t>Re-branded Liquor Retail Shop with name “High Spirits” and extended distribution with additional 2 retail shops.</w:t>
      </w:r>
    </w:p>
    <w:p w:rsidR="00DB4660" w:rsidRPr="00612864" w:rsidRDefault="00DB4660" w:rsidP="00612864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612864">
        <w:rPr>
          <w:lang w:val="en-GB"/>
        </w:rPr>
        <w:t xml:space="preserve">Undertook major Retails Promotions on various </w:t>
      </w:r>
      <w:r w:rsidR="003F74B8" w:rsidRPr="00612864">
        <w:rPr>
          <w:lang w:val="en-GB"/>
        </w:rPr>
        <w:t>Brands,</w:t>
      </w:r>
      <w:r w:rsidRPr="00612864">
        <w:rPr>
          <w:lang w:val="en-GB"/>
        </w:rPr>
        <w:t xml:space="preserve"> increased market share by 15 to 20%. </w:t>
      </w:r>
      <w:r w:rsidR="003F74B8" w:rsidRPr="00612864">
        <w:rPr>
          <w:lang w:val="en-GB"/>
        </w:rPr>
        <w:t xml:space="preserve">Focus brands like </w:t>
      </w:r>
      <w:r w:rsidRPr="00612864">
        <w:rPr>
          <w:lang w:val="en-GB"/>
        </w:rPr>
        <w:t xml:space="preserve">Foster’s, Stella Artois, Guinness, Bitburger and Chivas Regal and Various Wine suppliers. </w:t>
      </w:r>
    </w:p>
    <w:p w:rsidR="00ED3F34" w:rsidRPr="00ED3F34" w:rsidRDefault="00515E17" w:rsidP="00290A6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u w:val="single"/>
          <w:lang w:val="en-GB"/>
        </w:rPr>
      </w:pPr>
      <w:r w:rsidRPr="004C57D4">
        <w:rPr>
          <w:lang w:val="en-GB"/>
        </w:rPr>
        <w:t xml:space="preserve">Introduction of new brands of beer, wine and spirits in to the market as per market demand. </w:t>
      </w:r>
    </w:p>
    <w:p w:rsidR="004C57D4" w:rsidRPr="004C57D4" w:rsidRDefault="00515E17" w:rsidP="00290A63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u w:val="single"/>
          <w:lang w:val="en-GB"/>
        </w:rPr>
      </w:pPr>
      <w:r w:rsidRPr="004C57D4">
        <w:rPr>
          <w:lang w:val="en-GB"/>
        </w:rPr>
        <w:t>Launch of German No.1 Draught Beer Bitburger into Abu Dhabi National Hotels; distribution extended to 30 taps within period of 1 year.</w:t>
      </w:r>
    </w:p>
    <w:p w:rsidR="00D94C2F" w:rsidRDefault="00D94C2F" w:rsidP="00D94C2F">
      <w:pPr>
        <w:rPr>
          <w:lang w:val="en-GB"/>
        </w:rPr>
      </w:pPr>
    </w:p>
    <w:p w:rsidR="003F1EE1" w:rsidRDefault="003F1EE1" w:rsidP="00D94C2F">
      <w:pPr>
        <w:rPr>
          <w:lang w:val="en-GB"/>
        </w:rPr>
      </w:pPr>
    </w:p>
    <w:p w:rsidR="003F1EE1" w:rsidRPr="00D94C2F" w:rsidRDefault="003F1EE1" w:rsidP="00D94C2F">
      <w:pPr>
        <w:rPr>
          <w:lang w:val="en-GB"/>
        </w:rPr>
      </w:pPr>
    </w:p>
    <w:p w:rsidR="00515E17" w:rsidRPr="00290A63" w:rsidRDefault="00515E17" w:rsidP="00290A63">
      <w:pPr>
        <w:pStyle w:val="Heading2"/>
        <w:spacing w:line="240" w:lineRule="auto"/>
        <w:rPr>
          <w:b w:val="0"/>
          <w:color w:val="auto"/>
          <w:sz w:val="24"/>
          <w:szCs w:val="24"/>
          <w:lang w:val="en-GB"/>
        </w:rPr>
      </w:pPr>
      <w:r w:rsidRPr="00086465">
        <w:rPr>
          <w:color w:val="auto"/>
          <w:sz w:val="24"/>
          <w:szCs w:val="24"/>
          <w:u w:val="single"/>
          <w:lang w:val="en-GB"/>
        </w:rPr>
        <w:lastRenderedPageBreak/>
        <w:t>A</w:t>
      </w:r>
      <w:r w:rsidR="00290A63" w:rsidRPr="00086465">
        <w:rPr>
          <w:color w:val="auto"/>
          <w:sz w:val="24"/>
          <w:szCs w:val="24"/>
          <w:u w:val="single"/>
          <w:lang w:val="en-GB"/>
        </w:rPr>
        <w:t>FRICAN AND EASTERN</w:t>
      </w:r>
      <w:r w:rsidR="004C57D4" w:rsidRPr="004C57D4">
        <w:rPr>
          <w:color w:val="auto"/>
          <w:sz w:val="24"/>
          <w:szCs w:val="24"/>
          <w:lang w:val="en-GB"/>
        </w:rPr>
        <w:t xml:space="preserve"> </w:t>
      </w:r>
      <w:r w:rsidR="00290A63" w:rsidRPr="004C57D4">
        <w:rPr>
          <w:b w:val="0"/>
          <w:color w:val="auto"/>
          <w:sz w:val="24"/>
          <w:szCs w:val="24"/>
          <w:lang w:val="en-GB"/>
        </w:rPr>
        <w:t>(</w:t>
      </w:r>
      <w:r w:rsidR="004C57D4" w:rsidRPr="004C57D4">
        <w:rPr>
          <w:b w:val="0"/>
          <w:color w:val="auto"/>
          <w:sz w:val="24"/>
          <w:szCs w:val="24"/>
          <w:lang w:val="en-GB"/>
        </w:rPr>
        <w:t xml:space="preserve">Division of </w:t>
      </w:r>
      <w:r w:rsidR="00290A63" w:rsidRPr="004C57D4">
        <w:rPr>
          <w:b w:val="0"/>
          <w:color w:val="auto"/>
          <w:sz w:val="24"/>
          <w:szCs w:val="24"/>
          <w:lang w:val="en-GB"/>
        </w:rPr>
        <w:t>Unilever Arabia)</w:t>
      </w:r>
      <w:r w:rsidR="00290A63">
        <w:rPr>
          <w:color w:val="auto"/>
          <w:sz w:val="24"/>
          <w:szCs w:val="24"/>
          <w:lang w:val="en-GB"/>
        </w:rPr>
        <w:t xml:space="preserve">    </w:t>
      </w:r>
      <w:r w:rsidRPr="00290A63">
        <w:rPr>
          <w:color w:val="auto"/>
          <w:sz w:val="24"/>
          <w:szCs w:val="24"/>
          <w:lang w:val="en-GB"/>
        </w:rPr>
        <w:t xml:space="preserve"> </w:t>
      </w:r>
      <w:r w:rsidRPr="00290A63">
        <w:rPr>
          <w:b w:val="0"/>
          <w:color w:val="auto"/>
          <w:sz w:val="24"/>
          <w:szCs w:val="24"/>
          <w:lang w:val="en-GB"/>
        </w:rPr>
        <w:t>Abu Dhabi, UAE</w:t>
      </w:r>
      <w:r w:rsidR="00290A63" w:rsidRPr="00290A63">
        <w:rPr>
          <w:b w:val="0"/>
          <w:color w:val="auto"/>
          <w:sz w:val="24"/>
          <w:szCs w:val="24"/>
          <w:lang w:val="en-GB"/>
        </w:rPr>
        <w:t xml:space="preserve"> </w:t>
      </w:r>
      <w:r w:rsidR="00290A63">
        <w:rPr>
          <w:b w:val="0"/>
          <w:color w:val="auto"/>
          <w:sz w:val="24"/>
          <w:szCs w:val="24"/>
          <w:lang w:val="en-GB"/>
        </w:rPr>
        <w:t xml:space="preserve">     </w:t>
      </w:r>
      <w:r w:rsidRPr="00290A63">
        <w:rPr>
          <w:b w:val="0"/>
          <w:color w:val="auto"/>
          <w:sz w:val="24"/>
          <w:szCs w:val="24"/>
          <w:lang w:val="en-GB"/>
        </w:rPr>
        <w:t xml:space="preserve"> </w:t>
      </w:r>
      <w:r w:rsidR="00205358">
        <w:rPr>
          <w:b w:val="0"/>
          <w:color w:val="auto"/>
          <w:sz w:val="24"/>
          <w:szCs w:val="24"/>
          <w:lang w:val="en-GB"/>
        </w:rPr>
        <w:t xml:space="preserve">Jun </w:t>
      </w:r>
      <w:r w:rsidRPr="00290A63">
        <w:rPr>
          <w:b w:val="0"/>
          <w:color w:val="auto"/>
          <w:sz w:val="24"/>
          <w:szCs w:val="24"/>
          <w:lang w:val="en-GB"/>
        </w:rPr>
        <w:t>1994 –</w:t>
      </w:r>
      <w:r w:rsidR="00205358">
        <w:rPr>
          <w:b w:val="0"/>
          <w:color w:val="auto"/>
          <w:sz w:val="24"/>
          <w:szCs w:val="24"/>
          <w:lang w:val="en-GB"/>
        </w:rPr>
        <w:t xml:space="preserve">Jan </w:t>
      </w:r>
      <w:r w:rsidRPr="00290A63">
        <w:rPr>
          <w:b w:val="0"/>
          <w:color w:val="auto"/>
          <w:sz w:val="24"/>
          <w:szCs w:val="24"/>
          <w:lang w:val="en-GB"/>
        </w:rPr>
        <w:t xml:space="preserve">2002 </w:t>
      </w:r>
    </w:p>
    <w:p w:rsidR="005574FC" w:rsidRDefault="005574FC" w:rsidP="00290A63">
      <w:pPr>
        <w:spacing w:line="240" w:lineRule="auto"/>
        <w:rPr>
          <w:sz w:val="24"/>
          <w:szCs w:val="24"/>
          <w:lang w:val="en-GB"/>
        </w:rPr>
      </w:pPr>
      <w:r w:rsidRPr="00290A63">
        <w:rPr>
          <w:i/>
          <w:lang w:val="en-GB"/>
        </w:rPr>
        <w:t>A</w:t>
      </w:r>
      <w:r w:rsidR="001511E4">
        <w:rPr>
          <w:i/>
          <w:lang w:val="en-GB"/>
        </w:rPr>
        <w:t>frican and Eastern part of UNILE</w:t>
      </w:r>
      <w:r w:rsidRPr="00290A63">
        <w:rPr>
          <w:i/>
          <w:lang w:val="en-GB"/>
        </w:rPr>
        <w:t>VER and leading trading company in UAE under the umbrella of TMAE is primarily into wholesale and retail of Beverage products</w:t>
      </w:r>
      <w:r w:rsidRPr="00290A63">
        <w:rPr>
          <w:i/>
          <w:iCs/>
        </w:rPr>
        <w:t xml:space="preserve">. </w:t>
      </w:r>
    </w:p>
    <w:p w:rsidR="00515E17" w:rsidRPr="004C57D4" w:rsidRDefault="00290A63" w:rsidP="00290A63">
      <w:pPr>
        <w:spacing w:line="240" w:lineRule="auto"/>
        <w:rPr>
          <w:b/>
          <w:bCs/>
          <w:lang w:val="en-GB"/>
        </w:rPr>
      </w:pPr>
      <w:r w:rsidRPr="004C57D4">
        <w:rPr>
          <w:b/>
          <w:lang w:val="en-GB"/>
        </w:rPr>
        <w:t>S</w:t>
      </w:r>
      <w:r w:rsidR="00515E17" w:rsidRPr="004C57D4">
        <w:rPr>
          <w:b/>
          <w:lang w:val="en-GB"/>
        </w:rPr>
        <w:t>ales Manager</w:t>
      </w:r>
      <w:r w:rsidRPr="004C57D4">
        <w:rPr>
          <w:b/>
          <w:lang w:val="en-GB"/>
        </w:rPr>
        <w:t xml:space="preserve"> </w:t>
      </w:r>
    </w:p>
    <w:p w:rsidR="00515E17" w:rsidRPr="00290A63" w:rsidRDefault="00515E17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 xml:space="preserve">Implement Sales </w:t>
      </w:r>
      <w:r w:rsidR="00DB185A">
        <w:rPr>
          <w:lang w:val="en-GB"/>
        </w:rPr>
        <w:t>and</w:t>
      </w:r>
      <w:r w:rsidRPr="00290A63">
        <w:rPr>
          <w:lang w:val="en-GB"/>
        </w:rPr>
        <w:t xml:space="preserve"> Marketing Strategies to increase market share, Budgeting, Sales Forecasting, Brand aware</w:t>
      </w:r>
      <w:r w:rsidR="00F57210" w:rsidRPr="00290A63">
        <w:rPr>
          <w:lang w:val="en-GB"/>
        </w:rPr>
        <w:t>ness, promotions, distribution and l</w:t>
      </w:r>
      <w:r w:rsidRPr="00290A63">
        <w:rPr>
          <w:lang w:val="en-GB"/>
        </w:rPr>
        <w:t>aunching of new products.</w:t>
      </w:r>
    </w:p>
    <w:p w:rsidR="00776583" w:rsidRPr="00290A63" w:rsidRDefault="00776583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>Planning and executing Advertising Campaigns and Sales Promotions. Initiating and coordinating development of action plans to attract new customer segments to the brands.</w:t>
      </w:r>
    </w:p>
    <w:p w:rsidR="00515E17" w:rsidRPr="00290A63" w:rsidRDefault="00515E17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>Coordinate</w:t>
      </w:r>
      <w:r w:rsidR="00F57210" w:rsidRPr="00290A63">
        <w:rPr>
          <w:lang w:val="en-GB"/>
        </w:rPr>
        <w:t>d</w:t>
      </w:r>
      <w:r w:rsidRPr="00290A63">
        <w:rPr>
          <w:lang w:val="en-GB"/>
        </w:rPr>
        <w:t xml:space="preserve"> with Principals, General Managers and </w:t>
      </w:r>
      <w:r w:rsidR="00C0029B" w:rsidRPr="00290A63">
        <w:rPr>
          <w:lang w:val="en-GB"/>
        </w:rPr>
        <w:t>F</w:t>
      </w:r>
      <w:r w:rsidR="00C0029B">
        <w:rPr>
          <w:lang w:val="en-GB"/>
        </w:rPr>
        <w:t xml:space="preserve">ood </w:t>
      </w:r>
      <w:r w:rsidR="00C0029B" w:rsidRPr="00290A63">
        <w:rPr>
          <w:lang w:val="en-GB"/>
        </w:rPr>
        <w:t>and</w:t>
      </w:r>
      <w:r w:rsidRPr="00290A63">
        <w:rPr>
          <w:lang w:val="en-GB"/>
        </w:rPr>
        <w:t xml:space="preserve"> </w:t>
      </w:r>
      <w:r w:rsidR="00C0029B" w:rsidRPr="00290A63">
        <w:rPr>
          <w:lang w:val="en-GB"/>
        </w:rPr>
        <w:t>B</w:t>
      </w:r>
      <w:r w:rsidR="00C0029B">
        <w:rPr>
          <w:lang w:val="en-GB"/>
        </w:rPr>
        <w:t>everage</w:t>
      </w:r>
      <w:r w:rsidRPr="00290A63">
        <w:rPr>
          <w:lang w:val="en-GB"/>
        </w:rPr>
        <w:t xml:space="preserve"> Managers of various Hotels. Lead team and evaluating performance</w:t>
      </w:r>
      <w:r w:rsidR="00F57210" w:rsidRPr="00290A63">
        <w:rPr>
          <w:lang w:val="en-GB"/>
        </w:rPr>
        <w:t>s</w:t>
      </w:r>
      <w:r w:rsidRPr="00290A63">
        <w:rPr>
          <w:lang w:val="en-GB"/>
        </w:rPr>
        <w:t xml:space="preserve"> of Sales Representative</w:t>
      </w:r>
      <w:r w:rsidR="00F57210" w:rsidRPr="00290A63">
        <w:rPr>
          <w:lang w:val="en-GB"/>
        </w:rPr>
        <w:t>s</w:t>
      </w:r>
      <w:r w:rsidRPr="00290A63">
        <w:rPr>
          <w:lang w:val="en-GB"/>
        </w:rPr>
        <w:t>.</w:t>
      </w:r>
    </w:p>
    <w:p w:rsidR="00ED3F34" w:rsidRDefault="00ED3F34" w:rsidP="00875C6B">
      <w:pPr>
        <w:pStyle w:val="ListParagraph"/>
        <w:spacing w:line="240" w:lineRule="auto"/>
        <w:ind w:left="540"/>
        <w:rPr>
          <w:bCs/>
          <w:i/>
          <w:sz w:val="24"/>
          <w:szCs w:val="24"/>
          <w:lang w:val="en-GB"/>
        </w:rPr>
      </w:pPr>
    </w:p>
    <w:p w:rsidR="00515E17" w:rsidRPr="004C57D4" w:rsidRDefault="00515E17" w:rsidP="00875C6B">
      <w:pPr>
        <w:pStyle w:val="ListParagraph"/>
        <w:spacing w:line="240" w:lineRule="auto"/>
        <w:ind w:left="540"/>
        <w:rPr>
          <w:i/>
          <w:sz w:val="24"/>
          <w:szCs w:val="24"/>
          <w:lang w:val="en-GB"/>
        </w:rPr>
      </w:pPr>
      <w:r w:rsidRPr="004C57D4">
        <w:rPr>
          <w:bCs/>
          <w:i/>
          <w:sz w:val="24"/>
          <w:szCs w:val="24"/>
          <w:lang w:val="en-GB"/>
        </w:rPr>
        <w:t xml:space="preserve">Highlights </w:t>
      </w:r>
    </w:p>
    <w:p w:rsidR="003F74B8" w:rsidRPr="00290A63" w:rsidRDefault="00515E17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 xml:space="preserve">Successfully organised </w:t>
      </w:r>
      <w:r w:rsidR="00DB185A">
        <w:rPr>
          <w:lang w:val="en-GB"/>
        </w:rPr>
        <w:t>and</w:t>
      </w:r>
      <w:r w:rsidRPr="00290A63">
        <w:rPr>
          <w:lang w:val="en-GB"/>
        </w:rPr>
        <w:t xml:space="preserve"> conducted Seminars Training Sessions for </w:t>
      </w:r>
      <w:r w:rsidR="003F74B8" w:rsidRPr="00290A63">
        <w:rPr>
          <w:lang w:val="en-GB"/>
        </w:rPr>
        <w:t>Retail Teams on merchandising, selling skills and product knowledge.</w:t>
      </w:r>
    </w:p>
    <w:p w:rsidR="00515E17" w:rsidRPr="00290A63" w:rsidRDefault="00515E17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>Products Launche</w:t>
      </w:r>
      <w:r w:rsidR="003F74B8" w:rsidRPr="00290A63">
        <w:rPr>
          <w:lang w:val="en-GB"/>
        </w:rPr>
        <w:t>s</w:t>
      </w:r>
      <w:r w:rsidRPr="00290A63">
        <w:rPr>
          <w:lang w:val="en-GB"/>
        </w:rPr>
        <w:t xml:space="preserve"> Corona Extra and Kilkenny in the Abu Dhabi Market and increase market share 15% Y</w:t>
      </w:r>
      <w:r w:rsidR="00C0029B">
        <w:rPr>
          <w:lang w:val="en-GB"/>
        </w:rPr>
        <w:t>ear on Year</w:t>
      </w:r>
      <w:r w:rsidRPr="00290A63">
        <w:rPr>
          <w:lang w:val="en-GB"/>
        </w:rPr>
        <w:t xml:space="preserve">. </w:t>
      </w:r>
    </w:p>
    <w:p w:rsidR="0020542E" w:rsidRPr="00290A63" w:rsidRDefault="00515E17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>Effectively organized Wine Lunches, Tasting and Training in coordination with major wine supplier for on trade and off trade customers.</w:t>
      </w:r>
    </w:p>
    <w:p w:rsidR="00E60FDF" w:rsidRPr="00290A63" w:rsidRDefault="00E60FDF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 xml:space="preserve">Successfully organised events to promote beer brands </w:t>
      </w:r>
      <w:r w:rsidR="003E272C" w:rsidRPr="00290A63">
        <w:rPr>
          <w:lang w:val="en-GB"/>
        </w:rPr>
        <w:t>in</w:t>
      </w:r>
      <w:r w:rsidRPr="00290A63">
        <w:rPr>
          <w:lang w:val="en-GB"/>
        </w:rPr>
        <w:t xml:space="preserve"> Oktoberfest, Charity and Music events. </w:t>
      </w:r>
    </w:p>
    <w:p w:rsidR="00E54C5E" w:rsidRDefault="00E54C5E" w:rsidP="00E54C5E">
      <w:pPr>
        <w:spacing w:after="0" w:line="240" w:lineRule="auto"/>
        <w:rPr>
          <w:sz w:val="24"/>
          <w:szCs w:val="24"/>
          <w:lang w:val="en-GB"/>
        </w:rPr>
      </w:pPr>
    </w:p>
    <w:p w:rsidR="00515E17" w:rsidRPr="00290A63" w:rsidRDefault="00515E17" w:rsidP="00290A63">
      <w:pPr>
        <w:pStyle w:val="Heading2"/>
        <w:spacing w:line="240" w:lineRule="auto"/>
        <w:ind w:left="3600" w:firstLine="720"/>
        <w:rPr>
          <w:color w:val="auto"/>
          <w:sz w:val="24"/>
          <w:szCs w:val="24"/>
          <w:lang w:val="en-GB"/>
        </w:rPr>
      </w:pPr>
      <w:r w:rsidRPr="00290A63">
        <w:rPr>
          <w:color w:val="auto"/>
          <w:sz w:val="24"/>
          <w:szCs w:val="24"/>
          <w:lang w:val="en-GB"/>
        </w:rPr>
        <w:t>EDUCATION</w:t>
      </w:r>
      <w:r w:rsidR="00086465">
        <w:rPr>
          <w:color w:val="auto"/>
          <w:sz w:val="24"/>
          <w:szCs w:val="24"/>
          <w:lang w:val="en-GB"/>
        </w:rPr>
        <w:t xml:space="preserve"> </w:t>
      </w:r>
    </w:p>
    <w:p w:rsidR="00515E17" w:rsidRPr="00290A63" w:rsidRDefault="0088253A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 xml:space="preserve">National Apprenticeship Certificate </w:t>
      </w:r>
      <w:r w:rsidR="0091311B" w:rsidRPr="00290A63">
        <w:rPr>
          <w:lang w:val="en-GB"/>
        </w:rPr>
        <w:t>in Food and Beverage</w:t>
      </w:r>
      <w:r w:rsidRPr="00290A63">
        <w:rPr>
          <w:lang w:val="en-GB"/>
        </w:rPr>
        <w:t xml:space="preserve"> </w:t>
      </w:r>
      <w:r w:rsidR="00086465">
        <w:rPr>
          <w:lang w:val="en-GB"/>
        </w:rPr>
        <w:t xml:space="preserve"> </w:t>
      </w:r>
      <w:r w:rsidR="00515E17" w:rsidRPr="00290A63">
        <w:rPr>
          <w:lang w:val="en-GB"/>
        </w:rPr>
        <w:t xml:space="preserve">National Council of Vocational </w:t>
      </w:r>
      <w:r w:rsidR="006D1A56" w:rsidRPr="00290A63">
        <w:rPr>
          <w:lang w:val="en-GB"/>
        </w:rPr>
        <w:t>Training New Delhi</w:t>
      </w:r>
      <w:r w:rsidR="00086465">
        <w:rPr>
          <w:lang w:val="en-GB"/>
        </w:rPr>
        <w:t xml:space="preserve"> </w:t>
      </w:r>
      <w:r w:rsidR="006D1A56" w:rsidRPr="00290A63">
        <w:rPr>
          <w:lang w:val="en-GB"/>
        </w:rPr>
        <w:t xml:space="preserve"> India  </w:t>
      </w:r>
    </w:p>
    <w:p w:rsidR="00515E17" w:rsidRPr="00290A63" w:rsidRDefault="00515E17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>Bachelor of Arts in History from Ranchi University</w:t>
      </w:r>
      <w:r w:rsidR="00086465">
        <w:rPr>
          <w:lang w:val="en-GB"/>
        </w:rPr>
        <w:t xml:space="preserve"> </w:t>
      </w:r>
      <w:r w:rsidRPr="00290A63">
        <w:rPr>
          <w:lang w:val="en-GB"/>
        </w:rPr>
        <w:t xml:space="preserve"> India</w:t>
      </w:r>
    </w:p>
    <w:p w:rsidR="00260591" w:rsidRPr="00290A63" w:rsidRDefault="00260591" w:rsidP="00290A63">
      <w:pPr>
        <w:pStyle w:val="Heading2"/>
        <w:spacing w:line="240" w:lineRule="auto"/>
        <w:ind w:left="2160" w:firstLine="720"/>
        <w:rPr>
          <w:color w:val="auto"/>
          <w:sz w:val="24"/>
          <w:szCs w:val="24"/>
          <w:lang w:val="en-GB"/>
        </w:rPr>
      </w:pPr>
      <w:r w:rsidRPr="00290A63">
        <w:rPr>
          <w:color w:val="auto"/>
          <w:sz w:val="24"/>
          <w:szCs w:val="24"/>
          <w:lang w:val="en-GB"/>
        </w:rPr>
        <w:t xml:space="preserve">TRAINING AND SEMINAR ATTENDED </w:t>
      </w:r>
    </w:p>
    <w:p w:rsidR="00260591" w:rsidRPr="00290A63" w:rsidRDefault="00260591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 xml:space="preserve">Sales </w:t>
      </w:r>
      <w:r w:rsidR="00C0029B">
        <w:rPr>
          <w:lang w:val="en-GB"/>
        </w:rPr>
        <w:t>and</w:t>
      </w:r>
      <w:r w:rsidRPr="00290A63">
        <w:rPr>
          <w:lang w:val="en-GB"/>
        </w:rPr>
        <w:t xml:space="preserve"> Marketing seminar conducted by Stellenbosch Farmers Winery, South Africa. (Winery tour, Marketing </w:t>
      </w:r>
      <w:r w:rsidR="00C0029B">
        <w:rPr>
          <w:lang w:val="en-GB"/>
        </w:rPr>
        <w:t>and</w:t>
      </w:r>
      <w:r w:rsidRPr="00290A63">
        <w:rPr>
          <w:lang w:val="en-GB"/>
        </w:rPr>
        <w:t xml:space="preserve"> Merchandising Training).</w:t>
      </w:r>
    </w:p>
    <w:p w:rsidR="00260591" w:rsidRPr="00290A63" w:rsidRDefault="00260591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 xml:space="preserve">Sales </w:t>
      </w:r>
      <w:r w:rsidR="00C0029B">
        <w:rPr>
          <w:lang w:val="en-GB"/>
        </w:rPr>
        <w:t>and</w:t>
      </w:r>
      <w:r w:rsidRPr="00290A63">
        <w:rPr>
          <w:lang w:val="en-GB"/>
        </w:rPr>
        <w:t xml:space="preserve"> Customer Service Retail with Attitudes, Dubai</w:t>
      </w:r>
    </w:p>
    <w:p w:rsidR="00260591" w:rsidRPr="00290A63" w:rsidRDefault="00260591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>Sales Leadership by Objective by Unilever.</w:t>
      </w:r>
    </w:p>
    <w:p w:rsidR="00260591" w:rsidRPr="00290A63" w:rsidRDefault="00260591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>Advanced Selling Skills by Unilever Arabia Training Department on selling skills.</w:t>
      </w:r>
    </w:p>
    <w:p w:rsidR="00260591" w:rsidRPr="00290A63" w:rsidRDefault="00260591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>Undergone Training in Team Building by Unilever.</w:t>
      </w:r>
    </w:p>
    <w:p w:rsidR="00260591" w:rsidRPr="00290A63" w:rsidRDefault="00260591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>Effective Selling Skills with MEIRC by Unilever.</w:t>
      </w:r>
    </w:p>
    <w:p w:rsidR="00260591" w:rsidRPr="00290A63" w:rsidRDefault="00260591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>Attended the Sopexa Wine &amp; Cheese Training in Abu Dhabi.</w:t>
      </w:r>
    </w:p>
    <w:p w:rsidR="00260591" w:rsidRPr="00290A63" w:rsidRDefault="00260591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>Attended and organized Wine Lunches, Wine fairs and Wine Tasting</w:t>
      </w:r>
    </w:p>
    <w:p w:rsidR="00B94B25" w:rsidRPr="00290A63" w:rsidRDefault="00260591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>Workshop in Basilicata</w:t>
      </w:r>
      <w:r w:rsidR="00B94B25" w:rsidRPr="00290A63">
        <w:rPr>
          <w:lang w:val="en-GB"/>
        </w:rPr>
        <w:t xml:space="preserve"> Italy </w:t>
      </w:r>
      <w:r w:rsidRPr="00290A63">
        <w:rPr>
          <w:lang w:val="en-GB"/>
        </w:rPr>
        <w:t xml:space="preserve"> </w:t>
      </w:r>
      <w:r w:rsidR="00B94B25" w:rsidRPr="00290A63">
        <w:rPr>
          <w:lang w:val="en-GB"/>
        </w:rPr>
        <w:t xml:space="preserve">for </w:t>
      </w:r>
      <w:r w:rsidRPr="00290A63">
        <w:rPr>
          <w:lang w:val="en-GB"/>
        </w:rPr>
        <w:t>buyers in favour of the Wineries of the Region</w:t>
      </w:r>
    </w:p>
    <w:p w:rsidR="00B94B25" w:rsidRPr="00290A63" w:rsidRDefault="00B94B25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 xml:space="preserve">Attended </w:t>
      </w:r>
      <w:r w:rsidR="007E29DB" w:rsidRPr="00290A63">
        <w:rPr>
          <w:lang w:val="en-GB"/>
        </w:rPr>
        <w:t xml:space="preserve">London </w:t>
      </w:r>
      <w:r w:rsidRPr="00290A63">
        <w:rPr>
          <w:lang w:val="en-GB"/>
        </w:rPr>
        <w:t>Wine</w:t>
      </w:r>
      <w:r w:rsidR="009850AF" w:rsidRPr="00290A63">
        <w:rPr>
          <w:lang w:val="en-GB"/>
        </w:rPr>
        <w:t xml:space="preserve"> fair for se</w:t>
      </w:r>
      <w:r w:rsidR="001E799A" w:rsidRPr="00290A63">
        <w:rPr>
          <w:lang w:val="en-GB"/>
        </w:rPr>
        <w:t>le</w:t>
      </w:r>
      <w:r w:rsidR="009850AF" w:rsidRPr="00290A63">
        <w:rPr>
          <w:lang w:val="en-GB"/>
        </w:rPr>
        <w:t>ction of wine for ADNH</w:t>
      </w:r>
      <w:r w:rsidR="001E799A" w:rsidRPr="00290A63">
        <w:rPr>
          <w:lang w:val="en-GB"/>
        </w:rPr>
        <w:t xml:space="preserve"> portfolio. A</w:t>
      </w:r>
      <w:r w:rsidR="009850AF" w:rsidRPr="00290A63">
        <w:rPr>
          <w:lang w:val="en-GB"/>
        </w:rPr>
        <w:t xml:space="preserve">ttended </w:t>
      </w:r>
      <w:r w:rsidR="001E799A" w:rsidRPr="00290A63">
        <w:rPr>
          <w:lang w:val="en-GB"/>
        </w:rPr>
        <w:t xml:space="preserve">Seminars </w:t>
      </w:r>
      <w:r w:rsidR="009850AF" w:rsidRPr="00290A63">
        <w:rPr>
          <w:lang w:val="en-GB"/>
        </w:rPr>
        <w:t xml:space="preserve">Wine </w:t>
      </w:r>
      <w:r w:rsidRPr="00290A63">
        <w:rPr>
          <w:lang w:val="en-GB"/>
        </w:rPr>
        <w:t>tasting</w:t>
      </w:r>
      <w:r w:rsidR="001E799A" w:rsidRPr="00290A63">
        <w:rPr>
          <w:lang w:val="en-GB"/>
        </w:rPr>
        <w:t xml:space="preserve"> </w:t>
      </w:r>
      <w:r w:rsidRPr="00290A63">
        <w:rPr>
          <w:lang w:val="en-GB"/>
        </w:rPr>
        <w:t>and Wine dinners with major</w:t>
      </w:r>
      <w:r w:rsidR="001E799A" w:rsidRPr="00290A63">
        <w:rPr>
          <w:lang w:val="en-GB"/>
        </w:rPr>
        <w:t xml:space="preserve"> </w:t>
      </w:r>
      <w:r w:rsidR="007E29DB" w:rsidRPr="00290A63">
        <w:rPr>
          <w:lang w:val="en-GB"/>
        </w:rPr>
        <w:t>s</w:t>
      </w:r>
      <w:r w:rsidR="009850AF" w:rsidRPr="00290A63">
        <w:rPr>
          <w:lang w:val="en-GB"/>
        </w:rPr>
        <w:t>upplier</w:t>
      </w:r>
      <w:r w:rsidR="001E799A" w:rsidRPr="00290A63">
        <w:rPr>
          <w:lang w:val="en-GB"/>
        </w:rPr>
        <w:t xml:space="preserve"> of region</w:t>
      </w:r>
      <w:r w:rsidRPr="00290A63">
        <w:rPr>
          <w:lang w:val="en-GB"/>
        </w:rPr>
        <w:t>.</w:t>
      </w:r>
    </w:p>
    <w:p w:rsidR="00260591" w:rsidRPr="00290A63" w:rsidRDefault="001E799A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 xml:space="preserve">Visited Bitburger Group Head office. Tour of all </w:t>
      </w:r>
      <w:r w:rsidR="00186163" w:rsidRPr="00290A63">
        <w:rPr>
          <w:lang w:val="en-GB"/>
        </w:rPr>
        <w:t xml:space="preserve">5 breweries </w:t>
      </w:r>
      <w:r w:rsidR="00FF6CE5" w:rsidRPr="00290A63">
        <w:rPr>
          <w:lang w:val="en-GB"/>
        </w:rPr>
        <w:t>of Bitburger</w:t>
      </w:r>
      <w:r w:rsidRPr="00290A63">
        <w:rPr>
          <w:lang w:val="en-GB"/>
        </w:rPr>
        <w:t xml:space="preserve"> group</w:t>
      </w:r>
      <w:r w:rsidR="00B94B25" w:rsidRPr="00290A63">
        <w:rPr>
          <w:lang w:val="en-GB"/>
        </w:rPr>
        <w:t xml:space="preserve"> brewer</w:t>
      </w:r>
      <w:r w:rsidRPr="00290A63">
        <w:rPr>
          <w:lang w:val="en-GB"/>
        </w:rPr>
        <w:t>ies</w:t>
      </w:r>
      <w:r w:rsidR="00B94B25" w:rsidRPr="00290A63">
        <w:rPr>
          <w:lang w:val="en-GB"/>
        </w:rPr>
        <w:t xml:space="preserve"> and trad</w:t>
      </w:r>
      <w:r w:rsidR="00186163" w:rsidRPr="00290A63">
        <w:rPr>
          <w:lang w:val="en-GB"/>
        </w:rPr>
        <w:t>e visit to</w:t>
      </w:r>
      <w:r w:rsidR="009850AF" w:rsidRPr="00290A63">
        <w:rPr>
          <w:lang w:val="en-GB"/>
        </w:rPr>
        <w:t xml:space="preserve"> </w:t>
      </w:r>
      <w:r w:rsidR="003F1EE1" w:rsidRPr="00290A63">
        <w:rPr>
          <w:lang w:val="en-GB"/>
        </w:rPr>
        <w:t>on</w:t>
      </w:r>
      <w:r w:rsidRPr="00290A63">
        <w:rPr>
          <w:lang w:val="en-GB"/>
        </w:rPr>
        <w:t>-</w:t>
      </w:r>
      <w:r w:rsidR="009850AF" w:rsidRPr="00290A63">
        <w:rPr>
          <w:lang w:val="en-GB"/>
        </w:rPr>
        <w:t xml:space="preserve"> trade accounts</w:t>
      </w:r>
      <w:r w:rsidRPr="00290A63">
        <w:rPr>
          <w:lang w:val="en-GB"/>
        </w:rPr>
        <w:t xml:space="preserve"> and Retails shops</w:t>
      </w:r>
      <w:r w:rsidR="00186163" w:rsidRPr="00290A63">
        <w:rPr>
          <w:lang w:val="en-GB"/>
        </w:rPr>
        <w:t>.</w:t>
      </w:r>
    </w:p>
    <w:p w:rsidR="00260591" w:rsidRPr="00290A63" w:rsidRDefault="00260591" w:rsidP="00290A63">
      <w:pPr>
        <w:pStyle w:val="ListParagraph"/>
        <w:numPr>
          <w:ilvl w:val="0"/>
          <w:numId w:val="14"/>
        </w:numPr>
        <w:spacing w:line="240" w:lineRule="auto"/>
        <w:rPr>
          <w:lang w:val="en-GB"/>
        </w:rPr>
      </w:pPr>
      <w:r w:rsidRPr="00290A63">
        <w:rPr>
          <w:lang w:val="en-GB"/>
        </w:rPr>
        <w:t xml:space="preserve">Workplace Health and Safety training &amp; First Aid and CPR certification </w:t>
      </w:r>
    </w:p>
    <w:p w:rsidR="00515E17" w:rsidRPr="00B235E5" w:rsidRDefault="00515E17" w:rsidP="00290A63">
      <w:pPr>
        <w:spacing w:before="240" w:line="240" w:lineRule="auto"/>
        <w:ind w:firstLine="630"/>
        <w:rPr>
          <w:sz w:val="24"/>
          <w:szCs w:val="24"/>
          <w:lang w:val="en-GB"/>
        </w:rPr>
      </w:pPr>
      <w:r w:rsidRPr="00290A63">
        <w:rPr>
          <w:rStyle w:val="Heading2Char"/>
          <w:color w:val="auto"/>
          <w:sz w:val="24"/>
          <w:szCs w:val="24"/>
        </w:rPr>
        <w:t>IT SKILLS</w:t>
      </w:r>
      <w:r w:rsidRPr="00B235E5">
        <w:rPr>
          <w:rStyle w:val="Heading2Char"/>
          <w:color w:val="auto"/>
        </w:rPr>
        <w:t>:</w:t>
      </w:r>
      <w:r w:rsidRPr="00B235E5">
        <w:rPr>
          <w:sz w:val="24"/>
          <w:szCs w:val="24"/>
          <w:lang w:val="en-GB"/>
        </w:rPr>
        <w:t xml:space="preserve"> </w:t>
      </w:r>
      <w:r w:rsidRPr="00290A63">
        <w:rPr>
          <w:lang w:val="en-GB"/>
        </w:rPr>
        <w:t>Microsoft Office, SAP (Basic utilization)</w:t>
      </w:r>
    </w:p>
    <w:p w:rsidR="00515E17" w:rsidRPr="003E272C" w:rsidRDefault="00515E17" w:rsidP="003E272C">
      <w:pPr>
        <w:spacing w:after="0" w:line="240" w:lineRule="auto"/>
        <w:rPr>
          <w:sz w:val="24"/>
          <w:szCs w:val="24"/>
          <w:lang w:val="en-GB"/>
        </w:rPr>
      </w:pPr>
    </w:p>
    <w:p w:rsidR="00BF61A1" w:rsidRPr="00B235E5" w:rsidRDefault="00BF61A1" w:rsidP="00875C6B">
      <w:pPr>
        <w:spacing w:after="0" w:line="240" w:lineRule="auto"/>
        <w:ind w:left="360"/>
        <w:rPr>
          <w:sz w:val="24"/>
          <w:szCs w:val="24"/>
        </w:rPr>
      </w:pPr>
    </w:p>
    <w:p w:rsidR="00AC6AD2" w:rsidRPr="00B235E5" w:rsidRDefault="00AC6AD2" w:rsidP="00875C6B">
      <w:pPr>
        <w:pStyle w:val="Heading2"/>
        <w:spacing w:line="240" w:lineRule="auto"/>
        <w:rPr>
          <w:sz w:val="24"/>
          <w:szCs w:val="24"/>
        </w:rPr>
      </w:pPr>
    </w:p>
    <w:sectPr w:rsidR="00AC6AD2" w:rsidRPr="00B235E5" w:rsidSect="001B3F70">
      <w:pgSz w:w="12240" w:h="15840"/>
      <w:pgMar w:top="990" w:right="990" w:bottom="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80" w:rsidRDefault="00B93380" w:rsidP="00191BC6">
      <w:pPr>
        <w:spacing w:after="0" w:line="240" w:lineRule="auto"/>
      </w:pPr>
      <w:r>
        <w:separator/>
      </w:r>
    </w:p>
  </w:endnote>
  <w:endnote w:type="continuationSeparator" w:id="0">
    <w:p w:rsidR="00B93380" w:rsidRDefault="00B93380" w:rsidP="0019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80" w:rsidRDefault="00B93380" w:rsidP="00191BC6">
      <w:pPr>
        <w:spacing w:after="0" w:line="240" w:lineRule="auto"/>
      </w:pPr>
      <w:r>
        <w:separator/>
      </w:r>
    </w:p>
  </w:footnote>
  <w:footnote w:type="continuationSeparator" w:id="0">
    <w:p w:rsidR="00B93380" w:rsidRDefault="00B93380" w:rsidP="00191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C6D"/>
    <w:multiLevelType w:val="hybridMultilevel"/>
    <w:tmpl w:val="A87C3B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17C0ED9"/>
    <w:multiLevelType w:val="hybridMultilevel"/>
    <w:tmpl w:val="8C68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E28D2"/>
    <w:multiLevelType w:val="hybridMultilevel"/>
    <w:tmpl w:val="5E1E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D4A36"/>
    <w:multiLevelType w:val="hybridMultilevel"/>
    <w:tmpl w:val="5950B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E5733E"/>
    <w:multiLevelType w:val="hybridMultilevel"/>
    <w:tmpl w:val="B328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A7C60"/>
    <w:multiLevelType w:val="hybridMultilevel"/>
    <w:tmpl w:val="98A6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E6F19"/>
    <w:multiLevelType w:val="hybridMultilevel"/>
    <w:tmpl w:val="C626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04B6E"/>
    <w:multiLevelType w:val="hybridMultilevel"/>
    <w:tmpl w:val="F4341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92861"/>
    <w:multiLevelType w:val="hybridMultilevel"/>
    <w:tmpl w:val="87F89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457660"/>
    <w:multiLevelType w:val="hybridMultilevel"/>
    <w:tmpl w:val="947E3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B1943"/>
    <w:multiLevelType w:val="hybridMultilevel"/>
    <w:tmpl w:val="AA7E5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94C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816380A"/>
    <w:multiLevelType w:val="hybridMultilevel"/>
    <w:tmpl w:val="89449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C040CA"/>
    <w:multiLevelType w:val="hybridMultilevel"/>
    <w:tmpl w:val="8D824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8155DC"/>
    <w:multiLevelType w:val="hybridMultilevel"/>
    <w:tmpl w:val="9222A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21EC0"/>
    <w:multiLevelType w:val="hybridMultilevel"/>
    <w:tmpl w:val="E3C0C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CE0F46"/>
    <w:multiLevelType w:val="hybridMultilevel"/>
    <w:tmpl w:val="E556A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6E2DD2"/>
    <w:multiLevelType w:val="hybridMultilevel"/>
    <w:tmpl w:val="C6A89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82007"/>
    <w:multiLevelType w:val="hybridMultilevel"/>
    <w:tmpl w:val="E050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010EF"/>
    <w:multiLevelType w:val="multilevel"/>
    <w:tmpl w:val="CB66BC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92C53C9"/>
    <w:multiLevelType w:val="hybridMultilevel"/>
    <w:tmpl w:val="3E000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321FA"/>
    <w:multiLevelType w:val="hybridMultilevel"/>
    <w:tmpl w:val="9512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384EB8"/>
    <w:multiLevelType w:val="multilevel"/>
    <w:tmpl w:val="9C446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8"/>
  </w:num>
  <w:num w:numId="5">
    <w:abstractNumId w:val="12"/>
  </w:num>
  <w:num w:numId="6">
    <w:abstractNumId w:val="3"/>
  </w:num>
  <w:num w:numId="7">
    <w:abstractNumId w:val="16"/>
  </w:num>
  <w:num w:numId="8">
    <w:abstractNumId w:val="21"/>
  </w:num>
  <w:num w:numId="9">
    <w:abstractNumId w:val="5"/>
  </w:num>
  <w:num w:numId="10">
    <w:abstractNumId w:val="4"/>
  </w:num>
  <w:num w:numId="11">
    <w:abstractNumId w:val="14"/>
  </w:num>
  <w:num w:numId="12">
    <w:abstractNumId w:val="1"/>
  </w:num>
  <w:num w:numId="13">
    <w:abstractNumId w:val="13"/>
  </w:num>
  <w:num w:numId="14">
    <w:abstractNumId w:val="0"/>
  </w:num>
  <w:num w:numId="15">
    <w:abstractNumId w:val="9"/>
  </w:num>
  <w:num w:numId="16">
    <w:abstractNumId w:val="15"/>
  </w:num>
  <w:num w:numId="17">
    <w:abstractNumId w:val="2"/>
  </w:num>
  <w:num w:numId="18">
    <w:abstractNumId w:val="18"/>
  </w:num>
  <w:num w:numId="19">
    <w:abstractNumId w:val="6"/>
  </w:num>
  <w:num w:numId="20">
    <w:abstractNumId w:val="17"/>
  </w:num>
  <w:num w:numId="21">
    <w:abstractNumId w:val="22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FA"/>
    <w:rsid w:val="0000088C"/>
    <w:rsid w:val="00024CAD"/>
    <w:rsid w:val="0002741B"/>
    <w:rsid w:val="000532BA"/>
    <w:rsid w:val="00055A36"/>
    <w:rsid w:val="000765B0"/>
    <w:rsid w:val="0008075F"/>
    <w:rsid w:val="00086465"/>
    <w:rsid w:val="000A2009"/>
    <w:rsid w:val="000A375A"/>
    <w:rsid w:val="000A53B6"/>
    <w:rsid w:val="000B0DEC"/>
    <w:rsid w:val="000B2AB6"/>
    <w:rsid w:val="000B3161"/>
    <w:rsid w:val="000B46E3"/>
    <w:rsid w:val="000B4B90"/>
    <w:rsid w:val="000B6792"/>
    <w:rsid w:val="000E6A14"/>
    <w:rsid w:val="000F7022"/>
    <w:rsid w:val="001064F2"/>
    <w:rsid w:val="0011207A"/>
    <w:rsid w:val="00137724"/>
    <w:rsid w:val="00140617"/>
    <w:rsid w:val="00141E6E"/>
    <w:rsid w:val="00142F51"/>
    <w:rsid w:val="0014600B"/>
    <w:rsid w:val="001511E4"/>
    <w:rsid w:val="00165BBC"/>
    <w:rsid w:val="001753E1"/>
    <w:rsid w:val="00177DBA"/>
    <w:rsid w:val="00186163"/>
    <w:rsid w:val="00191BC6"/>
    <w:rsid w:val="001B3F70"/>
    <w:rsid w:val="001D3F8B"/>
    <w:rsid w:val="001E799A"/>
    <w:rsid w:val="001F39DB"/>
    <w:rsid w:val="001F4124"/>
    <w:rsid w:val="00205358"/>
    <w:rsid w:val="0020542E"/>
    <w:rsid w:val="00210E91"/>
    <w:rsid w:val="002234EE"/>
    <w:rsid w:val="00260591"/>
    <w:rsid w:val="00265029"/>
    <w:rsid w:val="0027295C"/>
    <w:rsid w:val="00281F7D"/>
    <w:rsid w:val="00283DAC"/>
    <w:rsid w:val="002862AD"/>
    <w:rsid w:val="00290A63"/>
    <w:rsid w:val="002C01AA"/>
    <w:rsid w:val="002E6C2A"/>
    <w:rsid w:val="00301AE1"/>
    <w:rsid w:val="00320713"/>
    <w:rsid w:val="00385DD3"/>
    <w:rsid w:val="0039692A"/>
    <w:rsid w:val="003B6F5F"/>
    <w:rsid w:val="003D2A04"/>
    <w:rsid w:val="003E272C"/>
    <w:rsid w:val="003F1EE1"/>
    <w:rsid w:val="003F74B8"/>
    <w:rsid w:val="0042181C"/>
    <w:rsid w:val="00441B96"/>
    <w:rsid w:val="0047751D"/>
    <w:rsid w:val="004A145E"/>
    <w:rsid w:val="004A6A5A"/>
    <w:rsid w:val="004A72A0"/>
    <w:rsid w:val="004C377A"/>
    <w:rsid w:val="004C57D4"/>
    <w:rsid w:val="004F5848"/>
    <w:rsid w:val="00515E17"/>
    <w:rsid w:val="00527FA7"/>
    <w:rsid w:val="00533442"/>
    <w:rsid w:val="00543A33"/>
    <w:rsid w:val="00545CEC"/>
    <w:rsid w:val="00545FF9"/>
    <w:rsid w:val="005528E7"/>
    <w:rsid w:val="005537D7"/>
    <w:rsid w:val="005574FC"/>
    <w:rsid w:val="005601CF"/>
    <w:rsid w:val="00592F67"/>
    <w:rsid w:val="005A7370"/>
    <w:rsid w:val="005B0BC2"/>
    <w:rsid w:val="005B146F"/>
    <w:rsid w:val="005D128B"/>
    <w:rsid w:val="005F3F41"/>
    <w:rsid w:val="00601615"/>
    <w:rsid w:val="00612864"/>
    <w:rsid w:val="006136CB"/>
    <w:rsid w:val="0061582A"/>
    <w:rsid w:val="006370F0"/>
    <w:rsid w:val="00642E1E"/>
    <w:rsid w:val="00663B2F"/>
    <w:rsid w:val="00671033"/>
    <w:rsid w:val="00673960"/>
    <w:rsid w:val="00675718"/>
    <w:rsid w:val="00676C13"/>
    <w:rsid w:val="00697557"/>
    <w:rsid w:val="00697FF3"/>
    <w:rsid w:val="006C4602"/>
    <w:rsid w:val="006D1A56"/>
    <w:rsid w:val="006F3F7D"/>
    <w:rsid w:val="006F71D2"/>
    <w:rsid w:val="0072529F"/>
    <w:rsid w:val="00726268"/>
    <w:rsid w:val="007472ED"/>
    <w:rsid w:val="0076098E"/>
    <w:rsid w:val="00776583"/>
    <w:rsid w:val="00791A49"/>
    <w:rsid w:val="00795944"/>
    <w:rsid w:val="007A12B8"/>
    <w:rsid w:val="007D08FA"/>
    <w:rsid w:val="007D10FE"/>
    <w:rsid w:val="007E29DB"/>
    <w:rsid w:val="007E344A"/>
    <w:rsid w:val="007F0C87"/>
    <w:rsid w:val="007F3DEA"/>
    <w:rsid w:val="00823413"/>
    <w:rsid w:val="00831DFC"/>
    <w:rsid w:val="00846C45"/>
    <w:rsid w:val="00872CE1"/>
    <w:rsid w:val="00875C6B"/>
    <w:rsid w:val="0088253A"/>
    <w:rsid w:val="00885BCB"/>
    <w:rsid w:val="008A3A20"/>
    <w:rsid w:val="008A6515"/>
    <w:rsid w:val="008B22D4"/>
    <w:rsid w:val="008B44C4"/>
    <w:rsid w:val="008B7762"/>
    <w:rsid w:val="008D3968"/>
    <w:rsid w:val="0090162E"/>
    <w:rsid w:val="0090294A"/>
    <w:rsid w:val="00903307"/>
    <w:rsid w:val="0091311B"/>
    <w:rsid w:val="00914B06"/>
    <w:rsid w:val="009151C5"/>
    <w:rsid w:val="009212C9"/>
    <w:rsid w:val="009323E0"/>
    <w:rsid w:val="009371E2"/>
    <w:rsid w:val="00946797"/>
    <w:rsid w:val="009850AF"/>
    <w:rsid w:val="00992595"/>
    <w:rsid w:val="009B1B34"/>
    <w:rsid w:val="009D65B8"/>
    <w:rsid w:val="009E6ACC"/>
    <w:rsid w:val="00A15239"/>
    <w:rsid w:val="00A460BE"/>
    <w:rsid w:val="00A8203D"/>
    <w:rsid w:val="00AC03C3"/>
    <w:rsid w:val="00AC4470"/>
    <w:rsid w:val="00AC6AD2"/>
    <w:rsid w:val="00AD5218"/>
    <w:rsid w:val="00AE06ED"/>
    <w:rsid w:val="00B017CA"/>
    <w:rsid w:val="00B04EEF"/>
    <w:rsid w:val="00B06F86"/>
    <w:rsid w:val="00B22098"/>
    <w:rsid w:val="00B235E5"/>
    <w:rsid w:val="00B24A57"/>
    <w:rsid w:val="00B40985"/>
    <w:rsid w:val="00B43214"/>
    <w:rsid w:val="00B61098"/>
    <w:rsid w:val="00B635ED"/>
    <w:rsid w:val="00B93380"/>
    <w:rsid w:val="00B94B25"/>
    <w:rsid w:val="00B970CF"/>
    <w:rsid w:val="00B97EBE"/>
    <w:rsid w:val="00BB5F22"/>
    <w:rsid w:val="00BC2EC6"/>
    <w:rsid w:val="00BD3E13"/>
    <w:rsid w:val="00BD5457"/>
    <w:rsid w:val="00BE32D6"/>
    <w:rsid w:val="00BE45C8"/>
    <w:rsid w:val="00BE6CAD"/>
    <w:rsid w:val="00BF2933"/>
    <w:rsid w:val="00BF61A1"/>
    <w:rsid w:val="00C0029B"/>
    <w:rsid w:val="00C27A22"/>
    <w:rsid w:val="00C41E0E"/>
    <w:rsid w:val="00C45FF3"/>
    <w:rsid w:val="00C633BC"/>
    <w:rsid w:val="00CA5B91"/>
    <w:rsid w:val="00CA646B"/>
    <w:rsid w:val="00CC24AF"/>
    <w:rsid w:val="00CC3F2D"/>
    <w:rsid w:val="00CD0D0D"/>
    <w:rsid w:val="00CD2672"/>
    <w:rsid w:val="00CE5077"/>
    <w:rsid w:val="00D021DA"/>
    <w:rsid w:val="00D2073F"/>
    <w:rsid w:val="00D24580"/>
    <w:rsid w:val="00D6563D"/>
    <w:rsid w:val="00D81FE6"/>
    <w:rsid w:val="00D82887"/>
    <w:rsid w:val="00D922EF"/>
    <w:rsid w:val="00D94C2F"/>
    <w:rsid w:val="00DA2007"/>
    <w:rsid w:val="00DB1685"/>
    <w:rsid w:val="00DB185A"/>
    <w:rsid w:val="00DB4660"/>
    <w:rsid w:val="00DF359F"/>
    <w:rsid w:val="00DF39D5"/>
    <w:rsid w:val="00DF6EE5"/>
    <w:rsid w:val="00E05A37"/>
    <w:rsid w:val="00E11E83"/>
    <w:rsid w:val="00E40AC8"/>
    <w:rsid w:val="00E40FA2"/>
    <w:rsid w:val="00E46FAB"/>
    <w:rsid w:val="00E54C5E"/>
    <w:rsid w:val="00E60FDF"/>
    <w:rsid w:val="00E802AE"/>
    <w:rsid w:val="00E80BC7"/>
    <w:rsid w:val="00ED3F34"/>
    <w:rsid w:val="00F02FDC"/>
    <w:rsid w:val="00F03B61"/>
    <w:rsid w:val="00F0440F"/>
    <w:rsid w:val="00F071B0"/>
    <w:rsid w:val="00F132C0"/>
    <w:rsid w:val="00F178F7"/>
    <w:rsid w:val="00F20B02"/>
    <w:rsid w:val="00F465BA"/>
    <w:rsid w:val="00F57210"/>
    <w:rsid w:val="00F933D0"/>
    <w:rsid w:val="00FA09DC"/>
    <w:rsid w:val="00FA17C3"/>
    <w:rsid w:val="00FD4712"/>
    <w:rsid w:val="00FE69E1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FA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6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C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19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C6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C6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1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16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23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scription">
    <w:name w:val="description"/>
    <w:basedOn w:val="Normal"/>
    <w:rsid w:val="00B94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5B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5BCB"/>
  </w:style>
  <w:style w:type="character" w:styleId="Hyperlink">
    <w:name w:val="Hyperlink"/>
    <w:basedOn w:val="DefaultParagraphFont"/>
    <w:uiPriority w:val="99"/>
    <w:unhideWhenUsed/>
    <w:rsid w:val="00560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FA"/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6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C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191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C6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BC6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01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16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23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scription">
    <w:name w:val="description"/>
    <w:basedOn w:val="Normal"/>
    <w:rsid w:val="00B94B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5B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85BCB"/>
  </w:style>
  <w:style w:type="character" w:styleId="Hyperlink">
    <w:name w:val="Hyperlink"/>
    <w:basedOn w:val="DefaultParagraphFont"/>
    <w:uiPriority w:val="99"/>
    <w:unhideWhenUsed/>
    <w:rsid w:val="00560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harat.22763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C76D-915E-4FB3-B5C6-29C605ED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</Company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Bharat Bushan</dc:creator>
  <cp:lastModifiedBy>348370422</cp:lastModifiedBy>
  <cp:revision>2</cp:revision>
  <cp:lastPrinted>2017-01-24T17:42:00Z</cp:lastPrinted>
  <dcterms:created xsi:type="dcterms:W3CDTF">2017-07-08T07:57:00Z</dcterms:created>
  <dcterms:modified xsi:type="dcterms:W3CDTF">2017-07-08T07:57:00Z</dcterms:modified>
</cp:coreProperties>
</file>