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26" w:rsidRDefault="00D11711">
      <w:pPr>
        <w:spacing w:line="200" w:lineRule="exact"/>
        <w:rPr>
          <w:sz w:val="24"/>
          <w:szCs w:val="24"/>
        </w:rPr>
      </w:pPr>
      <w:bookmarkStart w:id="0" w:name="page1"/>
      <w:bookmarkEnd w:id="0"/>
      <w:r>
        <w:rPr>
          <w:noProof/>
          <w:sz w:val="24"/>
          <w:szCs w:val="24"/>
        </w:rPr>
        <w:drawing>
          <wp:anchor distT="0" distB="0" distL="114300" distR="114300" simplePos="0" relativeHeight="251656704" behindDoc="1" locked="0" layoutInCell="0" allowOverlap="1">
            <wp:simplePos x="0" y="0"/>
            <wp:positionH relativeFrom="page">
              <wp:posOffset>5837969</wp:posOffset>
            </wp:positionH>
            <wp:positionV relativeFrom="page">
              <wp:posOffset>10905</wp:posOffset>
            </wp:positionV>
            <wp:extent cx="1344295" cy="1231265"/>
            <wp:effectExtent l="0" t="0" r="825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344295" cy="1231265"/>
                    </a:xfrm>
                    <a:prstGeom prst="rect">
                      <a:avLst/>
                    </a:prstGeom>
                    <a:noFill/>
                  </pic:spPr>
                </pic:pic>
              </a:graphicData>
            </a:graphic>
          </wp:anchor>
        </w:drawing>
      </w:r>
      <w:hyperlink r:id="rId7" w:history="1">
        <w:r w:rsidRPr="0090146D">
          <w:rPr>
            <w:rStyle w:val="Hyperlink"/>
            <w:sz w:val="24"/>
            <w:szCs w:val="24"/>
          </w:rPr>
          <w:t>234640@gulfjobseekers.com</w:t>
        </w:r>
      </w:hyperlink>
      <w:r>
        <w:rPr>
          <w:sz w:val="24"/>
          <w:szCs w:val="24"/>
        </w:rPr>
        <w:t xml:space="preserve"> </w:t>
      </w:r>
    </w:p>
    <w:p w:rsidR="006D5C26" w:rsidRDefault="006D5C26">
      <w:pPr>
        <w:spacing w:line="200" w:lineRule="exact"/>
        <w:rPr>
          <w:sz w:val="24"/>
          <w:szCs w:val="24"/>
        </w:rPr>
      </w:pPr>
    </w:p>
    <w:p w:rsidR="006D5C26" w:rsidRDefault="006D5C26">
      <w:pPr>
        <w:spacing w:line="200" w:lineRule="exact"/>
        <w:rPr>
          <w:sz w:val="24"/>
          <w:szCs w:val="24"/>
        </w:rPr>
      </w:pPr>
    </w:p>
    <w:p w:rsidR="006D5C26" w:rsidRDefault="00D11711">
      <w:pPr>
        <w:spacing w:line="269"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-22860</wp:posOffset>
                </wp:positionH>
                <wp:positionV relativeFrom="paragraph">
                  <wp:posOffset>13335</wp:posOffset>
                </wp:positionV>
                <wp:extent cx="542163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163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99pt,1.05pt" to="425.1pt,1.05pt" o:allowincell="f" strokecolor="#000000" strokeweight="0.7199pt"/>
            </w:pict>
          </mc:Fallback>
        </mc:AlternateContent>
      </w:r>
    </w:p>
    <w:p w:rsidR="006D5C26" w:rsidRDefault="00D11711">
      <w:pPr>
        <w:spacing w:line="239" w:lineRule="auto"/>
        <w:rPr>
          <w:sz w:val="20"/>
          <w:szCs w:val="20"/>
        </w:rPr>
      </w:pPr>
      <w:r>
        <w:rPr>
          <w:rFonts w:ascii="Calibri" w:eastAsia="Calibri" w:hAnsi="Calibri" w:cs="Calibri"/>
          <w:b/>
          <w:bCs/>
          <w:sz w:val="21"/>
          <w:szCs w:val="21"/>
          <w:highlight w:val="cyan"/>
        </w:rPr>
        <w:t>PERSONAL PROFILE:</w:t>
      </w:r>
    </w:p>
    <w:p w:rsidR="006D5C26" w:rsidRDefault="006D5C26">
      <w:pPr>
        <w:spacing w:line="9" w:lineRule="exact"/>
        <w:rPr>
          <w:sz w:val="24"/>
          <w:szCs w:val="24"/>
        </w:rPr>
      </w:pPr>
    </w:p>
    <w:p w:rsidR="006D5C26" w:rsidRDefault="00D11711">
      <w:pPr>
        <w:numPr>
          <w:ilvl w:val="0"/>
          <w:numId w:val="1"/>
        </w:numPr>
        <w:tabs>
          <w:tab w:val="left" w:pos="580"/>
        </w:tabs>
        <w:spacing w:line="239" w:lineRule="auto"/>
        <w:ind w:left="580" w:hanging="415"/>
        <w:jc w:val="both"/>
        <w:rPr>
          <w:rFonts w:ascii="Arial" w:eastAsia="Arial" w:hAnsi="Arial" w:cs="Arial"/>
          <w:sz w:val="21"/>
          <w:szCs w:val="21"/>
        </w:rPr>
      </w:pPr>
      <w:r>
        <w:rPr>
          <w:rFonts w:ascii="Calibri" w:eastAsia="Calibri" w:hAnsi="Calibri" w:cs="Calibri"/>
          <w:sz w:val="21"/>
          <w:szCs w:val="21"/>
        </w:rPr>
        <w:t>Resourceful and goal oriented</w:t>
      </w:r>
    </w:p>
    <w:p w:rsidR="006D5C26" w:rsidRDefault="006D5C26">
      <w:pPr>
        <w:spacing w:line="19" w:lineRule="exact"/>
        <w:rPr>
          <w:rFonts w:ascii="Arial" w:eastAsia="Arial" w:hAnsi="Arial" w:cs="Arial"/>
          <w:sz w:val="21"/>
          <w:szCs w:val="21"/>
        </w:rPr>
      </w:pPr>
    </w:p>
    <w:p w:rsidR="006D5C26" w:rsidRDefault="00D11711">
      <w:pPr>
        <w:numPr>
          <w:ilvl w:val="0"/>
          <w:numId w:val="1"/>
        </w:numPr>
        <w:tabs>
          <w:tab w:val="left" w:pos="580"/>
        </w:tabs>
        <w:spacing w:line="231" w:lineRule="auto"/>
        <w:ind w:left="580" w:hanging="415"/>
        <w:jc w:val="both"/>
        <w:rPr>
          <w:rFonts w:ascii="Arial" w:eastAsia="Arial" w:hAnsi="Arial" w:cs="Arial"/>
          <w:sz w:val="21"/>
          <w:szCs w:val="21"/>
        </w:rPr>
      </w:pPr>
      <w:r>
        <w:rPr>
          <w:rFonts w:ascii="Calibri" w:eastAsia="Calibri" w:hAnsi="Calibri" w:cs="Calibri"/>
          <w:sz w:val="21"/>
          <w:szCs w:val="21"/>
        </w:rPr>
        <w:t xml:space="preserve">Personal management, confidence, motivation to work towards goals, a sense of wanting to </w:t>
      </w:r>
      <w:r>
        <w:rPr>
          <w:rFonts w:ascii="Calibri" w:eastAsia="Calibri" w:hAnsi="Calibri" w:cs="Calibri"/>
          <w:sz w:val="21"/>
          <w:szCs w:val="21"/>
        </w:rPr>
        <w:t>develop my career and take pride in accomplishments.</w:t>
      </w:r>
    </w:p>
    <w:p w:rsidR="006D5C26" w:rsidRDefault="006D5C26">
      <w:pPr>
        <w:spacing w:line="249" w:lineRule="exact"/>
        <w:rPr>
          <w:sz w:val="24"/>
          <w:szCs w:val="24"/>
        </w:rPr>
      </w:pPr>
    </w:p>
    <w:p w:rsidR="006D5C26" w:rsidRDefault="00D11711">
      <w:pPr>
        <w:rPr>
          <w:sz w:val="20"/>
          <w:szCs w:val="20"/>
        </w:rPr>
      </w:pPr>
      <w:r>
        <w:rPr>
          <w:rFonts w:ascii="Calibri" w:eastAsia="Calibri" w:hAnsi="Calibri" w:cs="Calibri"/>
          <w:b/>
          <w:bCs/>
          <w:sz w:val="21"/>
          <w:szCs w:val="21"/>
          <w:highlight w:val="cyan"/>
        </w:rPr>
        <w:t>CAREER OBJECTIVE:</w:t>
      </w:r>
    </w:p>
    <w:p w:rsidR="006D5C26" w:rsidRDefault="006D5C26">
      <w:pPr>
        <w:spacing w:line="8" w:lineRule="exact"/>
        <w:rPr>
          <w:sz w:val="24"/>
          <w:szCs w:val="24"/>
        </w:rPr>
      </w:pPr>
    </w:p>
    <w:p w:rsidR="006D5C26" w:rsidRDefault="00D11711">
      <w:pPr>
        <w:numPr>
          <w:ilvl w:val="0"/>
          <w:numId w:val="2"/>
        </w:numPr>
        <w:tabs>
          <w:tab w:val="left" w:pos="580"/>
        </w:tabs>
        <w:ind w:left="580" w:hanging="415"/>
        <w:jc w:val="both"/>
        <w:rPr>
          <w:rFonts w:ascii="Arial" w:eastAsia="Arial" w:hAnsi="Arial" w:cs="Arial"/>
          <w:sz w:val="21"/>
          <w:szCs w:val="21"/>
        </w:rPr>
      </w:pPr>
      <w:r>
        <w:rPr>
          <w:rFonts w:ascii="Calibri" w:eastAsia="Calibri" w:hAnsi="Calibri" w:cs="Calibri"/>
          <w:sz w:val="21"/>
          <w:szCs w:val="21"/>
        </w:rPr>
        <w:t>To Grow and develop myself professionally in a challenging work environment</w:t>
      </w:r>
    </w:p>
    <w:p w:rsidR="006D5C26" w:rsidRDefault="006D5C26">
      <w:pPr>
        <w:spacing w:line="23" w:lineRule="exact"/>
        <w:rPr>
          <w:rFonts w:ascii="Arial" w:eastAsia="Arial" w:hAnsi="Arial" w:cs="Arial"/>
          <w:sz w:val="21"/>
          <w:szCs w:val="21"/>
        </w:rPr>
      </w:pPr>
    </w:p>
    <w:p w:rsidR="006D5C26" w:rsidRDefault="00D11711">
      <w:pPr>
        <w:numPr>
          <w:ilvl w:val="0"/>
          <w:numId w:val="2"/>
        </w:numPr>
        <w:tabs>
          <w:tab w:val="left" w:pos="580"/>
        </w:tabs>
        <w:spacing w:line="233" w:lineRule="auto"/>
        <w:ind w:left="580" w:hanging="415"/>
        <w:jc w:val="both"/>
        <w:rPr>
          <w:rFonts w:ascii="Arial" w:eastAsia="Arial" w:hAnsi="Arial" w:cs="Arial"/>
          <w:sz w:val="21"/>
          <w:szCs w:val="21"/>
        </w:rPr>
      </w:pPr>
      <w:r>
        <w:rPr>
          <w:rFonts w:ascii="Calibri" w:eastAsia="Calibri" w:hAnsi="Calibri" w:cs="Calibri"/>
          <w:sz w:val="21"/>
          <w:szCs w:val="21"/>
        </w:rPr>
        <w:t>To obtain a responsible position wherein I can fully utilise my knowledge and experience with the inclinat</w:t>
      </w:r>
      <w:r>
        <w:rPr>
          <w:rFonts w:ascii="Calibri" w:eastAsia="Calibri" w:hAnsi="Calibri" w:cs="Calibri"/>
          <w:sz w:val="21"/>
          <w:szCs w:val="21"/>
        </w:rPr>
        <w:t>ion and understanding that I have to explore new areas and acquire different kinds of skills, the working know-how while making a significant contribution to the success of my employer and justify my position in the working process.</w:t>
      </w:r>
    </w:p>
    <w:p w:rsidR="006D5C26" w:rsidRDefault="006D5C26">
      <w:pPr>
        <w:spacing w:line="252" w:lineRule="exact"/>
        <w:rPr>
          <w:sz w:val="24"/>
          <w:szCs w:val="24"/>
        </w:rPr>
      </w:pPr>
    </w:p>
    <w:p w:rsidR="006D5C26" w:rsidRDefault="00D11711">
      <w:pPr>
        <w:rPr>
          <w:sz w:val="20"/>
          <w:szCs w:val="20"/>
        </w:rPr>
      </w:pPr>
      <w:r>
        <w:rPr>
          <w:rFonts w:ascii="Calibri" w:eastAsia="Calibri" w:hAnsi="Calibri" w:cs="Calibri"/>
          <w:b/>
          <w:bCs/>
          <w:sz w:val="23"/>
          <w:szCs w:val="23"/>
          <w:highlight w:val="cyan"/>
        </w:rPr>
        <w:t>EMPLOYMENT HISTORY:</w:t>
      </w:r>
    </w:p>
    <w:p w:rsidR="006D5C26" w:rsidRDefault="006D5C26">
      <w:pPr>
        <w:spacing w:line="4" w:lineRule="exact"/>
        <w:rPr>
          <w:sz w:val="24"/>
          <w:szCs w:val="24"/>
        </w:rPr>
      </w:pPr>
    </w:p>
    <w:p w:rsidR="006D5C26" w:rsidRDefault="00D11711">
      <w:pPr>
        <w:spacing w:line="233" w:lineRule="auto"/>
        <w:ind w:right="4100"/>
        <w:rPr>
          <w:sz w:val="20"/>
          <w:szCs w:val="20"/>
        </w:rPr>
      </w:pPr>
      <w:r>
        <w:rPr>
          <w:rFonts w:ascii="Calibri" w:eastAsia="Calibri" w:hAnsi="Calibri" w:cs="Calibri"/>
          <w:b/>
          <w:bCs/>
          <w:sz w:val="23"/>
          <w:szCs w:val="23"/>
          <w:u w:val="single"/>
        </w:rPr>
        <w:t xml:space="preserve">ANIL A.MASAND &amp; CO. (Chartered Accountant) </w:t>
      </w:r>
      <w:r>
        <w:rPr>
          <w:rFonts w:ascii="Calibri" w:eastAsia="Calibri" w:hAnsi="Calibri" w:cs="Calibri"/>
          <w:b/>
          <w:bCs/>
          <w:sz w:val="23"/>
          <w:szCs w:val="23"/>
        </w:rPr>
        <w:t>ROLE : Admin-Secretary-Receptionist PLACE : Mumbai, India</w:t>
      </w:r>
    </w:p>
    <w:p w:rsidR="006D5C26" w:rsidRDefault="00D11711">
      <w:pPr>
        <w:spacing w:line="236" w:lineRule="auto"/>
        <w:rPr>
          <w:sz w:val="20"/>
          <w:szCs w:val="20"/>
        </w:rPr>
      </w:pPr>
      <w:r>
        <w:rPr>
          <w:rFonts w:ascii="Calibri" w:eastAsia="Calibri" w:hAnsi="Calibri" w:cs="Calibri"/>
          <w:b/>
          <w:bCs/>
          <w:sz w:val="23"/>
          <w:szCs w:val="23"/>
        </w:rPr>
        <w:t>PERIOD : October 2014 till February 2015</w:t>
      </w:r>
    </w:p>
    <w:p w:rsidR="006D5C26" w:rsidRDefault="00D11711">
      <w:pPr>
        <w:spacing w:line="238" w:lineRule="auto"/>
        <w:rPr>
          <w:sz w:val="20"/>
          <w:szCs w:val="20"/>
        </w:rPr>
      </w:pPr>
      <w:r>
        <w:rPr>
          <w:rFonts w:ascii="Calibri" w:eastAsia="Calibri" w:hAnsi="Calibri" w:cs="Calibri"/>
          <w:b/>
          <w:bCs/>
          <w:sz w:val="23"/>
          <w:szCs w:val="23"/>
          <w:u w:val="single"/>
        </w:rPr>
        <w:t>JOB RESPONSIBILITIES:</w:t>
      </w:r>
    </w:p>
    <w:p w:rsidR="006D5C26" w:rsidRDefault="00D11711">
      <w:pPr>
        <w:spacing w:line="234" w:lineRule="auto"/>
        <w:ind w:left="1220"/>
        <w:rPr>
          <w:sz w:val="20"/>
          <w:szCs w:val="20"/>
        </w:rPr>
      </w:pPr>
      <w:r>
        <w:rPr>
          <w:rFonts w:ascii="Calibri" w:eastAsia="Calibri" w:hAnsi="Calibri" w:cs="Calibri"/>
          <w:sz w:val="23"/>
          <w:szCs w:val="23"/>
        </w:rPr>
        <w:t>Assisting the Managing Director to accomplish the following:</w:t>
      </w:r>
    </w:p>
    <w:p w:rsidR="006D5C26" w:rsidRDefault="006D5C26">
      <w:pPr>
        <w:spacing w:line="15" w:lineRule="exact"/>
        <w:rPr>
          <w:sz w:val="24"/>
          <w:szCs w:val="24"/>
        </w:rPr>
      </w:pPr>
    </w:p>
    <w:p w:rsidR="006D5C26" w:rsidRDefault="00D11711">
      <w:pPr>
        <w:numPr>
          <w:ilvl w:val="0"/>
          <w:numId w:val="3"/>
        </w:numPr>
        <w:tabs>
          <w:tab w:val="left" w:pos="1340"/>
        </w:tabs>
        <w:spacing w:line="234" w:lineRule="auto"/>
        <w:ind w:left="1340" w:right="80" w:hanging="330"/>
        <w:jc w:val="both"/>
        <w:rPr>
          <w:rFonts w:ascii="Arial" w:eastAsia="Arial" w:hAnsi="Arial" w:cs="Arial"/>
          <w:sz w:val="23"/>
          <w:szCs w:val="23"/>
        </w:rPr>
      </w:pPr>
      <w:r>
        <w:rPr>
          <w:rFonts w:ascii="Calibri" w:eastAsia="Calibri" w:hAnsi="Calibri" w:cs="Calibri"/>
          <w:sz w:val="23"/>
          <w:szCs w:val="23"/>
        </w:rPr>
        <w:t xml:space="preserve">Maintaining the company </w:t>
      </w:r>
      <w:r>
        <w:rPr>
          <w:rFonts w:ascii="Calibri" w:eastAsia="Calibri" w:hAnsi="Calibri" w:cs="Calibri"/>
          <w:sz w:val="23"/>
          <w:szCs w:val="23"/>
        </w:rPr>
        <w:t>billings of clients tax audit for the Financial and the Assessment year</w:t>
      </w:r>
    </w:p>
    <w:p w:rsidR="006D5C26" w:rsidRDefault="006D5C26">
      <w:pPr>
        <w:spacing w:line="18" w:lineRule="exact"/>
        <w:rPr>
          <w:rFonts w:ascii="Arial" w:eastAsia="Arial" w:hAnsi="Arial" w:cs="Arial"/>
          <w:sz w:val="23"/>
          <w:szCs w:val="23"/>
        </w:rPr>
      </w:pPr>
    </w:p>
    <w:p w:rsidR="006D5C26" w:rsidRDefault="00D11711">
      <w:pPr>
        <w:numPr>
          <w:ilvl w:val="0"/>
          <w:numId w:val="3"/>
        </w:numPr>
        <w:tabs>
          <w:tab w:val="left" w:pos="1340"/>
        </w:tabs>
        <w:spacing w:line="244" w:lineRule="auto"/>
        <w:ind w:left="1340" w:right="320" w:hanging="330"/>
        <w:jc w:val="both"/>
        <w:rPr>
          <w:rFonts w:ascii="Arial" w:eastAsia="Arial" w:hAnsi="Arial" w:cs="Arial"/>
        </w:rPr>
      </w:pPr>
      <w:r>
        <w:rPr>
          <w:rFonts w:ascii="Calibri" w:eastAsia="Calibri" w:hAnsi="Calibri" w:cs="Calibri"/>
        </w:rPr>
        <w:t xml:space="preserve">Preparing salaries for two professional chartered accountants, 14 stipends, two office boys and including myself, keeping a track of each stipends’ and office boys’ overtime and comp </w:t>
      </w:r>
      <w:r>
        <w:rPr>
          <w:rFonts w:ascii="Calibri" w:eastAsia="Calibri" w:hAnsi="Calibri" w:cs="Calibri"/>
        </w:rPr>
        <w:t>of system, while preparing the salary list</w:t>
      </w:r>
    </w:p>
    <w:p w:rsidR="006D5C26" w:rsidRDefault="006D5C26">
      <w:pPr>
        <w:spacing w:line="16" w:lineRule="exact"/>
        <w:rPr>
          <w:rFonts w:ascii="Arial" w:eastAsia="Arial" w:hAnsi="Arial" w:cs="Arial"/>
        </w:rPr>
      </w:pPr>
    </w:p>
    <w:p w:rsidR="006D5C26" w:rsidRDefault="00D11711">
      <w:pPr>
        <w:numPr>
          <w:ilvl w:val="0"/>
          <w:numId w:val="3"/>
        </w:numPr>
        <w:tabs>
          <w:tab w:val="left" w:pos="1340"/>
        </w:tabs>
        <w:spacing w:line="233" w:lineRule="auto"/>
        <w:ind w:left="1340" w:right="180" w:hanging="330"/>
        <w:rPr>
          <w:rFonts w:ascii="Arial" w:eastAsia="Arial" w:hAnsi="Arial" w:cs="Arial"/>
          <w:sz w:val="23"/>
          <w:szCs w:val="23"/>
        </w:rPr>
      </w:pPr>
      <w:r>
        <w:rPr>
          <w:rFonts w:ascii="Calibri" w:eastAsia="Calibri" w:hAnsi="Calibri" w:cs="Calibri"/>
          <w:sz w:val="23"/>
          <w:szCs w:val="23"/>
        </w:rPr>
        <w:t>Maintaining the muster for professional chartered accountants, stipends, office boys, stipends who are gone to visit various clients on audit in regards to their time in and time out of the office and clients off</w:t>
      </w:r>
      <w:r>
        <w:rPr>
          <w:rFonts w:ascii="Calibri" w:eastAsia="Calibri" w:hAnsi="Calibri" w:cs="Calibri"/>
          <w:sz w:val="23"/>
          <w:szCs w:val="23"/>
        </w:rPr>
        <w:t>ice</w:t>
      </w:r>
    </w:p>
    <w:p w:rsidR="006D5C26" w:rsidRDefault="006D5C26">
      <w:pPr>
        <w:spacing w:line="17" w:lineRule="exact"/>
        <w:rPr>
          <w:rFonts w:ascii="Arial" w:eastAsia="Arial" w:hAnsi="Arial" w:cs="Arial"/>
          <w:sz w:val="23"/>
          <w:szCs w:val="23"/>
        </w:rPr>
      </w:pPr>
    </w:p>
    <w:p w:rsidR="006D5C26" w:rsidRDefault="00D11711">
      <w:pPr>
        <w:numPr>
          <w:ilvl w:val="0"/>
          <w:numId w:val="3"/>
        </w:numPr>
        <w:tabs>
          <w:tab w:val="left" w:pos="1340"/>
        </w:tabs>
        <w:spacing w:line="236" w:lineRule="auto"/>
        <w:ind w:left="1340" w:right="960" w:hanging="330"/>
        <w:jc w:val="both"/>
        <w:rPr>
          <w:rFonts w:ascii="Arial" w:eastAsia="Arial" w:hAnsi="Arial" w:cs="Arial"/>
          <w:sz w:val="23"/>
          <w:szCs w:val="23"/>
        </w:rPr>
      </w:pPr>
      <w:r>
        <w:rPr>
          <w:rFonts w:ascii="Calibri" w:eastAsia="Calibri" w:hAnsi="Calibri" w:cs="Calibri"/>
          <w:sz w:val="23"/>
          <w:szCs w:val="23"/>
        </w:rPr>
        <w:t>Attending client calls and transferring them to the various lines and extensions as and when required</w:t>
      </w:r>
    </w:p>
    <w:p w:rsidR="006D5C26" w:rsidRDefault="006D5C26">
      <w:pPr>
        <w:spacing w:line="14" w:lineRule="exact"/>
        <w:rPr>
          <w:rFonts w:ascii="Arial" w:eastAsia="Arial" w:hAnsi="Arial" w:cs="Arial"/>
          <w:sz w:val="23"/>
          <w:szCs w:val="23"/>
        </w:rPr>
      </w:pPr>
    </w:p>
    <w:p w:rsidR="006D5C26" w:rsidRDefault="00D11711">
      <w:pPr>
        <w:numPr>
          <w:ilvl w:val="0"/>
          <w:numId w:val="3"/>
        </w:numPr>
        <w:tabs>
          <w:tab w:val="left" w:pos="1340"/>
        </w:tabs>
        <w:spacing w:line="234" w:lineRule="auto"/>
        <w:ind w:left="1340" w:right="220" w:hanging="330"/>
        <w:jc w:val="both"/>
        <w:rPr>
          <w:rFonts w:ascii="Arial" w:eastAsia="Arial" w:hAnsi="Arial" w:cs="Arial"/>
          <w:sz w:val="23"/>
          <w:szCs w:val="23"/>
        </w:rPr>
      </w:pPr>
      <w:r>
        <w:rPr>
          <w:rFonts w:ascii="Calibri" w:eastAsia="Calibri" w:hAnsi="Calibri" w:cs="Calibri"/>
          <w:sz w:val="23"/>
          <w:szCs w:val="23"/>
        </w:rPr>
        <w:t>Sending emails to the clients and responding to them as per the guidelines of my Managing Director</w:t>
      </w:r>
    </w:p>
    <w:p w:rsidR="006D5C26" w:rsidRDefault="006D5C26">
      <w:pPr>
        <w:spacing w:line="2" w:lineRule="exact"/>
        <w:rPr>
          <w:rFonts w:ascii="Arial" w:eastAsia="Arial" w:hAnsi="Arial" w:cs="Arial"/>
          <w:sz w:val="23"/>
          <w:szCs w:val="23"/>
        </w:rPr>
      </w:pPr>
    </w:p>
    <w:p w:rsidR="006D5C26" w:rsidRDefault="00D11711">
      <w:pPr>
        <w:numPr>
          <w:ilvl w:val="0"/>
          <w:numId w:val="3"/>
        </w:numPr>
        <w:tabs>
          <w:tab w:val="left" w:pos="1340"/>
        </w:tabs>
        <w:spacing w:line="239" w:lineRule="auto"/>
        <w:ind w:left="1340" w:hanging="330"/>
        <w:jc w:val="both"/>
        <w:rPr>
          <w:rFonts w:ascii="Arial" w:eastAsia="Arial" w:hAnsi="Arial" w:cs="Arial"/>
          <w:sz w:val="23"/>
          <w:szCs w:val="23"/>
        </w:rPr>
      </w:pPr>
      <w:r>
        <w:rPr>
          <w:rFonts w:ascii="Calibri" w:eastAsia="Calibri" w:hAnsi="Calibri" w:cs="Calibri"/>
          <w:sz w:val="23"/>
          <w:szCs w:val="23"/>
        </w:rPr>
        <w:t>Maintaining important tax audit history files of</w:t>
      </w:r>
      <w:r>
        <w:rPr>
          <w:rFonts w:ascii="Calibri" w:eastAsia="Calibri" w:hAnsi="Calibri" w:cs="Calibri"/>
          <w:sz w:val="23"/>
          <w:szCs w:val="23"/>
        </w:rPr>
        <w:t xml:space="preserve"> clients</w:t>
      </w:r>
    </w:p>
    <w:p w:rsidR="006D5C26" w:rsidRDefault="006D5C26">
      <w:pPr>
        <w:spacing w:line="24" w:lineRule="exact"/>
        <w:rPr>
          <w:rFonts w:ascii="Arial" w:eastAsia="Arial" w:hAnsi="Arial" w:cs="Arial"/>
          <w:sz w:val="23"/>
          <w:szCs w:val="23"/>
        </w:rPr>
      </w:pPr>
    </w:p>
    <w:p w:rsidR="006D5C26" w:rsidRDefault="00D11711">
      <w:pPr>
        <w:numPr>
          <w:ilvl w:val="0"/>
          <w:numId w:val="3"/>
        </w:numPr>
        <w:tabs>
          <w:tab w:val="left" w:pos="1340"/>
        </w:tabs>
        <w:spacing w:line="231" w:lineRule="auto"/>
        <w:ind w:left="1340" w:right="300" w:hanging="330"/>
        <w:jc w:val="both"/>
        <w:rPr>
          <w:rFonts w:ascii="Arial" w:eastAsia="Arial" w:hAnsi="Arial" w:cs="Arial"/>
          <w:sz w:val="23"/>
          <w:szCs w:val="23"/>
        </w:rPr>
      </w:pPr>
      <w:r>
        <w:rPr>
          <w:rFonts w:ascii="Calibri" w:eastAsia="Calibri" w:hAnsi="Calibri" w:cs="Calibri"/>
          <w:sz w:val="23"/>
          <w:szCs w:val="23"/>
        </w:rPr>
        <w:t>Receiving and handling of clients cash and cheques to file their Income tax returns (ITR)</w:t>
      </w:r>
    </w:p>
    <w:p w:rsidR="006D5C26" w:rsidRDefault="006D5C26">
      <w:pPr>
        <w:sectPr w:rsidR="006D5C26">
          <w:pgSz w:w="12240" w:h="15840"/>
          <w:pgMar w:top="1440" w:right="1880" w:bottom="1440" w:left="1880" w:header="0" w:footer="0" w:gutter="0"/>
          <w:cols w:space="720" w:equalWidth="0">
            <w:col w:w="8480"/>
          </w:cols>
        </w:sectPr>
      </w:pPr>
    </w:p>
    <w:p w:rsidR="006D5C26" w:rsidRDefault="00D11711">
      <w:pPr>
        <w:numPr>
          <w:ilvl w:val="0"/>
          <w:numId w:val="4"/>
        </w:numPr>
        <w:tabs>
          <w:tab w:val="left" w:pos="1340"/>
        </w:tabs>
        <w:spacing w:line="235" w:lineRule="auto"/>
        <w:ind w:left="1340" w:right="120" w:hanging="330"/>
        <w:rPr>
          <w:rFonts w:ascii="Arial" w:eastAsia="Arial" w:hAnsi="Arial" w:cs="Arial"/>
          <w:sz w:val="23"/>
          <w:szCs w:val="23"/>
        </w:rPr>
      </w:pPr>
      <w:bookmarkStart w:id="1" w:name="page2"/>
      <w:bookmarkEnd w:id="1"/>
      <w:r>
        <w:rPr>
          <w:rFonts w:ascii="Calibri" w:eastAsia="Calibri" w:hAnsi="Calibri" w:cs="Calibri"/>
          <w:sz w:val="23"/>
          <w:szCs w:val="23"/>
        </w:rPr>
        <w:lastRenderedPageBreak/>
        <w:t>Organising conferences for my firm: leasing with events- the venue, food and beverage, transportation, hotel accommodation for clients who hav</w:t>
      </w:r>
      <w:r>
        <w:rPr>
          <w:rFonts w:ascii="Calibri" w:eastAsia="Calibri" w:hAnsi="Calibri" w:cs="Calibri"/>
          <w:sz w:val="23"/>
          <w:szCs w:val="23"/>
        </w:rPr>
        <w:t>e come from abroad and various other states</w:t>
      </w:r>
    </w:p>
    <w:p w:rsidR="006D5C26" w:rsidRDefault="006D5C26">
      <w:pPr>
        <w:spacing w:line="3" w:lineRule="exact"/>
        <w:rPr>
          <w:rFonts w:ascii="Arial" w:eastAsia="Arial" w:hAnsi="Arial" w:cs="Arial"/>
          <w:sz w:val="23"/>
          <w:szCs w:val="23"/>
        </w:rPr>
      </w:pPr>
    </w:p>
    <w:p w:rsidR="006D5C26" w:rsidRDefault="00D11711">
      <w:pPr>
        <w:numPr>
          <w:ilvl w:val="0"/>
          <w:numId w:val="4"/>
        </w:numPr>
        <w:tabs>
          <w:tab w:val="left" w:pos="1340"/>
        </w:tabs>
        <w:spacing w:line="239" w:lineRule="auto"/>
        <w:ind w:left="1340" w:hanging="330"/>
        <w:jc w:val="both"/>
        <w:rPr>
          <w:rFonts w:ascii="Arial" w:eastAsia="Arial" w:hAnsi="Arial" w:cs="Arial"/>
          <w:sz w:val="23"/>
          <w:szCs w:val="23"/>
        </w:rPr>
      </w:pPr>
      <w:r>
        <w:rPr>
          <w:rFonts w:ascii="Calibri" w:eastAsia="Calibri" w:hAnsi="Calibri" w:cs="Calibri"/>
          <w:sz w:val="23"/>
          <w:szCs w:val="23"/>
        </w:rPr>
        <w:t>Organising client meetings and attending them to take down minutes</w:t>
      </w:r>
    </w:p>
    <w:p w:rsidR="006D5C26" w:rsidRDefault="006D5C26">
      <w:pPr>
        <w:spacing w:line="15" w:lineRule="exact"/>
        <w:rPr>
          <w:rFonts w:ascii="Arial" w:eastAsia="Arial" w:hAnsi="Arial" w:cs="Arial"/>
          <w:sz w:val="23"/>
          <w:szCs w:val="23"/>
        </w:rPr>
      </w:pPr>
    </w:p>
    <w:p w:rsidR="006D5C26" w:rsidRDefault="00D11711">
      <w:pPr>
        <w:numPr>
          <w:ilvl w:val="0"/>
          <w:numId w:val="4"/>
        </w:numPr>
        <w:tabs>
          <w:tab w:val="left" w:pos="1340"/>
        </w:tabs>
        <w:ind w:left="1340" w:hanging="330"/>
        <w:jc w:val="both"/>
        <w:rPr>
          <w:rFonts w:ascii="Arial" w:eastAsia="Arial" w:hAnsi="Arial" w:cs="Arial"/>
        </w:rPr>
      </w:pPr>
      <w:r>
        <w:rPr>
          <w:rFonts w:ascii="Calibri" w:eastAsia="Calibri" w:hAnsi="Calibri" w:cs="Calibri"/>
        </w:rPr>
        <w:t>Maintaining staff discipline, petty cash and looking after basic office amenities</w:t>
      </w:r>
    </w:p>
    <w:p w:rsidR="006D5C26" w:rsidRDefault="006D5C26">
      <w:pPr>
        <w:spacing w:line="277" w:lineRule="exact"/>
        <w:rPr>
          <w:sz w:val="20"/>
          <w:szCs w:val="20"/>
        </w:rPr>
      </w:pPr>
    </w:p>
    <w:p w:rsidR="006D5C26" w:rsidRDefault="00D11711">
      <w:pPr>
        <w:spacing w:line="239" w:lineRule="auto"/>
        <w:rPr>
          <w:sz w:val="20"/>
          <w:szCs w:val="20"/>
        </w:rPr>
      </w:pPr>
      <w:r>
        <w:rPr>
          <w:rFonts w:ascii="Calibri" w:eastAsia="Calibri" w:hAnsi="Calibri" w:cs="Calibri"/>
          <w:b/>
          <w:bCs/>
          <w:sz w:val="23"/>
          <w:szCs w:val="23"/>
          <w:u w:val="single"/>
        </w:rPr>
        <w:t>YOURLIFESTYLE (Pharmaceutical)</w:t>
      </w:r>
    </w:p>
    <w:p w:rsidR="006D5C26" w:rsidRDefault="00D11711">
      <w:pPr>
        <w:tabs>
          <w:tab w:val="left" w:pos="760"/>
        </w:tabs>
        <w:spacing w:line="234" w:lineRule="auto"/>
        <w:rPr>
          <w:sz w:val="20"/>
          <w:szCs w:val="20"/>
        </w:rPr>
      </w:pPr>
      <w:r>
        <w:rPr>
          <w:rFonts w:ascii="Calibri" w:eastAsia="Calibri" w:hAnsi="Calibri" w:cs="Calibri"/>
          <w:b/>
          <w:bCs/>
          <w:sz w:val="23"/>
          <w:szCs w:val="23"/>
        </w:rPr>
        <w:t>ROLE</w:t>
      </w:r>
      <w:r>
        <w:rPr>
          <w:sz w:val="20"/>
          <w:szCs w:val="20"/>
        </w:rPr>
        <w:tab/>
      </w:r>
      <w:r>
        <w:rPr>
          <w:rFonts w:ascii="Calibri" w:eastAsia="Calibri" w:hAnsi="Calibri" w:cs="Calibri"/>
          <w:b/>
          <w:bCs/>
          <w:sz w:val="23"/>
          <w:szCs w:val="23"/>
        </w:rPr>
        <w:t>: Sales Advisor</w:t>
      </w:r>
    </w:p>
    <w:p w:rsidR="006D5C26" w:rsidRDefault="00D11711">
      <w:pPr>
        <w:tabs>
          <w:tab w:val="left" w:pos="760"/>
        </w:tabs>
        <w:rPr>
          <w:sz w:val="20"/>
          <w:szCs w:val="20"/>
        </w:rPr>
      </w:pPr>
      <w:r>
        <w:rPr>
          <w:rFonts w:ascii="Calibri" w:eastAsia="Calibri" w:hAnsi="Calibri" w:cs="Calibri"/>
          <w:b/>
          <w:bCs/>
          <w:sz w:val="23"/>
          <w:szCs w:val="23"/>
        </w:rPr>
        <w:t>PLACE</w:t>
      </w:r>
      <w:r>
        <w:rPr>
          <w:sz w:val="20"/>
          <w:szCs w:val="20"/>
        </w:rPr>
        <w:tab/>
      </w:r>
      <w:r>
        <w:rPr>
          <w:rFonts w:ascii="Calibri" w:eastAsia="Calibri" w:hAnsi="Calibri" w:cs="Calibri"/>
          <w:b/>
          <w:bCs/>
        </w:rPr>
        <w:t xml:space="preserve">: </w:t>
      </w:r>
      <w:r>
        <w:rPr>
          <w:rFonts w:ascii="Calibri" w:eastAsia="Calibri" w:hAnsi="Calibri" w:cs="Calibri"/>
          <w:b/>
          <w:bCs/>
        </w:rPr>
        <w:t>Mumbai, India</w:t>
      </w:r>
    </w:p>
    <w:p w:rsidR="006D5C26" w:rsidRDefault="00D11711">
      <w:pPr>
        <w:spacing w:line="238" w:lineRule="auto"/>
        <w:rPr>
          <w:sz w:val="20"/>
          <w:szCs w:val="20"/>
        </w:rPr>
      </w:pPr>
      <w:r>
        <w:rPr>
          <w:rFonts w:ascii="Calibri" w:eastAsia="Calibri" w:hAnsi="Calibri" w:cs="Calibri"/>
          <w:b/>
          <w:bCs/>
          <w:sz w:val="23"/>
          <w:szCs w:val="23"/>
        </w:rPr>
        <w:t>PERIOD : December 2013 till September 2014</w:t>
      </w:r>
    </w:p>
    <w:p w:rsidR="006D5C26" w:rsidRDefault="00D11711">
      <w:pPr>
        <w:spacing w:line="234" w:lineRule="auto"/>
        <w:rPr>
          <w:sz w:val="20"/>
          <w:szCs w:val="20"/>
        </w:rPr>
      </w:pPr>
      <w:r>
        <w:rPr>
          <w:rFonts w:ascii="Calibri" w:eastAsia="Calibri" w:hAnsi="Calibri" w:cs="Calibri"/>
          <w:b/>
          <w:bCs/>
          <w:sz w:val="23"/>
          <w:szCs w:val="23"/>
        </w:rPr>
        <w:t>JOB RESPONSIBILITIES:</w:t>
      </w:r>
    </w:p>
    <w:p w:rsidR="006D5C26" w:rsidRDefault="006D5C26">
      <w:pPr>
        <w:spacing w:line="3" w:lineRule="exact"/>
        <w:rPr>
          <w:sz w:val="20"/>
          <w:szCs w:val="20"/>
        </w:rPr>
      </w:pPr>
    </w:p>
    <w:p w:rsidR="006D5C26" w:rsidRDefault="00D11711">
      <w:pPr>
        <w:numPr>
          <w:ilvl w:val="0"/>
          <w:numId w:val="5"/>
        </w:numPr>
        <w:tabs>
          <w:tab w:val="left" w:pos="660"/>
        </w:tabs>
        <w:spacing w:line="239" w:lineRule="auto"/>
        <w:ind w:left="660" w:hanging="327"/>
        <w:jc w:val="both"/>
        <w:rPr>
          <w:rFonts w:ascii="Arial" w:eastAsia="Arial" w:hAnsi="Arial" w:cs="Arial"/>
          <w:sz w:val="23"/>
          <w:szCs w:val="23"/>
        </w:rPr>
      </w:pPr>
      <w:r>
        <w:rPr>
          <w:rFonts w:ascii="Calibri" w:eastAsia="Calibri" w:hAnsi="Calibri" w:cs="Calibri"/>
          <w:sz w:val="23"/>
          <w:szCs w:val="23"/>
        </w:rPr>
        <w:t>Outbound calling process dealing with UK based clients</w:t>
      </w:r>
    </w:p>
    <w:p w:rsidR="006D5C26" w:rsidRDefault="006D5C26">
      <w:pPr>
        <w:spacing w:line="63" w:lineRule="exact"/>
        <w:rPr>
          <w:rFonts w:ascii="Arial" w:eastAsia="Arial" w:hAnsi="Arial" w:cs="Arial"/>
          <w:sz w:val="23"/>
          <w:szCs w:val="23"/>
        </w:rPr>
      </w:pPr>
    </w:p>
    <w:p w:rsidR="006D5C26" w:rsidRDefault="00D11711">
      <w:pPr>
        <w:numPr>
          <w:ilvl w:val="0"/>
          <w:numId w:val="5"/>
        </w:numPr>
        <w:tabs>
          <w:tab w:val="left" w:pos="660"/>
        </w:tabs>
        <w:spacing w:line="265" w:lineRule="auto"/>
        <w:ind w:left="660" w:hanging="327"/>
        <w:jc w:val="both"/>
        <w:rPr>
          <w:rFonts w:ascii="Arial" w:eastAsia="Arial" w:hAnsi="Arial" w:cs="Arial"/>
          <w:sz w:val="23"/>
          <w:szCs w:val="23"/>
        </w:rPr>
      </w:pPr>
      <w:r>
        <w:rPr>
          <w:rFonts w:ascii="Calibri" w:eastAsia="Calibri" w:hAnsi="Calibri" w:cs="Calibri"/>
          <w:sz w:val="23"/>
          <w:szCs w:val="23"/>
        </w:rPr>
        <w:t xml:space="preserve">Selling natural supplements regarding various health concerns such as arthritis, blood pressure, cholesterol, diabetes, </w:t>
      </w:r>
      <w:r>
        <w:rPr>
          <w:rFonts w:ascii="Calibri" w:eastAsia="Calibri" w:hAnsi="Calibri" w:cs="Calibri"/>
          <w:sz w:val="23"/>
          <w:szCs w:val="23"/>
        </w:rPr>
        <w:t>gait ataxia, etc</w:t>
      </w:r>
    </w:p>
    <w:p w:rsidR="006D5C26" w:rsidRDefault="006D5C26">
      <w:pPr>
        <w:spacing w:line="23" w:lineRule="exact"/>
        <w:rPr>
          <w:rFonts w:ascii="Arial" w:eastAsia="Arial" w:hAnsi="Arial" w:cs="Arial"/>
          <w:sz w:val="23"/>
          <w:szCs w:val="23"/>
        </w:rPr>
      </w:pPr>
    </w:p>
    <w:p w:rsidR="006D5C26" w:rsidRDefault="00D11711">
      <w:pPr>
        <w:numPr>
          <w:ilvl w:val="0"/>
          <w:numId w:val="5"/>
        </w:numPr>
        <w:tabs>
          <w:tab w:val="left" w:pos="660"/>
        </w:tabs>
        <w:spacing w:line="268" w:lineRule="auto"/>
        <w:ind w:left="660" w:hanging="327"/>
        <w:jc w:val="both"/>
        <w:rPr>
          <w:rFonts w:ascii="Arial" w:eastAsia="Arial" w:hAnsi="Arial" w:cs="Arial"/>
          <w:sz w:val="23"/>
          <w:szCs w:val="23"/>
        </w:rPr>
      </w:pPr>
      <w:r>
        <w:rPr>
          <w:rFonts w:ascii="Calibri" w:eastAsia="Calibri" w:hAnsi="Calibri" w:cs="Calibri"/>
          <w:sz w:val="23"/>
          <w:szCs w:val="23"/>
        </w:rPr>
        <w:t>Understand, anticipate and deliver the highest level of service to all the clients by convincing the UK based clients that natural supplements are a healthier option, as they are completely natural instead of taking chemical based medicat</w:t>
      </w:r>
      <w:r>
        <w:rPr>
          <w:rFonts w:ascii="Calibri" w:eastAsia="Calibri" w:hAnsi="Calibri" w:cs="Calibri"/>
          <w:sz w:val="23"/>
          <w:szCs w:val="23"/>
        </w:rPr>
        <w:t>ion like pain killers, maintaining integrity and professionalism at all times.</w:t>
      </w:r>
    </w:p>
    <w:p w:rsidR="006D5C26" w:rsidRDefault="006D5C26">
      <w:pPr>
        <w:spacing w:line="285" w:lineRule="exact"/>
        <w:rPr>
          <w:sz w:val="20"/>
          <w:szCs w:val="20"/>
        </w:rPr>
      </w:pPr>
    </w:p>
    <w:p w:rsidR="006D5C26" w:rsidRDefault="00D11711">
      <w:pPr>
        <w:rPr>
          <w:sz w:val="20"/>
          <w:szCs w:val="20"/>
        </w:rPr>
      </w:pPr>
      <w:r>
        <w:rPr>
          <w:rFonts w:ascii="Calibri" w:eastAsia="Calibri" w:hAnsi="Calibri" w:cs="Calibri"/>
          <w:b/>
          <w:bCs/>
          <w:sz w:val="23"/>
          <w:szCs w:val="23"/>
          <w:u w:val="single"/>
        </w:rPr>
        <w:t>SERCO (Bpo)</w:t>
      </w:r>
    </w:p>
    <w:p w:rsidR="006D5C26" w:rsidRDefault="00D11711">
      <w:pPr>
        <w:tabs>
          <w:tab w:val="left" w:pos="860"/>
        </w:tabs>
        <w:spacing w:line="233" w:lineRule="auto"/>
        <w:rPr>
          <w:sz w:val="20"/>
          <w:szCs w:val="20"/>
        </w:rPr>
      </w:pPr>
      <w:r>
        <w:rPr>
          <w:rFonts w:ascii="Calibri" w:eastAsia="Calibri" w:hAnsi="Calibri" w:cs="Calibri"/>
          <w:b/>
          <w:bCs/>
          <w:sz w:val="23"/>
          <w:szCs w:val="23"/>
        </w:rPr>
        <w:t>ROLE</w:t>
      </w:r>
      <w:r>
        <w:rPr>
          <w:sz w:val="20"/>
          <w:szCs w:val="20"/>
        </w:rPr>
        <w:tab/>
      </w:r>
      <w:r>
        <w:rPr>
          <w:rFonts w:ascii="Calibri" w:eastAsia="Calibri" w:hAnsi="Calibri" w:cs="Calibri"/>
          <w:b/>
          <w:bCs/>
          <w:sz w:val="23"/>
          <w:szCs w:val="23"/>
        </w:rPr>
        <w:t>: Customer Service Advisor</w:t>
      </w:r>
    </w:p>
    <w:p w:rsidR="006D5C26" w:rsidRDefault="00D11711">
      <w:pPr>
        <w:spacing w:line="234" w:lineRule="auto"/>
        <w:rPr>
          <w:sz w:val="20"/>
          <w:szCs w:val="20"/>
        </w:rPr>
      </w:pPr>
      <w:r>
        <w:rPr>
          <w:rFonts w:ascii="Calibri" w:eastAsia="Calibri" w:hAnsi="Calibri" w:cs="Calibri"/>
          <w:b/>
          <w:bCs/>
          <w:sz w:val="23"/>
          <w:szCs w:val="23"/>
        </w:rPr>
        <w:t>PROCESS : NRE-National Rail Enquiries</w:t>
      </w:r>
    </w:p>
    <w:p w:rsidR="006D5C26" w:rsidRDefault="00D11711">
      <w:pPr>
        <w:tabs>
          <w:tab w:val="left" w:pos="920"/>
        </w:tabs>
        <w:spacing w:line="238" w:lineRule="auto"/>
        <w:rPr>
          <w:sz w:val="20"/>
          <w:szCs w:val="20"/>
        </w:rPr>
      </w:pPr>
      <w:r>
        <w:rPr>
          <w:rFonts w:ascii="Calibri" w:eastAsia="Calibri" w:hAnsi="Calibri" w:cs="Calibri"/>
          <w:b/>
          <w:bCs/>
          <w:sz w:val="23"/>
          <w:szCs w:val="23"/>
        </w:rPr>
        <w:t>PLACE</w:t>
      </w:r>
      <w:r>
        <w:rPr>
          <w:sz w:val="20"/>
          <w:szCs w:val="20"/>
        </w:rPr>
        <w:tab/>
      </w:r>
      <w:r>
        <w:rPr>
          <w:rFonts w:ascii="Calibri" w:eastAsia="Calibri" w:hAnsi="Calibri" w:cs="Calibri"/>
          <w:b/>
          <w:bCs/>
          <w:sz w:val="23"/>
          <w:szCs w:val="23"/>
        </w:rPr>
        <w:t>: Mumbai, India</w:t>
      </w:r>
    </w:p>
    <w:p w:rsidR="006D5C26" w:rsidRDefault="00D11711">
      <w:pPr>
        <w:tabs>
          <w:tab w:val="left" w:pos="940"/>
        </w:tabs>
        <w:spacing w:line="234" w:lineRule="auto"/>
        <w:rPr>
          <w:sz w:val="20"/>
          <w:szCs w:val="20"/>
        </w:rPr>
      </w:pPr>
      <w:r>
        <w:rPr>
          <w:rFonts w:ascii="Calibri" w:eastAsia="Calibri" w:hAnsi="Calibri" w:cs="Calibri"/>
          <w:b/>
          <w:bCs/>
          <w:sz w:val="23"/>
          <w:szCs w:val="23"/>
        </w:rPr>
        <w:t>PERIOD</w:t>
      </w:r>
      <w:r>
        <w:rPr>
          <w:sz w:val="20"/>
          <w:szCs w:val="20"/>
        </w:rPr>
        <w:tab/>
      </w:r>
      <w:r>
        <w:rPr>
          <w:rFonts w:ascii="Calibri" w:eastAsia="Calibri" w:hAnsi="Calibri" w:cs="Calibri"/>
          <w:b/>
          <w:bCs/>
          <w:sz w:val="23"/>
          <w:szCs w:val="23"/>
        </w:rPr>
        <w:t>: March 2011- October 2011</w:t>
      </w:r>
    </w:p>
    <w:p w:rsidR="006D5C26" w:rsidRDefault="00D11711">
      <w:pPr>
        <w:spacing w:line="238" w:lineRule="auto"/>
        <w:rPr>
          <w:sz w:val="20"/>
          <w:szCs w:val="20"/>
        </w:rPr>
      </w:pPr>
      <w:r>
        <w:rPr>
          <w:rFonts w:ascii="Calibri" w:eastAsia="Calibri" w:hAnsi="Calibri" w:cs="Calibri"/>
          <w:b/>
          <w:bCs/>
          <w:sz w:val="23"/>
          <w:szCs w:val="23"/>
        </w:rPr>
        <w:t>JOB RESPONSIBILITIES:</w:t>
      </w:r>
    </w:p>
    <w:p w:rsidR="006D5C26" w:rsidRDefault="006D5C26">
      <w:pPr>
        <w:spacing w:line="3" w:lineRule="exact"/>
        <w:rPr>
          <w:sz w:val="20"/>
          <w:szCs w:val="20"/>
        </w:rPr>
      </w:pPr>
    </w:p>
    <w:p w:rsidR="006D5C26" w:rsidRDefault="00D11711">
      <w:pPr>
        <w:numPr>
          <w:ilvl w:val="0"/>
          <w:numId w:val="6"/>
        </w:numPr>
        <w:tabs>
          <w:tab w:val="left" w:pos="660"/>
        </w:tabs>
        <w:ind w:left="660" w:hanging="327"/>
        <w:jc w:val="both"/>
        <w:rPr>
          <w:rFonts w:ascii="Arial" w:eastAsia="Arial" w:hAnsi="Arial" w:cs="Arial"/>
          <w:sz w:val="23"/>
          <w:szCs w:val="23"/>
        </w:rPr>
      </w:pPr>
      <w:r>
        <w:rPr>
          <w:rFonts w:ascii="Calibri" w:eastAsia="Calibri" w:hAnsi="Calibri" w:cs="Calibri"/>
          <w:sz w:val="23"/>
          <w:szCs w:val="23"/>
        </w:rPr>
        <w:t>Inbound calling</w:t>
      </w:r>
      <w:r>
        <w:rPr>
          <w:rFonts w:ascii="Calibri" w:eastAsia="Calibri" w:hAnsi="Calibri" w:cs="Calibri"/>
          <w:sz w:val="23"/>
          <w:szCs w:val="23"/>
        </w:rPr>
        <w:t xml:space="preserve"> process for UK based clients</w:t>
      </w:r>
    </w:p>
    <w:p w:rsidR="006D5C26" w:rsidRDefault="006D5C26">
      <w:pPr>
        <w:spacing w:line="18" w:lineRule="exact"/>
        <w:rPr>
          <w:rFonts w:ascii="Arial" w:eastAsia="Arial" w:hAnsi="Arial" w:cs="Arial"/>
          <w:sz w:val="23"/>
          <w:szCs w:val="23"/>
        </w:rPr>
      </w:pPr>
    </w:p>
    <w:p w:rsidR="006D5C26" w:rsidRDefault="00D11711">
      <w:pPr>
        <w:numPr>
          <w:ilvl w:val="0"/>
          <w:numId w:val="6"/>
        </w:numPr>
        <w:tabs>
          <w:tab w:val="left" w:pos="660"/>
        </w:tabs>
        <w:spacing w:line="231" w:lineRule="auto"/>
        <w:ind w:left="660" w:hanging="327"/>
        <w:jc w:val="both"/>
        <w:rPr>
          <w:rFonts w:ascii="Arial" w:eastAsia="Arial" w:hAnsi="Arial" w:cs="Arial"/>
          <w:sz w:val="23"/>
          <w:szCs w:val="23"/>
        </w:rPr>
      </w:pPr>
      <w:r>
        <w:rPr>
          <w:rFonts w:ascii="Calibri" w:eastAsia="Calibri" w:hAnsi="Calibri" w:cs="Calibri"/>
          <w:sz w:val="23"/>
          <w:szCs w:val="23"/>
        </w:rPr>
        <w:t>Attending calls for UK clients on various rail enquiries – eg lost baggage, rail timings, trolley availability for the disabled etc.</w:t>
      </w:r>
    </w:p>
    <w:p w:rsidR="006D5C26" w:rsidRDefault="006D5C26">
      <w:pPr>
        <w:spacing w:line="274" w:lineRule="exact"/>
        <w:rPr>
          <w:sz w:val="20"/>
          <w:szCs w:val="20"/>
        </w:rPr>
      </w:pPr>
    </w:p>
    <w:p w:rsidR="006D5C26" w:rsidRDefault="00D11711">
      <w:pPr>
        <w:rPr>
          <w:sz w:val="20"/>
          <w:szCs w:val="20"/>
        </w:rPr>
      </w:pPr>
      <w:r>
        <w:rPr>
          <w:rFonts w:ascii="Calibri" w:eastAsia="Calibri" w:hAnsi="Calibri" w:cs="Calibri"/>
          <w:b/>
          <w:bCs/>
          <w:sz w:val="23"/>
          <w:szCs w:val="23"/>
          <w:u w:val="single"/>
        </w:rPr>
        <w:t>HM CLASSES (Educational Institute)</w:t>
      </w:r>
    </w:p>
    <w:p w:rsidR="006D5C26" w:rsidRDefault="00D11711">
      <w:pPr>
        <w:tabs>
          <w:tab w:val="left" w:pos="720"/>
        </w:tabs>
        <w:spacing w:line="233" w:lineRule="auto"/>
        <w:rPr>
          <w:sz w:val="20"/>
          <w:szCs w:val="20"/>
        </w:rPr>
      </w:pPr>
      <w:r>
        <w:rPr>
          <w:rFonts w:ascii="Calibri" w:eastAsia="Calibri" w:hAnsi="Calibri" w:cs="Calibri"/>
          <w:b/>
          <w:bCs/>
          <w:sz w:val="23"/>
          <w:szCs w:val="23"/>
        </w:rPr>
        <w:t>ROLE</w:t>
      </w:r>
      <w:r>
        <w:rPr>
          <w:sz w:val="20"/>
          <w:szCs w:val="20"/>
        </w:rPr>
        <w:tab/>
      </w:r>
      <w:r>
        <w:rPr>
          <w:rFonts w:ascii="Calibri" w:eastAsia="Calibri" w:hAnsi="Calibri" w:cs="Calibri"/>
          <w:b/>
          <w:bCs/>
          <w:sz w:val="23"/>
          <w:szCs w:val="23"/>
        </w:rPr>
        <w:t>: Admin-Front Office-Coordinator</w:t>
      </w:r>
    </w:p>
    <w:p w:rsidR="006D5C26" w:rsidRDefault="00D11711">
      <w:pPr>
        <w:spacing w:line="238" w:lineRule="auto"/>
        <w:rPr>
          <w:sz w:val="20"/>
          <w:szCs w:val="20"/>
        </w:rPr>
      </w:pPr>
      <w:r>
        <w:rPr>
          <w:rFonts w:ascii="Calibri" w:eastAsia="Calibri" w:hAnsi="Calibri" w:cs="Calibri"/>
          <w:b/>
          <w:bCs/>
          <w:sz w:val="23"/>
          <w:szCs w:val="23"/>
        </w:rPr>
        <w:t>PLACE  : Mumbai, I</w:t>
      </w:r>
      <w:r>
        <w:rPr>
          <w:rFonts w:ascii="Calibri" w:eastAsia="Calibri" w:hAnsi="Calibri" w:cs="Calibri"/>
          <w:b/>
          <w:bCs/>
          <w:sz w:val="23"/>
          <w:szCs w:val="23"/>
        </w:rPr>
        <w:t>ndia</w:t>
      </w:r>
    </w:p>
    <w:p w:rsidR="006D5C26" w:rsidRDefault="00D11711">
      <w:pPr>
        <w:spacing w:line="238" w:lineRule="auto"/>
        <w:rPr>
          <w:sz w:val="20"/>
          <w:szCs w:val="20"/>
        </w:rPr>
      </w:pPr>
      <w:r>
        <w:rPr>
          <w:rFonts w:ascii="Calibri" w:eastAsia="Calibri" w:hAnsi="Calibri" w:cs="Calibri"/>
          <w:b/>
          <w:bCs/>
          <w:sz w:val="23"/>
          <w:szCs w:val="23"/>
        </w:rPr>
        <w:t>PERIOD : September 2008-February 2011</w:t>
      </w:r>
    </w:p>
    <w:p w:rsidR="006D5C26" w:rsidRDefault="00D11711">
      <w:pPr>
        <w:spacing w:line="234" w:lineRule="auto"/>
        <w:rPr>
          <w:sz w:val="20"/>
          <w:szCs w:val="20"/>
        </w:rPr>
      </w:pPr>
      <w:r>
        <w:rPr>
          <w:rFonts w:ascii="Calibri" w:eastAsia="Calibri" w:hAnsi="Calibri" w:cs="Calibri"/>
          <w:b/>
          <w:bCs/>
          <w:sz w:val="23"/>
          <w:szCs w:val="23"/>
        </w:rPr>
        <w:t>JOB RESPONSIBILITIES:</w:t>
      </w:r>
    </w:p>
    <w:p w:rsidR="006D5C26" w:rsidRDefault="006D5C26">
      <w:pPr>
        <w:spacing w:line="3" w:lineRule="exact"/>
        <w:rPr>
          <w:sz w:val="20"/>
          <w:szCs w:val="20"/>
        </w:rPr>
      </w:pPr>
    </w:p>
    <w:p w:rsidR="006D5C26" w:rsidRDefault="00D11711">
      <w:pPr>
        <w:numPr>
          <w:ilvl w:val="0"/>
          <w:numId w:val="7"/>
        </w:numPr>
        <w:tabs>
          <w:tab w:val="left" w:pos="660"/>
        </w:tabs>
        <w:spacing w:line="239" w:lineRule="auto"/>
        <w:ind w:left="660" w:hanging="327"/>
        <w:jc w:val="both"/>
        <w:rPr>
          <w:rFonts w:ascii="Arial" w:eastAsia="Arial" w:hAnsi="Arial" w:cs="Arial"/>
          <w:sz w:val="23"/>
          <w:szCs w:val="23"/>
        </w:rPr>
      </w:pPr>
      <w:r>
        <w:rPr>
          <w:rFonts w:ascii="Calibri" w:eastAsia="Calibri" w:hAnsi="Calibri" w:cs="Calibri"/>
          <w:sz w:val="23"/>
          <w:szCs w:val="23"/>
        </w:rPr>
        <w:t>Attending calls of students willing to join the classes</w:t>
      </w:r>
    </w:p>
    <w:p w:rsidR="006D5C26" w:rsidRDefault="006D5C26">
      <w:pPr>
        <w:spacing w:line="8" w:lineRule="exact"/>
        <w:rPr>
          <w:rFonts w:ascii="Arial" w:eastAsia="Arial" w:hAnsi="Arial" w:cs="Arial"/>
          <w:sz w:val="23"/>
          <w:szCs w:val="23"/>
        </w:rPr>
      </w:pPr>
    </w:p>
    <w:p w:rsidR="006D5C26" w:rsidRDefault="00D11711">
      <w:pPr>
        <w:numPr>
          <w:ilvl w:val="0"/>
          <w:numId w:val="7"/>
        </w:numPr>
        <w:tabs>
          <w:tab w:val="left" w:pos="660"/>
        </w:tabs>
        <w:spacing w:line="239" w:lineRule="auto"/>
        <w:ind w:left="660" w:hanging="327"/>
        <w:jc w:val="both"/>
        <w:rPr>
          <w:rFonts w:ascii="Arial" w:eastAsia="Arial" w:hAnsi="Arial" w:cs="Arial"/>
          <w:sz w:val="23"/>
          <w:szCs w:val="23"/>
        </w:rPr>
      </w:pPr>
      <w:r>
        <w:rPr>
          <w:rFonts w:ascii="Calibri" w:eastAsia="Calibri" w:hAnsi="Calibri" w:cs="Calibri"/>
          <w:sz w:val="23"/>
          <w:szCs w:val="23"/>
        </w:rPr>
        <w:t>Giving details of the classes</w:t>
      </w:r>
    </w:p>
    <w:p w:rsidR="006D5C26" w:rsidRDefault="006D5C26">
      <w:pPr>
        <w:spacing w:line="8" w:lineRule="exact"/>
        <w:rPr>
          <w:rFonts w:ascii="Arial" w:eastAsia="Arial" w:hAnsi="Arial" w:cs="Arial"/>
          <w:sz w:val="23"/>
          <w:szCs w:val="23"/>
        </w:rPr>
      </w:pPr>
    </w:p>
    <w:p w:rsidR="006D5C26" w:rsidRDefault="00D11711">
      <w:pPr>
        <w:numPr>
          <w:ilvl w:val="0"/>
          <w:numId w:val="7"/>
        </w:numPr>
        <w:tabs>
          <w:tab w:val="left" w:pos="660"/>
        </w:tabs>
        <w:spacing w:line="239" w:lineRule="auto"/>
        <w:ind w:left="660" w:hanging="327"/>
        <w:jc w:val="both"/>
        <w:rPr>
          <w:rFonts w:ascii="Arial" w:eastAsia="Arial" w:hAnsi="Arial" w:cs="Arial"/>
          <w:sz w:val="23"/>
          <w:szCs w:val="23"/>
        </w:rPr>
      </w:pPr>
      <w:r>
        <w:rPr>
          <w:rFonts w:ascii="Calibri" w:eastAsia="Calibri" w:hAnsi="Calibri" w:cs="Calibri"/>
          <w:sz w:val="23"/>
          <w:szCs w:val="23"/>
        </w:rPr>
        <w:t>Maintaining the muster of students attendance</w:t>
      </w:r>
    </w:p>
    <w:p w:rsidR="006D5C26" w:rsidRDefault="006D5C26">
      <w:pPr>
        <w:spacing w:line="8" w:lineRule="exact"/>
        <w:rPr>
          <w:rFonts w:ascii="Arial" w:eastAsia="Arial" w:hAnsi="Arial" w:cs="Arial"/>
          <w:sz w:val="23"/>
          <w:szCs w:val="23"/>
        </w:rPr>
      </w:pPr>
    </w:p>
    <w:p w:rsidR="006D5C26" w:rsidRDefault="00D11711">
      <w:pPr>
        <w:numPr>
          <w:ilvl w:val="0"/>
          <w:numId w:val="7"/>
        </w:numPr>
        <w:tabs>
          <w:tab w:val="left" w:pos="660"/>
        </w:tabs>
        <w:spacing w:line="239" w:lineRule="auto"/>
        <w:ind w:left="660" w:hanging="327"/>
        <w:jc w:val="both"/>
        <w:rPr>
          <w:rFonts w:ascii="Arial" w:eastAsia="Arial" w:hAnsi="Arial" w:cs="Arial"/>
          <w:sz w:val="23"/>
          <w:szCs w:val="23"/>
        </w:rPr>
      </w:pPr>
      <w:r>
        <w:rPr>
          <w:rFonts w:ascii="Calibri" w:eastAsia="Calibri" w:hAnsi="Calibri" w:cs="Calibri"/>
          <w:sz w:val="23"/>
          <w:szCs w:val="23"/>
        </w:rPr>
        <w:t>Maintaining the fee register of students</w:t>
      </w:r>
    </w:p>
    <w:p w:rsidR="006D5C26" w:rsidRDefault="006D5C26">
      <w:pPr>
        <w:sectPr w:rsidR="006D5C26">
          <w:pgSz w:w="12240" w:h="15840"/>
          <w:pgMar w:top="1361" w:right="1880" w:bottom="1440" w:left="1880" w:header="0" w:footer="0" w:gutter="0"/>
          <w:cols w:space="720" w:equalWidth="0">
            <w:col w:w="8480"/>
          </w:cols>
        </w:sectPr>
      </w:pPr>
    </w:p>
    <w:tbl>
      <w:tblPr>
        <w:tblW w:w="0" w:type="auto"/>
        <w:tblLayout w:type="fixed"/>
        <w:tblCellMar>
          <w:left w:w="0" w:type="dxa"/>
          <w:right w:w="0" w:type="dxa"/>
        </w:tblCellMar>
        <w:tblLook w:val="04A0" w:firstRow="1" w:lastRow="0" w:firstColumn="1" w:lastColumn="0" w:noHBand="0" w:noVBand="1"/>
      </w:tblPr>
      <w:tblGrid>
        <w:gridCol w:w="2880"/>
        <w:gridCol w:w="20"/>
        <w:gridCol w:w="4080"/>
        <w:gridCol w:w="40"/>
        <w:gridCol w:w="1860"/>
        <w:gridCol w:w="20"/>
      </w:tblGrid>
      <w:tr w:rsidR="006D5C26">
        <w:trPr>
          <w:trHeight w:val="296"/>
        </w:trPr>
        <w:tc>
          <w:tcPr>
            <w:tcW w:w="2880" w:type="dxa"/>
            <w:tcBorders>
              <w:bottom w:val="single" w:sz="8" w:space="0" w:color="auto"/>
            </w:tcBorders>
            <w:vAlign w:val="bottom"/>
          </w:tcPr>
          <w:p w:rsidR="006D5C26" w:rsidRDefault="00D11711">
            <w:pPr>
              <w:spacing w:line="280" w:lineRule="exact"/>
              <w:ind w:left="200"/>
              <w:rPr>
                <w:sz w:val="20"/>
                <w:szCs w:val="20"/>
              </w:rPr>
            </w:pPr>
            <w:bookmarkStart w:id="2" w:name="page3"/>
            <w:bookmarkEnd w:id="2"/>
            <w:r>
              <w:rPr>
                <w:rFonts w:ascii="Calibri" w:eastAsia="Calibri" w:hAnsi="Calibri" w:cs="Calibri"/>
                <w:b/>
                <w:bCs/>
                <w:sz w:val="23"/>
                <w:szCs w:val="23"/>
                <w:highlight w:val="cyan"/>
              </w:rPr>
              <w:lastRenderedPageBreak/>
              <w:t>Academic Qualification:</w:t>
            </w:r>
          </w:p>
        </w:tc>
        <w:tc>
          <w:tcPr>
            <w:tcW w:w="20" w:type="dxa"/>
            <w:vAlign w:val="bottom"/>
          </w:tcPr>
          <w:p w:rsidR="006D5C26" w:rsidRDefault="006D5C26">
            <w:pPr>
              <w:rPr>
                <w:sz w:val="24"/>
                <w:szCs w:val="24"/>
              </w:rPr>
            </w:pPr>
          </w:p>
        </w:tc>
        <w:tc>
          <w:tcPr>
            <w:tcW w:w="4080" w:type="dxa"/>
            <w:tcBorders>
              <w:bottom w:val="single" w:sz="8" w:space="0" w:color="auto"/>
            </w:tcBorders>
            <w:vAlign w:val="bottom"/>
          </w:tcPr>
          <w:p w:rsidR="006D5C26" w:rsidRDefault="006D5C26">
            <w:pPr>
              <w:rPr>
                <w:sz w:val="24"/>
                <w:szCs w:val="24"/>
              </w:rPr>
            </w:pPr>
          </w:p>
        </w:tc>
        <w:tc>
          <w:tcPr>
            <w:tcW w:w="40" w:type="dxa"/>
            <w:vAlign w:val="bottom"/>
          </w:tcPr>
          <w:p w:rsidR="006D5C26" w:rsidRDefault="006D5C26">
            <w:pPr>
              <w:rPr>
                <w:sz w:val="24"/>
                <w:szCs w:val="24"/>
              </w:rPr>
            </w:pPr>
          </w:p>
        </w:tc>
        <w:tc>
          <w:tcPr>
            <w:tcW w:w="1860" w:type="dxa"/>
            <w:tcBorders>
              <w:bottom w:val="single" w:sz="8" w:space="0" w:color="auto"/>
            </w:tcBorders>
            <w:vAlign w:val="bottom"/>
          </w:tcPr>
          <w:p w:rsidR="006D5C26" w:rsidRDefault="006D5C26">
            <w:pPr>
              <w:rPr>
                <w:sz w:val="24"/>
                <w:szCs w:val="24"/>
              </w:rPr>
            </w:pPr>
          </w:p>
        </w:tc>
        <w:tc>
          <w:tcPr>
            <w:tcW w:w="0" w:type="dxa"/>
            <w:vAlign w:val="bottom"/>
          </w:tcPr>
          <w:p w:rsidR="006D5C26" w:rsidRDefault="006D5C26">
            <w:pPr>
              <w:rPr>
                <w:sz w:val="1"/>
                <w:szCs w:val="1"/>
              </w:rPr>
            </w:pPr>
          </w:p>
        </w:tc>
      </w:tr>
      <w:tr w:rsidR="006D5C26">
        <w:trPr>
          <w:trHeight w:val="296"/>
        </w:trPr>
        <w:tc>
          <w:tcPr>
            <w:tcW w:w="2880" w:type="dxa"/>
            <w:vAlign w:val="bottom"/>
          </w:tcPr>
          <w:p w:rsidR="006D5C26" w:rsidRDefault="00D11711">
            <w:pPr>
              <w:spacing w:line="280" w:lineRule="exact"/>
              <w:ind w:left="80"/>
              <w:rPr>
                <w:sz w:val="20"/>
                <w:szCs w:val="20"/>
              </w:rPr>
            </w:pPr>
            <w:r>
              <w:rPr>
                <w:rFonts w:ascii="Calibri" w:eastAsia="Calibri" w:hAnsi="Calibri" w:cs="Calibri"/>
                <w:b/>
                <w:bCs/>
                <w:sz w:val="23"/>
                <w:szCs w:val="23"/>
                <w:highlight w:val="cyan"/>
                <w:u w:val="single"/>
              </w:rPr>
              <w:t>EXAM</w:t>
            </w:r>
          </w:p>
        </w:tc>
        <w:tc>
          <w:tcPr>
            <w:tcW w:w="20" w:type="dxa"/>
            <w:vAlign w:val="bottom"/>
          </w:tcPr>
          <w:p w:rsidR="006D5C26" w:rsidRDefault="006D5C26">
            <w:pPr>
              <w:rPr>
                <w:sz w:val="24"/>
                <w:szCs w:val="24"/>
              </w:rPr>
            </w:pPr>
          </w:p>
        </w:tc>
        <w:tc>
          <w:tcPr>
            <w:tcW w:w="4080" w:type="dxa"/>
            <w:vAlign w:val="bottom"/>
          </w:tcPr>
          <w:p w:rsidR="006D5C26" w:rsidRDefault="00D11711">
            <w:pPr>
              <w:spacing w:line="280" w:lineRule="exact"/>
              <w:ind w:left="80"/>
              <w:rPr>
                <w:sz w:val="20"/>
                <w:szCs w:val="20"/>
              </w:rPr>
            </w:pPr>
            <w:r>
              <w:rPr>
                <w:rFonts w:ascii="Calibri" w:eastAsia="Calibri" w:hAnsi="Calibri" w:cs="Calibri"/>
                <w:b/>
                <w:bCs/>
                <w:sz w:val="23"/>
                <w:szCs w:val="23"/>
                <w:highlight w:val="cyan"/>
                <w:u w:val="single"/>
              </w:rPr>
              <w:t>SCHOOL/COLLEGE</w:t>
            </w:r>
          </w:p>
        </w:tc>
        <w:tc>
          <w:tcPr>
            <w:tcW w:w="40" w:type="dxa"/>
            <w:vAlign w:val="bottom"/>
          </w:tcPr>
          <w:p w:rsidR="006D5C26" w:rsidRDefault="006D5C26">
            <w:pPr>
              <w:rPr>
                <w:sz w:val="24"/>
                <w:szCs w:val="24"/>
              </w:rPr>
            </w:pPr>
          </w:p>
        </w:tc>
        <w:tc>
          <w:tcPr>
            <w:tcW w:w="1860" w:type="dxa"/>
            <w:vAlign w:val="bottom"/>
          </w:tcPr>
          <w:p w:rsidR="006D5C26" w:rsidRDefault="00D11711">
            <w:pPr>
              <w:spacing w:line="280" w:lineRule="exact"/>
              <w:ind w:left="80"/>
              <w:rPr>
                <w:sz w:val="20"/>
                <w:szCs w:val="20"/>
              </w:rPr>
            </w:pPr>
            <w:r>
              <w:rPr>
                <w:rFonts w:ascii="Calibri" w:eastAsia="Calibri" w:hAnsi="Calibri" w:cs="Calibri"/>
                <w:b/>
                <w:bCs/>
                <w:sz w:val="23"/>
                <w:szCs w:val="23"/>
                <w:highlight w:val="cyan"/>
                <w:u w:val="single"/>
              </w:rPr>
              <w:t>YEAR OF PASSING</w:t>
            </w:r>
          </w:p>
        </w:tc>
        <w:tc>
          <w:tcPr>
            <w:tcW w:w="0" w:type="dxa"/>
            <w:vAlign w:val="bottom"/>
          </w:tcPr>
          <w:p w:rsidR="006D5C26" w:rsidRDefault="006D5C26">
            <w:pPr>
              <w:rPr>
                <w:sz w:val="1"/>
                <w:szCs w:val="1"/>
              </w:rPr>
            </w:pPr>
          </w:p>
        </w:tc>
      </w:tr>
      <w:tr w:rsidR="006D5C26">
        <w:trPr>
          <w:trHeight w:val="39"/>
        </w:trPr>
        <w:tc>
          <w:tcPr>
            <w:tcW w:w="2880" w:type="dxa"/>
            <w:tcBorders>
              <w:bottom w:val="single" w:sz="8" w:space="0" w:color="auto"/>
            </w:tcBorders>
            <w:vAlign w:val="bottom"/>
          </w:tcPr>
          <w:p w:rsidR="006D5C26" w:rsidRDefault="006D5C26">
            <w:pPr>
              <w:rPr>
                <w:sz w:val="3"/>
                <w:szCs w:val="3"/>
              </w:rPr>
            </w:pPr>
          </w:p>
        </w:tc>
        <w:tc>
          <w:tcPr>
            <w:tcW w:w="20" w:type="dxa"/>
            <w:vAlign w:val="bottom"/>
          </w:tcPr>
          <w:p w:rsidR="006D5C26" w:rsidRDefault="006D5C26">
            <w:pPr>
              <w:rPr>
                <w:sz w:val="3"/>
                <w:szCs w:val="3"/>
              </w:rPr>
            </w:pPr>
          </w:p>
        </w:tc>
        <w:tc>
          <w:tcPr>
            <w:tcW w:w="4080" w:type="dxa"/>
            <w:tcBorders>
              <w:bottom w:val="single" w:sz="8" w:space="0" w:color="auto"/>
            </w:tcBorders>
            <w:vAlign w:val="bottom"/>
          </w:tcPr>
          <w:p w:rsidR="006D5C26" w:rsidRDefault="006D5C26">
            <w:pPr>
              <w:rPr>
                <w:sz w:val="3"/>
                <w:szCs w:val="3"/>
              </w:rPr>
            </w:pPr>
          </w:p>
        </w:tc>
        <w:tc>
          <w:tcPr>
            <w:tcW w:w="40" w:type="dxa"/>
            <w:vAlign w:val="bottom"/>
          </w:tcPr>
          <w:p w:rsidR="006D5C26" w:rsidRDefault="006D5C26">
            <w:pPr>
              <w:rPr>
                <w:sz w:val="3"/>
                <w:szCs w:val="3"/>
              </w:rPr>
            </w:pPr>
          </w:p>
        </w:tc>
        <w:tc>
          <w:tcPr>
            <w:tcW w:w="1860" w:type="dxa"/>
            <w:tcBorders>
              <w:bottom w:val="single" w:sz="8" w:space="0" w:color="auto"/>
            </w:tcBorders>
            <w:vAlign w:val="bottom"/>
          </w:tcPr>
          <w:p w:rsidR="006D5C26" w:rsidRDefault="006D5C26">
            <w:pPr>
              <w:rPr>
                <w:sz w:val="3"/>
                <w:szCs w:val="3"/>
              </w:rPr>
            </w:pPr>
          </w:p>
        </w:tc>
        <w:tc>
          <w:tcPr>
            <w:tcW w:w="0" w:type="dxa"/>
            <w:vAlign w:val="bottom"/>
          </w:tcPr>
          <w:p w:rsidR="006D5C26" w:rsidRDefault="006D5C26">
            <w:pPr>
              <w:rPr>
                <w:sz w:val="1"/>
                <w:szCs w:val="1"/>
              </w:rPr>
            </w:pPr>
          </w:p>
        </w:tc>
      </w:tr>
      <w:tr w:rsidR="006D5C26">
        <w:trPr>
          <w:trHeight w:val="269"/>
        </w:trPr>
        <w:tc>
          <w:tcPr>
            <w:tcW w:w="2880" w:type="dxa"/>
            <w:vAlign w:val="bottom"/>
          </w:tcPr>
          <w:p w:rsidR="006D5C26" w:rsidRDefault="00D11711">
            <w:pPr>
              <w:spacing w:line="269" w:lineRule="exact"/>
              <w:ind w:left="80"/>
              <w:rPr>
                <w:sz w:val="20"/>
                <w:szCs w:val="20"/>
              </w:rPr>
            </w:pPr>
            <w:r>
              <w:rPr>
                <w:rFonts w:ascii="Calibri" w:eastAsia="Calibri" w:hAnsi="Calibri" w:cs="Calibri"/>
                <w:sz w:val="23"/>
                <w:szCs w:val="23"/>
              </w:rPr>
              <w:t>First Year Bachelor Of Arts</w:t>
            </w:r>
          </w:p>
        </w:tc>
        <w:tc>
          <w:tcPr>
            <w:tcW w:w="20" w:type="dxa"/>
            <w:vAlign w:val="bottom"/>
          </w:tcPr>
          <w:p w:rsidR="006D5C26" w:rsidRDefault="006D5C26">
            <w:pPr>
              <w:rPr>
                <w:sz w:val="23"/>
                <w:szCs w:val="23"/>
              </w:rPr>
            </w:pPr>
          </w:p>
        </w:tc>
        <w:tc>
          <w:tcPr>
            <w:tcW w:w="4080" w:type="dxa"/>
            <w:vAlign w:val="bottom"/>
          </w:tcPr>
          <w:p w:rsidR="006D5C26" w:rsidRDefault="00D11711">
            <w:pPr>
              <w:spacing w:line="269" w:lineRule="exact"/>
              <w:ind w:left="80"/>
              <w:rPr>
                <w:sz w:val="20"/>
                <w:szCs w:val="20"/>
              </w:rPr>
            </w:pPr>
            <w:r>
              <w:rPr>
                <w:rFonts w:ascii="Calibri" w:eastAsia="Calibri" w:hAnsi="Calibri" w:cs="Calibri"/>
                <w:sz w:val="23"/>
                <w:szCs w:val="23"/>
              </w:rPr>
              <w:t>St. Andrews College of Arts, Commerce &amp;</w:t>
            </w:r>
          </w:p>
        </w:tc>
        <w:tc>
          <w:tcPr>
            <w:tcW w:w="40" w:type="dxa"/>
            <w:vAlign w:val="bottom"/>
          </w:tcPr>
          <w:p w:rsidR="006D5C26" w:rsidRDefault="006D5C26">
            <w:pPr>
              <w:rPr>
                <w:sz w:val="23"/>
                <w:szCs w:val="23"/>
              </w:rPr>
            </w:pPr>
          </w:p>
        </w:tc>
        <w:tc>
          <w:tcPr>
            <w:tcW w:w="1860" w:type="dxa"/>
            <w:vMerge w:val="restart"/>
            <w:vAlign w:val="bottom"/>
          </w:tcPr>
          <w:p w:rsidR="006D5C26" w:rsidRDefault="00D11711">
            <w:pPr>
              <w:spacing w:line="280" w:lineRule="exact"/>
              <w:ind w:left="80"/>
              <w:rPr>
                <w:sz w:val="20"/>
                <w:szCs w:val="20"/>
              </w:rPr>
            </w:pPr>
            <w:r>
              <w:rPr>
                <w:rFonts w:ascii="Calibri" w:eastAsia="Calibri" w:hAnsi="Calibri" w:cs="Calibri"/>
                <w:sz w:val="23"/>
                <w:szCs w:val="23"/>
              </w:rPr>
              <w:t>March 2009</w:t>
            </w:r>
          </w:p>
        </w:tc>
        <w:tc>
          <w:tcPr>
            <w:tcW w:w="0" w:type="dxa"/>
            <w:vAlign w:val="bottom"/>
          </w:tcPr>
          <w:p w:rsidR="006D5C26" w:rsidRDefault="006D5C26">
            <w:pPr>
              <w:rPr>
                <w:sz w:val="1"/>
                <w:szCs w:val="1"/>
              </w:rPr>
            </w:pPr>
          </w:p>
        </w:tc>
      </w:tr>
      <w:tr w:rsidR="006D5C26">
        <w:trPr>
          <w:trHeight w:val="142"/>
        </w:trPr>
        <w:tc>
          <w:tcPr>
            <w:tcW w:w="2880" w:type="dxa"/>
            <w:vMerge w:val="restart"/>
            <w:vAlign w:val="bottom"/>
          </w:tcPr>
          <w:p w:rsidR="006D5C26" w:rsidRDefault="00D11711">
            <w:pPr>
              <w:spacing w:line="276" w:lineRule="exact"/>
              <w:ind w:left="80"/>
              <w:rPr>
                <w:sz w:val="20"/>
                <w:szCs w:val="20"/>
              </w:rPr>
            </w:pPr>
            <w:r>
              <w:rPr>
                <w:rFonts w:ascii="Calibri" w:eastAsia="Calibri" w:hAnsi="Calibri" w:cs="Calibri"/>
                <w:sz w:val="23"/>
                <w:szCs w:val="23"/>
              </w:rPr>
              <w:t>(FYBA)</w:t>
            </w:r>
          </w:p>
        </w:tc>
        <w:tc>
          <w:tcPr>
            <w:tcW w:w="20" w:type="dxa"/>
            <w:vAlign w:val="bottom"/>
          </w:tcPr>
          <w:p w:rsidR="006D5C26" w:rsidRDefault="006D5C26">
            <w:pPr>
              <w:rPr>
                <w:sz w:val="12"/>
                <w:szCs w:val="12"/>
              </w:rPr>
            </w:pPr>
          </w:p>
        </w:tc>
        <w:tc>
          <w:tcPr>
            <w:tcW w:w="4080" w:type="dxa"/>
            <w:vMerge w:val="restart"/>
            <w:vAlign w:val="bottom"/>
          </w:tcPr>
          <w:p w:rsidR="006D5C26" w:rsidRDefault="00D11711">
            <w:pPr>
              <w:spacing w:line="276" w:lineRule="exact"/>
              <w:ind w:left="80"/>
              <w:rPr>
                <w:sz w:val="20"/>
                <w:szCs w:val="20"/>
              </w:rPr>
            </w:pPr>
            <w:r>
              <w:rPr>
                <w:rFonts w:ascii="Calibri" w:eastAsia="Calibri" w:hAnsi="Calibri" w:cs="Calibri"/>
                <w:sz w:val="23"/>
                <w:szCs w:val="23"/>
              </w:rPr>
              <w:t>Science (Mumbai University)</w:t>
            </w:r>
          </w:p>
        </w:tc>
        <w:tc>
          <w:tcPr>
            <w:tcW w:w="40" w:type="dxa"/>
            <w:vAlign w:val="bottom"/>
          </w:tcPr>
          <w:p w:rsidR="006D5C26" w:rsidRDefault="006D5C26">
            <w:pPr>
              <w:rPr>
                <w:sz w:val="12"/>
                <w:szCs w:val="12"/>
              </w:rPr>
            </w:pPr>
          </w:p>
        </w:tc>
        <w:tc>
          <w:tcPr>
            <w:tcW w:w="1860" w:type="dxa"/>
            <w:vMerge/>
            <w:vAlign w:val="bottom"/>
          </w:tcPr>
          <w:p w:rsidR="006D5C26" w:rsidRDefault="006D5C26">
            <w:pPr>
              <w:rPr>
                <w:sz w:val="12"/>
                <w:szCs w:val="12"/>
              </w:rPr>
            </w:pPr>
          </w:p>
        </w:tc>
        <w:tc>
          <w:tcPr>
            <w:tcW w:w="0" w:type="dxa"/>
            <w:vAlign w:val="bottom"/>
          </w:tcPr>
          <w:p w:rsidR="006D5C26" w:rsidRDefault="006D5C26">
            <w:pPr>
              <w:rPr>
                <w:sz w:val="1"/>
                <w:szCs w:val="1"/>
              </w:rPr>
            </w:pPr>
          </w:p>
        </w:tc>
      </w:tr>
      <w:tr w:rsidR="006D5C26">
        <w:trPr>
          <w:trHeight w:val="154"/>
        </w:trPr>
        <w:tc>
          <w:tcPr>
            <w:tcW w:w="2880" w:type="dxa"/>
            <w:vMerge/>
            <w:tcBorders>
              <w:bottom w:val="single" w:sz="8" w:space="0" w:color="auto"/>
            </w:tcBorders>
            <w:vAlign w:val="bottom"/>
          </w:tcPr>
          <w:p w:rsidR="006D5C26" w:rsidRDefault="006D5C26">
            <w:pPr>
              <w:rPr>
                <w:sz w:val="13"/>
                <w:szCs w:val="13"/>
              </w:rPr>
            </w:pPr>
          </w:p>
        </w:tc>
        <w:tc>
          <w:tcPr>
            <w:tcW w:w="20" w:type="dxa"/>
            <w:vAlign w:val="bottom"/>
          </w:tcPr>
          <w:p w:rsidR="006D5C26" w:rsidRDefault="006D5C26">
            <w:pPr>
              <w:rPr>
                <w:sz w:val="13"/>
                <w:szCs w:val="13"/>
              </w:rPr>
            </w:pPr>
          </w:p>
        </w:tc>
        <w:tc>
          <w:tcPr>
            <w:tcW w:w="4080" w:type="dxa"/>
            <w:vMerge/>
            <w:tcBorders>
              <w:bottom w:val="single" w:sz="8" w:space="0" w:color="auto"/>
            </w:tcBorders>
            <w:vAlign w:val="bottom"/>
          </w:tcPr>
          <w:p w:rsidR="006D5C26" w:rsidRDefault="006D5C26">
            <w:pPr>
              <w:rPr>
                <w:sz w:val="13"/>
                <w:szCs w:val="13"/>
              </w:rPr>
            </w:pPr>
          </w:p>
        </w:tc>
        <w:tc>
          <w:tcPr>
            <w:tcW w:w="40" w:type="dxa"/>
            <w:vAlign w:val="bottom"/>
          </w:tcPr>
          <w:p w:rsidR="006D5C26" w:rsidRDefault="006D5C26">
            <w:pPr>
              <w:rPr>
                <w:sz w:val="13"/>
                <w:szCs w:val="13"/>
              </w:rPr>
            </w:pPr>
          </w:p>
        </w:tc>
        <w:tc>
          <w:tcPr>
            <w:tcW w:w="1860" w:type="dxa"/>
            <w:tcBorders>
              <w:bottom w:val="single" w:sz="8" w:space="0" w:color="auto"/>
            </w:tcBorders>
            <w:vAlign w:val="bottom"/>
          </w:tcPr>
          <w:p w:rsidR="006D5C26" w:rsidRDefault="006D5C26">
            <w:pPr>
              <w:rPr>
                <w:sz w:val="13"/>
                <w:szCs w:val="13"/>
              </w:rPr>
            </w:pPr>
          </w:p>
        </w:tc>
        <w:tc>
          <w:tcPr>
            <w:tcW w:w="0" w:type="dxa"/>
            <w:vAlign w:val="bottom"/>
          </w:tcPr>
          <w:p w:rsidR="006D5C26" w:rsidRDefault="006D5C26">
            <w:pPr>
              <w:rPr>
                <w:sz w:val="1"/>
                <w:szCs w:val="1"/>
              </w:rPr>
            </w:pPr>
          </w:p>
        </w:tc>
      </w:tr>
      <w:tr w:rsidR="006D5C26">
        <w:trPr>
          <w:trHeight w:val="272"/>
        </w:trPr>
        <w:tc>
          <w:tcPr>
            <w:tcW w:w="2880" w:type="dxa"/>
            <w:vMerge w:val="restart"/>
            <w:vAlign w:val="bottom"/>
          </w:tcPr>
          <w:p w:rsidR="006D5C26" w:rsidRDefault="00D11711">
            <w:pPr>
              <w:spacing w:line="280" w:lineRule="exact"/>
              <w:ind w:left="80"/>
              <w:rPr>
                <w:sz w:val="20"/>
                <w:szCs w:val="20"/>
              </w:rPr>
            </w:pPr>
            <w:r>
              <w:rPr>
                <w:rFonts w:ascii="Calibri" w:eastAsia="Calibri" w:hAnsi="Calibri" w:cs="Calibri"/>
                <w:sz w:val="23"/>
                <w:szCs w:val="23"/>
              </w:rPr>
              <w:t>Higher Secondary Certificate</w:t>
            </w:r>
          </w:p>
        </w:tc>
        <w:tc>
          <w:tcPr>
            <w:tcW w:w="20" w:type="dxa"/>
            <w:vAlign w:val="bottom"/>
          </w:tcPr>
          <w:p w:rsidR="006D5C26" w:rsidRDefault="006D5C26">
            <w:pPr>
              <w:rPr>
                <w:sz w:val="23"/>
                <w:szCs w:val="23"/>
              </w:rPr>
            </w:pPr>
          </w:p>
        </w:tc>
        <w:tc>
          <w:tcPr>
            <w:tcW w:w="4080" w:type="dxa"/>
            <w:vAlign w:val="bottom"/>
          </w:tcPr>
          <w:p w:rsidR="006D5C26" w:rsidRDefault="00D11711">
            <w:pPr>
              <w:spacing w:line="271" w:lineRule="exact"/>
              <w:ind w:left="80"/>
              <w:rPr>
                <w:sz w:val="20"/>
                <w:szCs w:val="20"/>
              </w:rPr>
            </w:pPr>
            <w:r>
              <w:rPr>
                <w:rFonts w:ascii="Calibri" w:eastAsia="Calibri" w:hAnsi="Calibri" w:cs="Calibri"/>
                <w:sz w:val="23"/>
                <w:szCs w:val="23"/>
              </w:rPr>
              <w:t xml:space="preserve">St. Andrews </w:t>
            </w:r>
            <w:r>
              <w:rPr>
                <w:rFonts w:ascii="Calibri" w:eastAsia="Calibri" w:hAnsi="Calibri" w:cs="Calibri"/>
                <w:sz w:val="23"/>
                <w:szCs w:val="23"/>
              </w:rPr>
              <w:t>College of Arts, Commerce &amp;</w:t>
            </w:r>
          </w:p>
        </w:tc>
        <w:tc>
          <w:tcPr>
            <w:tcW w:w="40" w:type="dxa"/>
            <w:vAlign w:val="bottom"/>
          </w:tcPr>
          <w:p w:rsidR="006D5C26" w:rsidRDefault="006D5C26">
            <w:pPr>
              <w:rPr>
                <w:sz w:val="23"/>
                <w:szCs w:val="23"/>
              </w:rPr>
            </w:pPr>
          </w:p>
        </w:tc>
        <w:tc>
          <w:tcPr>
            <w:tcW w:w="1860" w:type="dxa"/>
            <w:vMerge w:val="restart"/>
            <w:vAlign w:val="bottom"/>
          </w:tcPr>
          <w:p w:rsidR="006D5C26" w:rsidRDefault="00D11711">
            <w:pPr>
              <w:spacing w:line="280" w:lineRule="exact"/>
              <w:ind w:left="80"/>
              <w:rPr>
                <w:sz w:val="20"/>
                <w:szCs w:val="20"/>
              </w:rPr>
            </w:pPr>
            <w:r>
              <w:rPr>
                <w:rFonts w:ascii="Calibri" w:eastAsia="Calibri" w:hAnsi="Calibri" w:cs="Calibri"/>
                <w:sz w:val="23"/>
                <w:szCs w:val="23"/>
              </w:rPr>
              <w:t>March 2008</w:t>
            </w:r>
          </w:p>
        </w:tc>
        <w:tc>
          <w:tcPr>
            <w:tcW w:w="0" w:type="dxa"/>
            <w:vAlign w:val="bottom"/>
          </w:tcPr>
          <w:p w:rsidR="006D5C26" w:rsidRDefault="006D5C26">
            <w:pPr>
              <w:rPr>
                <w:sz w:val="1"/>
                <w:szCs w:val="1"/>
              </w:rPr>
            </w:pPr>
          </w:p>
        </w:tc>
      </w:tr>
      <w:tr w:rsidR="006D5C26">
        <w:trPr>
          <w:trHeight w:val="139"/>
        </w:trPr>
        <w:tc>
          <w:tcPr>
            <w:tcW w:w="2880" w:type="dxa"/>
            <w:vMerge/>
            <w:vAlign w:val="bottom"/>
          </w:tcPr>
          <w:p w:rsidR="006D5C26" w:rsidRDefault="006D5C26">
            <w:pPr>
              <w:rPr>
                <w:sz w:val="12"/>
                <w:szCs w:val="12"/>
              </w:rPr>
            </w:pPr>
          </w:p>
        </w:tc>
        <w:tc>
          <w:tcPr>
            <w:tcW w:w="20" w:type="dxa"/>
            <w:vAlign w:val="bottom"/>
          </w:tcPr>
          <w:p w:rsidR="006D5C26" w:rsidRDefault="006D5C26">
            <w:pPr>
              <w:rPr>
                <w:sz w:val="12"/>
                <w:szCs w:val="12"/>
              </w:rPr>
            </w:pPr>
          </w:p>
        </w:tc>
        <w:tc>
          <w:tcPr>
            <w:tcW w:w="4080" w:type="dxa"/>
            <w:vMerge w:val="restart"/>
            <w:vAlign w:val="bottom"/>
          </w:tcPr>
          <w:p w:rsidR="006D5C26" w:rsidRDefault="00D11711">
            <w:pPr>
              <w:spacing w:line="273" w:lineRule="exact"/>
              <w:ind w:left="80"/>
              <w:rPr>
                <w:sz w:val="20"/>
                <w:szCs w:val="20"/>
              </w:rPr>
            </w:pPr>
            <w:r>
              <w:rPr>
                <w:rFonts w:ascii="Calibri" w:eastAsia="Calibri" w:hAnsi="Calibri" w:cs="Calibri"/>
                <w:sz w:val="23"/>
                <w:szCs w:val="23"/>
              </w:rPr>
              <w:t>Science</w:t>
            </w:r>
          </w:p>
        </w:tc>
        <w:tc>
          <w:tcPr>
            <w:tcW w:w="40" w:type="dxa"/>
            <w:vAlign w:val="bottom"/>
          </w:tcPr>
          <w:p w:rsidR="006D5C26" w:rsidRDefault="006D5C26">
            <w:pPr>
              <w:rPr>
                <w:sz w:val="12"/>
                <w:szCs w:val="12"/>
              </w:rPr>
            </w:pPr>
          </w:p>
        </w:tc>
        <w:tc>
          <w:tcPr>
            <w:tcW w:w="1860" w:type="dxa"/>
            <w:vMerge/>
            <w:vAlign w:val="bottom"/>
          </w:tcPr>
          <w:p w:rsidR="006D5C26" w:rsidRDefault="006D5C26">
            <w:pPr>
              <w:rPr>
                <w:sz w:val="12"/>
                <w:szCs w:val="12"/>
              </w:rPr>
            </w:pPr>
          </w:p>
        </w:tc>
        <w:tc>
          <w:tcPr>
            <w:tcW w:w="0" w:type="dxa"/>
            <w:vAlign w:val="bottom"/>
          </w:tcPr>
          <w:p w:rsidR="006D5C26" w:rsidRDefault="006D5C26">
            <w:pPr>
              <w:rPr>
                <w:sz w:val="1"/>
                <w:szCs w:val="1"/>
              </w:rPr>
            </w:pPr>
          </w:p>
        </w:tc>
      </w:tr>
      <w:tr w:rsidR="006D5C26">
        <w:trPr>
          <w:trHeight w:val="154"/>
        </w:trPr>
        <w:tc>
          <w:tcPr>
            <w:tcW w:w="2880" w:type="dxa"/>
            <w:tcBorders>
              <w:bottom w:val="single" w:sz="8" w:space="0" w:color="auto"/>
            </w:tcBorders>
            <w:vAlign w:val="bottom"/>
          </w:tcPr>
          <w:p w:rsidR="006D5C26" w:rsidRDefault="006D5C26">
            <w:pPr>
              <w:rPr>
                <w:sz w:val="13"/>
                <w:szCs w:val="13"/>
              </w:rPr>
            </w:pPr>
          </w:p>
        </w:tc>
        <w:tc>
          <w:tcPr>
            <w:tcW w:w="20" w:type="dxa"/>
            <w:vAlign w:val="bottom"/>
          </w:tcPr>
          <w:p w:rsidR="006D5C26" w:rsidRDefault="006D5C26">
            <w:pPr>
              <w:rPr>
                <w:sz w:val="13"/>
                <w:szCs w:val="13"/>
              </w:rPr>
            </w:pPr>
          </w:p>
        </w:tc>
        <w:tc>
          <w:tcPr>
            <w:tcW w:w="4080" w:type="dxa"/>
            <w:vMerge/>
            <w:tcBorders>
              <w:bottom w:val="single" w:sz="8" w:space="0" w:color="auto"/>
            </w:tcBorders>
            <w:vAlign w:val="bottom"/>
          </w:tcPr>
          <w:p w:rsidR="006D5C26" w:rsidRDefault="006D5C26">
            <w:pPr>
              <w:rPr>
                <w:sz w:val="13"/>
                <w:szCs w:val="13"/>
              </w:rPr>
            </w:pPr>
          </w:p>
        </w:tc>
        <w:tc>
          <w:tcPr>
            <w:tcW w:w="40" w:type="dxa"/>
            <w:vAlign w:val="bottom"/>
          </w:tcPr>
          <w:p w:rsidR="006D5C26" w:rsidRDefault="006D5C26">
            <w:pPr>
              <w:rPr>
                <w:sz w:val="13"/>
                <w:szCs w:val="13"/>
              </w:rPr>
            </w:pPr>
          </w:p>
        </w:tc>
        <w:tc>
          <w:tcPr>
            <w:tcW w:w="1860" w:type="dxa"/>
            <w:tcBorders>
              <w:bottom w:val="single" w:sz="8" w:space="0" w:color="auto"/>
            </w:tcBorders>
            <w:vAlign w:val="bottom"/>
          </w:tcPr>
          <w:p w:rsidR="006D5C26" w:rsidRDefault="006D5C26">
            <w:pPr>
              <w:rPr>
                <w:sz w:val="13"/>
                <w:szCs w:val="13"/>
              </w:rPr>
            </w:pPr>
          </w:p>
        </w:tc>
        <w:tc>
          <w:tcPr>
            <w:tcW w:w="0" w:type="dxa"/>
            <w:vAlign w:val="bottom"/>
          </w:tcPr>
          <w:p w:rsidR="006D5C26" w:rsidRDefault="006D5C26">
            <w:pPr>
              <w:rPr>
                <w:sz w:val="1"/>
                <w:szCs w:val="1"/>
              </w:rPr>
            </w:pPr>
          </w:p>
        </w:tc>
      </w:tr>
      <w:tr w:rsidR="006D5C26">
        <w:trPr>
          <w:trHeight w:val="406"/>
        </w:trPr>
        <w:tc>
          <w:tcPr>
            <w:tcW w:w="2880" w:type="dxa"/>
            <w:vAlign w:val="bottom"/>
          </w:tcPr>
          <w:p w:rsidR="006D5C26" w:rsidRDefault="00D11711">
            <w:pPr>
              <w:spacing w:line="280" w:lineRule="exact"/>
              <w:ind w:left="80"/>
              <w:rPr>
                <w:sz w:val="20"/>
                <w:szCs w:val="20"/>
              </w:rPr>
            </w:pPr>
            <w:r>
              <w:rPr>
                <w:rFonts w:ascii="Calibri" w:eastAsia="Calibri" w:hAnsi="Calibri" w:cs="Calibri"/>
                <w:sz w:val="23"/>
                <w:szCs w:val="23"/>
              </w:rPr>
              <w:t>Secondary School Certificate</w:t>
            </w:r>
          </w:p>
        </w:tc>
        <w:tc>
          <w:tcPr>
            <w:tcW w:w="20" w:type="dxa"/>
            <w:vAlign w:val="bottom"/>
          </w:tcPr>
          <w:p w:rsidR="006D5C26" w:rsidRDefault="006D5C26">
            <w:pPr>
              <w:rPr>
                <w:sz w:val="24"/>
                <w:szCs w:val="24"/>
              </w:rPr>
            </w:pPr>
          </w:p>
        </w:tc>
        <w:tc>
          <w:tcPr>
            <w:tcW w:w="4080" w:type="dxa"/>
            <w:vAlign w:val="bottom"/>
          </w:tcPr>
          <w:p w:rsidR="006D5C26" w:rsidRDefault="00D11711">
            <w:pPr>
              <w:spacing w:line="280" w:lineRule="exact"/>
              <w:ind w:left="80"/>
              <w:rPr>
                <w:sz w:val="20"/>
                <w:szCs w:val="20"/>
              </w:rPr>
            </w:pPr>
            <w:r>
              <w:rPr>
                <w:rFonts w:ascii="Calibri" w:eastAsia="Calibri" w:hAnsi="Calibri" w:cs="Calibri"/>
                <w:sz w:val="23"/>
                <w:szCs w:val="23"/>
              </w:rPr>
              <w:t>St. Anne’s High School</w:t>
            </w:r>
          </w:p>
        </w:tc>
        <w:tc>
          <w:tcPr>
            <w:tcW w:w="40" w:type="dxa"/>
            <w:vAlign w:val="bottom"/>
          </w:tcPr>
          <w:p w:rsidR="006D5C26" w:rsidRDefault="006D5C26">
            <w:pPr>
              <w:rPr>
                <w:sz w:val="24"/>
                <w:szCs w:val="24"/>
              </w:rPr>
            </w:pPr>
          </w:p>
        </w:tc>
        <w:tc>
          <w:tcPr>
            <w:tcW w:w="1860" w:type="dxa"/>
            <w:vAlign w:val="bottom"/>
          </w:tcPr>
          <w:p w:rsidR="006D5C26" w:rsidRDefault="00D11711">
            <w:pPr>
              <w:spacing w:line="280" w:lineRule="exact"/>
              <w:ind w:left="80"/>
              <w:rPr>
                <w:sz w:val="20"/>
                <w:szCs w:val="20"/>
              </w:rPr>
            </w:pPr>
            <w:r>
              <w:rPr>
                <w:rFonts w:ascii="Calibri" w:eastAsia="Calibri" w:hAnsi="Calibri" w:cs="Calibri"/>
                <w:sz w:val="23"/>
                <w:szCs w:val="23"/>
              </w:rPr>
              <w:t>March 2006</w:t>
            </w:r>
          </w:p>
        </w:tc>
        <w:tc>
          <w:tcPr>
            <w:tcW w:w="0" w:type="dxa"/>
            <w:vAlign w:val="bottom"/>
          </w:tcPr>
          <w:p w:rsidR="006D5C26" w:rsidRDefault="006D5C26">
            <w:pPr>
              <w:rPr>
                <w:sz w:val="1"/>
                <w:szCs w:val="1"/>
              </w:rPr>
            </w:pPr>
          </w:p>
        </w:tc>
      </w:tr>
    </w:tbl>
    <w:p w:rsidR="006D5C26" w:rsidRDefault="00D11711">
      <w:pPr>
        <w:spacing w:line="166"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-36195</wp:posOffset>
            </wp:positionH>
            <wp:positionV relativeFrom="paragraph">
              <wp:posOffset>-1257935</wp:posOffset>
            </wp:positionV>
            <wp:extent cx="5703570" cy="13849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5703570" cy="1384935"/>
                    </a:xfrm>
                    <a:prstGeom prst="rect">
                      <a:avLst/>
                    </a:prstGeom>
                    <a:noFill/>
                  </pic:spPr>
                </pic:pic>
              </a:graphicData>
            </a:graphic>
          </wp:anchor>
        </w:drawing>
      </w:r>
    </w:p>
    <w:p w:rsidR="006D5C26" w:rsidRDefault="00D11711">
      <w:pPr>
        <w:spacing w:line="239" w:lineRule="auto"/>
        <w:ind w:left="200"/>
        <w:rPr>
          <w:sz w:val="20"/>
          <w:szCs w:val="20"/>
        </w:rPr>
      </w:pPr>
      <w:r>
        <w:rPr>
          <w:rFonts w:ascii="Calibri" w:eastAsia="Calibri" w:hAnsi="Calibri" w:cs="Calibri"/>
          <w:b/>
          <w:bCs/>
          <w:sz w:val="23"/>
          <w:szCs w:val="23"/>
          <w:highlight w:val="cyan"/>
        </w:rPr>
        <w:t>Additional Qualification:</w:t>
      </w:r>
    </w:p>
    <w:p w:rsidR="006D5C26" w:rsidRDefault="006D5C26">
      <w:pPr>
        <w:spacing w:line="4" w:lineRule="exact"/>
        <w:rPr>
          <w:sz w:val="20"/>
          <w:szCs w:val="20"/>
        </w:rPr>
      </w:pPr>
    </w:p>
    <w:p w:rsidR="006D5C26" w:rsidRDefault="00D11711">
      <w:pPr>
        <w:numPr>
          <w:ilvl w:val="0"/>
          <w:numId w:val="8"/>
        </w:numPr>
        <w:tabs>
          <w:tab w:val="left" w:pos="860"/>
        </w:tabs>
        <w:spacing w:line="239" w:lineRule="auto"/>
        <w:ind w:left="860" w:hanging="327"/>
        <w:jc w:val="both"/>
        <w:rPr>
          <w:rFonts w:ascii="Arial" w:eastAsia="Arial" w:hAnsi="Arial" w:cs="Arial"/>
          <w:sz w:val="23"/>
          <w:szCs w:val="23"/>
        </w:rPr>
      </w:pPr>
      <w:r>
        <w:rPr>
          <w:rFonts w:ascii="Calibri" w:eastAsia="Calibri" w:hAnsi="Calibri" w:cs="Calibri"/>
          <w:sz w:val="23"/>
          <w:szCs w:val="23"/>
        </w:rPr>
        <w:t>Pursued Diploma in International Airlines and Travel Management from IITC</w:t>
      </w:r>
    </w:p>
    <w:p w:rsidR="006D5C26" w:rsidRDefault="006D5C26">
      <w:pPr>
        <w:spacing w:line="8" w:lineRule="exact"/>
        <w:rPr>
          <w:rFonts w:ascii="Arial" w:eastAsia="Arial" w:hAnsi="Arial" w:cs="Arial"/>
          <w:sz w:val="23"/>
          <w:szCs w:val="23"/>
        </w:rPr>
      </w:pPr>
    </w:p>
    <w:p w:rsidR="006D5C26" w:rsidRDefault="00D11711">
      <w:pPr>
        <w:numPr>
          <w:ilvl w:val="0"/>
          <w:numId w:val="8"/>
        </w:numPr>
        <w:tabs>
          <w:tab w:val="left" w:pos="860"/>
        </w:tabs>
        <w:spacing w:line="239" w:lineRule="auto"/>
        <w:ind w:left="860" w:hanging="327"/>
        <w:jc w:val="both"/>
        <w:rPr>
          <w:rFonts w:ascii="Arial" w:eastAsia="Arial" w:hAnsi="Arial" w:cs="Arial"/>
          <w:sz w:val="23"/>
          <w:szCs w:val="23"/>
        </w:rPr>
      </w:pPr>
      <w:r>
        <w:rPr>
          <w:rFonts w:ascii="Calibri" w:eastAsia="Calibri" w:hAnsi="Calibri" w:cs="Calibri"/>
          <w:sz w:val="23"/>
          <w:szCs w:val="23"/>
        </w:rPr>
        <w:t xml:space="preserve">Computerized </w:t>
      </w:r>
      <w:r>
        <w:rPr>
          <w:rFonts w:ascii="Calibri" w:eastAsia="Calibri" w:hAnsi="Calibri" w:cs="Calibri"/>
          <w:sz w:val="23"/>
          <w:szCs w:val="23"/>
        </w:rPr>
        <w:t>Reservation System (Galileo)</w:t>
      </w:r>
    </w:p>
    <w:p w:rsidR="006D5C26" w:rsidRDefault="006D5C26">
      <w:pPr>
        <w:spacing w:line="284" w:lineRule="exact"/>
        <w:rPr>
          <w:sz w:val="20"/>
          <w:szCs w:val="20"/>
        </w:rPr>
      </w:pPr>
    </w:p>
    <w:p w:rsidR="006D5C26" w:rsidRDefault="00D11711">
      <w:pPr>
        <w:spacing w:line="234" w:lineRule="auto"/>
        <w:ind w:left="200" w:right="900"/>
        <w:rPr>
          <w:sz w:val="20"/>
          <w:szCs w:val="20"/>
        </w:rPr>
      </w:pPr>
      <w:r>
        <w:rPr>
          <w:rFonts w:ascii="Calibri" w:eastAsia="Calibri" w:hAnsi="Calibri" w:cs="Calibri"/>
          <w:b/>
          <w:bCs/>
          <w:sz w:val="23"/>
          <w:szCs w:val="23"/>
          <w:highlight w:val="cyan"/>
        </w:rPr>
        <w:t xml:space="preserve">Computer Skills: </w:t>
      </w:r>
      <w:r>
        <w:rPr>
          <w:rFonts w:ascii="Calibri" w:eastAsia="Calibri" w:hAnsi="Calibri" w:cs="Calibri"/>
          <w:sz w:val="23"/>
          <w:szCs w:val="23"/>
          <w:highlight w:val="cyan"/>
        </w:rPr>
        <w:t>Microsoft Word, Microsoft Excel, Microsoft PowerPoint and various</w:t>
      </w:r>
      <w:r>
        <w:rPr>
          <w:rFonts w:ascii="Calibri" w:eastAsia="Calibri" w:hAnsi="Calibri" w:cs="Calibri"/>
          <w:b/>
          <w:bCs/>
          <w:sz w:val="23"/>
          <w:szCs w:val="23"/>
          <w:highlight w:val="cyan"/>
        </w:rPr>
        <w:t xml:space="preserve"> </w:t>
      </w:r>
      <w:r>
        <w:rPr>
          <w:rFonts w:ascii="Calibri" w:eastAsia="Calibri" w:hAnsi="Calibri" w:cs="Calibri"/>
          <w:sz w:val="23"/>
          <w:szCs w:val="23"/>
          <w:highlight w:val="cyan"/>
        </w:rPr>
        <w:t>Internet Research Tools.</w:t>
      </w:r>
    </w:p>
    <w:p w:rsidR="006D5C26" w:rsidRDefault="006D5C26">
      <w:pPr>
        <w:spacing w:line="267" w:lineRule="exact"/>
        <w:rPr>
          <w:sz w:val="20"/>
          <w:szCs w:val="20"/>
        </w:rPr>
      </w:pPr>
      <w:bookmarkStart w:id="3" w:name="_GoBack"/>
      <w:bookmarkEnd w:id="3"/>
    </w:p>
    <w:sectPr w:rsidR="006D5C26">
      <w:pgSz w:w="12240" w:h="15840"/>
      <w:pgMar w:top="1340" w:right="1680" w:bottom="1440" w:left="1680" w:header="0" w:footer="0" w:gutter="0"/>
      <w:cols w:space="720" w:equalWidth="0">
        <w:col w:w="88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AAFE7070"/>
    <w:lvl w:ilvl="0" w:tplc="1B3A0606">
      <w:start w:val="1"/>
      <w:numFmt w:val="bullet"/>
      <w:lvlText w:val="·"/>
      <w:lvlJc w:val="left"/>
    </w:lvl>
    <w:lvl w:ilvl="1" w:tplc="5D945F28">
      <w:numFmt w:val="decimal"/>
      <w:lvlText w:val=""/>
      <w:lvlJc w:val="left"/>
    </w:lvl>
    <w:lvl w:ilvl="2" w:tplc="194CF3A8">
      <w:numFmt w:val="decimal"/>
      <w:lvlText w:val=""/>
      <w:lvlJc w:val="left"/>
    </w:lvl>
    <w:lvl w:ilvl="3" w:tplc="31DEA006">
      <w:numFmt w:val="decimal"/>
      <w:lvlText w:val=""/>
      <w:lvlJc w:val="left"/>
    </w:lvl>
    <w:lvl w:ilvl="4" w:tplc="A0C66826">
      <w:numFmt w:val="decimal"/>
      <w:lvlText w:val=""/>
      <w:lvlJc w:val="left"/>
    </w:lvl>
    <w:lvl w:ilvl="5" w:tplc="D36A1268">
      <w:numFmt w:val="decimal"/>
      <w:lvlText w:val=""/>
      <w:lvlJc w:val="left"/>
    </w:lvl>
    <w:lvl w:ilvl="6" w:tplc="7A70AC3E">
      <w:numFmt w:val="decimal"/>
      <w:lvlText w:val=""/>
      <w:lvlJc w:val="left"/>
    </w:lvl>
    <w:lvl w:ilvl="7" w:tplc="360AA5D2">
      <w:numFmt w:val="decimal"/>
      <w:lvlText w:val=""/>
      <w:lvlJc w:val="left"/>
    </w:lvl>
    <w:lvl w:ilvl="8" w:tplc="0340FDF0">
      <w:numFmt w:val="decimal"/>
      <w:lvlText w:val=""/>
      <w:lvlJc w:val="left"/>
    </w:lvl>
  </w:abstractNum>
  <w:abstractNum w:abstractNumId="1">
    <w:nsid w:val="2EB141F2"/>
    <w:multiLevelType w:val="hybridMultilevel"/>
    <w:tmpl w:val="B018246A"/>
    <w:lvl w:ilvl="0" w:tplc="6A049F4A">
      <w:start w:val="1"/>
      <w:numFmt w:val="bullet"/>
      <w:lvlText w:val="·"/>
      <w:lvlJc w:val="left"/>
    </w:lvl>
    <w:lvl w:ilvl="1" w:tplc="7304EB72">
      <w:numFmt w:val="decimal"/>
      <w:lvlText w:val=""/>
      <w:lvlJc w:val="left"/>
    </w:lvl>
    <w:lvl w:ilvl="2" w:tplc="1C8ED09A">
      <w:numFmt w:val="decimal"/>
      <w:lvlText w:val=""/>
      <w:lvlJc w:val="left"/>
    </w:lvl>
    <w:lvl w:ilvl="3" w:tplc="57688282">
      <w:numFmt w:val="decimal"/>
      <w:lvlText w:val=""/>
      <w:lvlJc w:val="left"/>
    </w:lvl>
    <w:lvl w:ilvl="4" w:tplc="3B8861BC">
      <w:numFmt w:val="decimal"/>
      <w:lvlText w:val=""/>
      <w:lvlJc w:val="left"/>
    </w:lvl>
    <w:lvl w:ilvl="5" w:tplc="CEC86C4A">
      <w:numFmt w:val="decimal"/>
      <w:lvlText w:val=""/>
      <w:lvlJc w:val="left"/>
    </w:lvl>
    <w:lvl w:ilvl="6" w:tplc="D57C7904">
      <w:numFmt w:val="decimal"/>
      <w:lvlText w:val=""/>
      <w:lvlJc w:val="left"/>
    </w:lvl>
    <w:lvl w:ilvl="7" w:tplc="EFB46814">
      <w:numFmt w:val="decimal"/>
      <w:lvlText w:val=""/>
      <w:lvlJc w:val="left"/>
    </w:lvl>
    <w:lvl w:ilvl="8" w:tplc="4C6A1208">
      <w:numFmt w:val="decimal"/>
      <w:lvlText w:val=""/>
      <w:lvlJc w:val="left"/>
    </w:lvl>
  </w:abstractNum>
  <w:abstractNum w:abstractNumId="2">
    <w:nsid w:val="3D1B58BA"/>
    <w:multiLevelType w:val="hybridMultilevel"/>
    <w:tmpl w:val="BCB86018"/>
    <w:lvl w:ilvl="0" w:tplc="D348EFA4">
      <w:start w:val="1"/>
      <w:numFmt w:val="bullet"/>
      <w:lvlText w:val="·"/>
      <w:lvlJc w:val="left"/>
    </w:lvl>
    <w:lvl w:ilvl="1" w:tplc="2DA09CD6">
      <w:numFmt w:val="decimal"/>
      <w:lvlText w:val=""/>
      <w:lvlJc w:val="left"/>
    </w:lvl>
    <w:lvl w:ilvl="2" w:tplc="26247B10">
      <w:numFmt w:val="decimal"/>
      <w:lvlText w:val=""/>
      <w:lvlJc w:val="left"/>
    </w:lvl>
    <w:lvl w:ilvl="3" w:tplc="8E3E66CA">
      <w:numFmt w:val="decimal"/>
      <w:lvlText w:val=""/>
      <w:lvlJc w:val="left"/>
    </w:lvl>
    <w:lvl w:ilvl="4" w:tplc="B4349BC2">
      <w:numFmt w:val="decimal"/>
      <w:lvlText w:val=""/>
      <w:lvlJc w:val="left"/>
    </w:lvl>
    <w:lvl w:ilvl="5" w:tplc="D2244A4E">
      <w:numFmt w:val="decimal"/>
      <w:lvlText w:val=""/>
      <w:lvlJc w:val="left"/>
    </w:lvl>
    <w:lvl w:ilvl="6" w:tplc="20D26892">
      <w:numFmt w:val="decimal"/>
      <w:lvlText w:val=""/>
      <w:lvlJc w:val="left"/>
    </w:lvl>
    <w:lvl w:ilvl="7" w:tplc="02BA095C">
      <w:numFmt w:val="decimal"/>
      <w:lvlText w:val=""/>
      <w:lvlJc w:val="left"/>
    </w:lvl>
    <w:lvl w:ilvl="8" w:tplc="8078FF8C">
      <w:numFmt w:val="decimal"/>
      <w:lvlText w:val=""/>
      <w:lvlJc w:val="left"/>
    </w:lvl>
  </w:abstractNum>
  <w:abstractNum w:abstractNumId="3">
    <w:nsid w:val="41B71EFB"/>
    <w:multiLevelType w:val="hybridMultilevel"/>
    <w:tmpl w:val="3756276E"/>
    <w:lvl w:ilvl="0" w:tplc="FA16D8AE">
      <w:start w:val="1"/>
      <w:numFmt w:val="bullet"/>
      <w:lvlText w:val="·"/>
      <w:lvlJc w:val="left"/>
    </w:lvl>
    <w:lvl w:ilvl="1" w:tplc="127225D2">
      <w:numFmt w:val="decimal"/>
      <w:lvlText w:val=""/>
      <w:lvlJc w:val="left"/>
    </w:lvl>
    <w:lvl w:ilvl="2" w:tplc="39E0CA0C">
      <w:numFmt w:val="decimal"/>
      <w:lvlText w:val=""/>
      <w:lvlJc w:val="left"/>
    </w:lvl>
    <w:lvl w:ilvl="3" w:tplc="A71A0FE8">
      <w:numFmt w:val="decimal"/>
      <w:lvlText w:val=""/>
      <w:lvlJc w:val="left"/>
    </w:lvl>
    <w:lvl w:ilvl="4" w:tplc="74DCB97A">
      <w:numFmt w:val="decimal"/>
      <w:lvlText w:val=""/>
      <w:lvlJc w:val="left"/>
    </w:lvl>
    <w:lvl w:ilvl="5" w:tplc="0A5843B6">
      <w:numFmt w:val="decimal"/>
      <w:lvlText w:val=""/>
      <w:lvlJc w:val="left"/>
    </w:lvl>
    <w:lvl w:ilvl="6" w:tplc="30FCA396">
      <w:numFmt w:val="decimal"/>
      <w:lvlText w:val=""/>
      <w:lvlJc w:val="left"/>
    </w:lvl>
    <w:lvl w:ilvl="7" w:tplc="37460216">
      <w:numFmt w:val="decimal"/>
      <w:lvlText w:val=""/>
      <w:lvlJc w:val="left"/>
    </w:lvl>
    <w:lvl w:ilvl="8" w:tplc="4A0E6CF0">
      <w:numFmt w:val="decimal"/>
      <w:lvlText w:val=""/>
      <w:lvlJc w:val="left"/>
    </w:lvl>
  </w:abstractNum>
  <w:abstractNum w:abstractNumId="4">
    <w:nsid w:val="46E87CCD"/>
    <w:multiLevelType w:val="hybridMultilevel"/>
    <w:tmpl w:val="AEF46000"/>
    <w:lvl w:ilvl="0" w:tplc="6C72DFBA">
      <w:start w:val="1"/>
      <w:numFmt w:val="bullet"/>
      <w:lvlText w:val="·"/>
      <w:lvlJc w:val="left"/>
    </w:lvl>
    <w:lvl w:ilvl="1" w:tplc="A300CFE6">
      <w:numFmt w:val="decimal"/>
      <w:lvlText w:val=""/>
      <w:lvlJc w:val="left"/>
    </w:lvl>
    <w:lvl w:ilvl="2" w:tplc="570491F2">
      <w:numFmt w:val="decimal"/>
      <w:lvlText w:val=""/>
      <w:lvlJc w:val="left"/>
    </w:lvl>
    <w:lvl w:ilvl="3" w:tplc="7578E2FE">
      <w:numFmt w:val="decimal"/>
      <w:lvlText w:val=""/>
      <w:lvlJc w:val="left"/>
    </w:lvl>
    <w:lvl w:ilvl="4" w:tplc="A9BE560C">
      <w:numFmt w:val="decimal"/>
      <w:lvlText w:val=""/>
      <w:lvlJc w:val="left"/>
    </w:lvl>
    <w:lvl w:ilvl="5" w:tplc="88127B18">
      <w:numFmt w:val="decimal"/>
      <w:lvlText w:val=""/>
      <w:lvlJc w:val="left"/>
    </w:lvl>
    <w:lvl w:ilvl="6" w:tplc="E24ADD70">
      <w:numFmt w:val="decimal"/>
      <w:lvlText w:val=""/>
      <w:lvlJc w:val="left"/>
    </w:lvl>
    <w:lvl w:ilvl="7" w:tplc="BCA6D120">
      <w:numFmt w:val="decimal"/>
      <w:lvlText w:val=""/>
      <w:lvlJc w:val="left"/>
    </w:lvl>
    <w:lvl w:ilvl="8" w:tplc="4998BCDC">
      <w:numFmt w:val="decimal"/>
      <w:lvlText w:val=""/>
      <w:lvlJc w:val="left"/>
    </w:lvl>
  </w:abstractNum>
  <w:abstractNum w:abstractNumId="5">
    <w:nsid w:val="507ED7AB"/>
    <w:multiLevelType w:val="hybridMultilevel"/>
    <w:tmpl w:val="44AE43A4"/>
    <w:lvl w:ilvl="0" w:tplc="46BA9E4C">
      <w:start w:val="1"/>
      <w:numFmt w:val="bullet"/>
      <w:lvlText w:val="·"/>
      <w:lvlJc w:val="left"/>
    </w:lvl>
    <w:lvl w:ilvl="1" w:tplc="4FA0FFD8">
      <w:numFmt w:val="decimal"/>
      <w:lvlText w:val=""/>
      <w:lvlJc w:val="left"/>
    </w:lvl>
    <w:lvl w:ilvl="2" w:tplc="8EDE5048">
      <w:numFmt w:val="decimal"/>
      <w:lvlText w:val=""/>
      <w:lvlJc w:val="left"/>
    </w:lvl>
    <w:lvl w:ilvl="3" w:tplc="5FDAB330">
      <w:numFmt w:val="decimal"/>
      <w:lvlText w:val=""/>
      <w:lvlJc w:val="left"/>
    </w:lvl>
    <w:lvl w:ilvl="4" w:tplc="BD0051F2">
      <w:numFmt w:val="decimal"/>
      <w:lvlText w:val=""/>
      <w:lvlJc w:val="left"/>
    </w:lvl>
    <w:lvl w:ilvl="5" w:tplc="45A2CF66">
      <w:numFmt w:val="decimal"/>
      <w:lvlText w:val=""/>
      <w:lvlJc w:val="left"/>
    </w:lvl>
    <w:lvl w:ilvl="6" w:tplc="375A0A24">
      <w:numFmt w:val="decimal"/>
      <w:lvlText w:val=""/>
      <w:lvlJc w:val="left"/>
    </w:lvl>
    <w:lvl w:ilvl="7" w:tplc="837A5040">
      <w:numFmt w:val="decimal"/>
      <w:lvlText w:val=""/>
      <w:lvlJc w:val="left"/>
    </w:lvl>
    <w:lvl w:ilvl="8" w:tplc="FCB0B4CE">
      <w:numFmt w:val="decimal"/>
      <w:lvlText w:val=""/>
      <w:lvlJc w:val="left"/>
    </w:lvl>
  </w:abstractNum>
  <w:abstractNum w:abstractNumId="6">
    <w:nsid w:val="7545E146"/>
    <w:multiLevelType w:val="hybridMultilevel"/>
    <w:tmpl w:val="4642C9A4"/>
    <w:lvl w:ilvl="0" w:tplc="4DCAD098">
      <w:start w:val="1"/>
      <w:numFmt w:val="bullet"/>
      <w:lvlText w:val="·"/>
      <w:lvlJc w:val="left"/>
    </w:lvl>
    <w:lvl w:ilvl="1" w:tplc="EB0E35EE">
      <w:numFmt w:val="decimal"/>
      <w:lvlText w:val=""/>
      <w:lvlJc w:val="left"/>
    </w:lvl>
    <w:lvl w:ilvl="2" w:tplc="43801634">
      <w:numFmt w:val="decimal"/>
      <w:lvlText w:val=""/>
      <w:lvlJc w:val="left"/>
    </w:lvl>
    <w:lvl w:ilvl="3" w:tplc="40485F0E">
      <w:numFmt w:val="decimal"/>
      <w:lvlText w:val=""/>
      <w:lvlJc w:val="left"/>
    </w:lvl>
    <w:lvl w:ilvl="4" w:tplc="FAA05EA2">
      <w:numFmt w:val="decimal"/>
      <w:lvlText w:val=""/>
      <w:lvlJc w:val="left"/>
    </w:lvl>
    <w:lvl w:ilvl="5" w:tplc="0554C05A">
      <w:numFmt w:val="decimal"/>
      <w:lvlText w:val=""/>
      <w:lvlJc w:val="left"/>
    </w:lvl>
    <w:lvl w:ilvl="6" w:tplc="C70E126A">
      <w:numFmt w:val="decimal"/>
      <w:lvlText w:val=""/>
      <w:lvlJc w:val="left"/>
    </w:lvl>
    <w:lvl w:ilvl="7" w:tplc="E6C6F550">
      <w:numFmt w:val="decimal"/>
      <w:lvlText w:val=""/>
      <w:lvlJc w:val="left"/>
    </w:lvl>
    <w:lvl w:ilvl="8" w:tplc="C840EC64">
      <w:numFmt w:val="decimal"/>
      <w:lvlText w:val=""/>
      <w:lvlJc w:val="left"/>
    </w:lvl>
  </w:abstractNum>
  <w:abstractNum w:abstractNumId="7">
    <w:nsid w:val="79E2A9E3"/>
    <w:multiLevelType w:val="hybridMultilevel"/>
    <w:tmpl w:val="92B8248A"/>
    <w:lvl w:ilvl="0" w:tplc="1F7AEC60">
      <w:start w:val="1"/>
      <w:numFmt w:val="bullet"/>
      <w:lvlText w:val="·"/>
      <w:lvlJc w:val="left"/>
    </w:lvl>
    <w:lvl w:ilvl="1" w:tplc="B2BA0164">
      <w:numFmt w:val="decimal"/>
      <w:lvlText w:val=""/>
      <w:lvlJc w:val="left"/>
    </w:lvl>
    <w:lvl w:ilvl="2" w:tplc="9E14D1E2">
      <w:numFmt w:val="decimal"/>
      <w:lvlText w:val=""/>
      <w:lvlJc w:val="left"/>
    </w:lvl>
    <w:lvl w:ilvl="3" w:tplc="62A6E7A6">
      <w:numFmt w:val="decimal"/>
      <w:lvlText w:val=""/>
      <w:lvlJc w:val="left"/>
    </w:lvl>
    <w:lvl w:ilvl="4" w:tplc="89FE76F4">
      <w:numFmt w:val="decimal"/>
      <w:lvlText w:val=""/>
      <w:lvlJc w:val="left"/>
    </w:lvl>
    <w:lvl w:ilvl="5" w:tplc="FA6CBC0A">
      <w:numFmt w:val="decimal"/>
      <w:lvlText w:val=""/>
      <w:lvlJc w:val="left"/>
    </w:lvl>
    <w:lvl w:ilvl="6" w:tplc="628CEBDA">
      <w:numFmt w:val="decimal"/>
      <w:lvlText w:val=""/>
      <w:lvlJc w:val="left"/>
    </w:lvl>
    <w:lvl w:ilvl="7" w:tplc="BA305DB2">
      <w:numFmt w:val="decimal"/>
      <w:lvlText w:val=""/>
      <w:lvlJc w:val="left"/>
    </w:lvl>
    <w:lvl w:ilvl="8" w:tplc="C90096CA">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26"/>
    <w:rsid w:val="006D5C26"/>
    <w:rsid w:val="00D1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7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7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234640@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2017-04-12T13:45:00Z</dcterms:created>
  <dcterms:modified xsi:type="dcterms:W3CDTF">2017-04-12T11:46:00Z</dcterms:modified>
</cp:coreProperties>
</file>