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D1" w:rsidRDefault="002714D1" w:rsidP="002714D1">
      <w:pPr>
        <w:autoSpaceDE w:val="0"/>
        <w:autoSpaceDN w:val="0"/>
        <w:adjustRightInd w:val="0"/>
        <w:ind w:left="108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rFonts w:ascii="Tahoma" w:hAnsi="Tahoma" w:cs="Tahoma"/>
          <w:b/>
          <w:bCs/>
          <w:color w:val="000000"/>
          <w:sz w:val="18"/>
          <w:szCs w:val="18"/>
          <w:lang w:val="en-IN" w:eastAsia="en-IN"/>
        </w:rPr>
        <w:t xml:space="preserve"> 151308</w:t>
      </w:r>
    </w:p>
    <w:p w:rsidR="002714D1" w:rsidRDefault="002714D1" w:rsidP="002714D1">
      <w:pPr>
        <w:autoSpaceDE w:val="0"/>
        <w:autoSpaceDN w:val="0"/>
        <w:adjustRightInd w:val="0"/>
        <w:ind w:left="1080"/>
        <w:rPr>
          <w:rFonts w:ascii="Tahoma" w:hAnsi="Tahoma" w:cs="Tahoma"/>
          <w:b/>
          <w:bCs/>
          <w:color w:val="000000"/>
          <w:sz w:val="18"/>
          <w:szCs w:val="18"/>
        </w:rPr>
      </w:pPr>
      <w:r>
        <w:rPr>
          <w:rFonts w:ascii="Tahoma" w:hAnsi="Tahoma" w:cs="Tahoma"/>
          <w:b/>
          <w:bCs/>
          <w:color w:val="000000"/>
          <w:sz w:val="18"/>
          <w:szCs w:val="18"/>
        </w:rPr>
        <w:t>Mobile +</w:t>
      </w:r>
      <w:r w:rsidRPr="0032355F">
        <w:rPr>
          <w:rFonts w:ascii="Tahoma" w:hAnsi="Tahoma" w:cs="Tahoma"/>
          <w:bCs/>
          <w:color w:val="000000"/>
          <w:sz w:val="18"/>
          <w:szCs w:val="18"/>
        </w:rPr>
        <w:t xml:space="preserve">971505905010 / </w:t>
      </w:r>
      <w:r>
        <w:rPr>
          <w:rFonts w:ascii="Tahoma" w:hAnsi="Tahoma" w:cs="Tahoma"/>
          <w:bCs/>
          <w:color w:val="000000"/>
          <w:sz w:val="18"/>
          <w:szCs w:val="18"/>
        </w:rPr>
        <w:t>+</w:t>
      </w:r>
      <w:r w:rsidRPr="0032355F">
        <w:rPr>
          <w:rFonts w:ascii="Tahoma" w:hAnsi="Tahoma" w:cs="Tahoma"/>
          <w:bCs/>
          <w:color w:val="000000"/>
          <w:sz w:val="18"/>
          <w:szCs w:val="18"/>
        </w:rPr>
        <w:t>971504753686</w:t>
      </w:r>
      <w:r>
        <w:rPr>
          <w:rFonts w:ascii="Tahoma" w:hAnsi="Tahoma" w:cs="Tahoma"/>
          <w:b/>
          <w:bCs/>
          <w:color w:val="000000"/>
          <w:sz w:val="18"/>
          <w:szCs w:val="18"/>
        </w:rPr>
        <w:t xml:space="preserve"> </w:t>
      </w:r>
    </w:p>
    <w:p w:rsidR="002714D1" w:rsidRDefault="002714D1" w:rsidP="002714D1">
      <w:pPr>
        <w:autoSpaceDE w:val="0"/>
        <w:autoSpaceDN w:val="0"/>
        <w:adjustRightInd w:val="0"/>
        <w:ind w:left="1080"/>
        <w:rPr>
          <w:rFonts w:ascii="Tahoma" w:hAnsi="Tahoma" w:cs="Tahoma"/>
          <w:bCs/>
          <w:color w:val="000000"/>
          <w:sz w:val="18"/>
          <w:szCs w:val="18"/>
        </w:rPr>
      </w:pPr>
    </w:p>
    <w:p w:rsidR="002714D1" w:rsidRPr="00597C12" w:rsidRDefault="002714D1" w:rsidP="002714D1">
      <w:pPr>
        <w:autoSpaceDE w:val="0"/>
        <w:autoSpaceDN w:val="0"/>
        <w:adjustRightInd w:val="0"/>
        <w:ind w:left="1080"/>
        <w:rPr>
          <w:rFonts w:ascii="Tahoma" w:hAnsi="Tahoma" w:cs="Tahoma"/>
          <w:bCs/>
          <w:color w:val="000000"/>
          <w:sz w:val="18"/>
          <w:szCs w:val="18"/>
        </w:rPr>
      </w:pPr>
      <w:r w:rsidRPr="00597C12">
        <w:rPr>
          <w:rFonts w:ascii="Tahoma" w:hAnsi="Tahoma" w:cs="Tahoma"/>
          <w:bCs/>
          <w:color w:val="000000"/>
          <w:sz w:val="18"/>
          <w:szCs w:val="18"/>
        </w:rPr>
        <w:t xml:space="preserve">To get contact details of this </w:t>
      </w:r>
      <w:r>
        <w:rPr>
          <w:rFonts w:ascii="Tahoma" w:hAnsi="Tahoma" w:cs="Tahoma"/>
          <w:bCs/>
          <w:color w:val="000000"/>
          <w:sz w:val="18"/>
          <w:szCs w:val="18"/>
        </w:rPr>
        <w:t>candidates</w:t>
      </w:r>
    </w:p>
    <w:p w:rsidR="002714D1" w:rsidRDefault="002714D1" w:rsidP="002714D1">
      <w:pPr>
        <w:autoSpaceDE w:val="0"/>
        <w:autoSpaceDN w:val="0"/>
        <w:adjustRightInd w:val="0"/>
        <w:ind w:left="1080"/>
        <w:rPr>
          <w:rFonts w:ascii="Tahoma" w:hAnsi="Tahoma" w:cs="Tahoma"/>
          <w:bCs/>
          <w:color w:val="000000"/>
          <w:sz w:val="18"/>
          <w:szCs w:val="18"/>
        </w:rPr>
      </w:pPr>
      <w:r>
        <w:rPr>
          <w:rFonts w:ascii="Tahoma" w:hAnsi="Tahoma" w:cs="Tahoma"/>
          <w:bCs/>
          <w:color w:val="000000"/>
          <w:sz w:val="18"/>
          <w:szCs w:val="18"/>
        </w:rPr>
        <w:t xml:space="preserve">Submit </w:t>
      </w:r>
      <w:r w:rsidRPr="00597C12">
        <w:rPr>
          <w:rFonts w:ascii="Tahoma" w:hAnsi="Tahoma" w:cs="Tahoma"/>
          <w:bCs/>
          <w:color w:val="000000"/>
          <w:sz w:val="18"/>
          <w:szCs w:val="18"/>
        </w:rPr>
        <w:t xml:space="preserve">request </w:t>
      </w:r>
      <w:r>
        <w:rPr>
          <w:rFonts w:ascii="Tahoma" w:hAnsi="Tahoma" w:cs="Tahoma"/>
          <w:bCs/>
          <w:color w:val="000000"/>
          <w:sz w:val="18"/>
          <w:szCs w:val="18"/>
        </w:rPr>
        <w:t>through Feedback Link</w:t>
      </w:r>
    </w:p>
    <w:p w:rsidR="002714D1" w:rsidRDefault="002714D1" w:rsidP="002714D1">
      <w:pPr>
        <w:autoSpaceDE w:val="0"/>
        <w:autoSpaceDN w:val="0"/>
        <w:adjustRightInd w:val="0"/>
        <w:ind w:left="1080"/>
        <w:rPr>
          <w:rFonts w:ascii="Tahoma" w:hAnsi="Tahoma" w:cs="Tahoma"/>
          <w:bCs/>
          <w:color w:val="000000"/>
          <w:sz w:val="18"/>
          <w:szCs w:val="18"/>
        </w:rPr>
      </w:pPr>
      <w:hyperlink r:id="rId6" w:history="1">
        <w:r w:rsidRPr="00DE378E">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955916" w:rsidRPr="00E7590E" w:rsidRDefault="00955916" w:rsidP="00955916">
      <w:pPr>
        <w:pStyle w:val="NormalWeb"/>
        <w:spacing w:after="0"/>
        <w:rPr>
          <w:b/>
          <w:bCs/>
          <w:u w:val="single"/>
        </w:rPr>
      </w:pPr>
      <w:r>
        <w:rPr>
          <w:b/>
          <w:bCs/>
          <w:u w:val="single"/>
        </w:rPr>
        <w:t>SUMMARY</w:t>
      </w:r>
      <w:r w:rsidRPr="00E7590E">
        <w:rPr>
          <w:b/>
          <w:bCs/>
          <w:u w:val="single"/>
        </w:rPr>
        <w:tab/>
      </w:r>
      <w:r w:rsidRPr="00E7590E">
        <w:rPr>
          <w:b/>
          <w:bCs/>
          <w:u w:val="single"/>
        </w:rPr>
        <w:tab/>
      </w:r>
      <w:r w:rsidRPr="00E7590E">
        <w:rPr>
          <w:b/>
          <w:bCs/>
          <w:u w:val="single"/>
        </w:rPr>
        <w:tab/>
      </w:r>
      <w:r w:rsidRPr="00E7590E">
        <w:rPr>
          <w:b/>
          <w:bCs/>
          <w:u w:val="single"/>
        </w:rPr>
        <w:tab/>
      </w:r>
      <w:r w:rsidRPr="00E7590E">
        <w:rPr>
          <w:b/>
          <w:bCs/>
          <w:u w:val="single"/>
        </w:rPr>
        <w:tab/>
      </w:r>
      <w:r w:rsidRPr="00E7590E">
        <w:rPr>
          <w:b/>
          <w:bCs/>
          <w:u w:val="single"/>
        </w:rPr>
        <w:tab/>
      </w:r>
      <w:r w:rsidRPr="00E7590E">
        <w:rPr>
          <w:b/>
          <w:bCs/>
          <w:u w:val="single"/>
        </w:rPr>
        <w:tab/>
      </w:r>
      <w:r w:rsidRPr="00E7590E">
        <w:rPr>
          <w:b/>
          <w:bCs/>
          <w:u w:val="single"/>
        </w:rPr>
        <w:tab/>
      </w:r>
      <w:r w:rsidRPr="00E7590E">
        <w:rPr>
          <w:b/>
          <w:bCs/>
          <w:u w:val="single"/>
        </w:rPr>
        <w:tab/>
      </w:r>
      <w:r>
        <w:rPr>
          <w:b/>
          <w:bCs/>
          <w:u w:val="single"/>
        </w:rPr>
        <w:tab/>
      </w:r>
      <w:r>
        <w:rPr>
          <w:b/>
          <w:bCs/>
          <w:u w:val="single"/>
        </w:rPr>
        <w:tab/>
      </w:r>
    </w:p>
    <w:p w:rsidR="00955916" w:rsidRPr="00AF3FB5" w:rsidRDefault="00955916" w:rsidP="00955916">
      <w:pPr>
        <w:rPr>
          <w:bCs/>
        </w:rPr>
      </w:pPr>
    </w:p>
    <w:p w:rsidR="00955916" w:rsidRDefault="00955916" w:rsidP="00955916">
      <w:pPr>
        <w:numPr>
          <w:ilvl w:val="0"/>
          <w:numId w:val="1"/>
        </w:numPr>
        <w:ind w:right="-1414"/>
        <w:rPr>
          <w:bCs/>
        </w:rPr>
      </w:pPr>
      <w:r w:rsidRPr="00AF3FB5">
        <w:rPr>
          <w:bCs/>
        </w:rPr>
        <w:t xml:space="preserve">A </w:t>
      </w:r>
      <w:r>
        <w:rPr>
          <w:bCs/>
        </w:rPr>
        <w:t>graduate of a four-year course with a degree of Bachelor of  Science in Nursing with</w:t>
      </w:r>
    </w:p>
    <w:p w:rsidR="00955916" w:rsidRDefault="00955916" w:rsidP="00955916">
      <w:pPr>
        <w:ind w:left="360" w:right="-1414"/>
        <w:rPr>
          <w:color w:val="000000"/>
        </w:rPr>
      </w:pPr>
      <w:r>
        <w:rPr>
          <w:bCs/>
        </w:rPr>
        <w:t xml:space="preserve"> Philippines license no.</w:t>
      </w:r>
      <w:r w:rsidRPr="00E7590E">
        <w:rPr>
          <w:color w:val="000000"/>
        </w:rPr>
        <w:t>0410885</w:t>
      </w:r>
      <w:r>
        <w:rPr>
          <w:color w:val="000000"/>
        </w:rPr>
        <w:t xml:space="preserve">, issued by the Professional Regulations Commission and </w:t>
      </w:r>
    </w:p>
    <w:p w:rsidR="00A147D0" w:rsidRPr="00A147D0" w:rsidRDefault="00955916" w:rsidP="00A147D0">
      <w:pPr>
        <w:ind w:left="360" w:right="-1414"/>
        <w:rPr>
          <w:b/>
          <w:color w:val="000000"/>
        </w:rPr>
      </w:pPr>
      <w:r w:rsidRPr="00AF3FB5">
        <w:rPr>
          <w:b/>
          <w:color w:val="000000"/>
        </w:rPr>
        <w:t xml:space="preserve">Dubai Healthcare Authority license no. </w:t>
      </w:r>
    </w:p>
    <w:p w:rsidR="00955916" w:rsidRPr="00AF3FB5" w:rsidRDefault="00955916" w:rsidP="00955916">
      <w:pPr>
        <w:numPr>
          <w:ilvl w:val="0"/>
          <w:numId w:val="1"/>
        </w:numPr>
        <w:ind w:right="-1414"/>
        <w:rPr>
          <w:b/>
          <w:bCs/>
        </w:rPr>
      </w:pPr>
      <w:r>
        <w:rPr>
          <w:bCs/>
        </w:rPr>
        <w:t xml:space="preserve">Two </w:t>
      </w:r>
      <w:proofErr w:type="spellStart"/>
      <w:r>
        <w:rPr>
          <w:bCs/>
        </w:rPr>
        <w:t>years experience</w:t>
      </w:r>
      <w:proofErr w:type="spellEnd"/>
      <w:r>
        <w:rPr>
          <w:bCs/>
        </w:rPr>
        <w:t xml:space="preserve"> working as a staff nurse in a government hospital in the</w:t>
      </w:r>
    </w:p>
    <w:p w:rsidR="00955916" w:rsidRDefault="00955916" w:rsidP="00955916">
      <w:pPr>
        <w:ind w:left="360"/>
        <w:rPr>
          <w:bCs/>
        </w:rPr>
      </w:pPr>
      <w:r>
        <w:rPr>
          <w:bCs/>
        </w:rPr>
        <w:t>Philippines assigned at the medical-surgical ward with 307 bed capacity</w:t>
      </w:r>
    </w:p>
    <w:p w:rsidR="00955916" w:rsidRDefault="00955916" w:rsidP="00955916">
      <w:pPr>
        <w:numPr>
          <w:ilvl w:val="0"/>
          <w:numId w:val="1"/>
        </w:numPr>
        <w:rPr>
          <w:bCs/>
        </w:rPr>
      </w:pPr>
      <w:r>
        <w:rPr>
          <w:bCs/>
        </w:rPr>
        <w:t xml:space="preserve">Gulf experience of almost four years working as a dental nurse / staff nurse in a dental / medical </w:t>
      </w:r>
      <w:proofErr w:type="spellStart"/>
      <w:r>
        <w:rPr>
          <w:bCs/>
        </w:rPr>
        <w:t>centre</w:t>
      </w:r>
      <w:proofErr w:type="spellEnd"/>
      <w:r>
        <w:rPr>
          <w:bCs/>
        </w:rPr>
        <w:t>, adult and pediatrics.</w:t>
      </w:r>
    </w:p>
    <w:p w:rsidR="00955916" w:rsidRPr="00AF3FB5" w:rsidRDefault="00955916" w:rsidP="00955916">
      <w:pPr>
        <w:numPr>
          <w:ilvl w:val="0"/>
          <w:numId w:val="1"/>
        </w:numPr>
        <w:rPr>
          <w:bCs/>
        </w:rPr>
      </w:pPr>
      <w:r w:rsidRPr="00E7590E">
        <w:rPr>
          <w:color w:val="000000"/>
        </w:rPr>
        <w:t xml:space="preserve">Comfortable using a variety of computer programs and applications including MS </w:t>
      </w:r>
    </w:p>
    <w:p w:rsidR="00955916" w:rsidRDefault="00955916" w:rsidP="00955916">
      <w:pPr>
        <w:numPr>
          <w:ilvl w:val="0"/>
          <w:numId w:val="1"/>
        </w:numPr>
        <w:rPr>
          <w:bCs/>
        </w:rPr>
      </w:pPr>
      <w:r w:rsidRPr="00E7590E">
        <w:rPr>
          <w:color w:val="000000"/>
        </w:rPr>
        <w:t>Office</w:t>
      </w:r>
      <w:r>
        <w:rPr>
          <w:bCs/>
        </w:rPr>
        <w:t xml:space="preserve"> </w:t>
      </w:r>
      <w:r w:rsidRPr="00E7590E">
        <w:rPr>
          <w:color w:val="000000"/>
        </w:rPr>
        <w:t>Excellent interpersonal and communication skills</w:t>
      </w:r>
    </w:p>
    <w:p w:rsidR="00955916" w:rsidRPr="005B53CE" w:rsidRDefault="00955916" w:rsidP="00955916">
      <w:pPr>
        <w:numPr>
          <w:ilvl w:val="0"/>
          <w:numId w:val="1"/>
        </w:numPr>
        <w:rPr>
          <w:bCs/>
        </w:rPr>
      </w:pPr>
      <w:r>
        <w:t>Hardworking, trustworthy, fast-learner, multi-tasking individual</w:t>
      </w:r>
    </w:p>
    <w:p w:rsidR="00955916" w:rsidRDefault="00955916" w:rsidP="00955916"/>
    <w:p w:rsidR="00955916" w:rsidRDefault="00955916" w:rsidP="00955916">
      <w:pPr>
        <w:rPr>
          <w:b/>
          <w:u w:val="single"/>
        </w:rPr>
      </w:pPr>
      <w:r>
        <w:rPr>
          <w:b/>
          <w:u w:val="single"/>
        </w:rPr>
        <w:t>EMPLOYMENT RECORD</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955916" w:rsidRDefault="00955916" w:rsidP="00955916">
      <w:pPr>
        <w:rPr>
          <w:b/>
          <w:u w:val="single"/>
        </w:rPr>
      </w:pPr>
    </w:p>
    <w:p w:rsidR="00955916" w:rsidRDefault="00955916" w:rsidP="00955916">
      <w:r>
        <w:t>1. Name of Employer:</w:t>
      </w:r>
      <w:r>
        <w:tab/>
      </w:r>
      <w:r>
        <w:tab/>
        <w:t>The Children’s Medical Centre</w:t>
      </w:r>
    </w:p>
    <w:p w:rsidR="00955916" w:rsidRDefault="00955916" w:rsidP="00955916">
      <w:r>
        <w:t xml:space="preserve">    Address:                              Villa 1064 Al </w:t>
      </w:r>
      <w:proofErr w:type="spellStart"/>
      <w:r>
        <w:t>WAsl</w:t>
      </w:r>
      <w:proofErr w:type="spellEnd"/>
      <w:r>
        <w:t xml:space="preserve"> Road Umm </w:t>
      </w:r>
      <w:proofErr w:type="spellStart"/>
      <w:r>
        <w:t>Suqueim</w:t>
      </w:r>
      <w:proofErr w:type="spellEnd"/>
      <w:r>
        <w:t xml:space="preserve"> 2 Dubai</w:t>
      </w:r>
    </w:p>
    <w:p w:rsidR="00955916" w:rsidRDefault="00955916" w:rsidP="00955916">
      <w:r>
        <w:t xml:space="preserve">    Position:                              Nurse / Dental Assistant</w:t>
      </w:r>
    </w:p>
    <w:p w:rsidR="00955916" w:rsidRDefault="00955916" w:rsidP="00955916">
      <w:r>
        <w:t xml:space="preserve">    Inclusive dates:</w:t>
      </w:r>
      <w:r>
        <w:tab/>
      </w:r>
      <w:r>
        <w:tab/>
        <w:t>November 2011 up to present</w:t>
      </w:r>
    </w:p>
    <w:p w:rsidR="00955916" w:rsidRDefault="00955916" w:rsidP="00955916">
      <w:r>
        <w:t xml:space="preserve">    Job Description:</w:t>
      </w:r>
      <w:r>
        <w:tab/>
      </w:r>
      <w:r>
        <w:tab/>
      </w:r>
    </w:p>
    <w:p w:rsidR="00DF074C" w:rsidRDefault="00DF074C" w:rsidP="00955916">
      <w:pPr>
        <w:numPr>
          <w:ilvl w:val="0"/>
          <w:numId w:val="5"/>
        </w:numPr>
        <w:spacing w:before="100" w:beforeAutospacing="1" w:after="100" w:afterAutospacing="1"/>
        <w:rPr>
          <w:lang w:eastAsia="en-US"/>
        </w:rPr>
      </w:pPr>
      <w:r>
        <w:rPr>
          <w:lang w:eastAsia="en-US"/>
        </w:rPr>
        <w:t>Assists dental treatment under General Anesthesia done at Dubai London Specialty Hospital</w:t>
      </w:r>
    </w:p>
    <w:p w:rsidR="00955916" w:rsidRPr="00A35F49" w:rsidRDefault="00955916" w:rsidP="00955916">
      <w:pPr>
        <w:numPr>
          <w:ilvl w:val="0"/>
          <w:numId w:val="5"/>
        </w:numPr>
        <w:spacing w:before="100" w:beforeAutospacing="1" w:after="100" w:afterAutospacing="1"/>
        <w:rPr>
          <w:lang w:eastAsia="en-US"/>
        </w:rPr>
      </w:pPr>
      <w:r w:rsidRPr="00A35F49">
        <w:rPr>
          <w:lang w:eastAsia="en-US"/>
        </w:rPr>
        <w:t>High energy, knowledge</w:t>
      </w:r>
      <w:r>
        <w:rPr>
          <w:lang w:eastAsia="en-US"/>
        </w:rPr>
        <w:t>able, and dedicated Nurse</w:t>
      </w:r>
      <w:r w:rsidRPr="00A35F49">
        <w:rPr>
          <w:lang w:eastAsia="en-US"/>
        </w:rPr>
        <w:t xml:space="preserve"> Assistant </w:t>
      </w:r>
      <w:r>
        <w:rPr>
          <w:lang w:eastAsia="en-US"/>
        </w:rPr>
        <w:t xml:space="preserve">(General Dentistry and Orthodontics) </w:t>
      </w:r>
      <w:r w:rsidRPr="00A35F49">
        <w:rPr>
          <w:lang w:eastAsia="en-US"/>
        </w:rPr>
        <w:t>with extensive experience in preparing patients, sterilizing instruments, setting up instrument trays, and preparing the material</w:t>
      </w:r>
      <w:r>
        <w:rPr>
          <w:lang w:eastAsia="en-US"/>
        </w:rPr>
        <w:t>s</w:t>
      </w:r>
      <w:r w:rsidRPr="00A35F49">
        <w:rPr>
          <w:lang w:eastAsia="en-US"/>
        </w:rPr>
        <w:t>. Experienced debris eradication during dental procedures, chair side assistance and knowledgeable of all dental instruments, taking impressions; and X-rays.</w:t>
      </w:r>
      <w:r w:rsidRPr="00A35F49">
        <w:rPr>
          <w:lang w:eastAsia="en-US"/>
        </w:rPr>
        <w:br/>
        <w:t>→ Communicate effectively with patients and doctors, utilizing sound judgment, self-motivation, eagerness and willingness to expand knowledge, oriented towards efficiency and organization, independent but with a commitment to team s</w:t>
      </w:r>
      <w:r>
        <w:rPr>
          <w:lang w:eastAsia="en-US"/>
        </w:rPr>
        <w:t>uccess and organizational goals.</w:t>
      </w:r>
    </w:p>
    <w:p w:rsidR="00955916" w:rsidRPr="00A35F49" w:rsidRDefault="00955916" w:rsidP="00955916">
      <w:pPr>
        <w:numPr>
          <w:ilvl w:val="0"/>
          <w:numId w:val="4"/>
        </w:numPr>
        <w:spacing w:before="100" w:beforeAutospacing="1" w:after="100" w:afterAutospacing="1"/>
        <w:rPr>
          <w:lang w:eastAsia="en-US"/>
        </w:rPr>
      </w:pPr>
      <w:r w:rsidRPr="00A35F49">
        <w:rPr>
          <w:lang w:eastAsia="en-US"/>
        </w:rPr>
        <w:t>Kept doctor’s instruments disinfected and laid out for use at all times and assisted with procedures: handed tools, used suction and swabs, topical anesthetics, removed stitches, and prepared temporary crowns…</w:t>
      </w:r>
    </w:p>
    <w:p w:rsidR="00955916" w:rsidRPr="00A35F49" w:rsidRDefault="00955916" w:rsidP="00955916">
      <w:pPr>
        <w:numPr>
          <w:ilvl w:val="0"/>
          <w:numId w:val="4"/>
        </w:numPr>
        <w:spacing w:before="100" w:beforeAutospacing="1" w:after="100" w:afterAutospacing="1"/>
        <w:rPr>
          <w:lang w:eastAsia="en-US"/>
        </w:rPr>
      </w:pPr>
      <w:r w:rsidRPr="00A35F49">
        <w:rPr>
          <w:lang w:eastAsia="en-US"/>
        </w:rPr>
        <w:t>Kept orderly and accurate patient records, treatment information, medical and dental histories, and vital signs.</w:t>
      </w:r>
    </w:p>
    <w:p w:rsidR="00955916" w:rsidRPr="00A35F49" w:rsidRDefault="00955916" w:rsidP="00955916">
      <w:pPr>
        <w:numPr>
          <w:ilvl w:val="0"/>
          <w:numId w:val="4"/>
        </w:numPr>
        <w:spacing w:before="100" w:beforeAutospacing="1" w:after="100" w:afterAutospacing="1"/>
        <w:rPr>
          <w:lang w:eastAsia="en-US"/>
        </w:rPr>
      </w:pPr>
      <w:r w:rsidRPr="00A35F49">
        <w:rPr>
          <w:lang w:eastAsia="en-US"/>
        </w:rPr>
        <w:t>Handled bills and payments, managed supplies and purchases, managed inventory</w:t>
      </w:r>
    </w:p>
    <w:p w:rsidR="00955916" w:rsidRPr="00A35F49" w:rsidRDefault="00955916" w:rsidP="00955916">
      <w:pPr>
        <w:numPr>
          <w:ilvl w:val="0"/>
          <w:numId w:val="4"/>
        </w:numPr>
        <w:spacing w:before="100" w:beforeAutospacing="1" w:after="100" w:afterAutospacing="1"/>
        <w:rPr>
          <w:lang w:eastAsia="en-US"/>
        </w:rPr>
      </w:pPr>
      <w:r>
        <w:rPr>
          <w:lang w:eastAsia="en-US"/>
        </w:rPr>
        <w:lastRenderedPageBreak/>
        <w:t>Assists in giving vaccinations, wound dressing, taking vital signs, securing medical records, scheduling x-rays and MRI scans, (General Pediatrics and ENT Specialist.)</w:t>
      </w:r>
    </w:p>
    <w:p w:rsidR="00955916" w:rsidRDefault="00955916" w:rsidP="00955916">
      <w:r>
        <w:t>2. Name of Employer:</w:t>
      </w:r>
      <w:r>
        <w:tab/>
      </w:r>
      <w:r>
        <w:tab/>
        <w:t>Dubai Smile Dental Center</w:t>
      </w:r>
    </w:p>
    <w:p w:rsidR="00955916" w:rsidRDefault="00955916" w:rsidP="00955916">
      <w:r>
        <w:t xml:space="preserve">    Address:                              Villa 512, </w:t>
      </w:r>
      <w:proofErr w:type="spellStart"/>
      <w:r>
        <w:t>Jumeira</w:t>
      </w:r>
      <w:proofErr w:type="spellEnd"/>
      <w:r>
        <w:t xml:space="preserve"> Road 3, Dubai</w:t>
      </w:r>
    </w:p>
    <w:p w:rsidR="00955916" w:rsidRDefault="00955916" w:rsidP="00955916">
      <w:r>
        <w:t xml:space="preserve">    Position:                              Nurse / Dental Assistant</w:t>
      </w:r>
    </w:p>
    <w:p w:rsidR="00955916" w:rsidRDefault="00955916" w:rsidP="00955916">
      <w:r>
        <w:t xml:space="preserve">    Inclusive date</w:t>
      </w:r>
      <w:r w:rsidR="00BD0FD7">
        <w:t>s:</w:t>
      </w:r>
      <w:r w:rsidR="00BD0FD7">
        <w:tab/>
      </w:r>
      <w:r w:rsidR="00BD0FD7">
        <w:tab/>
        <w:t>September 2008 – October 2011</w:t>
      </w:r>
    </w:p>
    <w:p w:rsidR="00955916" w:rsidRDefault="00955916" w:rsidP="00955916">
      <w:r>
        <w:t xml:space="preserve">    Job Description:</w:t>
      </w:r>
      <w:r>
        <w:tab/>
      </w:r>
      <w:r>
        <w:tab/>
      </w:r>
    </w:p>
    <w:p w:rsidR="00955916" w:rsidRDefault="00955916" w:rsidP="00955916">
      <w:pPr>
        <w:numPr>
          <w:ilvl w:val="0"/>
          <w:numId w:val="2"/>
        </w:numPr>
      </w:pPr>
      <w:r>
        <w:t xml:space="preserve">Assists the doctor/surgeon in dental procedures such as preparing the teeth for putting the porcelain veneers, crowns and bridges, putting and removing braces, putting an implant, root canal treatment, filling (with amalgam or composites), prophylaxis and extraction, </w:t>
      </w:r>
    </w:p>
    <w:p w:rsidR="00955916" w:rsidRDefault="00955916" w:rsidP="00955916">
      <w:pPr>
        <w:numPr>
          <w:ilvl w:val="0"/>
          <w:numId w:val="2"/>
        </w:numPr>
      </w:pPr>
      <w:r>
        <w:t>Preparing dental impressions such as alginate, base and catalyst,  pour plaster models</w:t>
      </w:r>
    </w:p>
    <w:p w:rsidR="00955916" w:rsidRDefault="00955916" w:rsidP="00955916">
      <w:pPr>
        <w:numPr>
          <w:ilvl w:val="0"/>
          <w:numId w:val="2"/>
        </w:numPr>
      </w:pPr>
      <w:r>
        <w:t>Take inventory of all the stock, supplies, and medications</w:t>
      </w:r>
    </w:p>
    <w:p w:rsidR="00955916" w:rsidRPr="00C9534D" w:rsidRDefault="00955916" w:rsidP="00955916">
      <w:pPr>
        <w:numPr>
          <w:ilvl w:val="0"/>
          <w:numId w:val="2"/>
        </w:numPr>
      </w:pPr>
      <w:r>
        <w:rPr>
          <w:color w:val="0C0C04"/>
        </w:rPr>
        <w:t>E</w:t>
      </w:r>
      <w:r w:rsidRPr="00E7590E">
        <w:rPr>
          <w:color w:val="0C0C04"/>
        </w:rPr>
        <w:t>xposing developing and processing dental x-rays and maintaining x-ray machinery,</w:t>
      </w:r>
      <w:r>
        <w:rPr>
          <w:color w:val="0C0C04"/>
        </w:rPr>
        <w:t xml:space="preserve"> (panorama x-ray machine)</w:t>
      </w:r>
    </w:p>
    <w:p w:rsidR="00955916" w:rsidRPr="00C9534D" w:rsidRDefault="00955916" w:rsidP="00955916">
      <w:pPr>
        <w:numPr>
          <w:ilvl w:val="0"/>
          <w:numId w:val="2"/>
        </w:numPr>
      </w:pPr>
      <w:r>
        <w:rPr>
          <w:color w:val="0C0C04"/>
        </w:rPr>
        <w:t>Follow</w:t>
      </w:r>
      <w:r w:rsidRPr="00E7590E">
        <w:rPr>
          <w:color w:val="0C0C04"/>
        </w:rPr>
        <w:t xml:space="preserve"> all instructions from the dentist dealing with patient</w:t>
      </w:r>
      <w:r>
        <w:rPr>
          <w:color w:val="0C0C04"/>
        </w:rPr>
        <w:t>’s</w:t>
      </w:r>
      <w:r w:rsidRPr="00E7590E">
        <w:rPr>
          <w:color w:val="0C0C04"/>
        </w:rPr>
        <w:t xml:space="preserve"> comfort</w:t>
      </w:r>
    </w:p>
    <w:p w:rsidR="00955916" w:rsidRPr="00C9534D" w:rsidRDefault="00955916" w:rsidP="00955916">
      <w:pPr>
        <w:numPr>
          <w:ilvl w:val="0"/>
          <w:numId w:val="2"/>
        </w:numPr>
      </w:pPr>
      <w:r>
        <w:rPr>
          <w:color w:val="0C0C04"/>
        </w:rPr>
        <w:t>F</w:t>
      </w:r>
      <w:r w:rsidRPr="00E7590E">
        <w:rPr>
          <w:color w:val="0C0C04"/>
        </w:rPr>
        <w:t xml:space="preserve">amiliar with and using fourhanded assisting technique and maintaining dental equipment in good, clean condition at all times. </w:t>
      </w:r>
    </w:p>
    <w:p w:rsidR="00955916" w:rsidRDefault="00955916" w:rsidP="00955916">
      <w:pPr>
        <w:rPr>
          <w:color w:val="0C0C04"/>
        </w:rPr>
      </w:pPr>
    </w:p>
    <w:p w:rsidR="00955916" w:rsidRDefault="00955916" w:rsidP="00955916">
      <w:r>
        <w:rPr>
          <w:color w:val="0C0C04"/>
        </w:rPr>
        <w:t xml:space="preserve">3. </w:t>
      </w:r>
      <w:r>
        <w:t>Name of Employer:</w:t>
      </w:r>
      <w:r>
        <w:tab/>
      </w:r>
      <w:r>
        <w:tab/>
        <w:t>Pasig City General Hospital</w:t>
      </w:r>
    </w:p>
    <w:p w:rsidR="00955916" w:rsidRDefault="00955916" w:rsidP="00955916">
      <w:r>
        <w:t xml:space="preserve">    Address:                              </w:t>
      </w:r>
      <w:r w:rsidRPr="00E7590E">
        <w:t>E. Rodriguez Street, Pasig, Philippines</w:t>
      </w:r>
      <w:r>
        <w:t xml:space="preserve"> </w:t>
      </w:r>
    </w:p>
    <w:p w:rsidR="00955916" w:rsidRDefault="00955916" w:rsidP="00955916">
      <w:r>
        <w:t xml:space="preserve">    Position:                              Staff Nurse</w:t>
      </w:r>
    </w:p>
    <w:p w:rsidR="00955916" w:rsidRDefault="00955916" w:rsidP="00955916">
      <w:r>
        <w:t xml:space="preserve">    Inclusive dates:</w:t>
      </w:r>
      <w:r>
        <w:tab/>
      </w:r>
      <w:r>
        <w:tab/>
        <w:t>June 1, 2007</w:t>
      </w:r>
      <w:r w:rsidRPr="00E7590E">
        <w:t xml:space="preserve"> – July 15, 2008</w:t>
      </w:r>
    </w:p>
    <w:p w:rsidR="00955916" w:rsidRDefault="00955916" w:rsidP="00955916"/>
    <w:p w:rsidR="00955916" w:rsidRDefault="00955916" w:rsidP="00955916">
      <w:r>
        <w:t xml:space="preserve">    Job Description:</w:t>
      </w:r>
    </w:p>
    <w:p w:rsidR="00955916" w:rsidRDefault="00955916" w:rsidP="00955916">
      <w:pPr>
        <w:numPr>
          <w:ilvl w:val="0"/>
          <w:numId w:val="3"/>
        </w:numPr>
      </w:pPr>
      <w:r w:rsidRPr="00E7590E">
        <w:t>Reports ahead of scheduled time of duty in complete uniform and complete paraphernalia</w:t>
      </w:r>
    </w:p>
    <w:p w:rsidR="00955916" w:rsidRDefault="00955916" w:rsidP="00955916">
      <w:pPr>
        <w:numPr>
          <w:ilvl w:val="0"/>
          <w:numId w:val="3"/>
        </w:numPr>
      </w:pPr>
      <w:r w:rsidRPr="00E7590E">
        <w:t xml:space="preserve">Receives and endorses work to co-workers in writing, stating procedure, tests to be done and checking ward </w:t>
      </w:r>
      <w:proofErr w:type="spellStart"/>
      <w:r w:rsidRPr="00E7590E">
        <w:t>equipments</w:t>
      </w:r>
      <w:proofErr w:type="spellEnd"/>
      <w:r w:rsidRPr="00E7590E">
        <w:t xml:space="preserve"> and supplies if functioning properly</w:t>
      </w:r>
    </w:p>
    <w:p w:rsidR="00955916" w:rsidRDefault="00955916" w:rsidP="00955916">
      <w:pPr>
        <w:numPr>
          <w:ilvl w:val="0"/>
          <w:numId w:val="3"/>
        </w:numPr>
      </w:pPr>
      <w:r w:rsidRPr="00E7590E">
        <w:t>Makes an actual head count of the number of patients in the department assigned</w:t>
      </w:r>
    </w:p>
    <w:p w:rsidR="00955916" w:rsidRDefault="00955916" w:rsidP="00955916">
      <w:pPr>
        <w:numPr>
          <w:ilvl w:val="0"/>
          <w:numId w:val="3"/>
        </w:numPr>
      </w:pPr>
      <w:r w:rsidRPr="00E7590E">
        <w:t>Participates in the doctor’s rounds, assists in therapies; carries out medical order promptly and correctly; takes note of changes in patient’s condition with proper recording and referral</w:t>
      </w:r>
    </w:p>
    <w:p w:rsidR="00955916" w:rsidRDefault="00955916" w:rsidP="00955916">
      <w:pPr>
        <w:numPr>
          <w:ilvl w:val="0"/>
          <w:numId w:val="3"/>
        </w:numPr>
      </w:pPr>
      <w:r w:rsidRPr="00E7590E">
        <w:t>Performs nursing activities such as bedside care, bed bath, oral hygiene, enema, oxygen inhalation, catheterization, suctioning, nasogastric tube insertion, intravenous insertion, administering intravenous fluids, assisting in intubating a patient, blood tran</w:t>
      </w:r>
      <w:r>
        <w:t>s</w:t>
      </w:r>
      <w:r w:rsidRPr="00E7590E">
        <w:t>fusion, monitor and record urine and stool output, collect specimen such as urine, stool and sputum as ordered and other related nursing care.</w:t>
      </w:r>
    </w:p>
    <w:p w:rsidR="00955916" w:rsidRPr="00E7590E" w:rsidRDefault="00955916" w:rsidP="00955916">
      <w:pPr>
        <w:numPr>
          <w:ilvl w:val="0"/>
          <w:numId w:val="3"/>
        </w:numPr>
      </w:pPr>
      <w:r w:rsidRPr="00E7590E">
        <w:t>Monitors vital signs and record. Makes referral if necessary.</w:t>
      </w:r>
      <w:r w:rsidRPr="00C52264">
        <w:t xml:space="preserve"> </w:t>
      </w:r>
      <w:r w:rsidRPr="00E7590E">
        <w:t>Administers safe treatments and medications both oral and parenteral. Notes reaction and record.</w:t>
      </w:r>
    </w:p>
    <w:p w:rsidR="00955916" w:rsidRDefault="00955916" w:rsidP="00955916">
      <w:pPr>
        <w:numPr>
          <w:ilvl w:val="0"/>
          <w:numId w:val="3"/>
        </w:numPr>
      </w:pPr>
      <w:r w:rsidRPr="00E7590E">
        <w:t>Gives adequate health teachings and instructions to patients and significant others.</w:t>
      </w:r>
    </w:p>
    <w:p w:rsidR="00955916" w:rsidRDefault="00955916" w:rsidP="00955916">
      <w:pPr>
        <w:numPr>
          <w:ilvl w:val="0"/>
          <w:numId w:val="3"/>
        </w:numPr>
      </w:pPr>
      <w:r w:rsidRPr="00E7590E">
        <w:t>Makes proper recordings and notes on patient’s progress.</w:t>
      </w:r>
    </w:p>
    <w:p w:rsidR="00955916" w:rsidRDefault="00955916" w:rsidP="00955916">
      <w:pPr>
        <w:numPr>
          <w:ilvl w:val="0"/>
          <w:numId w:val="3"/>
        </w:numPr>
      </w:pPr>
      <w:r w:rsidRPr="00E7590E">
        <w:t>Carries out doctor’s orders in conformity with the policy limitation of the hospital</w:t>
      </w:r>
    </w:p>
    <w:p w:rsidR="00955916" w:rsidRDefault="00955916" w:rsidP="00955916">
      <w:pPr>
        <w:pStyle w:val="NormalWeb"/>
        <w:keepNext/>
        <w:spacing w:after="0"/>
        <w:rPr>
          <w:b/>
          <w:bCs/>
          <w:u w:val="single"/>
        </w:rPr>
      </w:pPr>
      <w:r>
        <w:rPr>
          <w:b/>
          <w:bCs/>
          <w:u w:val="single"/>
        </w:rPr>
        <w:t>TRAININGS/SEMINARS ATTENDED</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sidRPr="00E7590E">
        <w:rPr>
          <w:b/>
          <w:bCs/>
          <w:u w:val="single"/>
        </w:rPr>
        <w:t xml:space="preserve"> </w:t>
      </w:r>
    </w:p>
    <w:p w:rsidR="00955916" w:rsidRDefault="00955916" w:rsidP="00955916">
      <w:pPr>
        <w:rPr>
          <w:b/>
          <w:bCs/>
        </w:rPr>
      </w:pPr>
    </w:p>
    <w:p w:rsidR="00955916" w:rsidRDefault="00955916" w:rsidP="00955916">
      <w:pPr>
        <w:rPr>
          <w:b/>
          <w:bCs/>
          <w:color w:val="000000"/>
        </w:rPr>
      </w:pPr>
      <w:proofErr w:type="gramStart"/>
      <w:r w:rsidRPr="00E7590E">
        <w:rPr>
          <w:b/>
          <w:bCs/>
        </w:rPr>
        <w:lastRenderedPageBreak/>
        <w:t>Title :</w:t>
      </w:r>
      <w:proofErr w:type="gramEnd"/>
      <w:r w:rsidRPr="00E7590E">
        <w:rPr>
          <w:b/>
          <w:bCs/>
        </w:rPr>
        <w:t xml:space="preserve"> </w:t>
      </w:r>
      <w:r>
        <w:rPr>
          <w:b/>
          <w:bCs/>
        </w:rPr>
        <w:tab/>
      </w:r>
      <w:r>
        <w:rPr>
          <w:b/>
          <w:bCs/>
        </w:rPr>
        <w:tab/>
      </w:r>
      <w:r>
        <w:rPr>
          <w:b/>
          <w:bCs/>
        </w:rPr>
        <w:tab/>
      </w:r>
      <w:r w:rsidRPr="00DB4D83">
        <w:rPr>
          <w:b/>
          <w:bCs/>
        </w:rPr>
        <w:t>Ambulatory Care Nursing Course</w:t>
      </w:r>
    </w:p>
    <w:p w:rsidR="00955916" w:rsidRDefault="00955916" w:rsidP="00955916">
      <w:pPr>
        <w:rPr>
          <w:b/>
          <w:bCs/>
          <w:color w:val="000000"/>
        </w:rPr>
      </w:pPr>
      <w:r>
        <w:rPr>
          <w:b/>
          <w:bCs/>
          <w:color w:val="000000"/>
        </w:rPr>
        <w:t>Address:</w:t>
      </w:r>
      <w:r>
        <w:rPr>
          <w:b/>
          <w:bCs/>
          <w:color w:val="000000"/>
        </w:rPr>
        <w:tab/>
      </w:r>
      <w:r>
        <w:rPr>
          <w:b/>
          <w:bCs/>
          <w:color w:val="000000"/>
        </w:rPr>
        <w:tab/>
      </w:r>
      <w:proofErr w:type="spellStart"/>
      <w:r w:rsidRPr="00F54F6E">
        <w:rPr>
          <w:bCs/>
          <w:color w:val="000000"/>
        </w:rPr>
        <w:t>Eduscope</w:t>
      </w:r>
      <w:proofErr w:type="spellEnd"/>
      <w:r w:rsidRPr="00F54F6E">
        <w:rPr>
          <w:bCs/>
          <w:color w:val="000000"/>
        </w:rPr>
        <w:t xml:space="preserve"> Lecture Hall, Suite 103 Bldng.24, Dubai Healthcare </w:t>
      </w:r>
      <w:r>
        <w:rPr>
          <w:bCs/>
          <w:color w:val="000000"/>
        </w:rPr>
        <w:t>City</w:t>
      </w:r>
    </w:p>
    <w:p w:rsidR="00955916" w:rsidRDefault="00955916" w:rsidP="00955916">
      <w:r w:rsidRPr="009E7768">
        <w:rPr>
          <w:b/>
        </w:rPr>
        <w:t>Inclusive Dates:</w:t>
      </w:r>
      <w:r>
        <w:t xml:space="preserve"> </w:t>
      </w:r>
      <w:r>
        <w:tab/>
        <w:t>March 18 &amp; 25, April 1, 8, 2011</w:t>
      </w:r>
    </w:p>
    <w:p w:rsidR="00955916" w:rsidRDefault="00955916" w:rsidP="00955916">
      <w:pPr>
        <w:rPr>
          <w:b/>
          <w:bCs/>
          <w:color w:val="000000"/>
        </w:rPr>
      </w:pPr>
      <w:proofErr w:type="gramStart"/>
      <w:r w:rsidRPr="00E7590E">
        <w:rPr>
          <w:b/>
          <w:bCs/>
        </w:rPr>
        <w:t>Title :</w:t>
      </w:r>
      <w:proofErr w:type="gramEnd"/>
      <w:r w:rsidRPr="00E7590E">
        <w:rPr>
          <w:b/>
          <w:bCs/>
        </w:rPr>
        <w:t xml:space="preserve"> </w:t>
      </w:r>
      <w:r>
        <w:rPr>
          <w:b/>
          <w:bCs/>
        </w:rPr>
        <w:tab/>
      </w:r>
      <w:r>
        <w:rPr>
          <w:b/>
          <w:bCs/>
        </w:rPr>
        <w:tab/>
      </w:r>
      <w:r>
        <w:rPr>
          <w:b/>
          <w:bCs/>
        </w:rPr>
        <w:tab/>
      </w:r>
      <w:r w:rsidRPr="00DB4D83">
        <w:rPr>
          <w:b/>
          <w:bCs/>
          <w:color w:val="000000"/>
        </w:rPr>
        <w:t>ECG Basic Reading</w:t>
      </w:r>
    </w:p>
    <w:p w:rsidR="00955916" w:rsidRDefault="00955916" w:rsidP="00955916">
      <w:pPr>
        <w:rPr>
          <w:b/>
          <w:bCs/>
          <w:color w:val="000000"/>
        </w:rPr>
      </w:pPr>
      <w:r>
        <w:rPr>
          <w:b/>
          <w:bCs/>
          <w:color w:val="000000"/>
        </w:rPr>
        <w:t>Address:</w:t>
      </w:r>
      <w:r>
        <w:rPr>
          <w:b/>
          <w:bCs/>
          <w:color w:val="000000"/>
        </w:rPr>
        <w:tab/>
      </w:r>
      <w:r>
        <w:rPr>
          <w:b/>
          <w:bCs/>
          <w:color w:val="000000"/>
        </w:rPr>
        <w:tab/>
      </w:r>
      <w:r w:rsidRPr="009E7768">
        <w:rPr>
          <w:bCs/>
          <w:color w:val="000000"/>
        </w:rPr>
        <w:t>Philippine Heart Center of the Philippines</w:t>
      </w:r>
    </w:p>
    <w:p w:rsidR="00955916" w:rsidRDefault="00955916" w:rsidP="00955916">
      <w:r w:rsidRPr="009E7768">
        <w:rPr>
          <w:b/>
        </w:rPr>
        <w:t>Inclusive Dates:</w:t>
      </w:r>
      <w:r>
        <w:t xml:space="preserve"> </w:t>
      </w:r>
      <w:r>
        <w:tab/>
        <w:t>December 1 and 2, 2007</w:t>
      </w:r>
    </w:p>
    <w:p w:rsidR="00955916" w:rsidRPr="00DB4D83" w:rsidRDefault="00955916" w:rsidP="00955916">
      <w:pPr>
        <w:rPr>
          <w:b/>
          <w:bCs/>
          <w:color w:val="000000"/>
        </w:rPr>
      </w:pPr>
      <w:proofErr w:type="gramStart"/>
      <w:r w:rsidRPr="00DB4D83">
        <w:rPr>
          <w:b/>
          <w:bCs/>
        </w:rPr>
        <w:t>Title :</w:t>
      </w:r>
      <w:proofErr w:type="gramEnd"/>
      <w:r w:rsidRPr="00DB4D83">
        <w:rPr>
          <w:b/>
          <w:bCs/>
        </w:rPr>
        <w:t xml:space="preserve"> </w:t>
      </w:r>
      <w:r w:rsidRPr="00DB4D83">
        <w:rPr>
          <w:b/>
          <w:bCs/>
        </w:rPr>
        <w:tab/>
      </w:r>
      <w:r w:rsidRPr="00DB4D83">
        <w:rPr>
          <w:b/>
          <w:bCs/>
        </w:rPr>
        <w:tab/>
      </w:r>
      <w:r w:rsidRPr="00DB4D83">
        <w:rPr>
          <w:b/>
          <w:bCs/>
        </w:rPr>
        <w:tab/>
      </w:r>
      <w:r w:rsidRPr="00DB4D83">
        <w:rPr>
          <w:b/>
          <w:bCs/>
          <w:color w:val="000000"/>
        </w:rPr>
        <w:t>Defibrillation</w:t>
      </w:r>
    </w:p>
    <w:p w:rsidR="00955916" w:rsidRDefault="00955916" w:rsidP="00955916">
      <w:pPr>
        <w:rPr>
          <w:b/>
          <w:bCs/>
          <w:color w:val="000000"/>
        </w:rPr>
      </w:pPr>
      <w:r>
        <w:rPr>
          <w:b/>
          <w:bCs/>
          <w:color w:val="000000"/>
        </w:rPr>
        <w:t>Address:</w:t>
      </w:r>
      <w:r>
        <w:rPr>
          <w:b/>
          <w:bCs/>
          <w:color w:val="000000"/>
        </w:rPr>
        <w:tab/>
      </w:r>
      <w:r>
        <w:rPr>
          <w:b/>
          <w:bCs/>
          <w:color w:val="000000"/>
        </w:rPr>
        <w:tab/>
      </w:r>
      <w:r w:rsidRPr="009E7768">
        <w:rPr>
          <w:bCs/>
          <w:color w:val="000000"/>
        </w:rPr>
        <w:t>Philippine Heart Center of the Philippines</w:t>
      </w:r>
    </w:p>
    <w:p w:rsidR="00955916" w:rsidRDefault="00955916" w:rsidP="00955916">
      <w:r w:rsidRPr="009E7768">
        <w:rPr>
          <w:b/>
        </w:rPr>
        <w:t>Inclusive Dates:</w:t>
      </w:r>
      <w:r>
        <w:t xml:space="preserve"> </w:t>
      </w:r>
      <w:r>
        <w:tab/>
        <w:t>November 10, 2007</w:t>
      </w:r>
    </w:p>
    <w:p w:rsidR="00955916" w:rsidRDefault="00955916" w:rsidP="00955916">
      <w:pPr>
        <w:rPr>
          <w:b/>
          <w:bCs/>
          <w:color w:val="000000"/>
        </w:rPr>
      </w:pPr>
      <w:proofErr w:type="gramStart"/>
      <w:r w:rsidRPr="00E7590E">
        <w:rPr>
          <w:b/>
          <w:bCs/>
        </w:rPr>
        <w:t>Title :</w:t>
      </w:r>
      <w:proofErr w:type="gramEnd"/>
      <w:r w:rsidRPr="00E7590E">
        <w:rPr>
          <w:b/>
          <w:bCs/>
        </w:rPr>
        <w:t xml:space="preserve"> </w:t>
      </w:r>
      <w:r>
        <w:rPr>
          <w:b/>
          <w:bCs/>
        </w:rPr>
        <w:tab/>
      </w:r>
      <w:r>
        <w:rPr>
          <w:b/>
          <w:bCs/>
        </w:rPr>
        <w:tab/>
      </w:r>
      <w:r>
        <w:rPr>
          <w:b/>
          <w:bCs/>
        </w:rPr>
        <w:tab/>
      </w:r>
      <w:r w:rsidRPr="00DB4D83">
        <w:rPr>
          <w:b/>
          <w:bCs/>
          <w:color w:val="000000"/>
        </w:rPr>
        <w:t>Intravenous Therapy Training</w:t>
      </w:r>
    </w:p>
    <w:p w:rsidR="00955916" w:rsidRDefault="00955916" w:rsidP="00955916">
      <w:pPr>
        <w:rPr>
          <w:b/>
          <w:bCs/>
          <w:color w:val="000000"/>
        </w:rPr>
      </w:pPr>
      <w:r>
        <w:rPr>
          <w:b/>
          <w:bCs/>
          <w:color w:val="000000"/>
        </w:rPr>
        <w:t>Address:</w:t>
      </w:r>
      <w:r>
        <w:rPr>
          <w:b/>
          <w:bCs/>
          <w:color w:val="000000"/>
        </w:rPr>
        <w:tab/>
      </w:r>
      <w:r>
        <w:rPr>
          <w:b/>
          <w:bCs/>
          <w:color w:val="000000"/>
        </w:rPr>
        <w:tab/>
      </w:r>
      <w:r w:rsidRPr="009E7768">
        <w:rPr>
          <w:bCs/>
          <w:color w:val="000000"/>
        </w:rPr>
        <w:t xml:space="preserve">Armed Forces of the Philippines </w:t>
      </w:r>
      <w:proofErr w:type="spellStart"/>
      <w:r w:rsidRPr="009E7768">
        <w:rPr>
          <w:bCs/>
          <w:color w:val="000000"/>
        </w:rPr>
        <w:t>Mmedical</w:t>
      </w:r>
      <w:proofErr w:type="spellEnd"/>
      <w:r w:rsidRPr="009E7768">
        <w:rPr>
          <w:bCs/>
          <w:color w:val="000000"/>
        </w:rPr>
        <w:t xml:space="preserve"> Center</w:t>
      </w:r>
    </w:p>
    <w:p w:rsidR="00955916" w:rsidRDefault="00955916" w:rsidP="00955916">
      <w:r w:rsidRPr="009E7768">
        <w:rPr>
          <w:b/>
        </w:rPr>
        <w:t>Inclusive Dates:</w:t>
      </w:r>
      <w:r>
        <w:t xml:space="preserve"> </w:t>
      </w:r>
      <w:r>
        <w:tab/>
        <w:t>November 28-31, 2006</w:t>
      </w:r>
    </w:p>
    <w:p w:rsidR="00955916" w:rsidRDefault="00955916" w:rsidP="00955916">
      <w:pPr>
        <w:rPr>
          <w:b/>
          <w:bCs/>
          <w:color w:val="000000"/>
        </w:rPr>
      </w:pPr>
      <w:proofErr w:type="gramStart"/>
      <w:r w:rsidRPr="00E7590E">
        <w:rPr>
          <w:b/>
          <w:bCs/>
        </w:rPr>
        <w:t>Title :</w:t>
      </w:r>
      <w:proofErr w:type="gramEnd"/>
      <w:r w:rsidRPr="00E7590E">
        <w:rPr>
          <w:b/>
          <w:bCs/>
        </w:rPr>
        <w:t xml:space="preserve"> </w:t>
      </w:r>
      <w:r>
        <w:rPr>
          <w:b/>
          <w:bCs/>
        </w:rPr>
        <w:tab/>
      </w:r>
      <w:r>
        <w:rPr>
          <w:b/>
          <w:bCs/>
        </w:rPr>
        <w:tab/>
      </w:r>
      <w:r>
        <w:rPr>
          <w:b/>
          <w:bCs/>
        </w:rPr>
        <w:tab/>
      </w:r>
      <w:r w:rsidRPr="00E7590E">
        <w:rPr>
          <w:b/>
          <w:bCs/>
          <w:color w:val="000000"/>
        </w:rPr>
        <w:t>Basic Life Support</w:t>
      </w:r>
    </w:p>
    <w:p w:rsidR="00955916" w:rsidRDefault="00955916" w:rsidP="00955916">
      <w:pPr>
        <w:rPr>
          <w:b/>
          <w:bCs/>
          <w:color w:val="000000"/>
        </w:rPr>
      </w:pPr>
      <w:r>
        <w:rPr>
          <w:b/>
          <w:bCs/>
          <w:color w:val="000000"/>
        </w:rPr>
        <w:t>Address:</w:t>
      </w:r>
      <w:r>
        <w:rPr>
          <w:b/>
          <w:bCs/>
          <w:color w:val="000000"/>
        </w:rPr>
        <w:tab/>
      </w:r>
      <w:r>
        <w:rPr>
          <w:b/>
          <w:bCs/>
          <w:color w:val="000000"/>
        </w:rPr>
        <w:tab/>
      </w:r>
      <w:r w:rsidRPr="00E7590E">
        <w:rPr>
          <w:color w:val="000000"/>
        </w:rPr>
        <w:t>Philippine National Red Cross</w:t>
      </w:r>
    </w:p>
    <w:p w:rsidR="00955916" w:rsidRDefault="00955916" w:rsidP="00955916">
      <w:r w:rsidRPr="009E7768">
        <w:rPr>
          <w:b/>
        </w:rPr>
        <w:t>Inclusive Dates:</w:t>
      </w:r>
      <w:r>
        <w:t xml:space="preserve"> </w:t>
      </w:r>
      <w:r>
        <w:tab/>
        <w:t>November 24-25, 2006</w:t>
      </w:r>
    </w:p>
    <w:p w:rsidR="00955916" w:rsidRDefault="00955916" w:rsidP="00955916">
      <w:pPr>
        <w:rPr>
          <w:b/>
          <w:bCs/>
          <w:color w:val="000000"/>
        </w:rPr>
      </w:pPr>
      <w:proofErr w:type="gramStart"/>
      <w:r w:rsidRPr="00E7590E">
        <w:rPr>
          <w:b/>
          <w:bCs/>
        </w:rPr>
        <w:t>Title :</w:t>
      </w:r>
      <w:proofErr w:type="gramEnd"/>
      <w:r w:rsidRPr="00E7590E">
        <w:rPr>
          <w:b/>
          <w:bCs/>
        </w:rPr>
        <w:t xml:space="preserve"> </w:t>
      </w:r>
      <w:r>
        <w:rPr>
          <w:b/>
          <w:bCs/>
        </w:rPr>
        <w:tab/>
      </w:r>
      <w:r>
        <w:rPr>
          <w:b/>
          <w:bCs/>
        </w:rPr>
        <w:tab/>
      </w:r>
      <w:r>
        <w:rPr>
          <w:b/>
          <w:bCs/>
        </w:rPr>
        <w:tab/>
      </w:r>
      <w:r w:rsidRPr="00E7590E">
        <w:rPr>
          <w:b/>
          <w:bCs/>
          <w:color w:val="000000"/>
        </w:rPr>
        <w:t>First Aid Training</w:t>
      </w:r>
    </w:p>
    <w:p w:rsidR="00955916" w:rsidRDefault="00955916" w:rsidP="00955916">
      <w:pPr>
        <w:rPr>
          <w:b/>
          <w:bCs/>
          <w:color w:val="000000"/>
        </w:rPr>
      </w:pPr>
      <w:r>
        <w:rPr>
          <w:b/>
          <w:bCs/>
          <w:color w:val="000000"/>
        </w:rPr>
        <w:t>Address:</w:t>
      </w:r>
      <w:r>
        <w:rPr>
          <w:b/>
          <w:bCs/>
          <w:color w:val="000000"/>
        </w:rPr>
        <w:tab/>
      </w:r>
      <w:r>
        <w:rPr>
          <w:b/>
          <w:bCs/>
          <w:color w:val="000000"/>
        </w:rPr>
        <w:tab/>
      </w:r>
      <w:r w:rsidRPr="00E7590E">
        <w:rPr>
          <w:color w:val="000000"/>
        </w:rPr>
        <w:t>Philippine National Red Cross</w:t>
      </w:r>
    </w:p>
    <w:p w:rsidR="00955916" w:rsidRDefault="00955916" w:rsidP="00955916">
      <w:r w:rsidRPr="009E7768">
        <w:rPr>
          <w:b/>
        </w:rPr>
        <w:t>Inclusive Dates:</w:t>
      </w:r>
      <w:r>
        <w:t xml:space="preserve"> </w:t>
      </w:r>
      <w:r>
        <w:tab/>
        <w:t>November 20-23, 2006</w:t>
      </w:r>
    </w:p>
    <w:p w:rsidR="00955916" w:rsidRPr="00DB4D83" w:rsidRDefault="00955916" w:rsidP="00955916">
      <w:pPr>
        <w:rPr>
          <w:b/>
        </w:rPr>
      </w:pPr>
      <w:proofErr w:type="gramStart"/>
      <w:r w:rsidRPr="00DB4D83">
        <w:rPr>
          <w:b/>
        </w:rPr>
        <w:t>Title :</w:t>
      </w:r>
      <w:proofErr w:type="gramEnd"/>
      <w:r w:rsidRPr="00DB4D83">
        <w:rPr>
          <w:b/>
        </w:rPr>
        <w:t xml:space="preserve"> </w:t>
      </w:r>
      <w:r>
        <w:rPr>
          <w:b/>
        </w:rPr>
        <w:t xml:space="preserve">                         </w:t>
      </w:r>
      <w:r w:rsidRPr="00DB4D83">
        <w:rPr>
          <w:b/>
        </w:rPr>
        <w:t>The Advance Practice Role of Pediatric Nurses in the US</w:t>
      </w:r>
    </w:p>
    <w:p w:rsidR="00955916" w:rsidRDefault="00955916" w:rsidP="00955916">
      <w:pPr>
        <w:rPr>
          <w:b/>
          <w:bCs/>
          <w:color w:val="000000"/>
        </w:rPr>
      </w:pPr>
      <w:r>
        <w:rPr>
          <w:b/>
          <w:bCs/>
          <w:color w:val="000000"/>
        </w:rPr>
        <w:t>Address:</w:t>
      </w:r>
      <w:r>
        <w:rPr>
          <w:b/>
          <w:bCs/>
          <w:color w:val="000000"/>
        </w:rPr>
        <w:tab/>
      </w:r>
      <w:r>
        <w:rPr>
          <w:b/>
          <w:bCs/>
          <w:color w:val="000000"/>
        </w:rPr>
        <w:tab/>
      </w:r>
      <w:proofErr w:type="spellStart"/>
      <w:r w:rsidRPr="00E7590E">
        <w:t>Aliw</w:t>
      </w:r>
      <w:proofErr w:type="spellEnd"/>
      <w:r w:rsidRPr="00E7590E">
        <w:t xml:space="preserve"> Theater - CCP Complex Manila, Philippines</w:t>
      </w:r>
    </w:p>
    <w:p w:rsidR="00955916" w:rsidRDefault="00955916" w:rsidP="00955916">
      <w:r w:rsidRPr="009E7768">
        <w:rPr>
          <w:b/>
        </w:rPr>
        <w:t>Inclusive Dates:</w:t>
      </w:r>
      <w:r>
        <w:t xml:space="preserve"> </w:t>
      </w:r>
      <w:r>
        <w:tab/>
      </w:r>
      <w:r w:rsidRPr="00E7590E">
        <w:t>July 10, 2005</w:t>
      </w:r>
    </w:p>
    <w:p w:rsidR="00955916" w:rsidRPr="00E040C0" w:rsidRDefault="00955916" w:rsidP="00955916">
      <w:pPr>
        <w:ind w:left="2160" w:hanging="2160"/>
      </w:pPr>
      <w:proofErr w:type="gramStart"/>
      <w:r w:rsidRPr="00E7590E">
        <w:rPr>
          <w:b/>
        </w:rPr>
        <w:t>Title :</w:t>
      </w:r>
      <w:proofErr w:type="gramEnd"/>
      <w:r w:rsidRPr="00E7590E">
        <w:rPr>
          <w:b/>
        </w:rPr>
        <w:t xml:space="preserve"> </w:t>
      </w:r>
      <w:r>
        <w:rPr>
          <w:b/>
        </w:rPr>
        <w:t xml:space="preserve">             </w:t>
      </w:r>
      <w:r>
        <w:rPr>
          <w:b/>
        </w:rPr>
        <w:tab/>
      </w:r>
      <w:r w:rsidRPr="00DB4D83">
        <w:rPr>
          <w:b/>
          <w:bCs/>
        </w:rPr>
        <w:t xml:space="preserve">Intensive Continuing Education on Pediatric Nursing Practices </w:t>
      </w:r>
      <w:r>
        <w:rPr>
          <w:b/>
          <w:bCs/>
        </w:rPr>
        <w:t xml:space="preserve">          </w:t>
      </w:r>
      <w:r w:rsidRPr="00DB4D83">
        <w:rPr>
          <w:b/>
          <w:bCs/>
        </w:rPr>
        <w:t>in US</w:t>
      </w:r>
      <w:r>
        <w:rPr>
          <w:b/>
          <w:bCs/>
        </w:rPr>
        <w:t xml:space="preserve">       </w:t>
      </w:r>
    </w:p>
    <w:p w:rsidR="00955916" w:rsidRDefault="00955916" w:rsidP="00955916">
      <w:pPr>
        <w:rPr>
          <w:b/>
          <w:bCs/>
          <w:color w:val="000000"/>
        </w:rPr>
      </w:pPr>
      <w:r>
        <w:rPr>
          <w:b/>
          <w:bCs/>
          <w:color w:val="000000"/>
        </w:rPr>
        <w:t>Address:</w:t>
      </w:r>
      <w:r>
        <w:rPr>
          <w:b/>
          <w:bCs/>
          <w:color w:val="000000"/>
        </w:rPr>
        <w:tab/>
      </w:r>
      <w:r>
        <w:rPr>
          <w:b/>
          <w:bCs/>
          <w:color w:val="000000"/>
        </w:rPr>
        <w:tab/>
      </w:r>
      <w:proofErr w:type="spellStart"/>
      <w:r w:rsidRPr="00E7590E">
        <w:t>Aliw</w:t>
      </w:r>
      <w:proofErr w:type="spellEnd"/>
      <w:r w:rsidRPr="00E7590E">
        <w:t xml:space="preserve"> Theater - CCP Complex Manila, Philippines</w:t>
      </w:r>
    </w:p>
    <w:p w:rsidR="00955916" w:rsidRDefault="00955916" w:rsidP="00955916">
      <w:r w:rsidRPr="00E040C0">
        <w:rPr>
          <w:b/>
        </w:rPr>
        <w:t xml:space="preserve">Inclusive Dates: </w:t>
      </w:r>
      <w:r>
        <w:tab/>
      </w:r>
      <w:r w:rsidRPr="00E7590E">
        <w:t>July 10, 2005</w:t>
      </w:r>
    </w:p>
    <w:p w:rsidR="00955916" w:rsidRDefault="00955916" w:rsidP="00955916"/>
    <w:p w:rsidR="00955916" w:rsidRDefault="00955916" w:rsidP="00955916"/>
    <w:p w:rsidR="00955916" w:rsidRPr="00E7590E" w:rsidRDefault="00955916" w:rsidP="00955916">
      <w:pPr>
        <w:rPr>
          <w:b/>
          <w:bCs/>
          <w:u w:val="single"/>
          <w:lang w:val="en-PH"/>
        </w:rPr>
      </w:pPr>
      <w:r>
        <w:rPr>
          <w:b/>
          <w:bCs/>
          <w:u w:val="single"/>
          <w:lang w:val="en-PH"/>
        </w:rPr>
        <w:t>CERTIFICATION</w:t>
      </w:r>
      <w:r w:rsidRPr="00E7590E">
        <w:rPr>
          <w:b/>
          <w:bCs/>
          <w:u w:val="single"/>
          <w:lang w:val="en-PH"/>
        </w:rPr>
        <w:tab/>
      </w:r>
      <w:r w:rsidRPr="00E7590E">
        <w:rPr>
          <w:b/>
          <w:bCs/>
          <w:u w:val="single"/>
          <w:lang w:val="en-PH"/>
        </w:rPr>
        <w:tab/>
      </w:r>
      <w:r w:rsidRPr="00E7590E">
        <w:rPr>
          <w:b/>
          <w:bCs/>
          <w:u w:val="single"/>
          <w:lang w:val="en-PH"/>
        </w:rPr>
        <w:tab/>
      </w:r>
      <w:r w:rsidRPr="00E7590E">
        <w:rPr>
          <w:b/>
          <w:bCs/>
          <w:u w:val="single"/>
          <w:lang w:val="en-PH"/>
        </w:rPr>
        <w:tab/>
      </w:r>
      <w:r w:rsidRPr="00E7590E">
        <w:rPr>
          <w:b/>
          <w:bCs/>
          <w:u w:val="single"/>
          <w:lang w:val="en-PH"/>
        </w:rPr>
        <w:tab/>
      </w:r>
      <w:r w:rsidRPr="00E7590E">
        <w:rPr>
          <w:b/>
          <w:bCs/>
          <w:u w:val="single"/>
          <w:lang w:val="en-PH"/>
        </w:rPr>
        <w:tab/>
      </w:r>
      <w:r w:rsidRPr="00E7590E">
        <w:rPr>
          <w:b/>
          <w:bCs/>
          <w:u w:val="single"/>
          <w:lang w:val="en-PH"/>
        </w:rPr>
        <w:tab/>
      </w:r>
      <w:r w:rsidRPr="00E7590E">
        <w:rPr>
          <w:b/>
          <w:bCs/>
          <w:u w:val="single"/>
          <w:lang w:val="en-PH"/>
        </w:rPr>
        <w:tab/>
      </w:r>
      <w:r>
        <w:rPr>
          <w:b/>
          <w:bCs/>
          <w:u w:val="single"/>
          <w:lang w:val="en-PH"/>
        </w:rPr>
        <w:tab/>
      </w:r>
      <w:r>
        <w:rPr>
          <w:b/>
          <w:bCs/>
          <w:u w:val="single"/>
          <w:lang w:val="en-PH"/>
        </w:rPr>
        <w:tab/>
      </w:r>
    </w:p>
    <w:p w:rsidR="00955916" w:rsidRPr="00E7590E" w:rsidRDefault="00955916" w:rsidP="00955916">
      <w:pPr>
        <w:jc w:val="right"/>
        <w:rPr>
          <w:b/>
          <w:bCs/>
          <w:u w:val="single"/>
          <w:lang w:val="en-PH"/>
        </w:rPr>
      </w:pPr>
    </w:p>
    <w:p w:rsidR="00955916" w:rsidRPr="00E7590E" w:rsidRDefault="00955916" w:rsidP="00955916">
      <w:pPr>
        <w:jc w:val="both"/>
        <w:rPr>
          <w:lang w:val="en-PH"/>
        </w:rPr>
      </w:pPr>
      <w:r w:rsidRPr="00E7590E">
        <w:rPr>
          <w:lang w:val="en-PH"/>
        </w:rPr>
        <w:tab/>
        <w:t>I hereby certify that the above-mentioned information is true and correct according to the best of my knowledge.</w:t>
      </w:r>
    </w:p>
    <w:p w:rsidR="00955916" w:rsidRPr="00E7590E" w:rsidRDefault="00955916" w:rsidP="00955916">
      <w:pPr>
        <w:jc w:val="right"/>
        <w:rPr>
          <w:lang w:val="en-PH"/>
        </w:rPr>
      </w:pPr>
      <w:r w:rsidRPr="00E7590E">
        <w:rPr>
          <w:lang w:val="en-PH"/>
        </w:rPr>
        <w:tab/>
      </w:r>
      <w:r w:rsidRPr="00E7590E">
        <w:rPr>
          <w:lang w:val="en-PH"/>
        </w:rPr>
        <w:tab/>
      </w:r>
      <w:r w:rsidRPr="00E7590E">
        <w:rPr>
          <w:lang w:val="en-PH"/>
        </w:rPr>
        <w:tab/>
      </w:r>
      <w:r w:rsidRPr="00E7590E">
        <w:rPr>
          <w:lang w:val="en-PH"/>
        </w:rPr>
        <w:tab/>
      </w:r>
      <w:r w:rsidRPr="00E7590E">
        <w:rPr>
          <w:lang w:val="en-PH"/>
        </w:rPr>
        <w:tab/>
      </w:r>
    </w:p>
    <w:p w:rsidR="00395535" w:rsidRDefault="00395535">
      <w:pPr>
        <w:rPr>
          <w:lang w:val="en-PH"/>
        </w:rPr>
      </w:pPr>
    </w:p>
    <w:p w:rsidR="00A147D0" w:rsidRDefault="00A147D0">
      <w:bookmarkStart w:id="0" w:name="_GoBack"/>
      <w:bookmarkEnd w:id="0"/>
    </w:p>
    <w:sectPr w:rsidR="00A14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063"/>
    <w:multiLevelType w:val="hybridMultilevel"/>
    <w:tmpl w:val="38848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6E284C"/>
    <w:multiLevelType w:val="multilevel"/>
    <w:tmpl w:val="5D1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943E7"/>
    <w:multiLevelType w:val="hybridMultilevel"/>
    <w:tmpl w:val="68C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E1985"/>
    <w:multiLevelType w:val="hybridMultilevel"/>
    <w:tmpl w:val="7A78B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317DE7"/>
    <w:multiLevelType w:val="hybridMultilevel"/>
    <w:tmpl w:val="1F9AE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916"/>
    <w:rsid w:val="001F4FD3"/>
    <w:rsid w:val="002714D1"/>
    <w:rsid w:val="00395535"/>
    <w:rsid w:val="00541AF9"/>
    <w:rsid w:val="00955916"/>
    <w:rsid w:val="00A147D0"/>
    <w:rsid w:val="00BD0FD7"/>
    <w:rsid w:val="00DC4EFB"/>
    <w:rsid w:val="00DF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16"/>
    <w:pPr>
      <w:spacing w:after="0" w:line="240" w:lineRule="auto"/>
    </w:pPr>
    <w:rPr>
      <w:rFonts w:ascii="Times New Roman" w:eastAsia="Times New Roman"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5916"/>
    <w:pPr>
      <w:spacing w:before="100" w:beforeAutospacing="1" w:after="119"/>
    </w:pPr>
    <w:rPr>
      <w:rFonts w:eastAsia="Batang"/>
      <w:lang w:eastAsia="en-US"/>
    </w:rPr>
  </w:style>
  <w:style w:type="character" w:styleId="Hyperlink">
    <w:name w:val="Hyperlink"/>
    <w:rsid w:val="00955916"/>
    <w:rPr>
      <w:color w:val="0000FF"/>
      <w:u w:val="single"/>
    </w:rPr>
  </w:style>
  <w:style w:type="paragraph" w:styleId="BalloonText">
    <w:name w:val="Balloon Text"/>
    <w:basedOn w:val="Normal"/>
    <w:link w:val="BalloonTextChar"/>
    <w:uiPriority w:val="99"/>
    <w:semiHidden/>
    <w:unhideWhenUsed/>
    <w:rsid w:val="00955916"/>
    <w:rPr>
      <w:rFonts w:ascii="Tahoma" w:hAnsi="Tahoma" w:cs="Tahoma"/>
      <w:sz w:val="16"/>
      <w:szCs w:val="16"/>
    </w:rPr>
  </w:style>
  <w:style w:type="character" w:customStyle="1" w:styleId="BalloonTextChar">
    <w:name w:val="Balloon Text Char"/>
    <w:basedOn w:val="DefaultParagraphFont"/>
    <w:link w:val="BalloonText"/>
    <w:uiPriority w:val="99"/>
    <w:semiHidden/>
    <w:rsid w:val="00955916"/>
    <w:rPr>
      <w:rFonts w:ascii="Tahoma" w:eastAsia="Times New Roman" w:hAnsi="Tahoma" w:cs="Tahoma"/>
      <w:sz w:val="16"/>
      <w:szCs w:val="16"/>
      <w:lang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16"/>
    <w:pPr>
      <w:spacing w:after="0" w:line="240" w:lineRule="auto"/>
    </w:pPr>
    <w:rPr>
      <w:rFonts w:ascii="Times New Roman" w:eastAsia="Times New Roman"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55916"/>
    <w:pPr>
      <w:spacing w:before="100" w:beforeAutospacing="1" w:after="119"/>
    </w:pPr>
    <w:rPr>
      <w:rFonts w:eastAsia="Batang"/>
      <w:lang w:eastAsia="en-US"/>
    </w:rPr>
  </w:style>
  <w:style w:type="character" w:styleId="Hyperlink">
    <w:name w:val="Hyperlink"/>
    <w:rsid w:val="00955916"/>
    <w:rPr>
      <w:color w:val="0000FF"/>
      <w:u w:val="single"/>
    </w:rPr>
  </w:style>
  <w:style w:type="paragraph" w:styleId="BalloonText">
    <w:name w:val="Balloon Text"/>
    <w:basedOn w:val="Normal"/>
    <w:link w:val="BalloonTextChar"/>
    <w:uiPriority w:val="99"/>
    <w:semiHidden/>
    <w:unhideWhenUsed/>
    <w:rsid w:val="00955916"/>
    <w:rPr>
      <w:rFonts w:ascii="Tahoma" w:hAnsi="Tahoma" w:cs="Tahoma"/>
      <w:sz w:val="16"/>
      <w:szCs w:val="16"/>
    </w:rPr>
  </w:style>
  <w:style w:type="character" w:customStyle="1" w:styleId="BalloonTextChar">
    <w:name w:val="Balloon Text Char"/>
    <w:basedOn w:val="DefaultParagraphFont"/>
    <w:link w:val="BalloonText"/>
    <w:uiPriority w:val="99"/>
    <w:semiHidden/>
    <w:rsid w:val="00955916"/>
    <w:rPr>
      <w:rFonts w:ascii="Tahoma" w:eastAsia="Times New Roman" w:hAnsi="Tahoma" w:cs="Tahoma"/>
      <w:sz w:val="16"/>
      <w:szCs w:val="16"/>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Anchet</dc:creator>
  <cp:lastModifiedBy>Pc4</cp:lastModifiedBy>
  <cp:revision>4</cp:revision>
  <dcterms:created xsi:type="dcterms:W3CDTF">2015-06-23T07:10:00Z</dcterms:created>
  <dcterms:modified xsi:type="dcterms:W3CDTF">2015-06-23T07:12:00Z</dcterms:modified>
</cp:coreProperties>
</file>