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7B" w:rsidRDefault="00C90C5A">
      <w:pPr>
        <w:spacing w:line="360" w:lineRule="auto"/>
        <w:rPr>
          <w:rFonts w:eastAsia="Times New Roman" w:cstheme="minorHAnsi"/>
          <w:b/>
          <w:sz w:val="40"/>
        </w:rPr>
      </w:pPr>
      <w:proofErr w:type="spellStart"/>
      <w:r>
        <w:rPr>
          <w:rFonts w:eastAsia="Times New Roman" w:cstheme="minorHAnsi"/>
          <w:b/>
          <w:sz w:val="40"/>
        </w:rPr>
        <w:t>Manisha</w:t>
      </w:r>
      <w:proofErr w:type="spellEnd"/>
    </w:p>
    <w:p w:rsidR="00951E51" w:rsidRDefault="00951E51" w:rsidP="00C90C5A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Email id:</w:t>
      </w:r>
      <w:r w:rsidR="00996929">
        <w:rPr>
          <w:rFonts w:eastAsia="Times New Roman" w:cstheme="minorHAnsi"/>
          <w:color w:val="333333"/>
          <w:sz w:val="20"/>
          <w:lang w:eastAsia="en-IN"/>
        </w:rPr>
        <w:t xml:space="preserve"> </w:t>
      </w:r>
      <w:hyperlink r:id="rId8" w:history="1">
        <w:r w:rsidR="00C90C5A" w:rsidRPr="003A5B0D">
          <w:rPr>
            <w:rStyle w:val="Hyperlink"/>
            <w:sz w:val="20"/>
          </w:rPr>
          <w:t>243754@gulfjobseekers.com</w:t>
        </w:r>
      </w:hyperlink>
      <w:r w:rsidR="00C90C5A">
        <w:rPr>
          <w:sz w:val="20"/>
        </w:rPr>
        <w:t xml:space="preserve"> </w:t>
      </w:r>
    </w:p>
    <w:p w:rsidR="00951E51" w:rsidRDefault="00951E51">
      <w:pPr>
        <w:pBdr>
          <w:bottom w:val="single" w:sz="4" w:space="0" w:color="auto"/>
        </w:pBdr>
        <w:rPr>
          <w:rFonts w:cstheme="minorHAnsi"/>
          <w:b/>
          <w:sz w:val="24"/>
        </w:rPr>
      </w:pPr>
    </w:p>
    <w:p w:rsidR="006F777B" w:rsidRDefault="00293328">
      <w:pPr>
        <w:pBdr>
          <w:bottom w:val="single" w:sz="4" w:space="0" w:color="auto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Career Objective</w:t>
      </w:r>
    </w:p>
    <w:p w:rsidR="003357EF" w:rsidRDefault="00293328">
      <w:pPr>
        <w:spacing w:line="360" w:lineRule="auto"/>
        <w:rPr>
          <w:rFonts w:cstheme="minorHAnsi"/>
          <w:sz w:val="20"/>
        </w:rPr>
      </w:pPr>
      <w:r>
        <w:rPr>
          <w:rFonts w:eastAsia="Times New Roman" w:cstheme="minorHAnsi"/>
          <w:sz w:val="20"/>
        </w:rPr>
        <w:t xml:space="preserve">A confident, dedicated, hardworking and </w:t>
      </w:r>
      <w:proofErr w:type="spellStart"/>
      <w:r>
        <w:rPr>
          <w:rFonts w:eastAsia="Times New Roman" w:cstheme="minorHAnsi"/>
          <w:sz w:val="20"/>
        </w:rPr>
        <w:t>self motivated</w:t>
      </w:r>
      <w:proofErr w:type="spellEnd"/>
      <w:r>
        <w:rPr>
          <w:rFonts w:eastAsia="Times New Roman" w:cstheme="minorHAnsi"/>
          <w:sz w:val="20"/>
        </w:rPr>
        <w:t xml:space="preserve"> individual looking forward to excel in chemical science by constantly upgrading my knowledge and to </w:t>
      </w:r>
      <w:r>
        <w:rPr>
          <w:rFonts w:cstheme="minorHAnsi"/>
          <w:sz w:val="20"/>
        </w:rPr>
        <w:t>utilize my skills in the best possible way for the benefit of the Organization where I am encouraged and permitted to be an active participant as well as a vital contributor in the development of proposals.</w:t>
      </w:r>
    </w:p>
    <w:p w:rsidR="00745673" w:rsidRDefault="00745673">
      <w:pPr>
        <w:pBdr>
          <w:bottom w:val="single" w:sz="4" w:space="0" w:color="auto"/>
        </w:pBdr>
        <w:rPr>
          <w:rFonts w:cstheme="minorHAnsi"/>
          <w:b/>
          <w:sz w:val="24"/>
        </w:rPr>
      </w:pPr>
    </w:p>
    <w:p w:rsidR="006F777B" w:rsidRDefault="00293328">
      <w:pPr>
        <w:pBdr>
          <w:bottom w:val="single" w:sz="4" w:space="0" w:color="auto"/>
        </w:pBd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Work Experience</w:t>
      </w:r>
    </w:p>
    <w:p w:rsidR="005767BC" w:rsidRPr="00745673" w:rsidRDefault="0095199C" w:rsidP="005767BC">
      <w:pPr>
        <w:pStyle w:val="Heading3"/>
        <w:shd w:val="clear" w:color="auto" w:fill="FFFFFF"/>
        <w:spacing w:before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hyperlink r:id="rId9" w:history="1">
        <w:proofErr w:type="gramStart"/>
        <w:r w:rsidR="005767BC" w:rsidRPr="00745673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Fujairah Private Academy</w:t>
        </w:r>
      </w:hyperlink>
      <w:r w:rsidR="005767BC" w:rsidRPr="007456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2015 to Present.</w:t>
      </w:r>
      <w:proofErr w:type="gramEnd"/>
    </w:p>
    <w:p w:rsidR="005767BC" w:rsidRPr="006452C7" w:rsidRDefault="005767BC" w:rsidP="005767BC">
      <w:pPr>
        <w:pStyle w:val="Heading3"/>
        <w:shd w:val="clear" w:color="auto" w:fill="FFFFFF"/>
        <w:spacing w:before="0"/>
        <w:rPr>
          <w:rFonts w:asciiTheme="minorHAnsi" w:hAnsiTheme="minorHAnsi" w:cstheme="minorHAnsi"/>
          <w:bCs/>
          <w:color w:val="000000" w:themeColor="text1"/>
          <w:sz w:val="20"/>
        </w:rPr>
      </w:pPr>
      <w:r w:rsidRPr="006452C7">
        <w:rPr>
          <w:rFonts w:asciiTheme="minorHAnsi" w:hAnsiTheme="minorHAnsi" w:cstheme="minorHAnsi"/>
          <w:color w:val="000000" w:themeColor="text1"/>
          <w:sz w:val="20"/>
        </w:rPr>
        <w:t>Chemistry laboratory technician</w:t>
      </w:r>
    </w:p>
    <w:p w:rsidR="005767BC" w:rsidRPr="006452C7" w:rsidRDefault="005767BC" w:rsidP="005767BC">
      <w:pPr>
        <w:pStyle w:val="Heading3"/>
        <w:shd w:val="clear" w:color="auto" w:fill="FFFFFF"/>
        <w:spacing w:before="0"/>
        <w:rPr>
          <w:rFonts w:asciiTheme="minorHAnsi" w:hAnsiTheme="minorHAnsi" w:cstheme="minorHAnsi"/>
          <w:bCs/>
          <w:color w:val="000000" w:themeColor="text1"/>
          <w:sz w:val="20"/>
        </w:rPr>
      </w:pPr>
      <w:r w:rsidRPr="006452C7">
        <w:rPr>
          <w:rFonts w:asciiTheme="minorHAnsi" w:hAnsiTheme="minorHAnsi" w:cstheme="minorHAnsi"/>
          <w:color w:val="000000" w:themeColor="text1"/>
          <w:sz w:val="20"/>
        </w:rPr>
        <w:t xml:space="preserve">Fujairah </w:t>
      </w:r>
      <w:r w:rsidR="00996929">
        <w:rPr>
          <w:rFonts w:asciiTheme="minorHAnsi" w:hAnsiTheme="minorHAnsi" w:cstheme="minorHAnsi"/>
          <w:color w:val="000000" w:themeColor="text1"/>
          <w:sz w:val="20"/>
        </w:rPr>
        <w:t>U</w:t>
      </w:r>
      <w:r w:rsidRPr="006452C7">
        <w:rPr>
          <w:rFonts w:asciiTheme="minorHAnsi" w:hAnsiTheme="minorHAnsi" w:cstheme="minorHAnsi"/>
          <w:color w:val="000000" w:themeColor="text1"/>
          <w:sz w:val="20"/>
        </w:rPr>
        <w:t>nited Arab Emirates.</w:t>
      </w:r>
    </w:p>
    <w:p w:rsidR="00745673" w:rsidRDefault="00745673">
      <w:pPr>
        <w:spacing w:line="360" w:lineRule="auto"/>
        <w:rPr>
          <w:rFonts w:eastAsia="Times New Roman" w:cstheme="minorHAnsi"/>
          <w:b/>
          <w:sz w:val="20"/>
        </w:rPr>
      </w:pPr>
    </w:p>
    <w:p w:rsidR="005767BC" w:rsidRPr="006452C7" w:rsidRDefault="003357EF">
      <w:pPr>
        <w:spacing w:line="360" w:lineRule="auto"/>
        <w:rPr>
          <w:rFonts w:eastAsia="Times New Roman" w:cstheme="minorHAnsi"/>
          <w:b/>
          <w:color w:val="000000" w:themeColor="text1"/>
          <w:sz w:val="20"/>
        </w:rPr>
      </w:pPr>
      <w:r>
        <w:rPr>
          <w:rFonts w:eastAsia="Times New Roman" w:cstheme="minorHAnsi"/>
          <w:b/>
          <w:sz w:val="20"/>
        </w:rPr>
        <w:t>Activities and responsibilities:</w:t>
      </w:r>
    </w:p>
    <w:p w:rsidR="005767BC" w:rsidRPr="003357EF" w:rsidRDefault="006452C7" w:rsidP="005767BC">
      <w:pPr>
        <w:numPr>
          <w:ilvl w:val="0"/>
          <w:numId w:val="20"/>
        </w:numPr>
        <w:spacing w:after="0" w:line="312" w:lineRule="atLeast"/>
        <w:ind w:left="420"/>
        <w:textAlignment w:val="baseline"/>
        <w:rPr>
          <w:rFonts w:eastAsia="Times New Roman" w:cstheme="minorHAnsi"/>
          <w:color w:val="000000" w:themeColor="text1"/>
          <w:sz w:val="20"/>
        </w:rPr>
      </w:pPr>
      <w:r w:rsidRPr="003357EF">
        <w:rPr>
          <w:rFonts w:eastAsia="Times New Roman" w:cstheme="minorHAnsi"/>
          <w:color w:val="000000" w:themeColor="text1"/>
          <w:sz w:val="20"/>
        </w:rPr>
        <w:t>L</w:t>
      </w:r>
      <w:r w:rsidR="005767BC" w:rsidRPr="003357EF">
        <w:rPr>
          <w:rFonts w:eastAsia="Times New Roman" w:cstheme="minorHAnsi"/>
          <w:color w:val="000000" w:themeColor="text1"/>
          <w:sz w:val="20"/>
        </w:rPr>
        <w:t>iaising with academic staff to discuss timetables, equipment requirements and work plans</w:t>
      </w:r>
      <w:r w:rsidR="00195AFF" w:rsidRPr="003357EF">
        <w:rPr>
          <w:rFonts w:eastAsia="Times New Roman" w:cstheme="minorHAnsi"/>
          <w:color w:val="000000" w:themeColor="text1"/>
          <w:sz w:val="20"/>
        </w:rPr>
        <w:t>.</w:t>
      </w:r>
    </w:p>
    <w:p w:rsidR="005767BC" w:rsidRPr="003357EF" w:rsidRDefault="006452C7" w:rsidP="005767BC">
      <w:pPr>
        <w:numPr>
          <w:ilvl w:val="0"/>
          <w:numId w:val="20"/>
        </w:numPr>
        <w:spacing w:after="0" w:line="312" w:lineRule="atLeast"/>
        <w:ind w:left="420"/>
        <w:textAlignment w:val="baseline"/>
        <w:rPr>
          <w:rFonts w:eastAsia="Times New Roman" w:cstheme="minorHAnsi"/>
          <w:color w:val="000000" w:themeColor="text1"/>
          <w:sz w:val="20"/>
        </w:rPr>
      </w:pPr>
      <w:r w:rsidRPr="003357EF">
        <w:rPr>
          <w:rFonts w:eastAsia="Times New Roman" w:cstheme="minorHAnsi"/>
          <w:color w:val="000000" w:themeColor="text1"/>
          <w:sz w:val="20"/>
        </w:rPr>
        <w:t>R</w:t>
      </w:r>
      <w:r w:rsidR="005767BC" w:rsidRPr="003357EF">
        <w:rPr>
          <w:rFonts w:eastAsia="Times New Roman" w:cstheme="minorHAnsi"/>
          <w:color w:val="000000" w:themeColor="text1"/>
          <w:sz w:val="20"/>
        </w:rPr>
        <w:t>unning trials of experiments prior to classes and then demonstrating techniques for experiments</w:t>
      </w:r>
      <w:r w:rsidR="00195AFF" w:rsidRPr="003357EF">
        <w:rPr>
          <w:rFonts w:eastAsia="Times New Roman" w:cstheme="minorHAnsi"/>
          <w:color w:val="000000" w:themeColor="text1"/>
          <w:sz w:val="20"/>
        </w:rPr>
        <w:t>.</w:t>
      </w:r>
    </w:p>
    <w:p w:rsidR="005767BC" w:rsidRPr="003357EF" w:rsidRDefault="006452C7" w:rsidP="005767BC">
      <w:pPr>
        <w:numPr>
          <w:ilvl w:val="0"/>
          <w:numId w:val="20"/>
        </w:numPr>
        <w:spacing w:after="0" w:line="312" w:lineRule="atLeast"/>
        <w:ind w:left="420"/>
        <w:textAlignment w:val="baseline"/>
        <w:rPr>
          <w:rFonts w:eastAsia="Times New Roman" w:cstheme="minorHAnsi"/>
          <w:color w:val="000000" w:themeColor="text1"/>
          <w:sz w:val="20"/>
        </w:rPr>
      </w:pPr>
      <w:r w:rsidRPr="003357EF">
        <w:rPr>
          <w:rFonts w:eastAsia="Times New Roman" w:cstheme="minorHAnsi"/>
          <w:color w:val="000000" w:themeColor="text1"/>
          <w:sz w:val="20"/>
        </w:rPr>
        <w:t>P</w:t>
      </w:r>
      <w:r w:rsidR="005767BC" w:rsidRPr="003357EF">
        <w:rPr>
          <w:rFonts w:eastAsia="Times New Roman" w:cstheme="minorHAnsi"/>
          <w:color w:val="000000" w:themeColor="text1"/>
          <w:sz w:val="20"/>
        </w:rPr>
        <w:t>reparing equipment and chemicals before lessons - from test tubes to state-of-the-art microscopes</w:t>
      </w:r>
      <w:r w:rsidR="00195AFF" w:rsidRPr="003357EF">
        <w:rPr>
          <w:rFonts w:eastAsia="Times New Roman" w:cstheme="minorHAnsi"/>
          <w:color w:val="000000" w:themeColor="text1"/>
          <w:sz w:val="20"/>
        </w:rPr>
        <w:t>.</w:t>
      </w:r>
    </w:p>
    <w:p w:rsidR="005767BC" w:rsidRPr="003357EF" w:rsidRDefault="006452C7" w:rsidP="005767BC">
      <w:pPr>
        <w:numPr>
          <w:ilvl w:val="0"/>
          <w:numId w:val="20"/>
        </w:numPr>
        <w:spacing w:after="0" w:line="312" w:lineRule="atLeast"/>
        <w:ind w:left="420"/>
        <w:textAlignment w:val="baseline"/>
        <w:rPr>
          <w:rFonts w:eastAsia="Times New Roman" w:cstheme="minorHAnsi"/>
          <w:color w:val="000000" w:themeColor="text1"/>
          <w:sz w:val="20"/>
        </w:rPr>
      </w:pPr>
      <w:r w:rsidRPr="003357EF">
        <w:rPr>
          <w:rFonts w:eastAsia="Times New Roman" w:cstheme="minorHAnsi"/>
          <w:color w:val="000000" w:themeColor="text1"/>
          <w:sz w:val="20"/>
        </w:rPr>
        <w:t>M</w:t>
      </w:r>
      <w:r w:rsidR="005767BC" w:rsidRPr="003357EF">
        <w:rPr>
          <w:rFonts w:eastAsia="Times New Roman" w:cstheme="minorHAnsi"/>
          <w:color w:val="000000" w:themeColor="text1"/>
          <w:sz w:val="20"/>
        </w:rPr>
        <w:t>aintaining and repairing equipment and laboratory apparatus</w:t>
      </w:r>
      <w:r w:rsidR="00195AFF" w:rsidRPr="003357EF">
        <w:rPr>
          <w:rFonts w:eastAsia="Times New Roman" w:cstheme="minorHAnsi"/>
          <w:color w:val="000000" w:themeColor="text1"/>
          <w:sz w:val="20"/>
        </w:rPr>
        <w:t>.</w:t>
      </w:r>
    </w:p>
    <w:p w:rsidR="005767BC" w:rsidRPr="003357EF" w:rsidRDefault="006452C7" w:rsidP="005767BC">
      <w:pPr>
        <w:numPr>
          <w:ilvl w:val="0"/>
          <w:numId w:val="20"/>
        </w:numPr>
        <w:spacing w:after="0" w:line="312" w:lineRule="atLeast"/>
        <w:ind w:left="420"/>
        <w:textAlignment w:val="baseline"/>
        <w:rPr>
          <w:rFonts w:eastAsia="Times New Roman" w:cstheme="minorHAnsi"/>
          <w:color w:val="000000" w:themeColor="text1"/>
          <w:sz w:val="20"/>
        </w:rPr>
      </w:pPr>
      <w:r w:rsidRPr="003357EF">
        <w:rPr>
          <w:rFonts w:eastAsia="Times New Roman" w:cstheme="minorHAnsi"/>
          <w:color w:val="000000" w:themeColor="text1"/>
          <w:sz w:val="20"/>
        </w:rPr>
        <w:t>R</w:t>
      </w:r>
      <w:r w:rsidR="005767BC" w:rsidRPr="003357EF">
        <w:rPr>
          <w:rFonts w:eastAsia="Times New Roman" w:cstheme="minorHAnsi"/>
          <w:color w:val="000000" w:themeColor="text1"/>
          <w:sz w:val="20"/>
        </w:rPr>
        <w:t>ecord keeping, e.g. for students' practical sessions, tracking methods, results, etc</w:t>
      </w:r>
      <w:r w:rsidR="00195AFF" w:rsidRPr="003357EF">
        <w:rPr>
          <w:rFonts w:eastAsia="Times New Roman" w:cstheme="minorHAnsi"/>
          <w:color w:val="000000" w:themeColor="text1"/>
          <w:sz w:val="20"/>
        </w:rPr>
        <w:t>.</w:t>
      </w:r>
    </w:p>
    <w:p w:rsidR="005767BC" w:rsidRPr="003357EF" w:rsidRDefault="006452C7" w:rsidP="003357EF">
      <w:pPr>
        <w:numPr>
          <w:ilvl w:val="0"/>
          <w:numId w:val="20"/>
        </w:numPr>
        <w:spacing w:after="0" w:line="312" w:lineRule="atLeast"/>
        <w:ind w:left="420"/>
        <w:textAlignment w:val="baseline"/>
        <w:rPr>
          <w:rFonts w:eastAsia="Times New Roman" w:cstheme="minorHAnsi"/>
          <w:color w:val="000000" w:themeColor="text1"/>
          <w:sz w:val="20"/>
        </w:rPr>
      </w:pPr>
      <w:r w:rsidRPr="003357EF">
        <w:rPr>
          <w:rFonts w:eastAsia="Times New Roman" w:cstheme="minorHAnsi"/>
          <w:color w:val="000000" w:themeColor="text1"/>
          <w:sz w:val="20"/>
        </w:rPr>
        <w:t>E</w:t>
      </w:r>
      <w:r w:rsidR="005767BC" w:rsidRPr="003357EF">
        <w:rPr>
          <w:rFonts w:eastAsia="Times New Roman" w:cstheme="minorHAnsi"/>
          <w:color w:val="000000" w:themeColor="text1"/>
          <w:sz w:val="20"/>
        </w:rPr>
        <w:t xml:space="preserve">nsuring that equipment is properly cleaned and </w:t>
      </w:r>
      <w:proofErr w:type="gramStart"/>
      <w:r w:rsidR="005767BC" w:rsidRPr="003357EF">
        <w:rPr>
          <w:rFonts w:eastAsia="Times New Roman" w:cstheme="minorHAnsi"/>
          <w:color w:val="000000" w:themeColor="text1"/>
          <w:sz w:val="20"/>
        </w:rPr>
        <w:t>that chemicals</w:t>
      </w:r>
      <w:proofErr w:type="gramEnd"/>
      <w:r w:rsidR="005767BC" w:rsidRPr="003357EF">
        <w:rPr>
          <w:rFonts w:eastAsia="Times New Roman" w:cstheme="minorHAnsi"/>
          <w:color w:val="000000" w:themeColor="text1"/>
          <w:sz w:val="20"/>
        </w:rPr>
        <w:t xml:space="preserve">, drugs and other materials are </w:t>
      </w:r>
      <w:r w:rsidR="00195AFF" w:rsidRPr="003357EF">
        <w:rPr>
          <w:rFonts w:eastAsia="Times New Roman" w:cstheme="minorHAnsi"/>
          <w:color w:val="000000" w:themeColor="text1"/>
          <w:sz w:val="20"/>
        </w:rPr>
        <w:t>a</w:t>
      </w:r>
      <w:r w:rsidR="005767BC" w:rsidRPr="003357EF">
        <w:rPr>
          <w:rFonts w:eastAsia="Times New Roman" w:cstheme="minorHAnsi"/>
          <w:color w:val="000000" w:themeColor="text1"/>
          <w:sz w:val="20"/>
        </w:rPr>
        <w:t>ppropriately stored</w:t>
      </w:r>
      <w:r w:rsidR="00195AFF" w:rsidRPr="003357EF">
        <w:rPr>
          <w:rFonts w:eastAsia="Times New Roman" w:cstheme="minorHAnsi"/>
          <w:color w:val="000000" w:themeColor="text1"/>
          <w:sz w:val="20"/>
        </w:rPr>
        <w:t xml:space="preserve">. </w:t>
      </w:r>
    </w:p>
    <w:p w:rsidR="005767BC" w:rsidRPr="003357EF" w:rsidRDefault="006452C7" w:rsidP="003357EF">
      <w:pPr>
        <w:numPr>
          <w:ilvl w:val="0"/>
          <w:numId w:val="20"/>
        </w:numPr>
        <w:spacing w:after="0" w:line="312" w:lineRule="atLeast"/>
        <w:ind w:left="420"/>
        <w:textAlignment w:val="baseline"/>
        <w:rPr>
          <w:rFonts w:eastAsia="Times New Roman" w:cstheme="minorHAnsi"/>
          <w:color w:val="000000" w:themeColor="text1"/>
          <w:sz w:val="20"/>
        </w:rPr>
      </w:pPr>
      <w:r w:rsidRPr="003357EF">
        <w:rPr>
          <w:rFonts w:eastAsia="Times New Roman" w:cstheme="minorHAnsi"/>
          <w:color w:val="000000" w:themeColor="text1"/>
          <w:sz w:val="20"/>
        </w:rPr>
        <w:t>S</w:t>
      </w:r>
      <w:r w:rsidR="005767BC" w:rsidRPr="003357EF">
        <w:rPr>
          <w:rFonts w:eastAsia="Times New Roman" w:cstheme="minorHAnsi"/>
          <w:color w:val="000000" w:themeColor="text1"/>
          <w:sz w:val="20"/>
        </w:rPr>
        <w:t>upporting the work of teachers in classes and laboratory sessions and giving technical advice to staff and students</w:t>
      </w:r>
      <w:r w:rsidR="00195AFF" w:rsidRPr="003357EF">
        <w:rPr>
          <w:rFonts w:eastAsia="Times New Roman" w:cstheme="minorHAnsi"/>
          <w:color w:val="000000" w:themeColor="text1"/>
          <w:sz w:val="20"/>
        </w:rPr>
        <w:t>.</w:t>
      </w:r>
    </w:p>
    <w:p w:rsidR="005767BC" w:rsidRPr="003357EF" w:rsidRDefault="006452C7" w:rsidP="003357EF">
      <w:pPr>
        <w:numPr>
          <w:ilvl w:val="0"/>
          <w:numId w:val="20"/>
        </w:numPr>
        <w:spacing w:after="0" w:line="312" w:lineRule="atLeast"/>
        <w:ind w:left="420"/>
        <w:textAlignment w:val="baseline"/>
        <w:rPr>
          <w:rFonts w:eastAsia="Times New Roman" w:cstheme="minorHAnsi"/>
          <w:color w:val="000000" w:themeColor="text1"/>
          <w:sz w:val="20"/>
        </w:rPr>
      </w:pPr>
      <w:r w:rsidRPr="003357EF">
        <w:rPr>
          <w:rFonts w:eastAsia="Times New Roman" w:cstheme="minorHAnsi"/>
          <w:color w:val="000000" w:themeColor="text1"/>
          <w:sz w:val="20"/>
        </w:rPr>
        <w:t>M</w:t>
      </w:r>
      <w:r w:rsidR="005767BC" w:rsidRPr="003357EF">
        <w:rPr>
          <w:rFonts w:eastAsia="Times New Roman" w:cstheme="minorHAnsi"/>
          <w:color w:val="000000" w:themeColor="text1"/>
          <w:sz w:val="20"/>
        </w:rPr>
        <w:t>anaging the stock control of chemicals and equipment</w:t>
      </w:r>
      <w:r w:rsidR="00195AFF" w:rsidRPr="003357EF">
        <w:rPr>
          <w:rFonts w:eastAsia="Times New Roman" w:cstheme="minorHAnsi"/>
          <w:color w:val="000000" w:themeColor="text1"/>
          <w:sz w:val="20"/>
        </w:rPr>
        <w:t>.</w:t>
      </w:r>
    </w:p>
    <w:p w:rsidR="005767BC" w:rsidRPr="003357EF" w:rsidRDefault="006452C7" w:rsidP="005767BC">
      <w:pPr>
        <w:numPr>
          <w:ilvl w:val="0"/>
          <w:numId w:val="20"/>
        </w:numPr>
        <w:spacing w:after="0" w:line="312" w:lineRule="atLeast"/>
        <w:ind w:left="420"/>
        <w:textAlignment w:val="baseline"/>
        <w:rPr>
          <w:rFonts w:eastAsia="Times New Roman" w:cstheme="minorHAnsi"/>
          <w:color w:val="000000" w:themeColor="text1"/>
          <w:sz w:val="20"/>
        </w:rPr>
      </w:pPr>
      <w:r w:rsidRPr="003357EF">
        <w:rPr>
          <w:rFonts w:eastAsia="Times New Roman" w:cstheme="minorHAnsi"/>
          <w:color w:val="000000" w:themeColor="text1"/>
          <w:sz w:val="20"/>
        </w:rPr>
        <w:t>E</w:t>
      </w:r>
      <w:r w:rsidR="005767BC" w:rsidRPr="003357EF">
        <w:rPr>
          <w:rFonts w:eastAsia="Times New Roman" w:cstheme="minorHAnsi"/>
          <w:color w:val="000000" w:themeColor="text1"/>
          <w:sz w:val="20"/>
        </w:rPr>
        <w:t>nsuring that all health and safety procedures are understood and followed correctly</w:t>
      </w:r>
      <w:r w:rsidR="00195AFF" w:rsidRPr="003357EF">
        <w:rPr>
          <w:rFonts w:eastAsia="Times New Roman" w:cstheme="minorHAnsi"/>
          <w:color w:val="000000" w:themeColor="text1"/>
          <w:sz w:val="20"/>
        </w:rPr>
        <w:t>.</w:t>
      </w:r>
    </w:p>
    <w:p w:rsidR="005767BC" w:rsidRPr="003357EF" w:rsidRDefault="006452C7" w:rsidP="005767BC">
      <w:pPr>
        <w:numPr>
          <w:ilvl w:val="0"/>
          <w:numId w:val="20"/>
        </w:numPr>
        <w:spacing w:after="0" w:line="312" w:lineRule="atLeast"/>
        <w:ind w:left="420"/>
        <w:textAlignment w:val="baseline"/>
        <w:rPr>
          <w:rFonts w:eastAsia="Times New Roman" w:cstheme="minorHAnsi"/>
          <w:color w:val="000000" w:themeColor="text1"/>
          <w:sz w:val="20"/>
        </w:rPr>
      </w:pPr>
      <w:r w:rsidRPr="003357EF">
        <w:rPr>
          <w:rFonts w:eastAsia="Times New Roman" w:cstheme="minorHAnsi"/>
          <w:color w:val="000000" w:themeColor="text1"/>
          <w:sz w:val="20"/>
        </w:rPr>
        <w:t>C</w:t>
      </w:r>
      <w:r w:rsidR="005767BC" w:rsidRPr="003357EF">
        <w:rPr>
          <w:rFonts w:eastAsia="Times New Roman" w:cstheme="minorHAnsi"/>
          <w:color w:val="000000" w:themeColor="text1"/>
          <w:sz w:val="20"/>
        </w:rPr>
        <w:t>oordinating work in the laboratory to ensure efficient use is made of expensive pieces of equipment.</w:t>
      </w:r>
    </w:p>
    <w:p w:rsidR="00745673" w:rsidRDefault="00745673">
      <w:pPr>
        <w:spacing w:line="360" w:lineRule="auto"/>
        <w:rPr>
          <w:rFonts w:eastAsia="Times New Roman" w:cstheme="minorHAnsi"/>
          <w:b/>
          <w:sz w:val="24"/>
          <w:szCs w:val="24"/>
        </w:rPr>
      </w:pPr>
    </w:p>
    <w:p w:rsidR="00745673" w:rsidRDefault="00745673">
      <w:pPr>
        <w:spacing w:line="360" w:lineRule="auto"/>
        <w:rPr>
          <w:rFonts w:eastAsia="Times New Roman" w:cstheme="minorHAnsi"/>
          <w:b/>
          <w:sz w:val="24"/>
          <w:szCs w:val="24"/>
        </w:rPr>
      </w:pPr>
    </w:p>
    <w:p w:rsidR="006F777B" w:rsidRPr="00745673" w:rsidRDefault="00293328">
      <w:pPr>
        <w:spacing w:line="360" w:lineRule="auto"/>
        <w:rPr>
          <w:rFonts w:eastAsia="Times New Roman" w:cstheme="minorHAnsi"/>
          <w:color w:val="333333"/>
          <w:sz w:val="24"/>
          <w:szCs w:val="24"/>
          <w:lang w:eastAsia="en-IN"/>
        </w:rPr>
      </w:pPr>
      <w:r w:rsidRPr="00745673">
        <w:rPr>
          <w:rFonts w:eastAsia="Times New Roman" w:cstheme="minorHAnsi"/>
          <w:b/>
          <w:sz w:val="24"/>
          <w:szCs w:val="24"/>
        </w:rPr>
        <w:t>Laboratory Technician-H.B</w:t>
      </w:r>
      <w:r w:rsidR="00454B45" w:rsidRPr="00745673">
        <w:rPr>
          <w:rFonts w:eastAsia="Times New Roman" w:cstheme="minorHAnsi"/>
          <w:b/>
          <w:sz w:val="24"/>
          <w:szCs w:val="24"/>
        </w:rPr>
        <w:t>.</w:t>
      </w:r>
      <w:r w:rsidRPr="00745673">
        <w:rPr>
          <w:rFonts w:eastAsia="Times New Roman" w:cstheme="minorHAnsi"/>
          <w:b/>
          <w:sz w:val="24"/>
          <w:szCs w:val="24"/>
        </w:rPr>
        <w:t xml:space="preserve"> </w:t>
      </w:r>
      <w:r w:rsidR="009734A5" w:rsidRPr="00745673">
        <w:rPr>
          <w:rFonts w:eastAsia="Times New Roman" w:cstheme="minorHAnsi"/>
          <w:b/>
          <w:sz w:val="24"/>
          <w:szCs w:val="24"/>
        </w:rPr>
        <w:t>Lab</w:t>
      </w:r>
      <w:r w:rsidR="00454B45" w:rsidRPr="00745673">
        <w:rPr>
          <w:rFonts w:eastAsia="Times New Roman" w:cstheme="minorHAnsi"/>
          <w:b/>
          <w:sz w:val="24"/>
          <w:szCs w:val="24"/>
        </w:rPr>
        <w:t>s</w:t>
      </w:r>
      <w:r w:rsidR="009734A5" w:rsidRPr="00745673">
        <w:rPr>
          <w:rFonts w:eastAsia="Times New Roman" w:cstheme="minorHAnsi"/>
          <w:b/>
          <w:sz w:val="24"/>
          <w:szCs w:val="24"/>
        </w:rPr>
        <w:t xml:space="preserve"> Goa,</w:t>
      </w:r>
      <w:r w:rsidR="00EC1044" w:rsidRPr="00745673">
        <w:rPr>
          <w:rFonts w:eastAsia="Times New Roman" w:cstheme="minorHAnsi"/>
          <w:b/>
          <w:sz w:val="24"/>
          <w:szCs w:val="24"/>
        </w:rPr>
        <w:t xml:space="preserve"> </w:t>
      </w:r>
      <w:r w:rsidR="009734A5" w:rsidRPr="00745673">
        <w:rPr>
          <w:rFonts w:eastAsia="Times New Roman" w:cstheme="minorHAnsi"/>
          <w:b/>
          <w:sz w:val="24"/>
          <w:szCs w:val="24"/>
        </w:rPr>
        <w:t>India (July 2014 –July2015)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 xml:space="preserve">Prepare chemical solutions, reagents and specimens for microscopic examination; 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lastRenderedPageBreak/>
        <w:t>Perform</w:t>
      </w:r>
      <w:r w:rsidR="00A96607">
        <w:rPr>
          <w:rFonts w:eastAsia="Times New Roman" w:cstheme="minorHAnsi"/>
          <w:color w:val="333333"/>
          <w:sz w:val="20"/>
          <w:lang w:eastAsia="en-IN"/>
        </w:rPr>
        <w:t xml:space="preserve">ed serology, </w:t>
      </w:r>
      <w:proofErr w:type="spellStart"/>
      <w:r w:rsidR="00642DE3">
        <w:rPr>
          <w:rFonts w:eastAsia="Times New Roman" w:cstheme="minorHAnsi"/>
          <w:color w:val="333333"/>
          <w:sz w:val="20"/>
          <w:lang w:eastAsia="en-IN"/>
        </w:rPr>
        <w:t>heamatological</w:t>
      </w:r>
      <w:proofErr w:type="spellEnd"/>
      <w:r w:rsidR="00642DE3">
        <w:rPr>
          <w:rFonts w:eastAsia="Times New Roman" w:cstheme="minorHAnsi"/>
          <w:color w:val="333333"/>
          <w:sz w:val="20"/>
          <w:lang w:eastAsia="en-IN"/>
        </w:rPr>
        <w:t xml:space="preserve"> and biochemical </w:t>
      </w:r>
      <w:r>
        <w:rPr>
          <w:rFonts w:eastAsia="Times New Roman" w:cstheme="minorHAnsi"/>
          <w:color w:val="333333"/>
          <w:sz w:val="20"/>
          <w:lang w:eastAsia="en-IN"/>
        </w:rPr>
        <w:t>laboratory tests; analyze and report findings; and investigate atypical results and discrepancies to determine causation.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Expedite critical testing results without compromising sample validity or quality assurance.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Performed mammography and chemotherapy.</w:t>
      </w:r>
    </w:p>
    <w:p w:rsidR="006F777B" w:rsidRDefault="00293328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Stringently followed lab protocols, sanitation standards and testing procedures.</w:t>
      </w:r>
    </w:p>
    <w:p w:rsidR="006F777B" w:rsidRDefault="006F777B">
      <w:pPr>
        <w:shd w:val="clear" w:color="auto" w:fill="FFFFFF"/>
        <w:spacing w:after="0" w:line="240" w:lineRule="auto"/>
        <w:ind w:right="240"/>
        <w:rPr>
          <w:rFonts w:eastAsia="Times New Roman" w:cstheme="minorHAnsi"/>
          <w:color w:val="333333"/>
          <w:sz w:val="20"/>
          <w:lang w:eastAsia="en-IN"/>
        </w:rPr>
      </w:pPr>
    </w:p>
    <w:p w:rsidR="006F777B" w:rsidRPr="00745673" w:rsidRDefault="003357EF">
      <w:pPr>
        <w:shd w:val="clear" w:color="auto" w:fill="FFFFFF"/>
        <w:spacing w:after="0" w:line="240" w:lineRule="auto"/>
        <w:ind w:right="240"/>
        <w:rPr>
          <w:rFonts w:eastAsia="Times New Roman" w:cstheme="minorHAnsi"/>
          <w:b/>
          <w:sz w:val="24"/>
          <w:szCs w:val="24"/>
        </w:rPr>
      </w:pPr>
      <w:r w:rsidRPr="00745673">
        <w:rPr>
          <w:rFonts w:eastAsia="Times New Roman" w:cstheme="minorHAnsi"/>
          <w:b/>
          <w:sz w:val="24"/>
          <w:szCs w:val="24"/>
        </w:rPr>
        <w:t>Research</w:t>
      </w:r>
      <w:r w:rsidR="00293328" w:rsidRPr="00745673">
        <w:rPr>
          <w:rFonts w:eastAsia="Times New Roman" w:cstheme="minorHAnsi"/>
          <w:b/>
          <w:sz w:val="24"/>
          <w:szCs w:val="24"/>
        </w:rPr>
        <w:t xml:space="preserve"> Assistant</w:t>
      </w:r>
      <w:r w:rsidR="00293328" w:rsidRPr="00745673">
        <w:rPr>
          <w:rFonts w:eastAsia="Times New Roman" w:cstheme="minorHAnsi"/>
          <w:b/>
          <w:sz w:val="24"/>
          <w:szCs w:val="24"/>
          <w:lang w:val="en-GB"/>
        </w:rPr>
        <w:t xml:space="preserve">: </w:t>
      </w:r>
      <w:r w:rsidR="00293328" w:rsidRPr="00745673">
        <w:rPr>
          <w:rFonts w:eastAsia="Times New Roman" w:cstheme="minorHAnsi"/>
          <w:b/>
          <w:sz w:val="24"/>
          <w:szCs w:val="24"/>
        </w:rPr>
        <w:t>National Institute of Oceanography (CSIR) Goa,</w:t>
      </w:r>
      <w:r w:rsidR="00A71F66">
        <w:rPr>
          <w:rFonts w:eastAsia="Times New Roman" w:cstheme="minorHAnsi"/>
          <w:b/>
          <w:sz w:val="24"/>
          <w:szCs w:val="24"/>
        </w:rPr>
        <w:t xml:space="preserve"> </w:t>
      </w:r>
      <w:r w:rsidR="00293328" w:rsidRPr="00745673">
        <w:rPr>
          <w:rFonts w:eastAsia="Times New Roman" w:cstheme="minorHAnsi"/>
          <w:b/>
          <w:sz w:val="24"/>
          <w:szCs w:val="24"/>
        </w:rPr>
        <w:t>India (2011-2014) for following projects</w:t>
      </w:r>
    </w:p>
    <w:p w:rsidR="006F777B" w:rsidRPr="00745673" w:rsidRDefault="006F777B">
      <w:p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4"/>
          <w:szCs w:val="24"/>
          <w:lang w:eastAsia="en-IN"/>
        </w:rPr>
      </w:pP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 xml:space="preserve">Environmental Studies for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Myctophid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 xml:space="preserve"> Resource Assessment in the Arabian Sea (8th January 2013 to 7th July 2014)  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Role of the Equatorial Indian Ocean Processes on the Climate Variability: EIO-CLIVA (28th June 2011 to 31st December 2012)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 xml:space="preserve">Participated in the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Sindhu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 xml:space="preserve">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Sankalp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 xml:space="preserve"> Cruise in the Arabian Sea (14th January to 4th February 2013).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 xml:space="preserve">Participated in the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Sagar</w:t>
      </w:r>
      <w:proofErr w:type="spellEnd"/>
      <w:r w:rsidR="00EC1044">
        <w:rPr>
          <w:rFonts w:eastAsia="Times New Roman" w:cstheme="minorHAnsi"/>
          <w:color w:val="333333"/>
          <w:sz w:val="20"/>
          <w:lang w:eastAsia="en-IN"/>
        </w:rPr>
        <w:t xml:space="preserve">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Kanya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 xml:space="preserve"> Cruise in the Equatorial Indian Ocean (20th September to 25th October 2011).</w:t>
      </w:r>
      <w:r>
        <w:rPr>
          <w:rFonts w:eastAsia="Times New Roman" w:cstheme="minorHAnsi"/>
          <w:color w:val="333333"/>
          <w:sz w:val="20"/>
          <w:lang w:eastAsia="en-IN"/>
        </w:rPr>
        <w:br/>
      </w:r>
    </w:p>
    <w:p w:rsidR="0092401B" w:rsidRDefault="0092401B">
      <w:pPr>
        <w:shd w:val="clear" w:color="auto" w:fill="FFFFFF"/>
        <w:spacing w:after="0" w:line="240" w:lineRule="auto"/>
        <w:ind w:right="240"/>
        <w:rPr>
          <w:rFonts w:eastAsia="Times New Roman" w:cstheme="minorHAnsi"/>
          <w:b/>
          <w:sz w:val="20"/>
        </w:rPr>
      </w:pPr>
    </w:p>
    <w:p w:rsidR="00891926" w:rsidRDefault="00293328">
      <w:pPr>
        <w:shd w:val="clear" w:color="auto" w:fill="FFFFFF"/>
        <w:spacing w:after="0" w:line="240" w:lineRule="auto"/>
        <w:ind w:right="240"/>
        <w:rPr>
          <w:rFonts w:eastAsia="Times New Roman" w:cstheme="minorHAnsi"/>
          <w:sz w:val="20"/>
        </w:rPr>
      </w:pPr>
      <w:r>
        <w:rPr>
          <w:rFonts w:eastAsia="Times New Roman" w:cstheme="minorHAnsi"/>
          <w:b/>
          <w:sz w:val="20"/>
        </w:rPr>
        <w:t xml:space="preserve">Activities and </w:t>
      </w:r>
      <w:r w:rsidR="00891926">
        <w:rPr>
          <w:rFonts w:eastAsia="Times New Roman" w:cstheme="minorHAnsi"/>
          <w:b/>
          <w:sz w:val="20"/>
        </w:rPr>
        <w:t>responsibilities:</w:t>
      </w:r>
      <w:r w:rsidR="00891926" w:rsidRPr="00891926">
        <w:rPr>
          <w:rFonts w:eastAsia="Times New Roman" w:cstheme="minorHAnsi"/>
          <w:b/>
          <w:sz w:val="20"/>
        </w:rPr>
        <w:t xml:space="preserve"> </w:t>
      </w:r>
      <w:r w:rsidR="003357EF">
        <w:rPr>
          <w:rFonts w:eastAsia="Times New Roman" w:cstheme="minorHAnsi"/>
          <w:b/>
          <w:sz w:val="20"/>
        </w:rPr>
        <w:t>Water column measurements of chemical parameters in the coastal and open ocean waters</w:t>
      </w:r>
      <w:r w:rsidR="00891926">
        <w:rPr>
          <w:rFonts w:eastAsia="Times New Roman" w:cstheme="minorHAnsi"/>
          <w:b/>
          <w:sz w:val="20"/>
        </w:rPr>
        <w:t>.</w:t>
      </w:r>
    </w:p>
    <w:p w:rsidR="00891926" w:rsidRPr="00891926" w:rsidRDefault="00891926">
      <w:pPr>
        <w:shd w:val="clear" w:color="auto" w:fill="FFFFFF"/>
        <w:spacing w:after="0" w:line="240" w:lineRule="auto"/>
        <w:ind w:right="240"/>
        <w:rPr>
          <w:rFonts w:eastAsia="Times New Roman" w:cstheme="minorHAnsi"/>
          <w:sz w:val="20"/>
        </w:rPr>
      </w:pP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Analysis of inorganic nutrients: Silicate, Nitrate, Nitrite and Phosphate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Analysis of Dissolved gases (O2, CO2)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Estimation of pH, Salinity, Turbidity, Total suspended solid (TSS</w:t>
      </w:r>
      <w:proofErr w:type="gramStart"/>
      <w:r>
        <w:rPr>
          <w:rFonts w:eastAsia="Times New Roman" w:cstheme="minorHAnsi"/>
          <w:color w:val="333333"/>
          <w:sz w:val="20"/>
          <w:lang w:eastAsia="en-IN"/>
        </w:rPr>
        <w:t>) ,</w:t>
      </w:r>
      <w:proofErr w:type="gramEnd"/>
      <w:r>
        <w:rPr>
          <w:rFonts w:eastAsia="Times New Roman" w:cstheme="minorHAnsi"/>
          <w:color w:val="333333"/>
          <w:sz w:val="20"/>
          <w:lang w:eastAsia="en-IN"/>
        </w:rPr>
        <w:t xml:space="preserve"> Phenols Petroleum Hydrocarbons (PHC),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Sulphates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>, Fluoride and Ammonia.</w:t>
      </w:r>
    </w:p>
    <w:p w:rsidR="000F094D" w:rsidRDefault="000F094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Trained and tutored internship students.</w:t>
      </w:r>
    </w:p>
    <w:p w:rsidR="00891926" w:rsidRDefault="0089192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Processing and plotting of scientific data.</w:t>
      </w:r>
    </w:p>
    <w:p w:rsidR="006F777B" w:rsidRDefault="006F777B">
      <w:p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</w:p>
    <w:p w:rsidR="00951E51" w:rsidRDefault="00951E51">
      <w:pPr>
        <w:rPr>
          <w:rFonts w:cstheme="minorHAnsi"/>
          <w:b/>
          <w:sz w:val="20"/>
        </w:rPr>
      </w:pPr>
    </w:p>
    <w:p w:rsidR="006F777B" w:rsidRDefault="00293328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Major Instruments Handled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proofErr w:type="spellStart"/>
      <w:r>
        <w:rPr>
          <w:rFonts w:eastAsia="Times New Roman" w:cstheme="minorHAnsi"/>
          <w:color w:val="333333"/>
          <w:sz w:val="20"/>
          <w:lang w:eastAsia="en-IN"/>
        </w:rPr>
        <w:t>Sysmexanalyzer</w:t>
      </w:r>
      <w:proofErr w:type="spellEnd"/>
      <w:r w:rsidR="001E012F">
        <w:rPr>
          <w:rFonts w:eastAsia="Times New Roman" w:cstheme="minorHAnsi"/>
          <w:color w:val="333333"/>
          <w:sz w:val="20"/>
          <w:lang w:eastAsia="en-IN"/>
        </w:rPr>
        <w:t>,</w:t>
      </w:r>
      <w:r w:rsidR="00A71F66">
        <w:rPr>
          <w:rFonts w:eastAsia="Times New Roman" w:cstheme="minorHAnsi"/>
          <w:color w:val="333333"/>
          <w:sz w:val="20"/>
          <w:lang w:eastAsia="en-IN"/>
        </w:rPr>
        <w:t xml:space="preserve">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Erbachem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>,</w:t>
      </w:r>
      <w:r w:rsidR="00A71F66">
        <w:rPr>
          <w:rFonts w:eastAsia="Times New Roman" w:cstheme="minorHAnsi"/>
          <w:color w:val="333333"/>
          <w:sz w:val="20"/>
          <w:lang w:eastAsia="en-IN"/>
        </w:rPr>
        <w:t xml:space="preserve">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Easylyte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 xml:space="preserve"> Na/k analyzer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SHIMADZU UV 1800 - UV Visible spectrophotometer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JASCO V 630- UV Visible spectrophotometer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 xml:space="preserve">METROHM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dosimat</w:t>
      </w:r>
      <w:proofErr w:type="spellEnd"/>
    </w:p>
    <w:p w:rsidR="006F777B" w:rsidRPr="00B334D9" w:rsidRDefault="00293328" w:rsidP="00B334D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CM5014 CO2 coulomete</w:t>
      </w:r>
      <w:r w:rsidR="00B334D9">
        <w:rPr>
          <w:rFonts w:eastAsia="Times New Roman" w:cstheme="minorHAnsi"/>
          <w:color w:val="333333"/>
          <w:sz w:val="20"/>
          <w:lang w:eastAsia="en-IN"/>
        </w:rPr>
        <w:t xml:space="preserve">r, </w:t>
      </w:r>
      <w:r w:rsidRPr="00B334D9">
        <w:rPr>
          <w:rFonts w:eastAsia="Times New Roman" w:cstheme="minorHAnsi"/>
          <w:color w:val="333333"/>
          <w:sz w:val="20"/>
          <w:lang w:eastAsia="en-IN"/>
        </w:rPr>
        <w:t xml:space="preserve">Autoclave, pH meter, </w:t>
      </w:r>
      <w:proofErr w:type="spellStart"/>
      <w:r w:rsidRPr="00B334D9">
        <w:rPr>
          <w:rFonts w:eastAsia="Times New Roman" w:cstheme="minorHAnsi"/>
          <w:color w:val="333333"/>
          <w:sz w:val="20"/>
          <w:lang w:eastAsia="en-IN"/>
        </w:rPr>
        <w:t>Turbidimeter</w:t>
      </w:r>
      <w:proofErr w:type="spellEnd"/>
    </w:p>
    <w:p w:rsidR="00EC1044" w:rsidRDefault="00EC1044">
      <w:pPr>
        <w:pBdr>
          <w:bottom w:val="single" w:sz="4" w:space="0" w:color="auto"/>
        </w:pBdr>
        <w:spacing w:line="360" w:lineRule="auto"/>
        <w:jc w:val="both"/>
        <w:rPr>
          <w:rFonts w:cstheme="minorHAnsi"/>
          <w:b/>
          <w:sz w:val="24"/>
        </w:rPr>
      </w:pPr>
    </w:p>
    <w:p w:rsidR="006F777B" w:rsidRDefault="00293328">
      <w:pPr>
        <w:pBdr>
          <w:bottom w:val="single" w:sz="4" w:space="0" w:color="auto"/>
        </w:pBdr>
        <w:spacing w:line="36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Academic Qualifications</w:t>
      </w:r>
    </w:p>
    <w:p w:rsidR="006F777B" w:rsidRDefault="00293328">
      <w:pPr>
        <w:pBdr>
          <w:bottom w:val="single" w:sz="12" w:space="0" w:color="auto"/>
        </w:pBdr>
        <w:spacing w:line="360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b/>
          <w:sz w:val="20"/>
        </w:rPr>
        <w:t>Masters in Science Chemistry: (</w:t>
      </w:r>
      <w:proofErr w:type="spellStart"/>
      <w:r>
        <w:rPr>
          <w:rFonts w:eastAsia="Times New Roman" w:cstheme="minorHAnsi"/>
          <w:sz w:val="20"/>
        </w:rPr>
        <w:t>Kuvempu</w:t>
      </w:r>
      <w:proofErr w:type="spellEnd"/>
      <w:r>
        <w:rPr>
          <w:rFonts w:eastAsia="Times New Roman" w:cstheme="minorHAnsi"/>
          <w:sz w:val="20"/>
        </w:rPr>
        <w:t xml:space="preserve"> University) May 2013- secured 62%</w:t>
      </w:r>
    </w:p>
    <w:p w:rsidR="006F777B" w:rsidRDefault="00293328">
      <w:pPr>
        <w:pBdr>
          <w:bottom w:val="single" w:sz="12" w:space="0" w:color="auto"/>
        </w:pBdr>
        <w:spacing w:line="360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b/>
          <w:sz w:val="20"/>
        </w:rPr>
        <w:t xml:space="preserve">Bachelor in Science: </w:t>
      </w:r>
      <w:r>
        <w:rPr>
          <w:rFonts w:eastAsia="Times New Roman" w:cstheme="minorHAnsi"/>
          <w:sz w:val="20"/>
        </w:rPr>
        <w:t xml:space="preserve">(Goa University) -Smt. </w:t>
      </w:r>
      <w:proofErr w:type="spellStart"/>
      <w:r>
        <w:rPr>
          <w:rFonts w:eastAsia="Times New Roman" w:cstheme="minorHAnsi"/>
          <w:sz w:val="20"/>
        </w:rPr>
        <w:t>Parvatibai</w:t>
      </w:r>
      <w:proofErr w:type="spellEnd"/>
      <w:r w:rsidR="00D8276A">
        <w:rPr>
          <w:rFonts w:eastAsia="Times New Roman" w:cstheme="minorHAnsi"/>
          <w:sz w:val="20"/>
        </w:rPr>
        <w:t xml:space="preserve"> </w:t>
      </w:r>
      <w:proofErr w:type="spellStart"/>
      <w:r>
        <w:rPr>
          <w:rFonts w:eastAsia="Times New Roman" w:cstheme="minorHAnsi"/>
          <w:sz w:val="20"/>
        </w:rPr>
        <w:t>Chowgule</w:t>
      </w:r>
      <w:proofErr w:type="spellEnd"/>
      <w:r>
        <w:rPr>
          <w:rFonts w:eastAsia="Times New Roman" w:cstheme="minorHAnsi"/>
          <w:sz w:val="20"/>
        </w:rPr>
        <w:t xml:space="preserve"> college of Arts and Science, </w:t>
      </w:r>
      <w:proofErr w:type="spellStart"/>
      <w:r>
        <w:rPr>
          <w:rFonts w:eastAsia="Times New Roman" w:cstheme="minorHAnsi"/>
          <w:sz w:val="20"/>
        </w:rPr>
        <w:t>Margao</w:t>
      </w:r>
      <w:proofErr w:type="spellEnd"/>
      <w:r>
        <w:rPr>
          <w:rFonts w:eastAsia="Times New Roman" w:cstheme="minorHAnsi"/>
          <w:sz w:val="20"/>
        </w:rPr>
        <w:t>,</w:t>
      </w:r>
      <w:r w:rsidR="00A71F66">
        <w:rPr>
          <w:rFonts w:eastAsia="Times New Roman" w:cstheme="minorHAnsi"/>
          <w:sz w:val="20"/>
        </w:rPr>
        <w:t xml:space="preserve"> </w:t>
      </w:r>
      <w:r>
        <w:rPr>
          <w:rFonts w:eastAsia="Times New Roman" w:cstheme="minorHAnsi"/>
          <w:sz w:val="20"/>
        </w:rPr>
        <w:t>Goa. April 2009-secured 65%</w:t>
      </w:r>
    </w:p>
    <w:p w:rsidR="006F777B" w:rsidRDefault="00293328">
      <w:pPr>
        <w:spacing w:line="360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b/>
          <w:sz w:val="20"/>
        </w:rPr>
        <w:t>Academic Project:</w:t>
      </w:r>
      <w:r>
        <w:rPr>
          <w:rFonts w:eastAsia="Times New Roman" w:cstheme="minorHAnsi"/>
          <w:sz w:val="20"/>
        </w:rPr>
        <w:t xml:space="preserve"> “Quantitative and Qualitative Analysis of tea” under the guidance of Prof. </w:t>
      </w:r>
      <w:proofErr w:type="spellStart"/>
      <w:r>
        <w:rPr>
          <w:rFonts w:eastAsia="Times New Roman" w:cstheme="minorHAnsi"/>
          <w:sz w:val="20"/>
        </w:rPr>
        <w:t>Manjita</w:t>
      </w:r>
      <w:proofErr w:type="spellEnd"/>
      <w:r w:rsidR="00EC1044">
        <w:rPr>
          <w:rFonts w:eastAsia="Times New Roman" w:cstheme="minorHAnsi"/>
          <w:sz w:val="20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0"/>
        </w:rPr>
        <w:t>Porob</w:t>
      </w:r>
      <w:proofErr w:type="spellEnd"/>
      <w:r>
        <w:rPr>
          <w:rFonts w:eastAsia="Times New Roman" w:cstheme="minorHAnsi"/>
          <w:sz w:val="20"/>
        </w:rPr>
        <w:t xml:space="preserve"> :Smt</w:t>
      </w:r>
      <w:proofErr w:type="gramEnd"/>
      <w:r>
        <w:rPr>
          <w:rFonts w:eastAsia="Times New Roman" w:cstheme="minorHAnsi"/>
          <w:sz w:val="20"/>
        </w:rPr>
        <w:t>.</w:t>
      </w:r>
      <w:r w:rsidR="00A71F66">
        <w:rPr>
          <w:rFonts w:eastAsia="Times New Roman" w:cstheme="minorHAnsi"/>
          <w:sz w:val="20"/>
        </w:rPr>
        <w:t xml:space="preserve"> </w:t>
      </w:r>
      <w:proofErr w:type="spellStart"/>
      <w:r>
        <w:rPr>
          <w:rFonts w:eastAsia="Times New Roman" w:cstheme="minorHAnsi"/>
          <w:sz w:val="20"/>
        </w:rPr>
        <w:t>Parvatibai</w:t>
      </w:r>
      <w:proofErr w:type="spellEnd"/>
      <w:r w:rsidR="00EC1044">
        <w:rPr>
          <w:rFonts w:eastAsia="Times New Roman" w:cstheme="minorHAnsi"/>
          <w:sz w:val="20"/>
        </w:rPr>
        <w:t xml:space="preserve"> </w:t>
      </w:r>
      <w:proofErr w:type="spellStart"/>
      <w:r>
        <w:rPr>
          <w:rFonts w:eastAsia="Times New Roman" w:cstheme="minorHAnsi"/>
          <w:sz w:val="20"/>
        </w:rPr>
        <w:t>Chowgule</w:t>
      </w:r>
      <w:proofErr w:type="spellEnd"/>
      <w:r>
        <w:rPr>
          <w:rFonts w:eastAsia="Times New Roman" w:cstheme="minorHAnsi"/>
          <w:sz w:val="20"/>
        </w:rPr>
        <w:t xml:space="preserve"> College of Arts and Science</w:t>
      </w:r>
      <w:r w:rsidR="00745673">
        <w:rPr>
          <w:rFonts w:eastAsia="Times New Roman" w:cstheme="minorHAnsi"/>
          <w:sz w:val="20"/>
        </w:rPr>
        <w:t xml:space="preserve"> </w:t>
      </w:r>
      <w:r>
        <w:rPr>
          <w:rFonts w:eastAsia="Times New Roman" w:cstheme="minorHAnsi"/>
          <w:sz w:val="20"/>
        </w:rPr>
        <w:t>Goa</w:t>
      </w:r>
    </w:p>
    <w:p w:rsidR="006F777B" w:rsidRDefault="00293328">
      <w:pPr>
        <w:spacing w:line="360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b/>
          <w:sz w:val="20"/>
        </w:rPr>
        <w:lastRenderedPageBreak/>
        <w:t>Additional Qualifications: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Certificate course in Quality Control and Quality Assurance in Pharmaceuticals.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proofErr w:type="spellStart"/>
      <w:r>
        <w:rPr>
          <w:rFonts w:eastAsia="Times New Roman" w:cstheme="minorHAnsi"/>
          <w:color w:val="333333"/>
          <w:sz w:val="20"/>
          <w:lang w:eastAsia="en-IN"/>
        </w:rPr>
        <w:t>Programme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 xml:space="preserve"> for quality control in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Ratiopharm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 xml:space="preserve"> (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Teva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>)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Diploma in commercial application (MICE)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 xml:space="preserve">Scientific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softwares-Grapher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 xml:space="preserve">, </w:t>
      </w:r>
      <w:r w:rsidR="00A71F66">
        <w:rPr>
          <w:rFonts w:eastAsia="Times New Roman" w:cstheme="minorHAnsi"/>
          <w:color w:val="333333"/>
          <w:sz w:val="20"/>
          <w:lang w:eastAsia="en-IN"/>
        </w:rPr>
        <w:t>Surfer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 xml:space="preserve">MS office (Word, Excel, PowerPoint, Access </w:t>
      </w:r>
      <w:proofErr w:type="spellStart"/>
      <w:r>
        <w:rPr>
          <w:rFonts w:eastAsia="Times New Roman" w:cstheme="minorHAnsi"/>
          <w:color w:val="333333"/>
          <w:sz w:val="20"/>
          <w:lang w:eastAsia="en-IN"/>
        </w:rPr>
        <w:t>etc</w:t>
      </w:r>
      <w:proofErr w:type="spellEnd"/>
      <w:r>
        <w:rPr>
          <w:rFonts w:eastAsia="Times New Roman" w:cstheme="minorHAnsi"/>
          <w:color w:val="333333"/>
          <w:sz w:val="20"/>
          <w:lang w:eastAsia="en-IN"/>
        </w:rPr>
        <w:t xml:space="preserve">), Coral Draw, </w:t>
      </w:r>
      <w:r w:rsidR="00A71F66">
        <w:rPr>
          <w:rFonts w:eastAsia="Times New Roman" w:cstheme="minorHAnsi"/>
          <w:color w:val="333333"/>
          <w:sz w:val="20"/>
          <w:lang w:eastAsia="en-IN"/>
        </w:rPr>
        <w:t>FrontPage</w:t>
      </w:r>
      <w:r>
        <w:rPr>
          <w:rFonts w:eastAsia="Times New Roman" w:cstheme="minorHAnsi"/>
          <w:color w:val="333333"/>
          <w:sz w:val="20"/>
          <w:lang w:eastAsia="en-IN"/>
        </w:rPr>
        <w:t>, Tally, Internet awareness</w:t>
      </w:r>
    </w:p>
    <w:p w:rsidR="006F777B" w:rsidRDefault="006F777B">
      <w:pPr>
        <w:pBdr>
          <w:bottom w:val="single" w:sz="4" w:space="0" w:color="auto"/>
        </w:pBdr>
        <w:spacing w:after="0" w:line="360" w:lineRule="auto"/>
        <w:rPr>
          <w:rFonts w:cstheme="minorHAnsi"/>
          <w:b/>
          <w:sz w:val="24"/>
        </w:rPr>
      </w:pPr>
    </w:p>
    <w:p w:rsidR="006F777B" w:rsidRDefault="00293328">
      <w:pPr>
        <w:pBdr>
          <w:bottom w:val="single" w:sz="4" w:space="0" w:color="auto"/>
        </w:pBdr>
        <w:spacing w:after="0" w:line="36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Personal Details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Date of Birth: 21</w:t>
      </w:r>
      <w:r w:rsidR="00951E51">
        <w:rPr>
          <w:rFonts w:eastAsia="Times New Roman" w:cstheme="minorHAnsi"/>
          <w:color w:val="333333"/>
          <w:sz w:val="20"/>
          <w:lang w:eastAsia="en-IN"/>
        </w:rPr>
        <w:t>.02.</w:t>
      </w:r>
      <w:r>
        <w:rPr>
          <w:rFonts w:eastAsia="Times New Roman" w:cstheme="minorHAnsi"/>
          <w:color w:val="333333"/>
          <w:sz w:val="20"/>
          <w:lang w:eastAsia="en-IN"/>
        </w:rPr>
        <w:t xml:space="preserve">1989                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 xml:space="preserve">Sex: Female                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 xml:space="preserve">Nationality: Indian                              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Religion: Roman Catholic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Marital Status: Single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Languages known: English, Hindi, Konkani,</w:t>
      </w:r>
      <w:r w:rsidR="00A71F66">
        <w:rPr>
          <w:rFonts w:eastAsia="Times New Roman" w:cstheme="minorHAnsi"/>
          <w:color w:val="333333"/>
          <w:sz w:val="20"/>
          <w:lang w:eastAsia="en-IN"/>
        </w:rPr>
        <w:t xml:space="preserve"> </w:t>
      </w:r>
      <w:r>
        <w:rPr>
          <w:rFonts w:eastAsia="Times New Roman" w:cstheme="minorHAnsi"/>
          <w:color w:val="333333"/>
          <w:sz w:val="20"/>
          <w:lang w:eastAsia="en-IN"/>
        </w:rPr>
        <w:t>Marathi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Hobbies: Travelling,</w:t>
      </w:r>
      <w:r w:rsidR="00A71F66">
        <w:rPr>
          <w:rFonts w:eastAsia="Times New Roman" w:cstheme="minorHAnsi"/>
          <w:color w:val="333333"/>
          <w:sz w:val="20"/>
          <w:lang w:eastAsia="en-IN"/>
        </w:rPr>
        <w:t xml:space="preserve"> </w:t>
      </w:r>
      <w:r>
        <w:rPr>
          <w:rFonts w:eastAsia="Times New Roman" w:cstheme="minorHAnsi"/>
          <w:color w:val="333333"/>
          <w:sz w:val="20"/>
          <w:lang w:eastAsia="en-IN"/>
        </w:rPr>
        <w:t>Gardening,</w:t>
      </w:r>
      <w:r w:rsidR="00A71F66">
        <w:rPr>
          <w:rFonts w:eastAsia="Times New Roman" w:cstheme="minorHAnsi"/>
          <w:color w:val="333333"/>
          <w:sz w:val="20"/>
          <w:lang w:eastAsia="en-IN"/>
        </w:rPr>
        <w:t xml:space="preserve"> </w:t>
      </w:r>
      <w:r>
        <w:rPr>
          <w:rFonts w:eastAsia="Times New Roman" w:cstheme="minorHAnsi"/>
          <w:color w:val="333333"/>
          <w:sz w:val="20"/>
          <w:lang w:eastAsia="en-IN"/>
        </w:rPr>
        <w:t>Dancing and listening to music.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Co-curricular activities: Participated &amp; won a number of prizes in elocution competitions and sports</w:t>
      </w:r>
    </w:p>
    <w:p w:rsidR="006F777B" w:rsidRDefault="002933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eastAsia="Times New Roman" w:cstheme="minorHAnsi"/>
          <w:color w:val="333333"/>
          <w:sz w:val="20"/>
          <w:lang w:eastAsia="en-IN"/>
        </w:rPr>
      </w:pPr>
      <w:r>
        <w:rPr>
          <w:rFonts w:eastAsia="Times New Roman" w:cstheme="minorHAnsi"/>
          <w:color w:val="333333"/>
          <w:sz w:val="20"/>
          <w:lang w:eastAsia="en-IN"/>
        </w:rPr>
        <w:t>Visa:</w:t>
      </w:r>
      <w:r w:rsidR="005815B8">
        <w:rPr>
          <w:rFonts w:eastAsia="Times New Roman" w:cstheme="minorHAnsi"/>
          <w:color w:val="333333"/>
          <w:sz w:val="20"/>
          <w:lang w:eastAsia="en-IN"/>
        </w:rPr>
        <w:t xml:space="preserve"> Employment</w:t>
      </w:r>
      <w:r w:rsidR="001564DB">
        <w:rPr>
          <w:rFonts w:eastAsia="Times New Roman" w:cstheme="minorHAnsi"/>
          <w:color w:val="333333"/>
          <w:sz w:val="20"/>
          <w:lang w:eastAsia="en-IN"/>
        </w:rPr>
        <w:t xml:space="preserve"> </w:t>
      </w:r>
      <w:r>
        <w:rPr>
          <w:rFonts w:eastAsia="Times New Roman" w:cstheme="minorHAnsi"/>
          <w:color w:val="333333"/>
          <w:sz w:val="20"/>
          <w:lang w:eastAsia="en-IN"/>
        </w:rPr>
        <w:t>Visa</w:t>
      </w:r>
    </w:p>
    <w:p w:rsidR="006F777B" w:rsidRDefault="006F777B">
      <w:pPr>
        <w:pStyle w:val="BodyText"/>
        <w:spacing w:after="0"/>
        <w:rPr>
          <w:rFonts w:asciiTheme="minorHAnsi" w:hAnsiTheme="minorHAnsi" w:cstheme="minorHAnsi"/>
          <w:b/>
          <w:color w:val="333333"/>
          <w:sz w:val="20"/>
        </w:rPr>
      </w:pPr>
    </w:p>
    <w:p w:rsidR="006F777B" w:rsidRDefault="006F777B">
      <w:pPr>
        <w:pStyle w:val="BodyText"/>
        <w:spacing w:after="0"/>
        <w:ind w:left="72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6F777B" w:rsidSect="006F777B">
      <w:pgSz w:w="12240" w:h="15840"/>
      <w:pgMar w:top="1260" w:right="11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9C" w:rsidRDefault="0095199C">
      <w:pPr>
        <w:spacing w:after="0" w:line="240" w:lineRule="auto"/>
      </w:pPr>
      <w:r>
        <w:separator/>
      </w:r>
    </w:p>
  </w:endnote>
  <w:endnote w:type="continuationSeparator" w:id="0">
    <w:p w:rsidR="0095199C" w:rsidRDefault="0095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9C" w:rsidRDefault="0095199C">
      <w:pPr>
        <w:spacing w:after="0" w:line="240" w:lineRule="auto"/>
      </w:pPr>
      <w:r>
        <w:separator/>
      </w:r>
    </w:p>
  </w:footnote>
  <w:footnote w:type="continuationSeparator" w:id="0">
    <w:p w:rsidR="0095199C" w:rsidRDefault="0095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936"/>
    <w:multiLevelType w:val="multilevel"/>
    <w:tmpl w:val="1D6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A103C"/>
    <w:multiLevelType w:val="hybridMultilevel"/>
    <w:tmpl w:val="1F3E0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3EB2"/>
    <w:multiLevelType w:val="hybridMultilevel"/>
    <w:tmpl w:val="E90AA2F8"/>
    <w:lvl w:ilvl="0" w:tplc="6FEC44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D9839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B4EC9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F6AE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F43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07239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36A1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A8D2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CBA97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500EA0"/>
    <w:multiLevelType w:val="multilevel"/>
    <w:tmpl w:val="6DF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B222E53"/>
    <w:multiLevelType w:val="multilevel"/>
    <w:tmpl w:val="ACA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2426BCA"/>
    <w:multiLevelType w:val="hybridMultilevel"/>
    <w:tmpl w:val="09902F0C"/>
    <w:lvl w:ilvl="0" w:tplc="2CFC44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B4C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D38E1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98F5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507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7FEBB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869C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485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FE63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9A2430"/>
    <w:multiLevelType w:val="hybridMultilevel"/>
    <w:tmpl w:val="DBFCCB8C"/>
    <w:lvl w:ilvl="0" w:tplc="30906776">
      <w:start w:val="1"/>
      <w:numFmt w:val="decimal"/>
      <w:lvlText w:val="%1."/>
      <w:lvlJc w:val="left"/>
      <w:pPr>
        <w:ind w:left="720" w:hanging="360"/>
      </w:pPr>
    </w:lvl>
    <w:lvl w:ilvl="1" w:tplc="B7163CB4">
      <w:start w:val="1"/>
      <w:numFmt w:val="lowerLetter"/>
      <w:lvlText w:val="%2."/>
      <w:lvlJc w:val="left"/>
      <w:pPr>
        <w:ind w:left="1440" w:hanging="360"/>
      </w:pPr>
    </w:lvl>
    <w:lvl w:ilvl="2" w:tplc="235C0616">
      <w:start w:val="1"/>
      <w:numFmt w:val="lowerRoman"/>
      <w:lvlText w:val="%3."/>
      <w:lvlJc w:val="right"/>
      <w:pPr>
        <w:ind w:left="2160" w:hanging="180"/>
      </w:pPr>
    </w:lvl>
    <w:lvl w:ilvl="3" w:tplc="DBBC4EFA">
      <w:start w:val="1"/>
      <w:numFmt w:val="decimal"/>
      <w:lvlText w:val="%4."/>
      <w:lvlJc w:val="left"/>
      <w:pPr>
        <w:ind w:left="2880" w:hanging="360"/>
      </w:pPr>
    </w:lvl>
    <w:lvl w:ilvl="4" w:tplc="1D9C6CEC">
      <w:start w:val="1"/>
      <w:numFmt w:val="lowerLetter"/>
      <w:lvlText w:val="%5."/>
      <w:lvlJc w:val="left"/>
      <w:pPr>
        <w:ind w:left="3600" w:hanging="360"/>
      </w:pPr>
    </w:lvl>
    <w:lvl w:ilvl="5" w:tplc="397E25A8">
      <w:start w:val="1"/>
      <w:numFmt w:val="lowerRoman"/>
      <w:lvlText w:val="%6."/>
      <w:lvlJc w:val="right"/>
      <w:pPr>
        <w:ind w:left="4320" w:hanging="180"/>
      </w:pPr>
    </w:lvl>
    <w:lvl w:ilvl="6" w:tplc="FADEB894">
      <w:start w:val="1"/>
      <w:numFmt w:val="decimal"/>
      <w:lvlText w:val="%7."/>
      <w:lvlJc w:val="left"/>
      <w:pPr>
        <w:ind w:left="5040" w:hanging="360"/>
      </w:pPr>
    </w:lvl>
    <w:lvl w:ilvl="7" w:tplc="BE764060">
      <w:start w:val="1"/>
      <w:numFmt w:val="lowerLetter"/>
      <w:lvlText w:val="%8."/>
      <w:lvlJc w:val="left"/>
      <w:pPr>
        <w:ind w:left="5760" w:hanging="360"/>
      </w:pPr>
    </w:lvl>
    <w:lvl w:ilvl="8" w:tplc="FBCA13E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B453F"/>
    <w:multiLevelType w:val="hybridMultilevel"/>
    <w:tmpl w:val="6AA4B608"/>
    <w:lvl w:ilvl="0" w:tplc="F4E8F7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CEA7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7E021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325F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D886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5C75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A29D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127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9B833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DCB64DD"/>
    <w:multiLevelType w:val="hybridMultilevel"/>
    <w:tmpl w:val="8CA87AC4"/>
    <w:lvl w:ilvl="0" w:tplc="0DA49D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F8A7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63EF5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5223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4A39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AE9E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447E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5E36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74AD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377679B"/>
    <w:multiLevelType w:val="hybridMultilevel"/>
    <w:tmpl w:val="EA461F2C"/>
    <w:lvl w:ilvl="0" w:tplc="45EAA6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462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950FE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94F5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C85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C82B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CAB7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A01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618FC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8356A8F"/>
    <w:multiLevelType w:val="hybridMultilevel"/>
    <w:tmpl w:val="68445818"/>
    <w:lvl w:ilvl="0" w:tplc="23222DC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85CAA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C1CF2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4237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0CDC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F43D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1C25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4695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44A0A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E821B41"/>
    <w:multiLevelType w:val="hybridMultilevel"/>
    <w:tmpl w:val="9C3C1E46"/>
    <w:lvl w:ilvl="0" w:tplc="DD8E258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3E386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0ABF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86B0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FA7A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94AC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F29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24A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E45F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517651C9"/>
    <w:multiLevelType w:val="hybridMultilevel"/>
    <w:tmpl w:val="C796771C"/>
    <w:lvl w:ilvl="0" w:tplc="C8A2A4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5C0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09E5F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2A38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7E5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84603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4AAC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94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9B4DC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5556694"/>
    <w:multiLevelType w:val="hybridMultilevel"/>
    <w:tmpl w:val="02560176"/>
    <w:lvl w:ilvl="0" w:tplc="5B9AA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2AB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A013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BC88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D4C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9D23C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807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04A4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8850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BDE28BD"/>
    <w:multiLevelType w:val="hybridMultilevel"/>
    <w:tmpl w:val="24F89902"/>
    <w:lvl w:ilvl="0" w:tplc="4FB0A6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2805A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7FEBBD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F8E6DC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80AB23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D52330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5C0FEF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FA0DF6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77C0C0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5F7006C6"/>
    <w:multiLevelType w:val="hybridMultilevel"/>
    <w:tmpl w:val="5E6A7E46"/>
    <w:lvl w:ilvl="0" w:tplc="AFB8C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EE5865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6A74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FC5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7CA2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5AC3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FC54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EBD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4616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6121B4C"/>
    <w:multiLevelType w:val="hybridMultilevel"/>
    <w:tmpl w:val="DF0EAEBC"/>
    <w:lvl w:ilvl="0" w:tplc="1718633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03A4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A455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484D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4C84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6A494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5C18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5298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ACEB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E0D41FA"/>
    <w:multiLevelType w:val="hybridMultilevel"/>
    <w:tmpl w:val="B77CC07E"/>
    <w:lvl w:ilvl="0" w:tplc="52CE0F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58D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1036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784E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0637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A2E8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0EA9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DE8F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4D2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EB02270"/>
    <w:multiLevelType w:val="hybridMultilevel"/>
    <w:tmpl w:val="C1FA3F14"/>
    <w:lvl w:ilvl="0" w:tplc="460E18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A350C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D09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544B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A6EE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CEFA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EA97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461B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20D3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76126E84"/>
    <w:multiLevelType w:val="hybridMultilevel"/>
    <w:tmpl w:val="25B88924"/>
    <w:lvl w:ilvl="0" w:tplc="B5B678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385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AF617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BA43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6CDE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E8A96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D84F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9087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F5E2B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6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2"/>
  </w:num>
  <w:num w:numId="13">
    <w:abstractNumId w:val="5"/>
  </w:num>
  <w:num w:numId="14">
    <w:abstractNumId w:val="13"/>
  </w:num>
  <w:num w:numId="15">
    <w:abstractNumId w:val="19"/>
  </w:num>
  <w:num w:numId="16">
    <w:abstractNumId w:val="17"/>
  </w:num>
  <w:num w:numId="17">
    <w:abstractNumId w:val="9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D77"/>
    <w:rsid w:val="0005561A"/>
    <w:rsid w:val="000F094D"/>
    <w:rsid w:val="001564DB"/>
    <w:rsid w:val="00175D9F"/>
    <w:rsid w:val="0019219D"/>
    <w:rsid w:val="00195AFF"/>
    <w:rsid w:val="001E012F"/>
    <w:rsid w:val="00222DEE"/>
    <w:rsid w:val="00263EBD"/>
    <w:rsid w:val="00273E90"/>
    <w:rsid w:val="00293328"/>
    <w:rsid w:val="00303AAC"/>
    <w:rsid w:val="00333195"/>
    <w:rsid w:val="003357EF"/>
    <w:rsid w:val="00341A89"/>
    <w:rsid w:val="00363B31"/>
    <w:rsid w:val="003B09DA"/>
    <w:rsid w:val="004029B9"/>
    <w:rsid w:val="00454B45"/>
    <w:rsid w:val="004A5053"/>
    <w:rsid w:val="0052580A"/>
    <w:rsid w:val="00553AC7"/>
    <w:rsid w:val="005767BC"/>
    <w:rsid w:val="005815B8"/>
    <w:rsid w:val="006412F7"/>
    <w:rsid w:val="00642DE3"/>
    <w:rsid w:val="006452C7"/>
    <w:rsid w:val="00694082"/>
    <w:rsid w:val="006B5F59"/>
    <w:rsid w:val="006B7FF5"/>
    <w:rsid w:val="006C7E63"/>
    <w:rsid w:val="006F777B"/>
    <w:rsid w:val="00745673"/>
    <w:rsid w:val="0074685E"/>
    <w:rsid w:val="007B0D77"/>
    <w:rsid w:val="007D0B3D"/>
    <w:rsid w:val="007E0D2F"/>
    <w:rsid w:val="007E2B09"/>
    <w:rsid w:val="00800F48"/>
    <w:rsid w:val="008329E4"/>
    <w:rsid w:val="00850920"/>
    <w:rsid w:val="008617AA"/>
    <w:rsid w:val="00890B8E"/>
    <w:rsid w:val="00891926"/>
    <w:rsid w:val="008A7C4D"/>
    <w:rsid w:val="008C2BF6"/>
    <w:rsid w:val="0092401B"/>
    <w:rsid w:val="00937918"/>
    <w:rsid w:val="0094530F"/>
    <w:rsid w:val="00947EAC"/>
    <w:rsid w:val="0095199C"/>
    <w:rsid w:val="00951E51"/>
    <w:rsid w:val="009734A5"/>
    <w:rsid w:val="00996929"/>
    <w:rsid w:val="00A53DA1"/>
    <w:rsid w:val="00A57770"/>
    <w:rsid w:val="00A71F66"/>
    <w:rsid w:val="00A96607"/>
    <w:rsid w:val="00AA272E"/>
    <w:rsid w:val="00AC49F4"/>
    <w:rsid w:val="00B158A1"/>
    <w:rsid w:val="00B334D9"/>
    <w:rsid w:val="00B55028"/>
    <w:rsid w:val="00B645FD"/>
    <w:rsid w:val="00C01F4C"/>
    <w:rsid w:val="00C272D6"/>
    <w:rsid w:val="00C3242F"/>
    <w:rsid w:val="00C54210"/>
    <w:rsid w:val="00C90C5A"/>
    <w:rsid w:val="00CA540A"/>
    <w:rsid w:val="00CD6B09"/>
    <w:rsid w:val="00CF6865"/>
    <w:rsid w:val="00D8276A"/>
    <w:rsid w:val="00DB23E4"/>
    <w:rsid w:val="00E01D4D"/>
    <w:rsid w:val="00E35576"/>
    <w:rsid w:val="00E45EA3"/>
    <w:rsid w:val="00E50838"/>
    <w:rsid w:val="00E52ECE"/>
    <w:rsid w:val="00E57BE8"/>
    <w:rsid w:val="00EC1044"/>
    <w:rsid w:val="00EE69C3"/>
    <w:rsid w:val="00F27DCC"/>
    <w:rsid w:val="00F9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F777B"/>
  </w:style>
  <w:style w:type="paragraph" w:styleId="Heading1">
    <w:name w:val="heading 1"/>
    <w:basedOn w:val="Normal"/>
    <w:next w:val="Normal"/>
    <w:link w:val="Heading1Char"/>
    <w:uiPriority w:val="9"/>
    <w:qFormat/>
    <w:rsid w:val="006F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7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7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7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7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6F777B"/>
    <w:rPr>
      <w:vertAlign w:val="superscript"/>
    </w:rPr>
  </w:style>
  <w:style w:type="character" w:styleId="Strong">
    <w:name w:val="Strong"/>
    <w:basedOn w:val="DefaultParagraphFont"/>
    <w:uiPriority w:val="22"/>
    <w:qFormat/>
    <w:rsid w:val="006F777B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F777B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6F777B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77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F777B"/>
    <w:rPr>
      <w:i/>
    </w:rPr>
  </w:style>
  <w:style w:type="character" w:styleId="BookTitle">
    <w:name w:val="Book Title"/>
    <w:basedOn w:val="DefaultParagraphFont"/>
    <w:uiPriority w:val="33"/>
    <w:qFormat/>
    <w:rsid w:val="006F777B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F777B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F777B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77B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F777B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777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ectionTitle">
    <w:name w:val="Section Title"/>
    <w:basedOn w:val="Normal"/>
    <w:next w:val="Objective"/>
    <w:uiPriority w:val="99"/>
    <w:rsid w:val="006F777B"/>
    <w:pPr>
      <w:pBdr>
        <w:bottom w:val="single" w:sz="6" w:space="0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</w:rPr>
  </w:style>
  <w:style w:type="paragraph" w:customStyle="1" w:styleId="EnvelopeReturn1">
    <w:name w:val="Envelope Return1"/>
    <w:basedOn w:val="Normal"/>
    <w:uiPriority w:val="99"/>
    <w:unhideWhenUsed/>
    <w:rsid w:val="006F777B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777B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F777B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6F777B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6F777B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6F777B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777B"/>
  </w:style>
  <w:style w:type="paragraph" w:styleId="ListParagraph">
    <w:name w:val="List Paragraph"/>
    <w:basedOn w:val="Normal"/>
    <w:uiPriority w:val="99"/>
    <w:qFormat/>
    <w:rsid w:val="006F777B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6F777B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777B"/>
  </w:style>
  <w:style w:type="paragraph" w:customStyle="1" w:styleId="Objective">
    <w:name w:val="Objective"/>
    <w:basedOn w:val="Normal"/>
    <w:next w:val="BodyText"/>
    <w:uiPriority w:val="99"/>
    <w:rsid w:val="006F777B"/>
    <w:pPr>
      <w:spacing w:before="60" w:after="220" w:line="220" w:lineRule="atLeast"/>
      <w:jc w:val="both"/>
    </w:pPr>
    <w:rPr>
      <w:rFonts w:ascii="Garamond" w:eastAsia="Times New Roman" w:hAnsi="Garamond" w:cs="Times New Roman"/>
    </w:rPr>
  </w:style>
  <w:style w:type="paragraph" w:customStyle="1" w:styleId="EnvelopeAddress1">
    <w:name w:val="Envelope Address1"/>
    <w:basedOn w:val="Normal"/>
    <w:uiPriority w:val="99"/>
    <w:unhideWhenUsed/>
    <w:rsid w:val="006F777B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6F777B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6F777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F777B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6F777B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F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6F777B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777B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6F777B"/>
    <w:rPr>
      <w:b/>
      <w:i/>
      <w:color w:val="4F81BD" w:themeColor="accent1"/>
    </w:rPr>
  </w:style>
  <w:style w:type="paragraph" w:styleId="NoSpacing">
    <w:name w:val="No Spacing"/>
    <w:uiPriority w:val="1"/>
    <w:qFormat/>
    <w:rsid w:val="006F777B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777B"/>
    <w:rPr>
      <w:rFonts w:ascii="Garamond" w:eastAsia="Times New Roman" w:hAnsi="Garamond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77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6F777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777B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6F777B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6F777B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rsid w:val="006F777B"/>
    <w:pPr>
      <w:spacing w:after="220" w:line="240" w:lineRule="atLeast"/>
      <w:jc w:val="both"/>
    </w:pPr>
    <w:rPr>
      <w:rFonts w:ascii="Garamond" w:eastAsia="Times New Roman" w:hAnsi="Garamond" w:cs="Times New Roman"/>
    </w:rPr>
  </w:style>
  <w:style w:type="character" w:customStyle="1" w:styleId="Heading9Char">
    <w:name w:val="Heading 9 Char"/>
    <w:basedOn w:val="DefaultParagraphFont"/>
    <w:link w:val="Heading9"/>
    <w:uiPriority w:val="9"/>
    <w:rsid w:val="006F777B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F777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777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6F777B"/>
    <w:rPr>
      <w:color w:val="800080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6F777B"/>
    <w:rPr>
      <w:i/>
      <w:color w:val="000000" w:themeColor="text1"/>
    </w:rPr>
  </w:style>
  <w:style w:type="character" w:customStyle="1" w:styleId="apple-converted-space">
    <w:name w:val="apple-converted-space"/>
    <w:basedOn w:val="DefaultParagraphFont"/>
    <w:rsid w:val="00E0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3754@gulfjobseek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ae/url?sa=t&amp;rct=j&amp;q=&amp;esrc=s&amp;source=web&amp;cd=1&amp;cad=rja&amp;uact=8&amp;ved=0ahUKEwjB_ZSg5r3KAhUIbT4KHVqsBVQQFggbMAA&amp;url=http%3A%2F%2Fwww.fpa.sch.ae%2F&amp;usg=AFQjCNETsXICUBE_PD5lrlS78ECNTSlxAw&amp;sig2=LGO9fUsPjT28zGYKN07E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 Notebook.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13</cp:revision>
  <dcterms:created xsi:type="dcterms:W3CDTF">2016-01-24T16:51:00Z</dcterms:created>
  <dcterms:modified xsi:type="dcterms:W3CDTF">2017-04-12T07:17:00Z</dcterms:modified>
</cp:coreProperties>
</file>