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60" w:rsidRDefault="00E058C5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CURRICULUM VITAE</w:t>
      </w: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22" w:lineRule="exact"/>
        <w:rPr>
          <w:sz w:val="24"/>
          <w:szCs w:val="24"/>
        </w:rPr>
      </w:pPr>
    </w:p>
    <w:p w:rsidR="00E33160" w:rsidRDefault="00E058C5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DEVIKA</w:t>
      </w:r>
    </w:p>
    <w:p w:rsidR="00E33160" w:rsidRDefault="00E058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4903470</wp:posOffset>
            </wp:positionH>
            <wp:positionV relativeFrom="paragraph">
              <wp:posOffset>17145</wp:posOffset>
            </wp:positionV>
            <wp:extent cx="863600" cy="88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392" w:lineRule="exact"/>
        <w:rPr>
          <w:sz w:val="24"/>
          <w:szCs w:val="24"/>
        </w:rPr>
      </w:pPr>
    </w:p>
    <w:p w:rsidR="00E33160" w:rsidRDefault="00E33160">
      <w:pPr>
        <w:ind w:left="520"/>
        <w:rPr>
          <w:sz w:val="20"/>
          <w:szCs w:val="20"/>
        </w:rPr>
      </w:pPr>
    </w:p>
    <w:p w:rsidR="00E33160" w:rsidRDefault="00E33160">
      <w:pPr>
        <w:spacing w:line="300" w:lineRule="exact"/>
        <w:rPr>
          <w:sz w:val="24"/>
          <w:szCs w:val="24"/>
        </w:rPr>
      </w:pPr>
    </w:p>
    <w:p w:rsidR="00E33160" w:rsidRDefault="00E058C5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6" w:history="1">
        <w:r w:rsidRPr="00A851FD">
          <w:rPr>
            <w:rStyle w:val="Hyperlink"/>
            <w:rFonts w:ascii="Arial" w:eastAsia="Arial" w:hAnsi="Arial" w:cs="Arial"/>
            <w:sz w:val="24"/>
            <w:szCs w:val="24"/>
          </w:rPr>
          <w:t>devika.245204@2freemail.com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33160" w:rsidRDefault="00E33160">
      <w:pPr>
        <w:spacing w:line="322" w:lineRule="exact"/>
        <w:rPr>
          <w:sz w:val="24"/>
          <w:szCs w:val="24"/>
        </w:rPr>
      </w:pPr>
    </w:p>
    <w:p w:rsidR="00E33160" w:rsidRDefault="00E058C5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Visa Status: Husband’s Visa.</w:t>
      </w:r>
    </w:p>
    <w:p w:rsidR="00E33160" w:rsidRDefault="00E331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8.85pt;margin-top:27.35pt;width:433.25pt;height:13.8pt;z-index:-251660800;visibility:visible;mso-wrap-distance-left:0;mso-wrap-distance-right:0" o:allowincell="f" fillcolor="#d3d3d3" stroked="f"/>
        </w:pict>
      </w: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327" w:lineRule="exact"/>
        <w:rPr>
          <w:sz w:val="24"/>
          <w:szCs w:val="24"/>
        </w:rPr>
      </w:pPr>
    </w:p>
    <w:p w:rsidR="00E33160" w:rsidRDefault="00E058C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Objectives</w:t>
      </w:r>
    </w:p>
    <w:p w:rsidR="00E33160" w:rsidRDefault="00E33160">
      <w:pPr>
        <w:spacing w:line="88" w:lineRule="exact"/>
        <w:rPr>
          <w:sz w:val="24"/>
          <w:szCs w:val="24"/>
        </w:rPr>
      </w:pPr>
    </w:p>
    <w:p w:rsidR="00E33160" w:rsidRDefault="00E058C5">
      <w:pPr>
        <w:spacing w:line="236" w:lineRule="auto"/>
        <w:ind w:left="380" w:firstLine="105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obtain a long-term career with an organization that provides good opportunity for enhancement of my </w:t>
      </w:r>
      <w:r>
        <w:rPr>
          <w:rFonts w:ascii="Arial" w:eastAsia="Arial" w:hAnsi="Arial" w:cs="Arial"/>
          <w:sz w:val="24"/>
          <w:szCs w:val="24"/>
        </w:rPr>
        <w:t>skills and knowledge and applies them for the benefit of organization.</w:t>
      </w:r>
    </w:p>
    <w:p w:rsidR="00E33160" w:rsidRDefault="00E331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8.85pt;margin-top:24.5pt;width:433.25pt;height:13.8pt;z-index:-251659776;visibility:visible;mso-wrap-distance-left:0;mso-wrap-distance-right:0" o:allowincell="f" fillcolor="#d3d3d3" stroked="f"/>
        </w:pict>
      </w: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70" w:lineRule="exact"/>
        <w:rPr>
          <w:sz w:val="24"/>
          <w:szCs w:val="24"/>
        </w:rPr>
      </w:pPr>
    </w:p>
    <w:p w:rsidR="00E33160" w:rsidRDefault="00E058C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Educational Qualification</w:t>
      </w:r>
    </w:p>
    <w:p w:rsidR="00E33160" w:rsidRDefault="00E33160">
      <w:pPr>
        <w:spacing w:line="7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0"/>
        <w:gridCol w:w="1820"/>
      </w:tblGrid>
      <w:tr w:rsidR="00E33160">
        <w:trPr>
          <w:trHeight w:val="253"/>
        </w:trPr>
        <w:tc>
          <w:tcPr>
            <w:tcW w:w="6440" w:type="dxa"/>
            <w:vAlign w:val="bottom"/>
          </w:tcPr>
          <w:p w:rsidR="00E33160" w:rsidRDefault="00E058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MBA (HR &amp; MARKETING)</w:t>
            </w:r>
          </w:p>
        </w:tc>
        <w:tc>
          <w:tcPr>
            <w:tcW w:w="1820" w:type="dxa"/>
            <w:vAlign w:val="bottom"/>
          </w:tcPr>
          <w:p w:rsidR="00E33160" w:rsidRDefault="00E058C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2013-2014</w:t>
            </w:r>
          </w:p>
        </w:tc>
      </w:tr>
      <w:tr w:rsidR="00E33160">
        <w:trPr>
          <w:trHeight w:val="278"/>
        </w:trPr>
        <w:tc>
          <w:tcPr>
            <w:tcW w:w="6440" w:type="dxa"/>
            <w:vAlign w:val="bottom"/>
          </w:tcPr>
          <w:p w:rsidR="00E33160" w:rsidRDefault="00E058C5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St. Ann’s Engineering College, Vetapalem,</w:t>
            </w:r>
          </w:p>
        </w:tc>
        <w:tc>
          <w:tcPr>
            <w:tcW w:w="1820" w:type="dxa"/>
            <w:vAlign w:val="bottom"/>
          </w:tcPr>
          <w:p w:rsidR="00E33160" w:rsidRDefault="00E33160">
            <w:pPr>
              <w:rPr>
                <w:sz w:val="24"/>
                <w:szCs w:val="24"/>
              </w:rPr>
            </w:pPr>
          </w:p>
        </w:tc>
      </w:tr>
      <w:tr w:rsidR="00E33160">
        <w:trPr>
          <w:trHeight w:val="300"/>
        </w:trPr>
        <w:tc>
          <w:tcPr>
            <w:tcW w:w="6440" w:type="dxa"/>
            <w:vAlign w:val="bottom"/>
          </w:tcPr>
          <w:p w:rsidR="00E33160" w:rsidRDefault="00E058C5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Affiliated to JNTU Kakinada 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Percentage:</w:t>
            </w:r>
          </w:p>
        </w:tc>
        <w:tc>
          <w:tcPr>
            <w:tcW w:w="1820" w:type="dxa"/>
            <w:vAlign w:val="bottom"/>
          </w:tcPr>
          <w:p w:rsidR="00E33160" w:rsidRDefault="00E33160">
            <w:pPr>
              <w:rPr>
                <w:sz w:val="24"/>
                <w:szCs w:val="24"/>
              </w:rPr>
            </w:pPr>
          </w:p>
        </w:tc>
      </w:tr>
      <w:tr w:rsidR="00E33160">
        <w:trPr>
          <w:trHeight w:val="296"/>
        </w:trPr>
        <w:tc>
          <w:tcPr>
            <w:tcW w:w="6440" w:type="dxa"/>
            <w:vAlign w:val="bottom"/>
          </w:tcPr>
          <w:p w:rsidR="00E33160" w:rsidRDefault="00E058C5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75.6%</w:t>
            </w:r>
          </w:p>
        </w:tc>
        <w:tc>
          <w:tcPr>
            <w:tcW w:w="1820" w:type="dxa"/>
            <w:vAlign w:val="bottom"/>
          </w:tcPr>
          <w:p w:rsidR="00E33160" w:rsidRDefault="00E33160">
            <w:pPr>
              <w:rPr>
                <w:sz w:val="24"/>
                <w:szCs w:val="24"/>
              </w:rPr>
            </w:pPr>
          </w:p>
        </w:tc>
      </w:tr>
      <w:tr w:rsidR="00E33160">
        <w:trPr>
          <w:trHeight w:val="358"/>
        </w:trPr>
        <w:tc>
          <w:tcPr>
            <w:tcW w:w="6440" w:type="dxa"/>
            <w:vAlign w:val="bottom"/>
          </w:tcPr>
          <w:p w:rsidR="00E33160" w:rsidRDefault="00E058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B.sc (Statistics)</w:t>
            </w:r>
          </w:p>
        </w:tc>
        <w:tc>
          <w:tcPr>
            <w:tcW w:w="1820" w:type="dxa"/>
            <w:vAlign w:val="bottom"/>
          </w:tcPr>
          <w:p w:rsidR="00E33160" w:rsidRDefault="00E058C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2010-2012</w:t>
            </w:r>
          </w:p>
        </w:tc>
      </w:tr>
      <w:tr w:rsidR="00E33160">
        <w:trPr>
          <w:trHeight w:val="278"/>
        </w:trPr>
        <w:tc>
          <w:tcPr>
            <w:tcW w:w="6440" w:type="dxa"/>
            <w:vAlign w:val="bottom"/>
          </w:tcPr>
          <w:p w:rsidR="00E33160" w:rsidRDefault="00E058C5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N.N.S Vidya Degree College, Chirala, Affiliated to</w:t>
            </w:r>
          </w:p>
        </w:tc>
        <w:tc>
          <w:tcPr>
            <w:tcW w:w="1820" w:type="dxa"/>
            <w:vAlign w:val="bottom"/>
          </w:tcPr>
          <w:p w:rsidR="00E33160" w:rsidRDefault="00E33160">
            <w:pPr>
              <w:rPr>
                <w:sz w:val="24"/>
                <w:szCs w:val="24"/>
              </w:rPr>
            </w:pPr>
          </w:p>
        </w:tc>
      </w:tr>
    </w:tbl>
    <w:p w:rsidR="00E33160" w:rsidRDefault="00E33160">
      <w:pPr>
        <w:spacing w:line="24" w:lineRule="exact"/>
        <w:rPr>
          <w:sz w:val="24"/>
          <w:szCs w:val="24"/>
        </w:rPr>
      </w:pPr>
    </w:p>
    <w:p w:rsidR="00E33160" w:rsidRDefault="00E058C5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Acharya Nagarjuna University, Prakasam DIST.</w:t>
      </w:r>
    </w:p>
    <w:p w:rsidR="00E33160" w:rsidRDefault="00E33160">
      <w:pPr>
        <w:spacing w:line="20" w:lineRule="exact"/>
        <w:rPr>
          <w:sz w:val="24"/>
          <w:szCs w:val="24"/>
        </w:rPr>
      </w:pPr>
    </w:p>
    <w:p w:rsidR="00E33160" w:rsidRDefault="00E058C5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Percentage: 60%</w:t>
      </w:r>
    </w:p>
    <w:p w:rsidR="00E33160" w:rsidRDefault="00E331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36.35pt;margin-top:41.35pt;width:434.45pt;height:13.8pt;z-index:-251658752;visibility:visible;mso-wrap-distance-left:0;mso-wrap-distance-right:0" o:allowincell="f" fillcolor="#d3d3d3" stroked="f"/>
        </w:pict>
      </w: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00" w:lineRule="exact"/>
        <w:rPr>
          <w:sz w:val="24"/>
          <w:szCs w:val="24"/>
        </w:rPr>
      </w:pPr>
    </w:p>
    <w:p w:rsidR="00E33160" w:rsidRDefault="00E33160">
      <w:pPr>
        <w:spacing w:line="208" w:lineRule="exact"/>
        <w:rPr>
          <w:sz w:val="24"/>
          <w:szCs w:val="24"/>
        </w:rPr>
      </w:pPr>
    </w:p>
    <w:p w:rsidR="00E33160" w:rsidRDefault="00E058C5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Personal Skills</w:t>
      </w:r>
    </w:p>
    <w:p w:rsidR="00E33160" w:rsidRDefault="00E33160">
      <w:pPr>
        <w:spacing w:line="62" w:lineRule="exact"/>
        <w:rPr>
          <w:sz w:val="24"/>
          <w:szCs w:val="24"/>
        </w:rPr>
      </w:pPr>
    </w:p>
    <w:p w:rsidR="00E33160" w:rsidRDefault="00E058C5">
      <w:pPr>
        <w:numPr>
          <w:ilvl w:val="0"/>
          <w:numId w:val="1"/>
        </w:numPr>
        <w:tabs>
          <w:tab w:val="left" w:pos="1100"/>
        </w:tabs>
        <w:ind w:left="1100" w:hanging="363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Comprehensive problem solving abilities &amp; good communication skills.</w:t>
      </w:r>
    </w:p>
    <w:p w:rsidR="00E33160" w:rsidRDefault="00E33160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E33160" w:rsidRDefault="00E058C5">
      <w:pPr>
        <w:numPr>
          <w:ilvl w:val="0"/>
          <w:numId w:val="1"/>
        </w:numPr>
        <w:tabs>
          <w:tab w:val="left" w:pos="1100"/>
        </w:tabs>
        <w:spacing w:line="231" w:lineRule="auto"/>
        <w:ind w:left="1100" w:hanging="363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Willingness to learn &amp; Quick learning.</w:t>
      </w:r>
    </w:p>
    <w:p w:rsidR="00E33160" w:rsidRDefault="00E331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2pt;margin-top:8.45pt;width:440.1pt;height:13.8pt;z-index:-251657728;visibility:visible;mso-wrap-distance-left:0;mso-wrap-distance-right:0" o:allowincell="f" fillcolor="#d3d3d3" stroked="f"/>
        </w:pict>
      </w:r>
    </w:p>
    <w:p w:rsidR="00E33160" w:rsidRDefault="00E33160">
      <w:pPr>
        <w:spacing w:line="149" w:lineRule="exact"/>
        <w:rPr>
          <w:sz w:val="24"/>
          <w:szCs w:val="24"/>
        </w:rPr>
      </w:pPr>
    </w:p>
    <w:p w:rsidR="00E33160" w:rsidRDefault="00E058C5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Technical Skills</w:t>
      </w:r>
    </w:p>
    <w:p w:rsidR="00E33160" w:rsidRDefault="00E33160">
      <w:pPr>
        <w:spacing w:line="62" w:lineRule="exact"/>
        <w:rPr>
          <w:sz w:val="24"/>
          <w:szCs w:val="24"/>
        </w:rPr>
      </w:pPr>
    </w:p>
    <w:p w:rsidR="00E33160" w:rsidRDefault="00E058C5">
      <w:pPr>
        <w:numPr>
          <w:ilvl w:val="0"/>
          <w:numId w:val="2"/>
        </w:numPr>
        <w:tabs>
          <w:tab w:val="left" w:pos="1040"/>
        </w:tabs>
        <w:ind w:left="1040" w:hanging="303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Operating Packages: MS Dos</w:t>
      </w:r>
    </w:p>
    <w:p w:rsidR="00E33160" w:rsidRDefault="00E33160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E33160" w:rsidRDefault="00E058C5">
      <w:pPr>
        <w:numPr>
          <w:ilvl w:val="0"/>
          <w:numId w:val="2"/>
        </w:numPr>
        <w:tabs>
          <w:tab w:val="left" w:pos="1040"/>
        </w:tabs>
        <w:spacing w:line="231" w:lineRule="auto"/>
        <w:ind w:left="1040" w:hanging="303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Packages: MS Office Packages (Excel, Word, Power Point, etc,)</w:t>
      </w:r>
    </w:p>
    <w:p w:rsidR="00E33160" w:rsidRDefault="00E33160">
      <w:pPr>
        <w:spacing w:line="51" w:lineRule="exact"/>
        <w:rPr>
          <w:rFonts w:ascii="Calibri" w:eastAsia="Calibri" w:hAnsi="Calibri" w:cs="Calibri"/>
          <w:sz w:val="24"/>
          <w:szCs w:val="24"/>
        </w:rPr>
      </w:pPr>
    </w:p>
    <w:p w:rsidR="00E33160" w:rsidRDefault="00E058C5">
      <w:pPr>
        <w:numPr>
          <w:ilvl w:val="0"/>
          <w:numId w:val="2"/>
        </w:numPr>
        <w:tabs>
          <w:tab w:val="left" w:pos="1040"/>
        </w:tabs>
        <w:ind w:left="1040" w:hanging="303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Also know the basics of Operating System</w:t>
      </w:r>
    </w:p>
    <w:p w:rsidR="00E33160" w:rsidRDefault="00E33160">
      <w:pPr>
        <w:spacing w:line="132" w:lineRule="exact"/>
        <w:rPr>
          <w:sz w:val="24"/>
          <w:szCs w:val="24"/>
        </w:rPr>
      </w:pPr>
    </w:p>
    <w:p w:rsidR="00E33160" w:rsidRDefault="00E058C5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MAJOR SUBJECTS:</w:t>
      </w:r>
    </w:p>
    <w:p w:rsidR="00E33160" w:rsidRDefault="00E33160">
      <w:pPr>
        <w:sectPr w:rsidR="00E33160">
          <w:pgSz w:w="12240" w:h="15840"/>
          <w:pgMar w:top="1306" w:right="1000" w:bottom="1440" w:left="1440" w:header="0" w:footer="0" w:gutter="0"/>
          <w:cols w:space="720" w:equalWidth="0">
            <w:col w:w="9800"/>
          </w:cols>
        </w:sectPr>
      </w:pPr>
    </w:p>
    <w:p w:rsidR="00E33160" w:rsidRDefault="00E058C5">
      <w:pPr>
        <w:spacing w:line="237" w:lineRule="auto"/>
        <w:ind w:left="360" w:right="20" w:firstLine="49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In MBA specialization course, I took the Human Resource Management as a </w:t>
      </w:r>
      <w:r>
        <w:rPr>
          <w:rFonts w:ascii="Arial" w:eastAsia="Arial" w:hAnsi="Arial" w:cs="Arial"/>
          <w:sz w:val="24"/>
          <w:szCs w:val="24"/>
        </w:rPr>
        <w:t>specialization subject, where I have studied the problems relating to the employees such as training, employing, workers benefits, compensation, organization development, safety measures, administration, workers motivation and performance management etc.</w:t>
      </w:r>
    </w:p>
    <w:p w:rsidR="00E33160" w:rsidRDefault="00E33160">
      <w:pPr>
        <w:spacing w:line="353" w:lineRule="exact"/>
        <w:rPr>
          <w:sz w:val="20"/>
          <w:szCs w:val="20"/>
        </w:rPr>
      </w:pPr>
    </w:p>
    <w:p w:rsidR="00E33160" w:rsidRDefault="00E058C5">
      <w:pPr>
        <w:spacing w:line="237" w:lineRule="auto"/>
        <w:ind w:left="360" w:firstLine="46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During my B.Sc. Degree course, I took the major subject as Statistics, where I have studied the Science subject which contains utilizing numerical data associated to groups of individuals or experiments. Also I have learnt major subjects under this degree </w:t>
      </w:r>
      <w:r>
        <w:rPr>
          <w:rFonts w:ascii="Arial" w:eastAsia="Arial" w:hAnsi="Arial" w:cs="Arial"/>
          <w:sz w:val="24"/>
          <w:szCs w:val="24"/>
        </w:rPr>
        <w:t>are quantitative analysis, math and data interpretation etc.</w:t>
      </w:r>
    </w:p>
    <w:p w:rsidR="00E33160" w:rsidRDefault="00E331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12pt;margin-top:33.85pt;width:437.1pt;height:13.8pt;z-index:-251656704;visibility:visible;mso-wrap-distance-left:0;mso-wrap-distance-right:0" o:allowincell="f" fillcolor="#d3d3d3" stroked="f"/>
        </w:pict>
      </w:r>
    </w:p>
    <w:p w:rsidR="00E33160" w:rsidRDefault="00E33160">
      <w:pPr>
        <w:spacing w:line="200" w:lineRule="exact"/>
        <w:rPr>
          <w:sz w:val="20"/>
          <w:szCs w:val="20"/>
        </w:rPr>
      </w:pPr>
    </w:p>
    <w:p w:rsidR="00E33160" w:rsidRDefault="00E33160">
      <w:pPr>
        <w:spacing w:line="200" w:lineRule="exact"/>
        <w:rPr>
          <w:sz w:val="20"/>
          <w:szCs w:val="20"/>
        </w:rPr>
      </w:pPr>
    </w:p>
    <w:p w:rsidR="00E33160" w:rsidRDefault="00E33160">
      <w:pPr>
        <w:spacing w:line="258" w:lineRule="exact"/>
        <w:rPr>
          <w:sz w:val="20"/>
          <w:szCs w:val="20"/>
        </w:rPr>
      </w:pPr>
    </w:p>
    <w:p w:rsidR="00E33160" w:rsidRDefault="00E058C5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Academic Project Details</w:t>
      </w:r>
    </w:p>
    <w:p w:rsidR="00E33160" w:rsidRDefault="00E33160">
      <w:pPr>
        <w:spacing w:line="68" w:lineRule="exact"/>
        <w:rPr>
          <w:sz w:val="20"/>
          <w:szCs w:val="20"/>
        </w:rPr>
      </w:pPr>
    </w:p>
    <w:p w:rsidR="00E33160" w:rsidRDefault="00E058C5">
      <w:pPr>
        <w:ind w:right="-31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 Study on Training &amp; Development</w:t>
      </w:r>
    </w:p>
    <w:p w:rsidR="00E33160" w:rsidRDefault="00E33160">
      <w:pPr>
        <w:spacing w:line="3" w:lineRule="exact"/>
        <w:rPr>
          <w:sz w:val="20"/>
          <w:szCs w:val="20"/>
        </w:rPr>
      </w:pPr>
    </w:p>
    <w:p w:rsidR="00E33160" w:rsidRDefault="00E058C5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With reference </w:t>
      </w:r>
      <w:r>
        <w:rPr>
          <w:rFonts w:ascii="Arial" w:eastAsia="Arial" w:hAnsi="Arial" w:cs="Arial"/>
          <w:sz w:val="24"/>
          <w:szCs w:val="24"/>
        </w:rPr>
        <w:t>to</w:t>
      </w:r>
    </w:p>
    <w:p w:rsidR="00E33160" w:rsidRDefault="00E058C5">
      <w:pPr>
        <w:spacing w:line="238" w:lineRule="auto"/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Visakhapatnam Steel Plant (VSP)</w:t>
      </w:r>
    </w:p>
    <w:p w:rsidR="00E33160" w:rsidRDefault="00E33160">
      <w:pPr>
        <w:spacing w:line="200" w:lineRule="exact"/>
        <w:rPr>
          <w:sz w:val="20"/>
          <w:szCs w:val="20"/>
        </w:rPr>
      </w:pPr>
    </w:p>
    <w:p w:rsidR="00E33160" w:rsidRDefault="00E33160">
      <w:pPr>
        <w:spacing w:line="379" w:lineRule="exact"/>
        <w:rPr>
          <w:sz w:val="20"/>
          <w:szCs w:val="20"/>
        </w:rPr>
      </w:pPr>
    </w:p>
    <w:p w:rsidR="00E33160" w:rsidRDefault="00E058C5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  <w:u w:val="single"/>
        </w:rPr>
        <w:t>Objectives &amp; Scope of the Study:</w:t>
      </w:r>
    </w:p>
    <w:p w:rsidR="00E33160" w:rsidRDefault="00E33160">
      <w:pPr>
        <w:spacing w:line="97" w:lineRule="exact"/>
        <w:rPr>
          <w:sz w:val="20"/>
          <w:szCs w:val="20"/>
        </w:rPr>
      </w:pPr>
    </w:p>
    <w:p w:rsidR="00E33160" w:rsidRDefault="00E058C5">
      <w:pPr>
        <w:numPr>
          <w:ilvl w:val="0"/>
          <w:numId w:val="3"/>
        </w:numPr>
        <w:tabs>
          <w:tab w:val="left" w:pos="1280"/>
        </w:tabs>
        <w:ind w:left="1280" w:hanging="291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Enhance Employees Competences through </w:t>
      </w:r>
      <w:r>
        <w:rPr>
          <w:rFonts w:ascii="Arial" w:eastAsia="Arial" w:hAnsi="Arial" w:cs="Arial"/>
          <w:sz w:val="24"/>
          <w:szCs w:val="24"/>
        </w:rPr>
        <w:t>Training</w:t>
      </w:r>
    </w:p>
    <w:p w:rsidR="00E33160" w:rsidRDefault="00E33160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E33160" w:rsidRDefault="00E058C5">
      <w:pPr>
        <w:numPr>
          <w:ilvl w:val="0"/>
          <w:numId w:val="3"/>
        </w:numPr>
        <w:tabs>
          <w:tab w:val="left" w:pos="1280"/>
        </w:tabs>
        <w:spacing w:line="231" w:lineRule="auto"/>
        <w:ind w:left="1280" w:hanging="291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 </w:t>
      </w:r>
      <w:r>
        <w:rPr>
          <w:rFonts w:ascii="Arial" w:eastAsia="Arial" w:hAnsi="Arial" w:cs="Arial"/>
          <w:i/>
          <w:iCs/>
          <w:sz w:val="24"/>
          <w:szCs w:val="24"/>
        </w:rPr>
        <w:t>towards</w:t>
      </w:r>
      <w:r>
        <w:rPr>
          <w:rFonts w:ascii="Arial" w:eastAsia="Arial" w:hAnsi="Arial" w:cs="Arial"/>
          <w:sz w:val="24"/>
          <w:szCs w:val="24"/>
        </w:rPr>
        <w:t xml:space="preserve"> Creation of personal growth and career progression</w:t>
      </w:r>
    </w:p>
    <w:p w:rsidR="00E33160" w:rsidRDefault="00E33160">
      <w:pPr>
        <w:spacing w:line="48" w:lineRule="exact"/>
        <w:rPr>
          <w:rFonts w:ascii="Calibri" w:eastAsia="Calibri" w:hAnsi="Calibri" w:cs="Calibri"/>
          <w:sz w:val="24"/>
          <w:szCs w:val="24"/>
        </w:rPr>
      </w:pPr>
    </w:p>
    <w:p w:rsidR="00E33160" w:rsidRDefault="00E058C5">
      <w:pPr>
        <w:numPr>
          <w:ilvl w:val="0"/>
          <w:numId w:val="3"/>
        </w:numPr>
        <w:tabs>
          <w:tab w:val="left" w:pos="1280"/>
        </w:tabs>
        <w:ind w:left="1280" w:hanging="291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Increased job satisfaction and morale among Employees</w:t>
      </w:r>
    </w:p>
    <w:p w:rsidR="00E33160" w:rsidRDefault="00E33160">
      <w:pPr>
        <w:spacing w:line="47" w:lineRule="exact"/>
        <w:rPr>
          <w:rFonts w:ascii="Calibri" w:eastAsia="Calibri" w:hAnsi="Calibri" w:cs="Calibri"/>
          <w:sz w:val="24"/>
          <w:szCs w:val="24"/>
        </w:rPr>
      </w:pPr>
    </w:p>
    <w:p w:rsidR="00E33160" w:rsidRDefault="00E058C5">
      <w:pPr>
        <w:numPr>
          <w:ilvl w:val="0"/>
          <w:numId w:val="3"/>
        </w:numPr>
        <w:tabs>
          <w:tab w:val="left" w:pos="1280"/>
        </w:tabs>
        <w:ind w:left="1280" w:hanging="291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Increased Employee Motivation</w:t>
      </w:r>
    </w:p>
    <w:p w:rsidR="00E33160" w:rsidRDefault="00E33160">
      <w:pPr>
        <w:spacing w:line="50" w:lineRule="exact"/>
        <w:rPr>
          <w:rFonts w:ascii="Calibri" w:eastAsia="Calibri" w:hAnsi="Calibri" w:cs="Calibri"/>
          <w:sz w:val="24"/>
          <w:szCs w:val="24"/>
        </w:rPr>
      </w:pPr>
    </w:p>
    <w:p w:rsidR="00E33160" w:rsidRDefault="00E058C5">
      <w:pPr>
        <w:numPr>
          <w:ilvl w:val="0"/>
          <w:numId w:val="3"/>
        </w:numPr>
        <w:tabs>
          <w:tab w:val="left" w:pos="1280"/>
        </w:tabs>
        <w:ind w:left="1280" w:hanging="291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Reduced Employee Turnover</w:t>
      </w:r>
    </w:p>
    <w:p w:rsidR="00E33160" w:rsidRDefault="00E33160">
      <w:pPr>
        <w:spacing w:line="47" w:lineRule="exact"/>
        <w:rPr>
          <w:rFonts w:ascii="Calibri" w:eastAsia="Calibri" w:hAnsi="Calibri" w:cs="Calibri"/>
          <w:sz w:val="24"/>
          <w:szCs w:val="24"/>
        </w:rPr>
      </w:pPr>
    </w:p>
    <w:p w:rsidR="00E33160" w:rsidRDefault="00E058C5">
      <w:pPr>
        <w:numPr>
          <w:ilvl w:val="0"/>
          <w:numId w:val="3"/>
        </w:numPr>
        <w:tabs>
          <w:tab w:val="left" w:pos="1280"/>
        </w:tabs>
        <w:ind w:left="1280" w:hanging="291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Increased Innovation in Strategies and Products</w:t>
      </w:r>
    </w:p>
    <w:p w:rsidR="00E33160" w:rsidRDefault="00E33160">
      <w:pPr>
        <w:spacing w:line="50" w:lineRule="exact"/>
        <w:rPr>
          <w:rFonts w:ascii="Calibri" w:eastAsia="Calibri" w:hAnsi="Calibri" w:cs="Calibri"/>
          <w:sz w:val="24"/>
          <w:szCs w:val="24"/>
        </w:rPr>
      </w:pPr>
    </w:p>
    <w:p w:rsidR="00E33160" w:rsidRDefault="00E058C5">
      <w:pPr>
        <w:numPr>
          <w:ilvl w:val="0"/>
          <w:numId w:val="3"/>
        </w:numPr>
        <w:tabs>
          <w:tab w:val="left" w:pos="1280"/>
        </w:tabs>
        <w:ind w:left="1280" w:hanging="291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Evaluate </w:t>
      </w:r>
      <w:r>
        <w:rPr>
          <w:rFonts w:ascii="Arial" w:eastAsia="Arial" w:hAnsi="Arial" w:cs="Arial"/>
          <w:sz w:val="24"/>
          <w:szCs w:val="24"/>
        </w:rPr>
        <w:t>Training programs</w:t>
      </w:r>
    </w:p>
    <w:p w:rsidR="00E33160" w:rsidRDefault="00E33160">
      <w:pPr>
        <w:spacing w:line="324" w:lineRule="exact"/>
        <w:rPr>
          <w:sz w:val="20"/>
          <w:szCs w:val="20"/>
        </w:rPr>
      </w:pPr>
    </w:p>
    <w:p w:rsidR="00E33160" w:rsidRDefault="00E058C5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  <w:u w:val="single"/>
        </w:rPr>
        <w:t>Findings of the Project:</w:t>
      </w:r>
    </w:p>
    <w:p w:rsidR="00E33160" w:rsidRDefault="00E33160">
      <w:pPr>
        <w:spacing w:line="200" w:lineRule="exact"/>
        <w:rPr>
          <w:sz w:val="20"/>
          <w:szCs w:val="20"/>
        </w:rPr>
      </w:pPr>
    </w:p>
    <w:p w:rsidR="00E33160" w:rsidRDefault="00E33160">
      <w:pPr>
        <w:spacing w:line="312" w:lineRule="exact"/>
        <w:rPr>
          <w:sz w:val="20"/>
          <w:szCs w:val="20"/>
        </w:rPr>
      </w:pPr>
    </w:p>
    <w:p w:rsidR="00E33160" w:rsidRDefault="00E058C5">
      <w:pPr>
        <w:spacing w:line="235" w:lineRule="auto"/>
        <w:ind w:left="6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Our Project teams have prepared 20 questionnaires based on reviewing company profiles, organization and discussion with management department heads etc.</w:t>
      </w:r>
    </w:p>
    <w:p w:rsidR="00E33160" w:rsidRDefault="00E33160">
      <w:pPr>
        <w:spacing w:line="12" w:lineRule="exact"/>
        <w:rPr>
          <w:sz w:val="20"/>
          <w:szCs w:val="20"/>
        </w:rPr>
      </w:pPr>
    </w:p>
    <w:p w:rsidR="00E33160" w:rsidRDefault="00E058C5">
      <w:pPr>
        <w:spacing w:line="236" w:lineRule="auto"/>
        <w:ind w:left="6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Then we have visited with these questionnaires and </w:t>
      </w:r>
      <w:r>
        <w:rPr>
          <w:rFonts w:ascii="Arial" w:eastAsia="Arial" w:hAnsi="Arial" w:cs="Arial"/>
          <w:sz w:val="24"/>
          <w:szCs w:val="24"/>
        </w:rPr>
        <w:t>conducted site survey where we meet 50 employees from all departments of VSP Company and discussed and collected responses for the same has been recorded.</w:t>
      </w:r>
    </w:p>
    <w:p w:rsidR="00E33160" w:rsidRDefault="00E33160">
      <w:pPr>
        <w:spacing w:line="355" w:lineRule="exact"/>
        <w:rPr>
          <w:sz w:val="20"/>
          <w:szCs w:val="20"/>
        </w:rPr>
      </w:pPr>
    </w:p>
    <w:p w:rsidR="00E33160" w:rsidRDefault="00E058C5">
      <w:pPr>
        <w:spacing w:line="235" w:lineRule="auto"/>
        <w:ind w:left="6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Based on the site survey we found the maximum number of employees responses were positive, minimum n</w:t>
      </w:r>
      <w:r>
        <w:rPr>
          <w:rFonts w:ascii="Arial" w:eastAsia="Arial" w:hAnsi="Arial" w:cs="Arial"/>
          <w:sz w:val="24"/>
          <w:szCs w:val="24"/>
        </w:rPr>
        <w:t>umber of employees responses were negative.</w:t>
      </w:r>
    </w:p>
    <w:p w:rsidR="00E33160" w:rsidRDefault="00E33160">
      <w:pPr>
        <w:spacing w:line="1" w:lineRule="exact"/>
        <w:rPr>
          <w:sz w:val="20"/>
          <w:szCs w:val="20"/>
        </w:rPr>
      </w:pPr>
    </w:p>
    <w:p w:rsidR="00E33160" w:rsidRDefault="00E058C5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Majority of employees provided positive response about the training facilities. The</w:t>
      </w:r>
    </w:p>
    <w:p w:rsidR="00E33160" w:rsidRDefault="00E33160">
      <w:pPr>
        <w:spacing w:line="274" w:lineRule="exact"/>
        <w:rPr>
          <w:sz w:val="20"/>
          <w:szCs w:val="20"/>
        </w:rPr>
      </w:pPr>
    </w:p>
    <w:p w:rsidR="00E33160" w:rsidRDefault="00E058C5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results also shared with </w:t>
      </w:r>
      <w:r>
        <w:rPr>
          <w:rFonts w:ascii="Arial" w:eastAsia="Arial" w:hAnsi="Arial" w:cs="Arial"/>
          <w:i/>
          <w:iCs/>
          <w:sz w:val="24"/>
          <w:szCs w:val="24"/>
        </w:rPr>
        <w:t>Visakhapatnam Steel Plant management team.</w:t>
      </w:r>
    </w:p>
    <w:p w:rsidR="00E33160" w:rsidRDefault="00E33160">
      <w:pPr>
        <w:sectPr w:rsidR="00E33160">
          <w:pgSz w:w="12240" w:h="15840"/>
          <w:pgMar w:top="1251" w:right="980" w:bottom="1440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920"/>
        <w:gridCol w:w="4740"/>
      </w:tblGrid>
      <w:tr w:rsidR="00E33160">
        <w:trPr>
          <w:trHeight w:val="293"/>
        </w:trPr>
        <w:tc>
          <w:tcPr>
            <w:tcW w:w="3000" w:type="dxa"/>
            <w:shd w:val="clear" w:color="auto" w:fill="D3D3D3"/>
            <w:vAlign w:val="bottom"/>
          </w:tcPr>
          <w:p w:rsidR="00E33160" w:rsidRDefault="00E058C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FF"/>
                <w:sz w:val="24"/>
                <w:szCs w:val="24"/>
              </w:rPr>
              <w:lastRenderedPageBreak/>
              <w:t>Personal Details</w:t>
            </w:r>
          </w:p>
        </w:tc>
        <w:tc>
          <w:tcPr>
            <w:tcW w:w="920" w:type="dxa"/>
            <w:shd w:val="clear" w:color="auto" w:fill="D3D3D3"/>
            <w:vAlign w:val="bottom"/>
          </w:tcPr>
          <w:p w:rsidR="00E33160" w:rsidRDefault="00E3316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D3D3D3"/>
            <w:vAlign w:val="bottom"/>
          </w:tcPr>
          <w:p w:rsidR="00E33160" w:rsidRDefault="00E33160">
            <w:pPr>
              <w:rPr>
                <w:sz w:val="24"/>
                <w:szCs w:val="24"/>
              </w:rPr>
            </w:pPr>
          </w:p>
        </w:tc>
      </w:tr>
      <w:tr w:rsidR="00E33160">
        <w:trPr>
          <w:trHeight w:val="374"/>
        </w:trPr>
        <w:tc>
          <w:tcPr>
            <w:tcW w:w="3000" w:type="dxa"/>
            <w:vAlign w:val="bottom"/>
          </w:tcPr>
          <w:p w:rsidR="00E33160" w:rsidRDefault="00E058C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920" w:type="dxa"/>
            <w:vAlign w:val="bottom"/>
          </w:tcPr>
          <w:p w:rsidR="00E33160" w:rsidRDefault="00E058C5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740" w:type="dxa"/>
            <w:vAlign w:val="bottom"/>
          </w:tcPr>
          <w:p w:rsidR="00E33160" w:rsidRDefault="00E058C5" w:rsidP="00E058C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DEVIKA </w:t>
            </w:r>
          </w:p>
        </w:tc>
      </w:tr>
      <w:tr w:rsidR="00E33160">
        <w:trPr>
          <w:trHeight w:val="540"/>
        </w:trPr>
        <w:tc>
          <w:tcPr>
            <w:tcW w:w="3000" w:type="dxa"/>
            <w:vAlign w:val="bottom"/>
          </w:tcPr>
          <w:p w:rsidR="00E33160" w:rsidRDefault="00E058C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E33160" w:rsidRDefault="00E058C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740" w:type="dxa"/>
            <w:vAlign w:val="bottom"/>
          </w:tcPr>
          <w:p w:rsidR="00E33160" w:rsidRDefault="00E058C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27 May 1992</w:t>
            </w:r>
          </w:p>
        </w:tc>
      </w:tr>
      <w:tr w:rsidR="00E33160">
        <w:trPr>
          <w:trHeight w:val="694"/>
        </w:trPr>
        <w:tc>
          <w:tcPr>
            <w:tcW w:w="3000" w:type="dxa"/>
            <w:vAlign w:val="bottom"/>
          </w:tcPr>
          <w:p w:rsidR="00E33160" w:rsidRDefault="00E058C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920" w:type="dxa"/>
            <w:vAlign w:val="bottom"/>
          </w:tcPr>
          <w:p w:rsidR="00E33160" w:rsidRDefault="00E058C5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740" w:type="dxa"/>
            <w:vAlign w:val="bottom"/>
          </w:tcPr>
          <w:p w:rsidR="00E33160" w:rsidRDefault="00E058C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Married</w:t>
            </w:r>
          </w:p>
        </w:tc>
      </w:tr>
      <w:tr w:rsidR="00E33160">
        <w:trPr>
          <w:trHeight w:val="694"/>
        </w:trPr>
        <w:tc>
          <w:tcPr>
            <w:tcW w:w="3000" w:type="dxa"/>
            <w:vAlign w:val="bottom"/>
          </w:tcPr>
          <w:p w:rsidR="00E33160" w:rsidRDefault="00E058C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Language known</w:t>
            </w:r>
          </w:p>
        </w:tc>
        <w:tc>
          <w:tcPr>
            <w:tcW w:w="920" w:type="dxa"/>
            <w:vAlign w:val="bottom"/>
          </w:tcPr>
          <w:p w:rsidR="00E33160" w:rsidRDefault="00E058C5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740" w:type="dxa"/>
            <w:vAlign w:val="bottom"/>
          </w:tcPr>
          <w:p w:rsidR="00E33160" w:rsidRDefault="00E058C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English, Telugu &amp; Tamil</w:t>
            </w:r>
          </w:p>
        </w:tc>
      </w:tr>
    </w:tbl>
    <w:p w:rsidR="00E33160" w:rsidRDefault="00E33160">
      <w:pPr>
        <w:spacing w:line="200" w:lineRule="exact"/>
        <w:rPr>
          <w:sz w:val="20"/>
          <w:szCs w:val="20"/>
        </w:rPr>
      </w:pPr>
    </w:p>
    <w:p w:rsidR="00E33160" w:rsidRDefault="00E33160">
      <w:pPr>
        <w:spacing w:line="214" w:lineRule="exact"/>
        <w:rPr>
          <w:sz w:val="20"/>
          <w:szCs w:val="20"/>
        </w:rPr>
      </w:pPr>
    </w:p>
    <w:p w:rsidR="00E33160" w:rsidRDefault="00E331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7.9pt;margin-top:35.1pt;width:433.15pt;height:14.6pt;z-index:-251655680;visibility:visible;mso-wrap-distance-left:0;mso-wrap-distance-right:0" o:allowincell="f" fillcolor="#d3d3d3" stroked="f"/>
        </w:pict>
      </w:r>
    </w:p>
    <w:p w:rsidR="00E33160" w:rsidRDefault="00E33160">
      <w:pPr>
        <w:spacing w:line="200" w:lineRule="exact"/>
        <w:rPr>
          <w:sz w:val="20"/>
          <w:szCs w:val="20"/>
        </w:rPr>
      </w:pPr>
    </w:p>
    <w:p w:rsidR="00E33160" w:rsidRDefault="00E33160">
      <w:pPr>
        <w:spacing w:line="200" w:lineRule="exact"/>
        <w:rPr>
          <w:sz w:val="20"/>
          <w:szCs w:val="20"/>
        </w:rPr>
      </w:pPr>
    </w:p>
    <w:p w:rsidR="00E33160" w:rsidRDefault="00E33160">
      <w:pPr>
        <w:spacing w:line="281" w:lineRule="exact"/>
        <w:rPr>
          <w:sz w:val="20"/>
          <w:szCs w:val="20"/>
        </w:rPr>
      </w:pPr>
    </w:p>
    <w:p w:rsidR="00E33160" w:rsidRDefault="00E058C5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FF"/>
          <w:sz w:val="24"/>
          <w:szCs w:val="24"/>
        </w:rPr>
        <w:t>Declaration</w:t>
      </w:r>
    </w:p>
    <w:p w:rsidR="00E33160" w:rsidRDefault="00E33160">
      <w:pPr>
        <w:spacing w:line="325" w:lineRule="exact"/>
        <w:rPr>
          <w:sz w:val="20"/>
          <w:szCs w:val="20"/>
        </w:rPr>
      </w:pPr>
    </w:p>
    <w:p w:rsidR="00E33160" w:rsidRDefault="00E058C5">
      <w:pPr>
        <w:spacing w:line="278" w:lineRule="auto"/>
        <w:ind w:left="360" w:right="480" w:firstLine="818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I hereby declare that the above furnished information </w:t>
      </w:r>
      <w:r>
        <w:rPr>
          <w:rFonts w:ascii="Verdana" w:eastAsia="Verdana" w:hAnsi="Verdana" w:cs="Verdana"/>
          <w:sz w:val="24"/>
          <w:szCs w:val="24"/>
        </w:rPr>
        <w:t>is true as per my knowledge.</w:t>
      </w:r>
    </w:p>
    <w:sectPr w:rsidR="00E33160" w:rsidSect="00E33160">
      <w:pgSz w:w="12240" w:h="15840"/>
      <w:pgMar w:top="1291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9283AD2"/>
    <w:lvl w:ilvl="0" w:tplc="E20A3E04">
      <w:start w:val="1"/>
      <w:numFmt w:val="bullet"/>
      <w:lvlText w:val="∙"/>
      <w:lvlJc w:val="left"/>
    </w:lvl>
    <w:lvl w:ilvl="1" w:tplc="7D746FBE">
      <w:numFmt w:val="decimal"/>
      <w:lvlText w:val=""/>
      <w:lvlJc w:val="left"/>
    </w:lvl>
    <w:lvl w:ilvl="2" w:tplc="261A327C">
      <w:numFmt w:val="decimal"/>
      <w:lvlText w:val=""/>
      <w:lvlJc w:val="left"/>
    </w:lvl>
    <w:lvl w:ilvl="3" w:tplc="1C8EB9BA">
      <w:numFmt w:val="decimal"/>
      <w:lvlText w:val=""/>
      <w:lvlJc w:val="left"/>
    </w:lvl>
    <w:lvl w:ilvl="4" w:tplc="8A7893B2">
      <w:numFmt w:val="decimal"/>
      <w:lvlText w:val=""/>
      <w:lvlJc w:val="left"/>
    </w:lvl>
    <w:lvl w:ilvl="5" w:tplc="92487D8C">
      <w:numFmt w:val="decimal"/>
      <w:lvlText w:val=""/>
      <w:lvlJc w:val="left"/>
    </w:lvl>
    <w:lvl w:ilvl="6" w:tplc="000E700A">
      <w:numFmt w:val="decimal"/>
      <w:lvlText w:val=""/>
      <w:lvlJc w:val="left"/>
    </w:lvl>
    <w:lvl w:ilvl="7" w:tplc="CAC43CB6">
      <w:numFmt w:val="decimal"/>
      <w:lvlText w:val=""/>
      <w:lvlJc w:val="left"/>
    </w:lvl>
    <w:lvl w:ilvl="8" w:tplc="977C1654">
      <w:numFmt w:val="decimal"/>
      <w:lvlText w:val=""/>
      <w:lvlJc w:val="left"/>
    </w:lvl>
  </w:abstractNum>
  <w:abstractNum w:abstractNumId="1">
    <w:nsid w:val="00004AE1"/>
    <w:multiLevelType w:val="hybridMultilevel"/>
    <w:tmpl w:val="0F98BEFA"/>
    <w:lvl w:ilvl="0" w:tplc="F3BAE960">
      <w:start w:val="1"/>
      <w:numFmt w:val="bullet"/>
      <w:lvlText w:val="∙"/>
      <w:lvlJc w:val="left"/>
    </w:lvl>
    <w:lvl w:ilvl="1" w:tplc="8634DA28">
      <w:numFmt w:val="decimal"/>
      <w:lvlText w:val=""/>
      <w:lvlJc w:val="left"/>
    </w:lvl>
    <w:lvl w:ilvl="2" w:tplc="B85C42F0">
      <w:numFmt w:val="decimal"/>
      <w:lvlText w:val=""/>
      <w:lvlJc w:val="left"/>
    </w:lvl>
    <w:lvl w:ilvl="3" w:tplc="6EFADF90">
      <w:numFmt w:val="decimal"/>
      <w:lvlText w:val=""/>
      <w:lvlJc w:val="left"/>
    </w:lvl>
    <w:lvl w:ilvl="4" w:tplc="4B463432">
      <w:numFmt w:val="decimal"/>
      <w:lvlText w:val=""/>
      <w:lvlJc w:val="left"/>
    </w:lvl>
    <w:lvl w:ilvl="5" w:tplc="A99C5A4A">
      <w:numFmt w:val="decimal"/>
      <w:lvlText w:val=""/>
      <w:lvlJc w:val="left"/>
    </w:lvl>
    <w:lvl w:ilvl="6" w:tplc="1DD4B06E">
      <w:numFmt w:val="decimal"/>
      <w:lvlText w:val=""/>
      <w:lvlJc w:val="left"/>
    </w:lvl>
    <w:lvl w:ilvl="7" w:tplc="DC7AB38E">
      <w:numFmt w:val="decimal"/>
      <w:lvlText w:val=""/>
      <w:lvlJc w:val="left"/>
    </w:lvl>
    <w:lvl w:ilvl="8" w:tplc="C406BB62">
      <w:numFmt w:val="decimal"/>
      <w:lvlText w:val=""/>
      <w:lvlJc w:val="left"/>
    </w:lvl>
  </w:abstractNum>
  <w:abstractNum w:abstractNumId="2">
    <w:nsid w:val="00006784"/>
    <w:multiLevelType w:val="hybridMultilevel"/>
    <w:tmpl w:val="5D8E78FA"/>
    <w:lvl w:ilvl="0" w:tplc="ACF00C56">
      <w:start w:val="1"/>
      <w:numFmt w:val="bullet"/>
      <w:lvlText w:val="∙"/>
      <w:lvlJc w:val="left"/>
    </w:lvl>
    <w:lvl w:ilvl="1" w:tplc="90D0F10C">
      <w:numFmt w:val="decimal"/>
      <w:lvlText w:val=""/>
      <w:lvlJc w:val="left"/>
    </w:lvl>
    <w:lvl w:ilvl="2" w:tplc="EC784F2A">
      <w:numFmt w:val="decimal"/>
      <w:lvlText w:val=""/>
      <w:lvlJc w:val="left"/>
    </w:lvl>
    <w:lvl w:ilvl="3" w:tplc="73563AC8">
      <w:numFmt w:val="decimal"/>
      <w:lvlText w:val=""/>
      <w:lvlJc w:val="left"/>
    </w:lvl>
    <w:lvl w:ilvl="4" w:tplc="5A165E00">
      <w:numFmt w:val="decimal"/>
      <w:lvlText w:val=""/>
      <w:lvlJc w:val="left"/>
    </w:lvl>
    <w:lvl w:ilvl="5" w:tplc="951E467C">
      <w:numFmt w:val="decimal"/>
      <w:lvlText w:val=""/>
      <w:lvlJc w:val="left"/>
    </w:lvl>
    <w:lvl w:ilvl="6" w:tplc="9A7856F0">
      <w:numFmt w:val="decimal"/>
      <w:lvlText w:val=""/>
      <w:lvlJc w:val="left"/>
    </w:lvl>
    <w:lvl w:ilvl="7" w:tplc="B6F67CD2">
      <w:numFmt w:val="decimal"/>
      <w:lvlText w:val=""/>
      <w:lvlJc w:val="left"/>
    </w:lvl>
    <w:lvl w:ilvl="8" w:tplc="01847AB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3160"/>
    <w:rsid w:val="00E058C5"/>
    <w:rsid w:val="00E3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ika.2452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2018-12-08T13:34:00Z</dcterms:created>
  <dcterms:modified xsi:type="dcterms:W3CDTF">2018-12-08T13:34:00Z</dcterms:modified>
</cp:coreProperties>
</file>