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1B" w:rsidRPr="00CE761B" w:rsidRDefault="00CE761B" w:rsidP="00791AC3">
      <w:pPr>
        <w:jc w:val="both"/>
        <w:rPr>
          <w:rFonts w:ascii="Georgia" w:hAnsi="Georgia"/>
          <w:sz w:val="22"/>
          <w:szCs w:val="22"/>
        </w:rPr>
      </w:pPr>
    </w:p>
    <w:p w:rsidR="00D11A7B" w:rsidRPr="00CE761B" w:rsidRDefault="00D11A7B" w:rsidP="0044159D">
      <w:pPr>
        <w:shd w:val="clear" w:color="auto" w:fill="B3B3B3"/>
        <w:jc w:val="center"/>
        <w:outlineLvl w:val="0"/>
        <w:rPr>
          <w:rFonts w:ascii="Georgia" w:hAnsi="Georgia"/>
          <w:b/>
          <w:sz w:val="22"/>
          <w:szCs w:val="22"/>
        </w:rPr>
      </w:pPr>
      <w:r w:rsidRPr="00CE761B">
        <w:rPr>
          <w:rFonts w:ascii="Georgia" w:hAnsi="Georgia"/>
          <w:b/>
          <w:sz w:val="22"/>
          <w:szCs w:val="22"/>
        </w:rPr>
        <w:t xml:space="preserve">CAREER </w:t>
      </w:r>
      <w:r w:rsidR="00C7090B" w:rsidRPr="00CE761B">
        <w:rPr>
          <w:rFonts w:ascii="Georgia" w:hAnsi="Georgia"/>
          <w:b/>
          <w:sz w:val="22"/>
          <w:szCs w:val="22"/>
        </w:rPr>
        <w:t xml:space="preserve">SYNOPSIS </w:t>
      </w:r>
      <w:r w:rsidR="00D871D4">
        <w:rPr>
          <w:rFonts w:ascii="Georgia" w:hAnsi="Georgia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66675" cy="76200"/>
            <wp:effectExtent l="19050" t="0" r="9525" b="0"/>
            <wp:docPr id="3" name="Picture 2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6C" w:rsidRPr="00CE761B" w:rsidRDefault="00A3556C" w:rsidP="00D11A7B">
      <w:pPr>
        <w:pStyle w:val="Caption"/>
        <w:rPr>
          <w:rFonts w:ascii="Georgia" w:hAnsi="Georgia"/>
          <w:b w:val="0"/>
          <w:bCs w:val="0"/>
          <w:sz w:val="16"/>
          <w:szCs w:val="16"/>
          <w:lang w:val="en-GB"/>
        </w:rPr>
      </w:pPr>
    </w:p>
    <w:p w:rsidR="00045970" w:rsidRPr="00862F16" w:rsidRDefault="00A64F91" w:rsidP="00773E0D">
      <w:pPr>
        <w:pStyle w:val="Caption"/>
        <w:numPr>
          <w:ilvl w:val="0"/>
          <w:numId w:val="2"/>
        </w:numPr>
        <w:jc w:val="both"/>
        <w:rPr>
          <w:rFonts w:ascii="Georgia" w:hAnsi="Georgia"/>
          <w:b w:val="0"/>
          <w:sz w:val="22"/>
        </w:rPr>
      </w:pPr>
      <w:r w:rsidRPr="00862F16">
        <w:rPr>
          <w:rFonts w:ascii="Georgia" w:hAnsi="Georgia"/>
          <w:b w:val="0"/>
          <w:sz w:val="22"/>
        </w:rPr>
        <w:t xml:space="preserve">To obtain </w:t>
      </w:r>
      <w:r w:rsidR="00045970" w:rsidRPr="00862F16">
        <w:rPr>
          <w:rFonts w:ascii="Georgia" w:hAnsi="Georgia"/>
          <w:b w:val="0"/>
          <w:sz w:val="22"/>
        </w:rPr>
        <w:t xml:space="preserve">competitive position as </w:t>
      </w:r>
      <w:r w:rsidR="00CA5B2B" w:rsidRPr="00862F16">
        <w:rPr>
          <w:rFonts w:ascii="Georgia" w:hAnsi="Georgia"/>
          <w:sz w:val="22"/>
        </w:rPr>
        <w:t>AUDITOR AND</w:t>
      </w:r>
      <w:r w:rsidR="00045970" w:rsidRPr="00862F16">
        <w:rPr>
          <w:rFonts w:ascii="Georgia" w:hAnsi="Georgia"/>
          <w:sz w:val="22"/>
        </w:rPr>
        <w:t>ACCOUNTANT</w:t>
      </w:r>
      <w:r w:rsidRPr="00862F16">
        <w:rPr>
          <w:rFonts w:ascii="Georgia" w:hAnsi="Georgia"/>
          <w:b w:val="0"/>
          <w:sz w:val="22"/>
        </w:rPr>
        <w:t>, where knowledge and experience of managing accounting systems is put to prudent use in order to manage smooth work flow of the company’s accounts base.</w:t>
      </w:r>
    </w:p>
    <w:p w:rsidR="00045970" w:rsidRPr="00862F16" w:rsidRDefault="005037EC" w:rsidP="00773E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hAnsi="Georgia"/>
          <w:sz w:val="22"/>
        </w:rPr>
      </w:pPr>
      <w:r w:rsidRPr="00862F16">
        <w:rPr>
          <w:rFonts w:ascii="Georgia" w:hAnsi="Georgia"/>
          <w:sz w:val="22"/>
        </w:rPr>
        <w:t xml:space="preserve">Worked as an </w:t>
      </w:r>
      <w:r w:rsidRPr="00862F16">
        <w:rPr>
          <w:rFonts w:ascii="Georgia" w:hAnsi="Georgia"/>
          <w:b/>
          <w:sz w:val="22"/>
        </w:rPr>
        <w:t xml:space="preserve">Audit &amp; </w:t>
      </w:r>
      <w:proofErr w:type="gramStart"/>
      <w:r w:rsidRPr="00862F16">
        <w:rPr>
          <w:rFonts w:ascii="Georgia" w:hAnsi="Georgia"/>
          <w:b/>
          <w:sz w:val="22"/>
        </w:rPr>
        <w:t xml:space="preserve">Accounts  </w:t>
      </w:r>
      <w:proofErr w:type="spellStart"/>
      <w:r w:rsidRPr="00862F16">
        <w:rPr>
          <w:rFonts w:ascii="Georgia" w:hAnsi="Georgia"/>
          <w:b/>
          <w:sz w:val="22"/>
        </w:rPr>
        <w:t>Executive</w:t>
      </w:r>
      <w:r w:rsidRPr="00862F16">
        <w:rPr>
          <w:rFonts w:ascii="Georgia" w:hAnsi="Georgia"/>
          <w:sz w:val="22"/>
        </w:rPr>
        <w:t>since</w:t>
      </w:r>
      <w:proofErr w:type="spellEnd"/>
      <w:proofErr w:type="gramEnd"/>
      <w:r w:rsidRPr="00862F16">
        <w:rPr>
          <w:rFonts w:ascii="Georgia" w:hAnsi="Georgia"/>
          <w:sz w:val="22"/>
        </w:rPr>
        <w:t xml:space="preserve">  </w:t>
      </w:r>
      <w:r w:rsidR="00CA5B2B" w:rsidRPr="00862F16">
        <w:rPr>
          <w:b/>
          <w:sz w:val="22"/>
        </w:rPr>
        <w:t>01</w:t>
      </w:r>
      <w:r w:rsidR="003D0DA8">
        <w:rPr>
          <w:b/>
          <w:sz w:val="22"/>
        </w:rPr>
        <w:t>-</w:t>
      </w:r>
      <w:r w:rsidRPr="00862F16">
        <w:rPr>
          <w:b/>
          <w:sz w:val="22"/>
        </w:rPr>
        <w:t>0</w:t>
      </w:r>
      <w:r w:rsidR="008861BB">
        <w:rPr>
          <w:b/>
          <w:sz w:val="22"/>
        </w:rPr>
        <w:t>7</w:t>
      </w:r>
      <w:r w:rsidR="003D0DA8">
        <w:rPr>
          <w:b/>
          <w:sz w:val="22"/>
        </w:rPr>
        <w:t>-</w:t>
      </w:r>
      <w:r w:rsidRPr="00862F16">
        <w:rPr>
          <w:b/>
          <w:sz w:val="22"/>
        </w:rPr>
        <w:t>20</w:t>
      </w:r>
      <w:r w:rsidR="00CA5B2B" w:rsidRPr="00862F16">
        <w:rPr>
          <w:b/>
          <w:sz w:val="22"/>
        </w:rPr>
        <w:t xml:space="preserve">08 </w:t>
      </w:r>
      <w:r w:rsidRPr="00862F16">
        <w:rPr>
          <w:rFonts w:ascii="Georgia" w:hAnsi="Georgia"/>
          <w:b/>
          <w:sz w:val="22"/>
        </w:rPr>
        <w:t xml:space="preserve">to </w:t>
      </w:r>
      <w:r w:rsidR="003D0DA8">
        <w:rPr>
          <w:b/>
          <w:sz w:val="22"/>
        </w:rPr>
        <w:t>08-03-</w:t>
      </w:r>
      <w:r w:rsidR="00CA5B2B" w:rsidRPr="00862F16">
        <w:rPr>
          <w:b/>
          <w:sz w:val="22"/>
        </w:rPr>
        <w:t>2012</w:t>
      </w:r>
      <w:r w:rsidR="00CA5B2B" w:rsidRPr="00862F16">
        <w:rPr>
          <w:rFonts w:ascii="Georgia" w:hAnsi="Georgia"/>
          <w:sz w:val="22"/>
        </w:rPr>
        <w:t xml:space="preserve">and </w:t>
      </w:r>
      <w:r w:rsidR="00CA5B2B" w:rsidRPr="00862F16">
        <w:rPr>
          <w:rFonts w:ascii="Georgia" w:hAnsi="Georgia"/>
          <w:b/>
          <w:sz w:val="22"/>
        </w:rPr>
        <w:t xml:space="preserve">Articled </w:t>
      </w:r>
      <w:r w:rsidR="00862F16" w:rsidRPr="00862F16">
        <w:rPr>
          <w:rFonts w:ascii="Georgia" w:hAnsi="Georgia"/>
          <w:b/>
          <w:sz w:val="22"/>
        </w:rPr>
        <w:t>Assistant</w:t>
      </w:r>
      <w:r w:rsidR="00CA5B2B" w:rsidRPr="00862F16">
        <w:rPr>
          <w:rFonts w:ascii="Georgia" w:hAnsi="Georgia"/>
          <w:sz w:val="22"/>
        </w:rPr>
        <w:t xml:space="preserve"> from </w:t>
      </w:r>
      <w:r w:rsidR="003D0DA8">
        <w:rPr>
          <w:b/>
          <w:sz w:val="22"/>
        </w:rPr>
        <w:t xml:space="preserve">09-03-2012 </w:t>
      </w:r>
      <w:r w:rsidR="003D0DA8">
        <w:rPr>
          <w:rFonts w:ascii="Georgia" w:hAnsi="Georgia"/>
          <w:b/>
          <w:sz w:val="22"/>
        </w:rPr>
        <w:t xml:space="preserve">to </w:t>
      </w:r>
      <w:r w:rsidR="003D0DA8">
        <w:rPr>
          <w:b/>
          <w:sz w:val="22"/>
        </w:rPr>
        <w:t>08-03-2015</w:t>
      </w:r>
      <w:r w:rsidR="003D0DA8">
        <w:rPr>
          <w:rFonts w:ascii="Georgia" w:hAnsi="Georgia"/>
          <w:b/>
          <w:sz w:val="22"/>
        </w:rPr>
        <w:t xml:space="preserve"> a</w:t>
      </w:r>
      <w:r w:rsidR="003D0DA8">
        <w:rPr>
          <w:rFonts w:ascii="Georgia" w:hAnsi="Georgia"/>
          <w:sz w:val="22"/>
        </w:rPr>
        <w:t xml:space="preserve">nd continued service </w:t>
      </w:r>
      <w:r w:rsidR="003D0DA8" w:rsidRPr="003D0DA8">
        <w:rPr>
          <w:rFonts w:ascii="Georgia" w:hAnsi="Georgia"/>
          <w:sz w:val="22"/>
        </w:rPr>
        <w:t>till</w:t>
      </w:r>
      <w:r w:rsidR="003D0DA8">
        <w:rPr>
          <w:b/>
          <w:sz w:val="22"/>
        </w:rPr>
        <w:t>31-10-2015</w:t>
      </w:r>
      <w:r w:rsidR="003D0DA8">
        <w:rPr>
          <w:rFonts w:ascii="Georgia" w:hAnsi="Georgia"/>
          <w:sz w:val="22"/>
        </w:rPr>
        <w:t xml:space="preserve"> under</w:t>
      </w:r>
      <w:r w:rsidRPr="00862F16">
        <w:rPr>
          <w:rFonts w:ascii="Georgia" w:hAnsi="Georgia"/>
          <w:sz w:val="22"/>
        </w:rPr>
        <w:t xml:space="preserve"> a reputed   Chartered  Accountants Firm under the supervision  of Chartered Accountant   with  the  partnership  of  N </w:t>
      </w:r>
      <w:proofErr w:type="spellStart"/>
      <w:r w:rsidRPr="00862F16">
        <w:rPr>
          <w:rFonts w:ascii="Georgia" w:hAnsi="Georgia"/>
          <w:sz w:val="22"/>
        </w:rPr>
        <w:t>Sankaran</w:t>
      </w:r>
      <w:proofErr w:type="spellEnd"/>
      <w:r w:rsidRPr="00862F16">
        <w:rPr>
          <w:rFonts w:ascii="Georgia" w:hAnsi="Georgia"/>
          <w:sz w:val="22"/>
        </w:rPr>
        <w:t xml:space="preserve">&amp; Co.  Chennai, with wide exposure in handling Statutory, Internal and Management Audit of various </w:t>
      </w:r>
      <w:r w:rsidR="00862F16" w:rsidRPr="00862F16">
        <w:rPr>
          <w:rFonts w:ascii="Georgia" w:hAnsi="Georgia"/>
          <w:sz w:val="22"/>
        </w:rPr>
        <w:t>corporate</w:t>
      </w:r>
      <w:r w:rsidRPr="00862F16">
        <w:rPr>
          <w:rFonts w:ascii="Georgia" w:hAnsi="Georgia"/>
          <w:sz w:val="22"/>
        </w:rPr>
        <w:t xml:space="preserve"> and Non-Corporate entities including Government Undertakings in Contract based services / project Organisation with setting appropriate audit system.    </w:t>
      </w:r>
    </w:p>
    <w:p w:rsidR="00ED244B" w:rsidRPr="00862F16" w:rsidRDefault="00045970" w:rsidP="00773E0D">
      <w:pPr>
        <w:pStyle w:val="Caption"/>
        <w:numPr>
          <w:ilvl w:val="0"/>
          <w:numId w:val="2"/>
        </w:numPr>
        <w:jc w:val="both"/>
        <w:rPr>
          <w:rFonts w:ascii="Georgia" w:hAnsi="Georgia"/>
          <w:b w:val="0"/>
          <w:sz w:val="22"/>
        </w:rPr>
      </w:pPr>
      <w:r w:rsidRPr="00862F16">
        <w:rPr>
          <w:rFonts w:ascii="Georgia" w:hAnsi="Georgia"/>
          <w:b w:val="0"/>
          <w:sz w:val="22"/>
        </w:rPr>
        <w:t xml:space="preserve">Experienced in handling all Accounting transactions including </w:t>
      </w:r>
      <w:r w:rsidR="00ED244B" w:rsidRPr="00862F16">
        <w:rPr>
          <w:rFonts w:ascii="Georgia" w:hAnsi="Georgia"/>
          <w:b w:val="0"/>
          <w:sz w:val="22"/>
        </w:rPr>
        <w:t>handling account payables, receivables</w:t>
      </w:r>
      <w:r w:rsidR="002747A9" w:rsidRPr="00862F16">
        <w:rPr>
          <w:rFonts w:ascii="Georgia" w:hAnsi="Georgia"/>
          <w:b w:val="0"/>
          <w:sz w:val="22"/>
        </w:rPr>
        <w:t>, and payroll, up to finalization of accounting functions</w:t>
      </w:r>
      <w:r w:rsidR="00773E0D">
        <w:rPr>
          <w:rFonts w:ascii="Georgia" w:hAnsi="Georgia"/>
          <w:b w:val="0"/>
          <w:sz w:val="22"/>
        </w:rPr>
        <w:t>.</w:t>
      </w:r>
    </w:p>
    <w:p w:rsidR="00ED244B" w:rsidRPr="00862F16" w:rsidRDefault="00ED244B" w:rsidP="00773E0D">
      <w:pPr>
        <w:pStyle w:val="Caption"/>
        <w:numPr>
          <w:ilvl w:val="0"/>
          <w:numId w:val="2"/>
        </w:numPr>
        <w:jc w:val="both"/>
        <w:rPr>
          <w:rFonts w:ascii="Georgia" w:hAnsi="Georgia"/>
          <w:b w:val="0"/>
          <w:sz w:val="22"/>
        </w:rPr>
      </w:pPr>
      <w:r w:rsidRPr="00862F16">
        <w:rPr>
          <w:rFonts w:ascii="Georgia" w:hAnsi="Georgia"/>
          <w:b w:val="0"/>
          <w:sz w:val="22"/>
        </w:rPr>
        <w:t xml:space="preserve">An ambitious, optimistic performance-driven individual who enjoys challenges and thrives on </w:t>
      </w:r>
      <w:proofErr w:type="gramStart"/>
      <w:r w:rsidRPr="00862F16">
        <w:rPr>
          <w:rFonts w:ascii="Georgia" w:hAnsi="Georgia"/>
          <w:b w:val="0"/>
          <w:sz w:val="22"/>
        </w:rPr>
        <w:t>responsibility</w:t>
      </w:r>
      <w:proofErr w:type="gramEnd"/>
      <w:r w:rsidRPr="00862F16">
        <w:rPr>
          <w:rFonts w:ascii="Georgia" w:hAnsi="Georgia"/>
          <w:b w:val="0"/>
          <w:sz w:val="22"/>
        </w:rPr>
        <w:t>. Excellent communication &amp; interpersonal skil</w:t>
      </w:r>
      <w:r w:rsidR="00C9312C">
        <w:rPr>
          <w:rFonts w:ascii="Georgia" w:hAnsi="Georgia"/>
          <w:b w:val="0"/>
          <w:sz w:val="22"/>
        </w:rPr>
        <w:t xml:space="preserve">ls: easily develop positive </w:t>
      </w:r>
      <w:r w:rsidR="0044159D" w:rsidRPr="00862F16">
        <w:rPr>
          <w:rFonts w:ascii="Georgia" w:hAnsi="Georgia"/>
          <w:b w:val="0"/>
          <w:sz w:val="22"/>
        </w:rPr>
        <w:t>rap</w:t>
      </w:r>
      <w:r w:rsidR="009446BF" w:rsidRPr="00862F16">
        <w:rPr>
          <w:rFonts w:ascii="Georgia" w:hAnsi="Georgia"/>
          <w:b w:val="0"/>
          <w:sz w:val="22"/>
        </w:rPr>
        <w:t>p</w:t>
      </w:r>
      <w:r w:rsidRPr="00862F16">
        <w:rPr>
          <w:rFonts w:ascii="Georgia" w:hAnsi="Georgia"/>
          <w:b w:val="0"/>
          <w:sz w:val="22"/>
        </w:rPr>
        <w:t xml:space="preserve">ort. </w:t>
      </w:r>
    </w:p>
    <w:p w:rsidR="007E1A3B" w:rsidRPr="00862F16" w:rsidRDefault="007E1A3B" w:rsidP="00C9312C">
      <w:pPr>
        <w:pStyle w:val="ListParagraph"/>
        <w:numPr>
          <w:ilvl w:val="0"/>
          <w:numId w:val="2"/>
        </w:numPr>
        <w:rPr>
          <w:b/>
          <w:sz w:val="22"/>
        </w:rPr>
      </w:pPr>
      <w:r w:rsidRPr="00862F16">
        <w:rPr>
          <w:sz w:val="22"/>
        </w:rPr>
        <w:t xml:space="preserve">Completed </w:t>
      </w:r>
      <w:r w:rsidRPr="00862F16">
        <w:rPr>
          <w:b/>
          <w:sz w:val="22"/>
        </w:rPr>
        <w:t>CA Inter from The Institute of Chartered Accountants of India</w:t>
      </w:r>
      <w:r w:rsidR="00773E0D">
        <w:rPr>
          <w:b/>
          <w:sz w:val="22"/>
        </w:rPr>
        <w:t>.</w:t>
      </w:r>
    </w:p>
    <w:p w:rsidR="00F30EBA" w:rsidRPr="00862F16" w:rsidRDefault="00CE7F06" w:rsidP="00C9312C">
      <w:pPr>
        <w:pStyle w:val="Caption"/>
        <w:numPr>
          <w:ilvl w:val="0"/>
          <w:numId w:val="2"/>
        </w:numPr>
        <w:rPr>
          <w:rFonts w:ascii="Georgia" w:hAnsi="Georgia"/>
          <w:b w:val="0"/>
          <w:sz w:val="22"/>
        </w:rPr>
      </w:pPr>
      <w:r w:rsidRPr="00862F16">
        <w:rPr>
          <w:rFonts w:ascii="Georgia" w:hAnsi="Georgia"/>
          <w:b w:val="0"/>
          <w:sz w:val="22"/>
        </w:rPr>
        <w:t xml:space="preserve">Completed </w:t>
      </w:r>
      <w:r w:rsidR="00A4711C" w:rsidRPr="00862F16">
        <w:rPr>
          <w:rFonts w:ascii="Georgia" w:hAnsi="Georgia"/>
          <w:sz w:val="22"/>
        </w:rPr>
        <w:t>M</w:t>
      </w:r>
      <w:r w:rsidR="00862F16" w:rsidRPr="00862F16">
        <w:rPr>
          <w:rFonts w:ascii="Georgia" w:hAnsi="Georgia"/>
          <w:sz w:val="22"/>
        </w:rPr>
        <w:t>.</w:t>
      </w:r>
      <w:r w:rsidR="00CA5B2B" w:rsidRPr="00862F16">
        <w:rPr>
          <w:rFonts w:ascii="Georgia" w:hAnsi="Georgia"/>
          <w:sz w:val="22"/>
        </w:rPr>
        <w:t>com</w:t>
      </w:r>
      <w:r w:rsidR="00B1371D" w:rsidRPr="00862F16">
        <w:rPr>
          <w:rFonts w:ascii="Georgia" w:hAnsi="Georgia"/>
          <w:b w:val="0"/>
          <w:sz w:val="22"/>
        </w:rPr>
        <w:t xml:space="preserve">- </w:t>
      </w:r>
      <w:proofErr w:type="spellStart"/>
      <w:r w:rsidR="00B1371D" w:rsidRPr="00862F16">
        <w:rPr>
          <w:rFonts w:ascii="Georgia" w:hAnsi="Georgia"/>
          <w:sz w:val="22"/>
        </w:rPr>
        <w:t>Finance</w:t>
      </w:r>
      <w:r w:rsidR="00F30EBA" w:rsidRPr="00862F16">
        <w:rPr>
          <w:rFonts w:ascii="Georgia" w:hAnsi="Georgia"/>
          <w:b w:val="0"/>
          <w:sz w:val="22"/>
        </w:rPr>
        <w:t>from</w:t>
      </w:r>
      <w:proofErr w:type="spellEnd"/>
      <w:r w:rsidR="00F30EBA" w:rsidRPr="00862F16">
        <w:rPr>
          <w:rFonts w:ascii="Georgia" w:hAnsi="Georgia"/>
          <w:b w:val="0"/>
          <w:sz w:val="22"/>
        </w:rPr>
        <w:t xml:space="preserve"> </w:t>
      </w:r>
      <w:r w:rsidR="00CA5B2B" w:rsidRPr="00862F16">
        <w:rPr>
          <w:rFonts w:ascii="Georgia" w:hAnsi="Georgia"/>
          <w:b w:val="0"/>
          <w:sz w:val="22"/>
        </w:rPr>
        <w:t>Kannur University</w:t>
      </w:r>
      <w:r w:rsidR="00773E0D">
        <w:rPr>
          <w:rFonts w:ascii="Georgia" w:hAnsi="Georgia"/>
          <w:b w:val="0"/>
          <w:sz w:val="22"/>
        </w:rPr>
        <w:t>.</w:t>
      </w:r>
    </w:p>
    <w:p w:rsidR="00F30EBA" w:rsidRPr="00CE761B" w:rsidRDefault="00F30EBA" w:rsidP="0044159D">
      <w:pPr>
        <w:shd w:val="clear" w:color="auto" w:fill="B3B3B3"/>
        <w:jc w:val="center"/>
        <w:outlineLvl w:val="0"/>
        <w:rPr>
          <w:rFonts w:ascii="Georgia" w:hAnsi="Georgia"/>
          <w:b/>
          <w:sz w:val="22"/>
          <w:szCs w:val="22"/>
        </w:rPr>
      </w:pPr>
      <w:r w:rsidRPr="00CE761B">
        <w:rPr>
          <w:rFonts w:ascii="Georgia" w:hAnsi="Georgia"/>
          <w:b/>
          <w:sz w:val="22"/>
          <w:szCs w:val="22"/>
        </w:rPr>
        <w:t>WORK EXPERIENCE</w:t>
      </w:r>
      <w:r w:rsidR="00D871D4">
        <w:rPr>
          <w:rFonts w:ascii="Georgia" w:hAnsi="Georgia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66675" cy="76200"/>
            <wp:effectExtent l="19050" t="0" r="9525" b="0"/>
            <wp:docPr id="4" name="Picture 2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1C" w:rsidRPr="00CE761B" w:rsidRDefault="00A4711C" w:rsidP="00A4711C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:rsidR="00A4711C" w:rsidRPr="00CE761B" w:rsidRDefault="00A4711C" w:rsidP="0044159D">
      <w:pPr>
        <w:outlineLvl w:val="0"/>
        <w:rPr>
          <w:rFonts w:ascii="Georgia" w:hAnsi="Georgia"/>
          <w:b/>
          <w:bCs/>
          <w:sz w:val="22"/>
          <w:szCs w:val="22"/>
          <w:u w:val="single"/>
          <w:lang w:val="en-US"/>
        </w:rPr>
      </w:pPr>
      <w:r w:rsidRPr="00CE761B">
        <w:rPr>
          <w:rFonts w:ascii="Georgia" w:hAnsi="Georgia"/>
          <w:b/>
          <w:bCs/>
          <w:sz w:val="22"/>
          <w:szCs w:val="22"/>
          <w:u w:val="single"/>
          <w:lang w:val="en-US"/>
        </w:rPr>
        <w:t xml:space="preserve"> N.SANKARAN &amp; CO.</w:t>
      </w:r>
      <w:proofErr w:type="gramStart"/>
      <w:r w:rsidRPr="00CE761B">
        <w:rPr>
          <w:rFonts w:ascii="Georgia" w:hAnsi="Georgia"/>
          <w:b/>
          <w:bCs/>
          <w:sz w:val="22"/>
          <w:szCs w:val="22"/>
          <w:u w:val="single"/>
          <w:lang w:val="en-US"/>
        </w:rPr>
        <w:t>,CHARTERED</w:t>
      </w:r>
      <w:proofErr w:type="gramEnd"/>
      <w:r w:rsidRPr="00CE761B">
        <w:rPr>
          <w:rFonts w:ascii="Georgia" w:hAnsi="Georgia"/>
          <w:b/>
          <w:bCs/>
          <w:sz w:val="22"/>
          <w:szCs w:val="22"/>
          <w:u w:val="single"/>
          <w:lang w:val="en-US"/>
        </w:rPr>
        <w:t xml:space="preserve"> ACCOUNTANTS ,KANNUR(Br) ,KERALA</w:t>
      </w:r>
      <w:r w:rsidR="00C60F1B">
        <w:rPr>
          <w:rFonts w:ascii="Georgia" w:hAnsi="Georgia"/>
          <w:b/>
          <w:bCs/>
          <w:sz w:val="22"/>
          <w:szCs w:val="22"/>
          <w:u w:val="single"/>
          <w:lang w:val="en-US"/>
        </w:rPr>
        <w:t>, INDIA</w:t>
      </w:r>
    </w:p>
    <w:p w:rsidR="00A4711C" w:rsidRDefault="00A4711C" w:rsidP="00862F16">
      <w:pPr>
        <w:ind w:right="-450"/>
        <w:outlineLvl w:val="0"/>
        <w:rPr>
          <w:b/>
          <w:sz w:val="22"/>
          <w:szCs w:val="22"/>
        </w:rPr>
      </w:pPr>
      <w:r w:rsidRPr="00CE761B">
        <w:rPr>
          <w:rFonts w:ascii="Georgia" w:hAnsi="Georgia"/>
          <w:b/>
          <w:sz w:val="22"/>
          <w:szCs w:val="22"/>
        </w:rPr>
        <w:t xml:space="preserve">From </w:t>
      </w:r>
      <w:r w:rsidR="00A02A32">
        <w:rPr>
          <w:b/>
          <w:sz w:val="22"/>
          <w:szCs w:val="22"/>
        </w:rPr>
        <w:t>01-07</w:t>
      </w:r>
      <w:r w:rsidR="008861BB">
        <w:rPr>
          <w:b/>
          <w:sz w:val="22"/>
          <w:szCs w:val="22"/>
        </w:rPr>
        <w:t>-2008 to 31-10-2015</w:t>
      </w:r>
    </w:p>
    <w:p w:rsidR="00C60F1B" w:rsidRDefault="00C60F1B" w:rsidP="00862F16">
      <w:pPr>
        <w:ind w:right="-450"/>
        <w:outlineLvl w:val="0"/>
        <w:rPr>
          <w:rFonts w:ascii="Georgia" w:hAnsi="Georgia"/>
          <w:b/>
          <w:sz w:val="22"/>
          <w:szCs w:val="22"/>
        </w:rPr>
      </w:pPr>
    </w:p>
    <w:p w:rsidR="00F30EBA" w:rsidRPr="00CE761B" w:rsidRDefault="00F30EBA" w:rsidP="0044159D">
      <w:pPr>
        <w:ind w:right="-450"/>
        <w:outlineLvl w:val="0"/>
        <w:rPr>
          <w:rFonts w:ascii="Georgia" w:hAnsi="Georgia"/>
          <w:bCs/>
          <w:lang w:val="en-US"/>
        </w:rPr>
      </w:pPr>
      <w:r w:rsidRPr="00C60F1B">
        <w:rPr>
          <w:rFonts w:ascii="Georgia" w:hAnsi="Georgia"/>
          <w:b/>
          <w:bCs/>
          <w:lang w:val="en-US"/>
        </w:rPr>
        <w:t>JOB PROFILE</w:t>
      </w:r>
      <w:r w:rsidR="00DC4BC8" w:rsidRPr="00CE761B">
        <w:rPr>
          <w:rFonts w:ascii="Georgia" w:hAnsi="Georgia"/>
          <w:bCs/>
          <w:lang w:val="en-US"/>
        </w:rPr>
        <w:t>:-</w:t>
      </w:r>
    </w:p>
    <w:p w:rsidR="00F30EBA" w:rsidRPr="00862F16" w:rsidRDefault="005821D2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Prepares asset, liability and capital account entries by compiling and analyzing accou</w:t>
      </w:r>
      <w:r w:rsidR="009446BF" w:rsidRPr="00862F16">
        <w:rPr>
          <w:rFonts w:ascii="Georgia" w:hAnsi="Georgia"/>
          <w:bCs/>
          <w:sz w:val="22"/>
          <w:lang w:val="en-US"/>
        </w:rPr>
        <w:t>n</w:t>
      </w:r>
      <w:r w:rsidRPr="00862F16">
        <w:rPr>
          <w:rFonts w:ascii="Georgia" w:hAnsi="Georgia"/>
          <w:bCs/>
          <w:sz w:val="22"/>
          <w:lang w:val="en-US"/>
        </w:rPr>
        <w:t>t</w:t>
      </w:r>
      <w:r w:rsidR="009446BF" w:rsidRPr="00862F16">
        <w:rPr>
          <w:rFonts w:ascii="Georgia" w:hAnsi="Georgia"/>
          <w:bCs/>
          <w:sz w:val="22"/>
          <w:lang w:val="en-US"/>
        </w:rPr>
        <w:t>s</w:t>
      </w:r>
      <w:r w:rsidRPr="00862F16">
        <w:rPr>
          <w:rFonts w:ascii="Georgia" w:hAnsi="Georgia"/>
          <w:bCs/>
          <w:sz w:val="22"/>
          <w:lang w:val="en-US"/>
        </w:rPr>
        <w:t xml:space="preserve"> information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5821D2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Documents entering financial transaction by entering account information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5821D2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 xml:space="preserve">Summarizes current financial status by collecting account information; preparing trading and </w:t>
      </w:r>
      <w:r w:rsidRPr="00862F16">
        <w:rPr>
          <w:rFonts w:ascii="Georgia" w:hAnsi="Georgia"/>
          <w:b/>
          <w:bCs/>
          <w:sz w:val="22"/>
          <w:lang w:val="en-US"/>
        </w:rPr>
        <w:t>P&amp;L</w:t>
      </w:r>
      <w:r w:rsidR="00C60F1B">
        <w:rPr>
          <w:rFonts w:ascii="Georgia" w:hAnsi="Georgia"/>
          <w:b/>
          <w:bCs/>
          <w:sz w:val="22"/>
          <w:lang w:val="en-US"/>
        </w:rPr>
        <w:t xml:space="preserve"> </w:t>
      </w:r>
      <w:r w:rsidRPr="00862F16">
        <w:rPr>
          <w:rFonts w:ascii="Georgia" w:hAnsi="Georgia"/>
          <w:b/>
          <w:bCs/>
          <w:sz w:val="22"/>
          <w:lang w:val="en-US"/>
        </w:rPr>
        <w:t>A/c and Balance sheet</w:t>
      </w:r>
      <w:r w:rsidR="00C60F1B">
        <w:rPr>
          <w:rFonts w:ascii="Georgia" w:hAnsi="Georgia"/>
          <w:b/>
          <w:bCs/>
          <w:sz w:val="22"/>
          <w:lang w:val="en-US"/>
        </w:rPr>
        <w:t>, BRS</w:t>
      </w:r>
      <w:r w:rsidRPr="00862F16">
        <w:rPr>
          <w:rFonts w:ascii="Georgia" w:hAnsi="Georgia"/>
          <w:b/>
          <w:bCs/>
          <w:sz w:val="22"/>
          <w:lang w:val="en-US"/>
        </w:rPr>
        <w:t xml:space="preserve"> and other reports</w:t>
      </w:r>
      <w:r w:rsidR="00773E0D">
        <w:rPr>
          <w:rFonts w:ascii="Georgia" w:hAnsi="Georgia"/>
          <w:b/>
          <w:bCs/>
          <w:sz w:val="22"/>
          <w:lang w:val="en-US"/>
        </w:rPr>
        <w:t>.</w:t>
      </w:r>
    </w:p>
    <w:p w:rsidR="00F30EBA" w:rsidRPr="00862F16" w:rsidRDefault="00422E46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Substantiates financial transactions by auditing documents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422E46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Guides accounting clerical staff by coordinating activities and answering questions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0B301F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Manage all the accounting functions of general accounts Account Payables, Receivables and Banks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F30EBA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 xml:space="preserve">Closely monitor supplier </w:t>
      </w:r>
      <w:proofErr w:type="gramStart"/>
      <w:r w:rsidRPr="00862F16">
        <w:rPr>
          <w:rFonts w:ascii="Georgia" w:hAnsi="Georgia"/>
          <w:bCs/>
          <w:sz w:val="22"/>
          <w:lang w:val="en-US"/>
        </w:rPr>
        <w:t>accounts  and</w:t>
      </w:r>
      <w:proofErr w:type="gramEnd"/>
      <w:r w:rsidRPr="00862F16">
        <w:rPr>
          <w:rFonts w:ascii="Georgia" w:hAnsi="Georgia"/>
          <w:bCs/>
          <w:sz w:val="22"/>
          <w:lang w:val="en-US"/>
        </w:rPr>
        <w:t xml:space="preserve"> sort out </w:t>
      </w:r>
      <w:r w:rsidR="005037EC" w:rsidRPr="00862F16">
        <w:rPr>
          <w:rFonts w:ascii="Georgia" w:hAnsi="Georgia"/>
          <w:bCs/>
          <w:sz w:val="22"/>
          <w:lang w:val="en-US"/>
        </w:rPr>
        <w:t>their issues regarding Payments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F30EBA" w:rsidRPr="00862F16" w:rsidRDefault="00422E46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Prepare special financial reports by collecting, analyzing and summarizing account information and trends.</w:t>
      </w:r>
    </w:p>
    <w:p w:rsidR="000B301F" w:rsidRPr="00862F16" w:rsidRDefault="000B301F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Analyze and interpret financial data to provide management information on cost allocation and controls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2C599C" w:rsidRPr="00862F16" w:rsidRDefault="002C599C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Contributes to team effort by accomplishing related results are needed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EA1AAB" w:rsidRPr="00862F16" w:rsidRDefault="00EA1AAB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P</w:t>
      </w:r>
      <w:r w:rsidR="007F7F0A" w:rsidRPr="00862F16">
        <w:rPr>
          <w:rFonts w:ascii="Georgia" w:hAnsi="Georgia"/>
          <w:bCs/>
          <w:sz w:val="22"/>
          <w:lang w:val="en-US"/>
        </w:rPr>
        <w:t>erform day to day accounting functions</w:t>
      </w:r>
      <w:r w:rsidR="00773E0D">
        <w:rPr>
          <w:rFonts w:ascii="Georgia" w:hAnsi="Georgia"/>
          <w:bCs/>
          <w:sz w:val="22"/>
          <w:lang w:val="en-US"/>
        </w:rPr>
        <w:t>.</w:t>
      </w:r>
    </w:p>
    <w:p w:rsidR="00EA1AAB" w:rsidRPr="00862F16" w:rsidRDefault="007F7F0A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>Compute taxes owed  and prepare tax returns ensuring compliance with payment and reporting</w:t>
      </w:r>
    </w:p>
    <w:p w:rsidR="00EA1AAB" w:rsidRPr="00CE761B" w:rsidRDefault="005037EC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lang w:val="en-US"/>
        </w:rPr>
      </w:pPr>
      <w:r w:rsidRPr="00CE761B">
        <w:rPr>
          <w:rFonts w:ascii="Georgia" w:hAnsi="Georgia"/>
          <w:bCs/>
          <w:lang w:val="en-US"/>
        </w:rPr>
        <w:t xml:space="preserve">Balance </w:t>
      </w:r>
      <w:proofErr w:type="spellStart"/>
      <w:r w:rsidRPr="00CE761B">
        <w:rPr>
          <w:rFonts w:ascii="Georgia" w:hAnsi="Georgia"/>
          <w:bCs/>
          <w:lang w:val="en-US"/>
        </w:rPr>
        <w:t>Verification</w:t>
      </w:r>
      <w:proofErr w:type="gramStart"/>
      <w:r w:rsidRPr="00CE761B">
        <w:rPr>
          <w:rFonts w:ascii="Georgia" w:hAnsi="Georgia"/>
          <w:bCs/>
          <w:lang w:val="en-US"/>
        </w:rPr>
        <w:t>,Ledger</w:t>
      </w:r>
      <w:proofErr w:type="spellEnd"/>
      <w:proofErr w:type="gramEnd"/>
      <w:r w:rsidRPr="00CE761B">
        <w:rPr>
          <w:rFonts w:ascii="Georgia" w:hAnsi="Georgia"/>
          <w:bCs/>
          <w:lang w:val="en-US"/>
        </w:rPr>
        <w:t xml:space="preserve"> </w:t>
      </w:r>
      <w:r w:rsidR="002554A5" w:rsidRPr="00CE761B">
        <w:rPr>
          <w:rFonts w:ascii="Georgia" w:hAnsi="Georgia"/>
          <w:bCs/>
          <w:lang w:val="en-US"/>
        </w:rPr>
        <w:t>Scrutinizing</w:t>
      </w:r>
      <w:r w:rsidRPr="00CE761B">
        <w:rPr>
          <w:rFonts w:ascii="Georgia" w:hAnsi="Georgia"/>
          <w:bCs/>
          <w:lang w:val="en-US"/>
        </w:rPr>
        <w:t xml:space="preserve"> etc</w:t>
      </w:r>
      <w:r w:rsidR="00773E0D">
        <w:rPr>
          <w:rFonts w:ascii="Georgia" w:hAnsi="Georgia"/>
          <w:bCs/>
          <w:lang w:val="en-US"/>
        </w:rPr>
        <w:t>.</w:t>
      </w:r>
    </w:p>
    <w:p w:rsidR="005037EC" w:rsidRPr="00CE761B" w:rsidRDefault="005037EC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lang w:val="en-US"/>
        </w:rPr>
      </w:pPr>
      <w:r w:rsidRPr="00CE761B">
        <w:rPr>
          <w:rFonts w:ascii="Georgia" w:hAnsi="Georgia"/>
          <w:bCs/>
          <w:lang w:val="en-US"/>
        </w:rPr>
        <w:t>Comparing the expenses of clients with appropriate audit evidence and reporting to the management</w:t>
      </w:r>
      <w:r w:rsidR="00773E0D">
        <w:rPr>
          <w:rFonts w:ascii="Georgia" w:hAnsi="Georgia"/>
          <w:bCs/>
          <w:lang w:val="en-US"/>
        </w:rPr>
        <w:t>.</w:t>
      </w:r>
    </w:p>
    <w:p w:rsidR="005037EC" w:rsidRPr="00CE761B" w:rsidRDefault="002554A5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lang w:val="en-US"/>
        </w:rPr>
      </w:pPr>
      <w:r w:rsidRPr="00CE761B">
        <w:rPr>
          <w:rFonts w:ascii="Georgia" w:hAnsi="Georgia"/>
          <w:bCs/>
          <w:lang w:val="en-US"/>
        </w:rPr>
        <w:t>Finalization</w:t>
      </w:r>
      <w:r w:rsidR="005037EC" w:rsidRPr="00CE761B">
        <w:rPr>
          <w:rFonts w:ascii="Georgia" w:hAnsi="Georgia"/>
          <w:bCs/>
          <w:lang w:val="en-US"/>
        </w:rPr>
        <w:t xml:space="preserve"> of Accounts and </w:t>
      </w:r>
      <w:proofErr w:type="gramStart"/>
      <w:r w:rsidR="005037EC" w:rsidRPr="00CE761B">
        <w:rPr>
          <w:rFonts w:ascii="Georgia" w:hAnsi="Georgia"/>
          <w:bCs/>
          <w:lang w:val="en-US"/>
        </w:rPr>
        <w:t>Auditing(</w:t>
      </w:r>
      <w:proofErr w:type="gramEnd"/>
      <w:r w:rsidR="005037EC" w:rsidRPr="00CE761B">
        <w:rPr>
          <w:rFonts w:ascii="Georgia" w:hAnsi="Georgia"/>
          <w:bCs/>
          <w:lang w:val="en-US"/>
        </w:rPr>
        <w:t xml:space="preserve"> Both </w:t>
      </w:r>
      <w:r w:rsidR="005037EC" w:rsidRPr="00CE761B">
        <w:rPr>
          <w:rFonts w:ascii="Georgia" w:hAnsi="Georgia"/>
          <w:b/>
          <w:bCs/>
          <w:lang w:val="en-US"/>
        </w:rPr>
        <w:t>I</w:t>
      </w:r>
      <w:r w:rsidR="0015638D">
        <w:rPr>
          <w:rFonts w:ascii="Georgia" w:hAnsi="Georgia"/>
          <w:b/>
          <w:bCs/>
          <w:lang w:val="en-US"/>
        </w:rPr>
        <w:t xml:space="preserve">ncome </w:t>
      </w:r>
      <w:r w:rsidR="005037EC" w:rsidRPr="00CE761B">
        <w:rPr>
          <w:rFonts w:ascii="Georgia" w:hAnsi="Georgia"/>
          <w:b/>
          <w:bCs/>
          <w:lang w:val="en-US"/>
        </w:rPr>
        <w:t>T</w:t>
      </w:r>
      <w:r w:rsidR="0015638D">
        <w:rPr>
          <w:rFonts w:ascii="Georgia" w:hAnsi="Georgia"/>
          <w:b/>
          <w:bCs/>
          <w:lang w:val="en-US"/>
        </w:rPr>
        <w:t>ax</w:t>
      </w:r>
      <w:r w:rsidR="005037EC" w:rsidRPr="00CE761B">
        <w:rPr>
          <w:rFonts w:ascii="Georgia" w:hAnsi="Georgia"/>
          <w:b/>
          <w:bCs/>
          <w:lang w:val="en-US"/>
        </w:rPr>
        <w:t xml:space="preserve"> and Sales Tax</w:t>
      </w:r>
      <w:r w:rsidR="005037EC" w:rsidRPr="00CE761B">
        <w:rPr>
          <w:rFonts w:ascii="Georgia" w:hAnsi="Georgia"/>
          <w:bCs/>
          <w:lang w:val="en-US"/>
        </w:rPr>
        <w:t>)</w:t>
      </w:r>
      <w:r w:rsidR="00773E0D">
        <w:rPr>
          <w:rFonts w:ascii="Georgia" w:hAnsi="Georgia"/>
          <w:bCs/>
          <w:lang w:val="en-US"/>
        </w:rPr>
        <w:t>.</w:t>
      </w:r>
    </w:p>
    <w:p w:rsidR="005037EC" w:rsidRPr="00862F16" w:rsidRDefault="005037EC" w:rsidP="0015638D">
      <w:pPr>
        <w:numPr>
          <w:ilvl w:val="0"/>
          <w:numId w:val="24"/>
        </w:numPr>
        <w:ind w:left="360" w:hanging="270"/>
        <w:jc w:val="both"/>
        <w:rPr>
          <w:rFonts w:ascii="Georgia" w:hAnsi="Georgia"/>
          <w:bCs/>
          <w:sz w:val="22"/>
          <w:lang w:val="en-US"/>
        </w:rPr>
      </w:pPr>
      <w:r w:rsidRPr="00862F16">
        <w:rPr>
          <w:rFonts w:ascii="Georgia" w:hAnsi="Georgia"/>
          <w:bCs/>
          <w:sz w:val="22"/>
          <w:lang w:val="en-US"/>
        </w:rPr>
        <w:t xml:space="preserve">Acted as an </w:t>
      </w:r>
      <w:r w:rsidR="002554A5" w:rsidRPr="00862F16">
        <w:rPr>
          <w:rFonts w:ascii="Georgia" w:hAnsi="Georgia"/>
          <w:bCs/>
          <w:sz w:val="22"/>
          <w:lang w:val="en-US"/>
        </w:rPr>
        <w:t>Assistant</w:t>
      </w:r>
      <w:r w:rsidRPr="00862F16">
        <w:rPr>
          <w:rFonts w:ascii="Georgia" w:hAnsi="Georgia"/>
          <w:bCs/>
          <w:sz w:val="22"/>
          <w:lang w:val="en-US"/>
        </w:rPr>
        <w:t xml:space="preserve"> Administrator performing activities like </w:t>
      </w:r>
      <w:proofErr w:type="spellStart"/>
      <w:r w:rsidR="00CE761B" w:rsidRPr="00862F16">
        <w:rPr>
          <w:rFonts w:ascii="Georgia" w:hAnsi="Georgia"/>
          <w:bCs/>
          <w:sz w:val="22"/>
          <w:lang w:val="en-US"/>
        </w:rPr>
        <w:t>Documentation</w:t>
      </w:r>
      <w:proofErr w:type="gramStart"/>
      <w:r w:rsidRPr="00862F16">
        <w:rPr>
          <w:rFonts w:ascii="Georgia" w:hAnsi="Georgia"/>
          <w:bCs/>
          <w:sz w:val="22"/>
          <w:lang w:val="en-US"/>
        </w:rPr>
        <w:t>,Client</w:t>
      </w:r>
      <w:proofErr w:type="spellEnd"/>
      <w:proofErr w:type="gramEnd"/>
      <w:r w:rsidRPr="00862F16">
        <w:rPr>
          <w:rFonts w:ascii="Georgia" w:hAnsi="Georgia"/>
          <w:bCs/>
          <w:sz w:val="22"/>
          <w:lang w:val="en-US"/>
        </w:rPr>
        <w:t xml:space="preserve"> </w:t>
      </w:r>
      <w:proofErr w:type="spellStart"/>
      <w:r w:rsidRPr="00862F16">
        <w:rPr>
          <w:rFonts w:ascii="Georgia" w:hAnsi="Georgia"/>
          <w:bCs/>
          <w:sz w:val="22"/>
          <w:lang w:val="en-US"/>
        </w:rPr>
        <w:t>Serving,PAN</w:t>
      </w:r>
      <w:proofErr w:type="spellEnd"/>
      <w:r w:rsidRPr="00862F16">
        <w:rPr>
          <w:rFonts w:ascii="Georgia" w:hAnsi="Georgia"/>
          <w:bCs/>
          <w:sz w:val="22"/>
          <w:lang w:val="en-US"/>
        </w:rPr>
        <w:t xml:space="preserve"> Facilities and TDS Return Filing etc.</w:t>
      </w:r>
    </w:p>
    <w:p w:rsidR="00F30EBA" w:rsidRPr="00862F16" w:rsidRDefault="00F30EBA" w:rsidP="00B83F57">
      <w:pPr>
        <w:rPr>
          <w:rFonts w:ascii="Georgia" w:hAnsi="Georgia"/>
          <w:sz w:val="20"/>
          <w:szCs w:val="22"/>
        </w:rPr>
      </w:pPr>
    </w:p>
    <w:p w:rsidR="00F2480D" w:rsidRPr="00C9312C" w:rsidRDefault="00AF5D67" w:rsidP="00C9312C">
      <w:pPr>
        <w:shd w:val="clear" w:color="auto" w:fill="B3B3B3"/>
        <w:jc w:val="center"/>
        <w:outlineLvl w:val="0"/>
        <w:rPr>
          <w:rFonts w:ascii="Georgia" w:hAnsi="Georgia"/>
          <w:b/>
          <w:sz w:val="22"/>
          <w:szCs w:val="22"/>
        </w:rPr>
      </w:pPr>
      <w:r w:rsidRPr="00CE761B">
        <w:rPr>
          <w:rFonts w:ascii="Georgia" w:hAnsi="Georgia"/>
          <w:b/>
          <w:sz w:val="22"/>
          <w:szCs w:val="22"/>
        </w:rPr>
        <w:t>EDUCATION</w:t>
      </w:r>
      <w:r w:rsidR="00D871D4">
        <w:rPr>
          <w:rFonts w:ascii="Georgia" w:hAnsi="Georgia"/>
          <w:b/>
          <w:noProof/>
          <w:color w:val="000000"/>
          <w:sz w:val="22"/>
          <w:szCs w:val="22"/>
          <w:lang w:val="en-US"/>
        </w:rPr>
        <w:drawing>
          <wp:inline distT="0" distB="0" distL="0" distR="0">
            <wp:extent cx="66675" cy="76200"/>
            <wp:effectExtent l="19050" t="0" r="9525" b="0"/>
            <wp:docPr id="5" name="Picture 2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5807"/>
      </w:tblGrid>
      <w:tr w:rsidR="00D81B18" w:rsidRPr="00CE761B" w:rsidTr="002E7CF9">
        <w:trPr>
          <w:trHeight w:val="542"/>
        </w:trPr>
        <w:tc>
          <w:tcPr>
            <w:tcW w:w="4473" w:type="dxa"/>
          </w:tcPr>
          <w:p w:rsidR="00D81B18" w:rsidRPr="00773E0D" w:rsidRDefault="00D81B18" w:rsidP="00256ACD">
            <w:pPr>
              <w:pStyle w:val="Heading6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 w:val="0"/>
                <w:sz w:val="22"/>
                <w:szCs w:val="22"/>
                <w:lang w:val="en-US"/>
              </w:rPr>
              <w:t>Professional Qualification</w:t>
            </w:r>
          </w:p>
          <w:p w:rsidR="001F13A4" w:rsidRPr="00773E0D" w:rsidRDefault="001F13A4" w:rsidP="001F13A4">
            <w:pPr>
              <w:rPr>
                <w:sz w:val="22"/>
                <w:lang w:val="en-US"/>
              </w:rPr>
            </w:pPr>
            <w:r w:rsidRPr="00773E0D">
              <w:rPr>
                <w:sz w:val="22"/>
                <w:lang w:val="en-US"/>
              </w:rPr>
              <w:t>The Institute of Chartered Accountants of India</w:t>
            </w:r>
          </w:p>
        </w:tc>
        <w:tc>
          <w:tcPr>
            <w:tcW w:w="5807" w:type="dxa"/>
          </w:tcPr>
          <w:p w:rsidR="001F13A4" w:rsidRPr="00773E0D" w:rsidRDefault="001F13A4" w:rsidP="00256ACD">
            <w:pPr>
              <w:jc w:val="center"/>
              <w:rPr>
                <w:rFonts w:ascii="Georgia" w:hAnsi="Georgia"/>
                <w:sz w:val="22"/>
                <w:szCs w:val="20"/>
              </w:rPr>
            </w:pPr>
          </w:p>
          <w:p w:rsidR="001F13A4" w:rsidRPr="00773E0D" w:rsidRDefault="001F13A4" w:rsidP="001F13A4">
            <w:pPr>
              <w:rPr>
                <w:rFonts w:ascii="Georgia" w:hAnsi="Georgia"/>
                <w:sz w:val="22"/>
                <w:szCs w:val="20"/>
              </w:rPr>
            </w:pPr>
          </w:p>
          <w:p w:rsidR="00D81B18" w:rsidRPr="00773E0D" w:rsidRDefault="001F13A4" w:rsidP="001F13A4">
            <w:pPr>
              <w:rPr>
                <w:rFonts w:ascii="Georgia" w:hAnsi="Georgia"/>
                <w:sz w:val="22"/>
              </w:rPr>
            </w:pPr>
            <w:r w:rsidRPr="00773E0D">
              <w:rPr>
                <w:rFonts w:ascii="Georgia" w:hAnsi="Georgia"/>
                <w:sz w:val="22"/>
              </w:rPr>
              <w:t xml:space="preserve">CA Inter                                     </w:t>
            </w:r>
            <w:r w:rsidR="00C60F1B">
              <w:rPr>
                <w:rFonts w:ascii="Georgia" w:hAnsi="Georgia"/>
                <w:sz w:val="22"/>
              </w:rPr>
              <w:t xml:space="preserve">                               </w:t>
            </w:r>
            <w:r w:rsidRPr="00773E0D">
              <w:rPr>
                <w:rFonts w:ascii="Georgia" w:hAnsi="Georgia"/>
                <w:sz w:val="22"/>
              </w:rPr>
              <w:t xml:space="preserve">  </w:t>
            </w:r>
            <w:r w:rsidRPr="00773E0D">
              <w:rPr>
                <w:b/>
                <w:bCs/>
                <w:sz w:val="22"/>
                <w:szCs w:val="22"/>
                <w:lang w:val="en-US"/>
              </w:rPr>
              <w:t>2011</w:t>
            </w:r>
          </w:p>
        </w:tc>
      </w:tr>
      <w:tr w:rsidR="00F2480D" w:rsidRPr="00CE761B" w:rsidTr="002E7CF9">
        <w:trPr>
          <w:trHeight w:val="377"/>
        </w:trPr>
        <w:tc>
          <w:tcPr>
            <w:tcW w:w="4473" w:type="dxa"/>
          </w:tcPr>
          <w:p w:rsidR="00F2480D" w:rsidRPr="00773E0D" w:rsidRDefault="00F2480D" w:rsidP="00256ACD">
            <w:pPr>
              <w:pStyle w:val="Heading6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 w:val="0"/>
                <w:sz w:val="22"/>
                <w:szCs w:val="22"/>
                <w:lang w:val="en-US"/>
              </w:rPr>
              <w:t>Master Degree</w:t>
            </w:r>
          </w:p>
          <w:p w:rsidR="00F2480D" w:rsidRPr="00773E0D" w:rsidRDefault="00CA5B2B" w:rsidP="003E4AFB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lastRenderedPageBreak/>
              <w:t xml:space="preserve">Kannur University, </w:t>
            </w:r>
            <w:proofErr w:type="spellStart"/>
            <w:r w:rsidRPr="00773E0D">
              <w:rPr>
                <w:rFonts w:ascii="Georgia" w:hAnsi="Georgia"/>
                <w:sz w:val="22"/>
                <w:szCs w:val="20"/>
              </w:rPr>
              <w:t>Kannur</w:t>
            </w:r>
            <w:r w:rsidR="00F2480D" w:rsidRPr="00773E0D">
              <w:rPr>
                <w:rFonts w:ascii="Georgia" w:hAnsi="Georgia"/>
                <w:sz w:val="22"/>
                <w:szCs w:val="20"/>
              </w:rPr>
              <w:t>,India</w:t>
            </w:r>
            <w:proofErr w:type="spellEnd"/>
          </w:p>
        </w:tc>
        <w:tc>
          <w:tcPr>
            <w:tcW w:w="5807" w:type="dxa"/>
          </w:tcPr>
          <w:p w:rsidR="00F2480D" w:rsidRPr="00773E0D" w:rsidRDefault="00F2480D" w:rsidP="00256ACD">
            <w:pPr>
              <w:jc w:val="center"/>
              <w:rPr>
                <w:rFonts w:ascii="Georgia" w:hAnsi="Georgia"/>
                <w:sz w:val="22"/>
                <w:szCs w:val="20"/>
              </w:rPr>
            </w:pPr>
          </w:p>
          <w:p w:rsidR="00F2480D" w:rsidRPr="00773E0D" w:rsidRDefault="005037EC" w:rsidP="001F13A4">
            <w:pPr>
              <w:rPr>
                <w:rFonts w:ascii="Georgia" w:hAnsi="Georgia"/>
                <w:sz w:val="22"/>
                <w:szCs w:val="20"/>
              </w:rPr>
            </w:pPr>
            <w:proofErr w:type="spellStart"/>
            <w:r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>M</w:t>
            </w:r>
            <w:r w:rsidR="00CA5B2B"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>com</w:t>
            </w:r>
            <w:proofErr w:type="spellEnd"/>
            <w:r w:rsidR="00F46AA7"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(Finance)          </w:t>
            </w:r>
            <w:r w:rsidR="00C60F1B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                                      </w:t>
            </w:r>
            <w:r w:rsidR="00F46AA7"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</w:t>
            </w:r>
            <w:r w:rsidR="001F13A4" w:rsidRPr="00773E0D"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A00A67" w:rsidRPr="00773E0D">
              <w:rPr>
                <w:b/>
                <w:bCs/>
                <w:sz w:val="22"/>
                <w:szCs w:val="22"/>
                <w:lang w:val="en-US"/>
              </w:rPr>
              <w:t>09</w:t>
            </w:r>
          </w:p>
        </w:tc>
      </w:tr>
      <w:tr w:rsidR="00F2480D" w:rsidRPr="00CE761B" w:rsidTr="002E7CF9">
        <w:trPr>
          <w:trHeight w:val="382"/>
        </w:trPr>
        <w:tc>
          <w:tcPr>
            <w:tcW w:w="4473" w:type="dxa"/>
          </w:tcPr>
          <w:p w:rsidR="00F2480D" w:rsidRPr="00773E0D" w:rsidRDefault="00F2480D" w:rsidP="00256ACD">
            <w:pPr>
              <w:pStyle w:val="Heading6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 w:val="0"/>
                <w:sz w:val="22"/>
                <w:szCs w:val="22"/>
                <w:lang w:val="en-US"/>
              </w:rPr>
              <w:lastRenderedPageBreak/>
              <w:t>Degree</w:t>
            </w:r>
          </w:p>
          <w:p w:rsidR="00F2480D" w:rsidRPr="00773E0D" w:rsidRDefault="001F13A4" w:rsidP="003E4AFB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t>Calicut</w:t>
            </w:r>
            <w:r w:rsidR="005037EC" w:rsidRPr="00773E0D">
              <w:rPr>
                <w:rFonts w:ascii="Georgia" w:hAnsi="Georgia"/>
                <w:sz w:val="22"/>
                <w:szCs w:val="20"/>
              </w:rPr>
              <w:t xml:space="preserve"> </w:t>
            </w:r>
            <w:proofErr w:type="spellStart"/>
            <w:r w:rsidR="005037EC" w:rsidRPr="00773E0D">
              <w:rPr>
                <w:rFonts w:ascii="Georgia" w:hAnsi="Georgia"/>
                <w:sz w:val="22"/>
                <w:szCs w:val="20"/>
              </w:rPr>
              <w:t>University,India</w:t>
            </w:r>
            <w:proofErr w:type="spellEnd"/>
          </w:p>
        </w:tc>
        <w:tc>
          <w:tcPr>
            <w:tcW w:w="5807" w:type="dxa"/>
          </w:tcPr>
          <w:p w:rsidR="00F2480D" w:rsidRPr="00773E0D" w:rsidRDefault="00F2480D" w:rsidP="00256ACD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</w:p>
          <w:p w:rsidR="00F2480D" w:rsidRPr="00773E0D" w:rsidRDefault="005037EC" w:rsidP="001F13A4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Bachelor Of </w:t>
            </w:r>
            <w:r w:rsidR="001F13A4"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Co</w:t>
            </w:r>
            <w:r w:rsidR="00773E0D">
              <w:rPr>
                <w:rFonts w:ascii="Georgia" w:hAnsi="Georgia"/>
                <w:bCs/>
                <w:sz w:val="22"/>
                <w:szCs w:val="22"/>
                <w:lang w:val="en-US"/>
              </w:rPr>
              <w:t>mmerce (Co-operation)</w:t>
            </w:r>
            <w:r w:rsidR="00C60F1B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       </w:t>
            </w:r>
            <w:r w:rsid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</w:t>
            </w:r>
            <w:r w:rsidR="001F13A4" w:rsidRPr="00773E0D">
              <w:rPr>
                <w:b/>
                <w:bCs/>
                <w:sz w:val="22"/>
                <w:szCs w:val="22"/>
                <w:lang w:val="en-US"/>
              </w:rPr>
              <w:t>2006</w:t>
            </w:r>
          </w:p>
        </w:tc>
      </w:tr>
      <w:tr w:rsidR="00F46AA7" w:rsidRPr="00CE761B" w:rsidTr="002E7CF9">
        <w:trPr>
          <w:trHeight w:val="377"/>
        </w:trPr>
        <w:tc>
          <w:tcPr>
            <w:tcW w:w="4473" w:type="dxa"/>
          </w:tcPr>
          <w:p w:rsidR="00F46AA7" w:rsidRPr="00773E0D" w:rsidRDefault="00EF4110" w:rsidP="00F46AA7">
            <w:pPr>
              <w:pStyle w:val="Heading6"/>
              <w:rPr>
                <w:rFonts w:ascii="Georgia" w:hAnsi="Georgia"/>
                <w:b w:val="0"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 w:val="0"/>
                <w:sz w:val="22"/>
                <w:szCs w:val="22"/>
                <w:lang w:val="en-US"/>
              </w:rPr>
              <w:t>Higher Secondary</w:t>
            </w:r>
          </w:p>
          <w:p w:rsidR="00F46AA7" w:rsidRPr="00773E0D" w:rsidRDefault="00EF4110" w:rsidP="00F46AA7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t>Govt. Of Kerala</w:t>
            </w:r>
          </w:p>
        </w:tc>
        <w:tc>
          <w:tcPr>
            <w:tcW w:w="5807" w:type="dxa"/>
          </w:tcPr>
          <w:p w:rsidR="00F46AA7" w:rsidRPr="00773E0D" w:rsidRDefault="00F46AA7" w:rsidP="007C4097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</w:p>
          <w:p w:rsidR="00F46AA7" w:rsidRPr="00773E0D" w:rsidRDefault="00EF4110" w:rsidP="00C60F1B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>Plus Two</w:t>
            </w:r>
            <w:r w:rsidR="00C60F1B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Pr="00773E0D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1C51FB" w:rsidRPr="00773E0D">
              <w:rPr>
                <w:b/>
                <w:bCs/>
                <w:sz w:val="22"/>
                <w:szCs w:val="22"/>
                <w:lang w:val="en-US"/>
              </w:rPr>
              <w:t>003</w:t>
            </w:r>
          </w:p>
        </w:tc>
      </w:tr>
      <w:tr w:rsidR="00CE761B" w:rsidRPr="00CE761B" w:rsidTr="002E7CF9">
        <w:trPr>
          <w:trHeight w:val="349"/>
        </w:trPr>
        <w:tc>
          <w:tcPr>
            <w:tcW w:w="4473" w:type="dxa"/>
          </w:tcPr>
          <w:p w:rsidR="00CE761B" w:rsidRPr="00773E0D" w:rsidRDefault="00CE761B" w:rsidP="00256ACD">
            <w:pPr>
              <w:rPr>
                <w:rFonts w:ascii="Georgia" w:hAnsi="Georgia"/>
                <w:sz w:val="22"/>
                <w:szCs w:val="20"/>
              </w:rPr>
            </w:pPr>
          </w:p>
          <w:p w:rsidR="00CE761B" w:rsidRPr="00773E0D" w:rsidRDefault="00CE761B" w:rsidP="00256ACD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t xml:space="preserve">Secondary </w:t>
            </w:r>
            <w:r w:rsidR="00D9399B" w:rsidRPr="00773E0D">
              <w:rPr>
                <w:rFonts w:ascii="Georgia" w:hAnsi="Georgia"/>
                <w:sz w:val="22"/>
                <w:szCs w:val="20"/>
              </w:rPr>
              <w:t>Matriculation</w:t>
            </w:r>
          </w:p>
          <w:p w:rsidR="001C51FB" w:rsidRPr="00773E0D" w:rsidRDefault="001C51FB" w:rsidP="00256ACD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t>Govt. Of Kerala</w:t>
            </w:r>
          </w:p>
        </w:tc>
        <w:tc>
          <w:tcPr>
            <w:tcW w:w="5807" w:type="dxa"/>
          </w:tcPr>
          <w:p w:rsidR="00D9399B" w:rsidRPr="00773E0D" w:rsidRDefault="00D9399B" w:rsidP="00D9399B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</w:p>
          <w:p w:rsidR="00CE761B" w:rsidRPr="00773E0D" w:rsidRDefault="00D9399B" w:rsidP="00D9399B">
            <w:pPr>
              <w:rPr>
                <w:rFonts w:ascii="Georgia" w:hAnsi="Georgia"/>
                <w:bCs/>
                <w:sz w:val="22"/>
                <w:szCs w:val="22"/>
                <w:lang w:val="en-US"/>
              </w:rPr>
            </w:pPr>
            <w:r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Secondary School Leaving Certificate   </w:t>
            </w:r>
            <w:r w:rsidR="00C60F1B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            </w:t>
            </w:r>
            <w:r w:rsidRPr="00773E0D">
              <w:rPr>
                <w:rFonts w:ascii="Georgia" w:hAnsi="Georgia"/>
                <w:bCs/>
                <w:sz w:val="22"/>
                <w:szCs w:val="22"/>
                <w:lang w:val="en-US"/>
              </w:rPr>
              <w:t xml:space="preserve"> </w:t>
            </w:r>
            <w:r w:rsidRPr="00773E0D">
              <w:rPr>
                <w:b/>
                <w:bCs/>
                <w:sz w:val="22"/>
                <w:szCs w:val="22"/>
                <w:lang w:val="en-US"/>
              </w:rPr>
              <w:t>2001</w:t>
            </w:r>
          </w:p>
        </w:tc>
      </w:tr>
      <w:tr w:rsidR="00F2480D" w:rsidRPr="00CE761B" w:rsidTr="002E7CF9">
        <w:trPr>
          <w:trHeight w:val="644"/>
        </w:trPr>
        <w:tc>
          <w:tcPr>
            <w:tcW w:w="4473" w:type="dxa"/>
          </w:tcPr>
          <w:p w:rsidR="007C4097" w:rsidRPr="00773E0D" w:rsidRDefault="007C4097" w:rsidP="00256ACD">
            <w:pPr>
              <w:rPr>
                <w:rFonts w:ascii="Georgia" w:hAnsi="Georgia"/>
                <w:sz w:val="22"/>
                <w:szCs w:val="20"/>
              </w:rPr>
            </w:pPr>
          </w:p>
          <w:p w:rsidR="00F2480D" w:rsidRPr="00773E0D" w:rsidRDefault="00F2480D" w:rsidP="00256ACD">
            <w:pPr>
              <w:rPr>
                <w:rFonts w:ascii="Georgia" w:hAnsi="Georgia"/>
                <w:sz w:val="22"/>
                <w:szCs w:val="20"/>
              </w:rPr>
            </w:pPr>
            <w:r w:rsidRPr="00773E0D">
              <w:rPr>
                <w:rFonts w:ascii="Georgia" w:hAnsi="Georgia"/>
                <w:sz w:val="22"/>
                <w:szCs w:val="20"/>
              </w:rPr>
              <w:t>Computer   Knowledge</w:t>
            </w:r>
          </w:p>
          <w:p w:rsidR="00F2480D" w:rsidRPr="00773E0D" w:rsidRDefault="00F2480D" w:rsidP="00256ACD">
            <w:pPr>
              <w:rPr>
                <w:rFonts w:ascii="Georgia" w:hAnsi="Georgia"/>
                <w:sz w:val="22"/>
                <w:szCs w:val="20"/>
              </w:rPr>
            </w:pPr>
          </w:p>
        </w:tc>
        <w:tc>
          <w:tcPr>
            <w:tcW w:w="5807" w:type="dxa"/>
          </w:tcPr>
          <w:p w:rsidR="001C51FB" w:rsidRPr="00773E0D" w:rsidRDefault="001C51FB" w:rsidP="001C51FB">
            <w:pPr>
              <w:autoSpaceDE w:val="0"/>
              <w:autoSpaceDN w:val="0"/>
              <w:adjustRightInd w:val="0"/>
              <w:spacing w:before="60"/>
              <w:rPr>
                <w:rFonts w:ascii="Georgia" w:hAnsi="Georgia"/>
                <w:sz w:val="22"/>
                <w:szCs w:val="22"/>
              </w:rPr>
            </w:pPr>
            <w:r w:rsidRPr="00773E0D">
              <w:rPr>
                <w:rFonts w:ascii="Georgia" w:hAnsi="Georgia"/>
                <w:sz w:val="22"/>
                <w:szCs w:val="22"/>
              </w:rPr>
              <w:t>Ms Office (Word, Excel &amp; Power Point), Software Tally,</w:t>
            </w:r>
          </w:p>
          <w:p w:rsidR="00F2480D" w:rsidRPr="00773E0D" w:rsidRDefault="001C51FB" w:rsidP="001C51FB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22"/>
                <w:szCs w:val="22"/>
              </w:rPr>
            </w:pPr>
            <w:r w:rsidRPr="00773E0D">
              <w:rPr>
                <w:rFonts w:ascii="Georgia" w:hAnsi="Georgia"/>
                <w:sz w:val="22"/>
                <w:szCs w:val="22"/>
              </w:rPr>
              <w:t xml:space="preserve">Knowledge of internet access &amp; </w:t>
            </w:r>
            <w:proofErr w:type="spellStart"/>
            <w:r w:rsidRPr="00773E0D">
              <w:rPr>
                <w:rFonts w:ascii="Georgia" w:hAnsi="Georgia"/>
                <w:sz w:val="22"/>
                <w:szCs w:val="22"/>
              </w:rPr>
              <w:t>emailoperations</w:t>
            </w:r>
            <w:proofErr w:type="spellEnd"/>
            <w:r w:rsidRPr="00773E0D">
              <w:rPr>
                <w:rFonts w:ascii="Georgia" w:hAnsi="Georgia"/>
                <w:sz w:val="22"/>
                <w:szCs w:val="22"/>
              </w:rPr>
              <w:br/>
            </w:r>
          </w:p>
        </w:tc>
      </w:tr>
    </w:tbl>
    <w:p w:rsidR="006F3D62" w:rsidRPr="00CE761B" w:rsidRDefault="006F3D62" w:rsidP="00F46AA7">
      <w:pPr>
        <w:rPr>
          <w:rFonts w:ascii="Georgia" w:hAnsi="Georgia"/>
          <w:lang w:val="en-US"/>
        </w:rPr>
      </w:pPr>
    </w:p>
    <w:p w:rsidR="00773E0D" w:rsidRPr="002E7CF9" w:rsidRDefault="001C51FB" w:rsidP="002E7CF9">
      <w:pPr>
        <w:shd w:val="clear" w:color="auto" w:fill="B3B3B3"/>
        <w:jc w:val="center"/>
        <w:outlineLvl w:val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OTHER QUALIFICATION</w:t>
      </w:r>
      <w:r w:rsidR="00D871D4">
        <w:rPr>
          <w:rFonts w:ascii="Georgia" w:hAnsi="Georgia"/>
          <w:b/>
          <w:noProof/>
          <w:color w:val="000000"/>
          <w:lang w:val="en-US"/>
        </w:rPr>
        <w:drawing>
          <wp:inline distT="0" distB="0" distL="0" distR="0">
            <wp:extent cx="209550" cy="57150"/>
            <wp:effectExtent l="19050" t="0" r="0" b="0"/>
            <wp:docPr id="6" name="Picture 2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F9" w:rsidRDefault="002E7CF9" w:rsidP="002E7CF9">
      <w:pPr>
        <w:pStyle w:val="ListParagraph"/>
        <w:ind w:left="739"/>
        <w:jc w:val="both"/>
        <w:rPr>
          <w:rFonts w:ascii="Georgia" w:hAnsi="Georgia"/>
          <w:sz w:val="20"/>
          <w:szCs w:val="20"/>
        </w:rPr>
      </w:pPr>
    </w:p>
    <w:p w:rsidR="00773E0D" w:rsidRPr="002E7CF9" w:rsidRDefault="00253F49" w:rsidP="002E7CF9">
      <w:pPr>
        <w:pStyle w:val="ListParagraph"/>
        <w:numPr>
          <w:ilvl w:val="0"/>
          <w:numId w:val="27"/>
        </w:numPr>
        <w:jc w:val="both"/>
        <w:rPr>
          <w:rFonts w:ascii="Georgia" w:hAnsi="Georgia"/>
          <w:sz w:val="20"/>
          <w:szCs w:val="20"/>
        </w:rPr>
      </w:pPr>
      <w:r w:rsidRPr="0050413E">
        <w:rPr>
          <w:rFonts w:ascii="Georgia" w:hAnsi="Georgia"/>
          <w:sz w:val="20"/>
          <w:szCs w:val="20"/>
        </w:rPr>
        <w:t xml:space="preserve">Certificate Course from Tax Study Centre, </w:t>
      </w:r>
      <w:proofErr w:type="spellStart"/>
      <w:r w:rsidRPr="0050413E">
        <w:rPr>
          <w:rFonts w:ascii="Georgia" w:hAnsi="Georgia"/>
          <w:sz w:val="20"/>
          <w:szCs w:val="20"/>
        </w:rPr>
        <w:t>Kottarakkara</w:t>
      </w:r>
      <w:proofErr w:type="spellEnd"/>
      <w:r w:rsidRPr="0050413E">
        <w:rPr>
          <w:rFonts w:ascii="Georgia" w:hAnsi="Georgia"/>
          <w:sz w:val="20"/>
          <w:szCs w:val="20"/>
        </w:rPr>
        <w:t>.</w:t>
      </w:r>
    </w:p>
    <w:p w:rsidR="005B2D69" w:rsidRPr="00CE761B" w:rsidRDefault="005B2D69" w:rsidP="0044159D">
      <w:pPr>
        <w:pBdr>
          <w:left w:val="single" w:sz="4" w:space="0" w:color="auto"/>
          <w:right w:val="single" w:sz="4" w:space="4" w:color="auto"/>
        </w:pBdr>
        <w:shd w:val="clear" w:color="auto" w:fill="B3B3B3"/>
        <w:tabs>
          <w:tab w:val="left" w:pos="180"/>
        </w:tabs>
        <w:jc w:val="center"/>
        <w:outlineLvl w:val="0"/>
        <w:rPr>
          <w:rFonts w:ascii="Georgia" w:hAnsi="Georgia"/>
          <w:b/>
          <w:sz w:val="20"/>
          <w:szCs w:val="20"/>
        </w:rPr>
      </w:pPr>
      <w:r w:rsidRPr="00CE761B">
        <w:rPr>
          <w:rFonts w:ascii="Georgia" w:hAnsi="Georgia"/>
          <w:b/>
          <w:sz w:val="20"/>
          <w:szCs w:val="20"/>
        </w:rPr>
        <w:t xml:space="preserve">PERSONAL DETAILS </w:t>
      </w:r>
      <w:r w:rsidR="00D871D4">
        <w:rPr>
          <w:rFonts w:ascii="Georgia" w:hAnsi="Georgia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6675" cy="76200"/>
            <wp:effectExtent l="19050" t="0" r="9525" b="0"/>
            <wp:docPr id="7" name="Picture 5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6F" w:rsidRPr="00CE761B" w:rsidRDefault="005B2D69" w:rsidP="005B2D69">
      <w:pPr>
        <w:jc w:val="both"/>
        <w:rPr>
          <w:rFonts w:ascii="Georgia" w:hAnsi="Georgia"/>
          <w:sz w:val="20"/>
          <w:szCs w:val="20"/>
        </w:rPr>
      </w:pPr>
      <w:r w:rsidRPr="00CE761B">
        <w:rPr>
          <w:rFonts w:ascii="Georgia" w:hAnsi="Georgia"/>
          <w:sz w:val="20"/>
          <w:szCs w:val="20"/>
        </w:rPr>
        <w:tab/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123"/>
      </w:tblGrid>
      <w:tr w:rsidR="005B2D69" w:rsidRPr="00CE761B" w:rsidTr="00C9312C">
        <w:trPr>
          <w:trHeight w:val="265"/>
        </w:trPr>
        <w:tc>
          <w:tcPr>
            <w:tcW w:w="5123" w:type="dxa"/>
          </w:tcPr>
          <w:p w:rsidR="005B2D69" w:rsidRPr="0050413E" w:rsidRDefault="005B2D69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Nationality</w:t>
            </w:r>
          </w:p>
        </w:tc>
        <w:tc>
          <w:tcPr>
            <w:tcW w:w="5123" w:type="dxa"/>
          </w:tcPr>
          <w:p w:rsidR="005B2D69" w:rsidRPr="0050413E" w:rsidRDefault="005B2D69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Indian</w:t>
            </w:r>
          </w:p>
        </w:tc>
      </w:tr>
      <w:tr w:rsidR="00AD2B79" w:rsidRPr="00CE761B" w:rsidTr="00C9312C">
        <w:trPr>
          <w:trHeight w:val="249"/>
        </w:trPr>
        <w:tc>
          <w:tcPr>
            <w:tcW w:w="5123" w:type="dxa"/>
          </w:tcPr>
          <w:p w:rsidR="00AD2B79" w:rsidRPr="0050413E" w:rsidRDefault="00AD2B79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Age</w:t>
            </w:r>
            <w:r w:rsidR="0081006F" w:rsidRPr="0050413E">
              <w:rPr>
                <w:rFonts w:ascii="Georgia" w:hAnsi="Georgia"/>
                <w:sz w:val="20"/>
                <w:szCs w:val="22"/>
              </w:rPr>
              <w:t>&amp; DOB</w:t>
            </w:r>
          </w:p>
        </w:tc>
        <w:tc>
          <w:tcPr>
            <w:tcW w:w="5123" w:type="dxa"/>
          </w:tcPr>
          <w:p w:rsidR="00AD2B79" w:rsidRPr="0050413E" w:rsidRDefault="001C51FB" w:rsidP="001C51FB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sz w:val="20"/>
                <w:szCs w:val="22"/>
              </w:rPr>
              <w:t>30</w:t>
            </w:r>
            <w:r w:rsidR="00AD2B79" w:rsidRPr="0050413E">
              <w:rPr>
                <w:rFonts w:ascii="Georgia" w:hAnsi="Georgia"/>
                <w:sz w:val="20"/>
                <w:szCs w:val="22"/>
              </w:rPr>
              <w:t xml:space="preserve"> years</w:t>
            </w:r>
            <w:r w:rsidR="00A4711C" w:rsidRPr="0050413E">
              <w:rPr>
                <w:rFonts w:ascii="Georgia" w:hAnsi="Georgia"/>
                <w:sz w:val="20"/>
                <w:szCs w:val="22"/>
              </w:rPr>
              <w:t xml:space="preserve">. </w:t>
            </w:r>
            <w:r w:rsidRPr="0050413E">
              <w:rPr>
                <w:sz w:val="20"/>
                <w:szCs w:val="22"/>
              </w:rPr>
              <w:t>09-02-1985</w:t>
            </w:r>
          </w:p>
        </w:tc>
      </w:tr>
      <w:tr w:rsidR="005B2D69" w:rsidRPr="00CE761B" w:rsidTr="00C9312C">
        <w:trPr>
          <w:trHeight w:val="249"/>
        </w:trPr>
        <w:tc>
          <w:tcPr>
            <w:tcW w:w="5123" w:type="dxa"/>
          </w:tcPr>
          <w:p w:rsidR="005B2D69" w:rsidRPr="0050413E" w:rsidRDefault="005B2D69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Gender</w:t>
            </w:r>
          </w:p>
        </w:tc>
        <w:tc>
          <w:tcPr>
            <w:tcW w:w="5123" w:type="dxa"/>
          </w:tcPr>
          <w:p w:rsidR="005B2D69" w:rsidRPr="0050413E" w:rsidRDefault="0081006F" w:rsidP="00F569A9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Male</w:t>
            </w:r>
          </w:p>
        </w:tc>
      </w:tr>
      <w:tr w:rsidR="0081006F" w:rsidRPr="00CE761B" w:rsidTr="00C9312C">
        <w:trPr>
          <w:trHeight w:val="265"/>
        </w:trPr>
        <w:tc>
          <w:tcPr>
            <w:tcW w:w="5123" w:type="dxa"/>
          </w:tcPr>
          <w:p w:rsidR="0081006F" w:rsidRPr="0050413E" w:rsidRDefault="0081006F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Religion:</w:t>
            </w:r>
          </w:p>
        </w:tc>
        <w:tc>
          <w:tcPr>
            <w:tcW w:w="5123" w:type="dxa"/>
          </w:tcPr>
          <w:p w:rsidR="0081006F" w:rsidRPr="0050413E" w:rsidRDefault="00A4711C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Hindu</w:t>
            </w:r>
          </w:p>
        </w:tc>
      </w:tr>
      <w:tr w:rsidR="005B2D69" w:rsidRPr="00CE761B" w:rsidTr="00C9312C">
        <w:trPr>
          <w:trHeight w:val="249"/>
        </w:trPr>
        <w:tc>
          <w:tcPr>
            <w:tcW w:w="5123" w:type="dxa"/>
          </w:tcPr>
          <w:p w:rsidR="005B2D69" w:rsidRPr="0050413E" w:rsidRDefault="005B2D69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Hobbies</w:t>
            </w:r>
          </w:p>
        </w:tc>
        <w:tc>
          <w:tcPr>
            <w:tcW w:w="5123" w:type="dxa"/>
          </w:tcPr>
          <w:p w:rsidR="005B2D69" w:rsidRPr="0050413E" w:rsidRDefault="00B42CAF" w:rsidP="00256ACD">
            <w:pPr>
              <w:ind w:right="-450"/>
              <w:rPr>
                <w:rFonts w:ascii="Georgia" w:hAnsi="Georgia"/>
                <w:sz w:val="20"/>
                <w:szCs w:val="22"/>
              </w:rPr>
            </w:pPr>
            <w:r w:rsidRPr="0050413E">
              <w:rPr>
                <w:rFonts w:ascii="Georgia" w:hAnsi="Georgia"/>
                <w:sz w:val="20"/>
                <w:szCs w:val="22"/>
              </w:rPr>
              <w:t>Travelling</w:t>
            </w:r>
            <w:r w:rsidR="00A4711C" w:rsidRPr="0050413E">
              <w:rPr>
                <w:rFonts w:ascii="Georgia" w:hAnsi="Georgia"/>
                <w:sz w:val="20"/>
                <w:szCs w:val="22"/>
              </w:rPr>
              <w:t>, Driving</w:t>
            </w:r>
            <w:r w:rsidRPr="0050413E">
              <w:rPr>
                <w:rFonts w:ascii="Georgia" w:hAnsi="Georgia"/>
                <w:sz w:val="20"/>
                <w:szCs w:val="22"/>
              </w:rPr>
              <w:t>, Sports</w:t>
            </w:r>
          </w:p>
        </w:tc>
      </w:tr>
    </w:tbl>
    <w:p w:rsidR="002554A5" w:rsidRPr="002554A5" w:rsidRDefault="002554A5" w:rsidP="005B2D69">
      <w:pPr>
        <w:pStyle w:val="Subtitle"/>
        <w:jc w:val="left"/>
        <w:rPr>
          <w:rFonts w:ascii="Georgia" w:hAnsi="Georgia"/>
          <w:iCs/>
          <w:sz w:val="20"/>
          <w:szCs w:val="20"/>
          <w:lang w:val="en-US"/>
        </w:rPr>
      </w:pPr>
    </w:p>
    <w:p w:rsidR="00773E0D" w:rsidRPr="002E7CF9" w:rsidRDefault="005B2D69" w:rsidP="002E7CF9">
      <w:pPr>
        <w:pBdr>
          <w:left w:val="single" w:sz="4" w:space="0" w:color="auto"/>
          <w:right w:val="single" w:sz="4" w:space="0" w:color="auto"/>
        </w:pBdr>
        <w:shd w:val="clear" w:color="auto" w:fill="B3B3B3"/>
        <w:tabs>
          <w:tab w:val="left" w:pos="180"/>
        </w:tabs>
        <w:jc w:val="center"/>
        <w:outlineLvl w:val="0"/>
        <w:rPr>
          <w:rFonts w:ascii="Georgia" w:hAnsi="Georgia"/>
          <w:b/>
          <w:sz w:val="20"/>
          <w:szCs w:val="20"/>
        </w:rPr>
      </w:pPr>
      <w:r w:rsidRPr="00CE761B">
        <w:rPr>
          <w:rFonts w:ascii="Georgia" w:hAnsi="Georgia"/>
          <w:b/>
          <w:sz w:val="20"/>
          <w:szCs w:val="20"/>
        </w:rPr>
        <w:t xml:space="preserve">PERSONAL STRENGTHS </w:t>
      </w:r>
      <w:r w:rsidR="00D871D4">
        <w:rPr>
          <w:rFonts w:ascii="Georgia" w:hAnsi="Georgia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6675" cy="76200"/>
            <wp:effectExtent l="19050" t="0" r="9525" b="0"/>
            <wp:docPr id="8" name="Picture 4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D69" w:rsidRPr="00862F16" w:rsidRDefault="005B2D69" w:rsidP="002B0F38">
      <w:pPr>
        <w:numPr>
          <w:ilvl w:val="0"/>
          <w:numId w:val="6"/>
        </w:numPr>
        <w:tabs>
          <w:tab w:val="clear" w:pos="810"/>
          <w:tab w:val="left" w:pos="360"/>
          <w:tab w:val="left" w:pos="540"/>
        </w:tabs>
        <w:ind w:right="-450" w:hanging="630"/>
        <w:jc w:val="both"/>
        <w:rPr>
          <w:rFonts w:ascii="Georgia" w:hAnsi="Georgia"/>
          <w:i/>
          <w:sz w:val="22"/>
        </w:rPr>
      </w:pPr>
      <w:r w:rsidRPr="00862F16">
        <w:rPr>
          <w:rFonts w:ascii="Georgia" w:hAnsi="Georgia"/>
          <w:sz w:val="22"/>
        </w:rPr>
        <w:t>Positive attitude combined with creativity, willingness to l</w:t>
      </w:r>
      <w:r w:rsidR="00773E0D">
        <w:rPr>
          <w:rFonts w:ascii="Georgia" w:hAnsi="Georgia"/>
          <w:sz w:val="22"/>
        </w:rPr>
        <w:t>earn and grasp at the earliest.</w:t>
      </w:r>
    </w:p>
    <w:p w:rsidR="005B2D69" w:rsidRPr="00862F16" w:rsidRDefault="005C0773" w:rsidP="002B0F38">
      <w:pPr>
        <w:numPr>
          <w:ilvl w:val="0"/>
          <w:numId w:val="6"/>
        </w:numPr>
        <w:tabs>
          <w:tab w:val="clear" w:pos="810"/>
          <w:tab w:val="num" w:pos="540"/>
        </w:tabs>
        <w:ind w:right="-450" w:hanging="630"/>
        <w:jc w:val="both"/>
        <w:rPr>
          <w:rFonts w:ascii="Georgia" w:hAnsi="Georgia"/>
          <w:sz w:val="22"/>
        </w:rPr>
      </w:pPr>
      <w:r w:rsidRPr="00862F16">
        <w:rPr>
          <w:rFonts w:ascii="Georgia" w:hAnsi="Georgia"/>
          <w:sz w:val="22"/>
        </w:rPr>
        <w:t>Self-Motivated</w:t>
      </w:r>
      <w:r w:rsidR="00FB5832" w:rsidRPr="00862F16">
        <w:rPr>
          <w:rFonts w:ascii="Georgia" w:hAnsi="Georgia"/>
          <w:sz w:val="22"/>
        </w:rPr>
        <w:t xml:space="preserve"> and Determined.</w:t>
      </w:r>
    </w:p>
    <w:p w:rsidR="005C0773" w:rsidRPr="00862F16" w:rsidRDefault="005C0773" w:rsidP="002B0F38">
      <w:pPr>
        <w:numPr>
          <w:ilvl w:val="0"/>
          <w:numId w:val="6"/>
        </w:numPr>
        <w:tabs>
          <w:tab w:val="clear" w:pos="810"/>
          <w:tab w:val="num" w:pos="540"/>
        </w:tabs>
        <w:ind w:right="-450" w:hanging="630"/>
        <w:jc w:val="both"/>
        <w:rPr>
          <w:rFonts w:ascii="Georgia" w:hAnsi="Georgia"/>
          <w:color w:val="000000"/>
          <w:sz w:val="22"/>
        </w:rPr>
      </w:pPr>
      <w:r w:rsidRPr="00862F16">
        <w:rPr>
          <w:rFonts w:ascii="Georgia" w:hAnsi="Georgia"/>
          <w:color w:val="000000"/>
          <w:sz w:val="22"/>
        </w:rPr>
        <w:t xml:space="preserve">Proficient in excel </w:t>
      </w:r>
      <w:proofErr w:type="spellStart"/>
      <w:r w:rsidRPr="00862F16">
        <w:rPr>
          <w:rFonts w:ascii="Georgia" w:hAnsi="Georgia"/>
          <w:color w:val="000000"/>
          <w:sz w:val="22"/>
        </w:rPr>
        <w:t>spreadsheets</w:t>
      </w:r>
      <w:proofErr w:type="spellEnd"/>
      <w:r w:rsidRPr="00862F16">
        <w:rPr>
          <w:rFonts w:ascii="Georgia" w:hAnsi="Georgia"/>
          <w:color w:val="000000"/>
          <w:sz w:val="22"/>
        </w:rPr>
        <w:t xml:space="preserve"> and popular accounting software.</w:t>
      </w:r>
    </w:p>
    <w:p w:rsidR="005C0773" w:rsidRPr="00862F16" w:rsidRDefault="005C0773" w:rsidP="002B0F38">
      <w:pPr>
        <w:numPr>
          <w:ilvl w:val="0"/>
          <w:numId w:val="6"/>
        </w:numPr>
        <w:tabs>
          <w:tab w:val="clear" w:pos="810"/>
          <w:tab w:val="num" w:pos="540"/>
        </w:tabs>
        <w:ind w:right="-450" w:hanging="630"/>
        <w:jc w:val="both"/>
        <w:rPr>
          <w:rFonts w:ascii="Georgia" w:hAnsi="Georgia"/>
          <w:color w:val="000000"/>
          <w:sz w:val="22"/>
        </w:rPr>
      </w:pPr>
      <w:r w:rsidRPr="00862F16">
        <w:rPr>
          <w:rFonts w:ascii="Georgia" w:hAnsi="Georgia"/>
          <w:color w:val="000000"/>
          <w:sz w:val="22"/>
        </w:rPr>
        <w:t>Team oriented with high attention to detail.</w:t>
      </w:r>
    </w:p>
    <w:p w:rsidR="005C0773" w:rsidRPr="00862F16" w:rsidRDefault="005C0773" w:rsidP="002B0F38">
      <w:pPr>
        <w:numPr>
          <w:ilvl w:val="0"/>
          <w:numId w:val="6"/>
        </w:numPr>
        <w:tabs>
          <w:tab w:val="clear" w:pos="810"/>
          <w:tab w:val="num" w:pos="540"/>
        </w:tabs>
        <w:ind w:right="-450" w:hanging="630"/>
        <w:jc w:val="both"/>
        <w:rPr>
          <w:rFonts w:ascii="Georgia" w:hAnsi="Georgia"/>
          <w:color w:val="000000"/>
          <w:sz w:val="22"/>
        </w:rPr>
      </w:pPr>
      <w:r w:rsidRPr="00862F16">
        <w:rPr>
          <w:rFonts w:ascii="Georgia" w:hAnsi="Georgia"/>
          <w:color w:val="000000"/>
          <w:sz w:val="22"/>
        </w:rPr>
        <w:t>Ability to deal effectively with month end closing deadlines.</w:t>
      </w:r>
    </w:p>
    <w:p w:rsidR="00791AC3" w:rsidRPr="0050413E" w:rsidRDefault="005C0773" w:rsidP="0050413E">
      <w:pPr>
        <w:numPr>
          <w:ilvl w:val="0"/>
          <w:numId w:val="6"/>
        </w:numPr>
        <w:tabs>
          <w:tab w:val="clear" w:pos="810"/>
          <w:tab w:val="num" w:pos="540"/>
        </w:tabs>
        <w:ind w:right="-450" w:hanging="630"/>
        <w:jc w:val="both"/>
        <w:rPr>
          <w:rFonts w:ascii="Georgia" w:hAnsi="Georgia"/>
          <w:color w:val="000000"/>
          <w:sz w:val="22"/>
        </w:rPr>
      </w:pPr>
      <w:r w:rsidRPr="00862F16">
        <w:rPr>
          <w:rFonts w:ascii="Georgia" w:hAnsi="Georgia"/>
          <w:color w:val="000000"/>
          <w:sz w:val="22"/>
        </w:rPr>
        <w:t>Detail oriented</w:t>
      </w:r>
      <w:r w:rsidR="00B42CAF" w:rsidRPr="00862F16">
        <w:rPr>
          <w:rFonts w:ascii="Georgia" w:hAnsi="Georgia"/>
          <w:color w:val="000000"/>
          <w:sz w:val="22"/>
        </w:rPr>
        <w:t xml:space="preserve">, </w:t>
      </w:r>
      <w:r w:rsidRPr="00862F16">
        <w:rPr>
          <w:rFonts w:ascii="Georgia" w:hAnsi="Georgia"/>
          <w:color w:val="000000"/>
          <w:sz w:val="22"/>
        </w:rPr>
        <w:t>Exceptional organizations skills</w:t>
      </w:r>
      <w:r w:rsidRPr="00862F16">
        <w:rPr>
          <w:rFonts w:ascii="Georgia" w:hAnsi="Georgia"/>
          <w:color w:val="444444"/>
          <w:sz w:val="22"/>
        </w:rPr>
        <w:t>.</w:t>
      </w:r>
      <w:r w:rsidR="00791AC3" w:rsidRPr="0050413E">
        <w:rPr>
          <w:rFonts w:ascii="Georgia" w:hAnsi="Georgia"/>
        </w:rPr>
        <w:tab/>
      </w:r>
      <w:r w:rsidR="00791AC3" w:rsidRPr="0050413E">
        <w:rPr>
          <w:rFonts w:ascii="Georgia" w:hAnsi="Georgia"/>
        </w:rPr>
        <w:tab/>
      </w:r>
      <w:r w:rsidR="00791AC3" w:rsidRPr="0050413E">
        <w:rPr>
          <w:rFonts w:ascii="Georgia" w:hAnsi="Georgia"/>
        </w:rPr>
        <w:tab/>
      </w:r>
    </w:p>
    <w:p w:rsidR="00C60F1B" w:rsidRPr="00C60F1B" w:rsidRDefault="0050413E" w:rsidP="00C60F1B">
      <w:pPr>
        <w:pBdr>
          <w:left w:val="single" w:sz="4" w:space="0" w:color="auto"/>
          <w:right w:val="single" w:sz="4" w:space="0" w:color="auto"/>
        </w:pBdr>
        <w:shd w:val="clear" w:color="auto" w:fill="B3B3B3"/>
        <w:tabs>
          <w:tab w:val="left" w:pos="180"/>
        </w:tabs>
        <w:outlineLvl w:val="0"/>
        <w:rPr>
          <w:rFonts w:ascii="Georgia" w:hAnsi="Georgia"/>
          <w:b/>
          <w:noProof/>
          <w:color w:val="000000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C60F1B">
        <w:rPr>
          <w:rFonts w:ascii="Georgia" w:hAnsi="Georgia"/>
          <w:b/>
          <w:sz w:val="20"/>
          <w:szCs w:val="20"/>
        </w:rPr>
        <w:t xml:space="preserve">          </w:t>
      </w:r>
      <w:r w:rsidR="00791AC3" w:rsidRPr="00CE761B">
        <w:rPr>
          <w:rFonts w:ascii="Georgia" w:hAnsi="Georgia"/>
          <w:b/>
          <w:sz w:val="20"/>
          <w:szCs w:val="20"/>
        </w:rPr>
        <w:t xml:space="preserve">LANGUAGE PROFICIANCY </w:t>
      </w:r>
      <w:r w:rsidR="00D871D4">
        <w:rPr>
          <w:rFonts w:ascii="Georgia" w:hAnsi="Georgia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6675" cy="76200"/>
            <wp:effectExtent l="19050" t="0" r="9525" b="0"/>
            <wp:docPr id="43" name="Picture 9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F1B" w:rsidRDefault="00C60F1B" w:rsidP="00C60F1B">
      <w:pPr>
        <w:pStyle w:val="ListParagraph"/>
        <w:ind w:left="739"/>
        <w:rPr>
          <w:rFonts w:ascii="Georgia" w:hAnsi="Georgia"/>
          <w:bCs/>
        </w:rPr>
      </w:pPr>
    </w:p>
    <w:p w:rsidR="002554A5" w:rsidRDefault="00C60F1B" w:rsidP="00C60F1B">
      <w:pPr>
        <w:pStyle w:val="ListParagraph"/>
        <w:numPr>
          <w:ilvl w:val="0"/>
          <w:numId w:val="27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English, Hindi and Malayalam</w:t>
      </w:r>
    </w:p>
    <w:p w:rsidR="00C60F1B" w:rsidRPr="00C60F1B" w:rsidRDefault="00C60F1B" w:rsidP="00C60F1B">
      <w:pPr>
        <w:pStyle w:val="ListParagraph"/>
        <w:ind w:left="739"/>
        <w:rPr>
          <w:rFonts w:ascii="Georgia" w:hAnsi="Georgia"/>
          <w:bCs/>
        </w:rPr>
      </w:pPr>
    </w:p>
    <w:p w:rsidR="002554A5" w:rsidRPr="00CE761B" w:rsidRDefault="002554A5" w:rsidP="002554A5">
      <w:pPr>
        <w:pBdr>
          <w:left w:val="single" w:sz="4" w:space="0" w:color="auto"/>
          <w:right w:val="single" w:sz="4" w:space="0" w:color="auto"/>
        </w:pBdr>
        <w:shd w:val="clear" w:color="auto" w:fill="B3B3B3"/>
        <w:tabs>
          <w:tab w:val="left" w:pos="180"/>
        </w:tabs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                                                                             REFERENCE</w:t>
      </w:r>
      <w:r w:rsidR="00D871D4">
        <w:rPr>
          <w:rFonts w:ascii="Georgia" w:hAnsi="Georgia"/>
          <w:b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66675" cy="76200"/>
            <wp:effectExtent l="19050" t="0" r="9525" b="0"/>
            <wp:docPr id="49" name="Picture 9" descr="arrow_sub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_subti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A5" w:rsidRPr="0050413E" w:rsidRDefault="002554A5" w:rsidP="002554A5">
      <w:pPr>
        <w:tabs>
          <w:tab w:val="left" w:pos="3600"/>
        </w:tabs>
        <w:ind w:right="-450"/>
        <w:rPr>
          <w:rFonts w:ascii="Georgia" w:hAnsi="Georgia"/>
          <w:b/>
          <w:sz w:val="20"/>
          <w:szCs w:val="20"/>
        </w:rPr>
      </w:pPr>
      <w:r w:rsidRPr="00862F16">
        <w:rPr>
          <w:rFonts w:ascii="Georgia" w:hAnsi="Georgia"/>
          <w:sz w:val="22"/>
          <w:szCs w:val="22"/>
        </w:rPr>
        <w:t>Name</w:t>
      </w:r>
      <w:r w:rsidRPr="00862F16">
        <w:rPr>
          <w:rFonts w:ascii="Georgia" w:hAnsi="Georgia"/>
          <w:sz w:val="22"/>
          <w:szCs w:val="22"/>
        </w:rPr>
        <w:tab/>
        <w:t xml:space="preserve">: </w:t>
      </w:r>
      <w:proofErr w:type="spellStart"/>
      <w:r w:rsidRPr="00862F16">
        <w:rPr>
          <w:rFonts w:ascii="Georgia" w:hAnsi="Georgia"/>
          <w:sz w:val="22"/>
          <w:szCs w:val="22"/>
        </w:rPr>
        <w:t>Mr.</w:t>
      </w:r>
      <w:proofErr w:type="spellEnd"/>
      <w:r w:rsidRPr="00862F16">
        <w:rPr>
          <w:rFonts w:ascii="Georgia" w:hAnsi="Georgia"/>
          <w:sz w:val="22"/>
          <w:szCs w:val="22"/>
        </w:rPr>
        <w:t xml:space="preserve"> C.C. </w:t>
      </w:r>
      <w:proofErr w:type="spellStart"/>
      <w:r w:rsidRPr="00862F16">
        <w:rPr>
          <w:rFonts w:ascii="Georgia" w:hAnsi="Georgia"/>
          <w:sz w:val="22"/>
          <w:szCs w:val="22"/>
        </w:rPr>
        <w:t>Mohanan</w:t>
      </w:r>
      <w:proofErr w:type="spellEnd"/>
      <w:r w:rsidRPr="00862F16">
        <w:rPr>
          <w:rFonts w:ascii="Georgia" w:hAnsi="Georgia"/>
          <w:sz w:val="22"/>
          <w:szCs w:val="22"/>
        </w:rPr>
        <w:t xml:space="preserve"> CA</w:t>
      </w:r>
    </w:p>
    <w:p w:rsidR="002554A5" w:rsidRPr="00862F16" w:rsidRDefault="002554A5" w:rsidP="002554A5">
      <w:pPr>
        <w:tabs>
          <w:tab w:val="left" w:pos="3600"/>
        </w:tabs>
        <w:ind w:right="-450"/>
        <w:rPr>
          <w:rFonts w:ascii="Georgia" w:hAnsi="Georgia"/>
          <w:sz w:val="22"/>
          <w:szCs w:val="22"/>
        </w:rPr>
      </w:pPr>
      <w:r w:rsidRPr="00862F16">
        <w:rPr>
          <w:rFonts w:ascii="Georgia" w:hAnsi="Georgia"/>
          <w:sz w:val="22"/>
          <w:szCs w:val="22"/>
        </w:rPr>
        <w:t>Designation</w:t>
      </w:r>
      <w:r w:rsidRPr="00862F16">
        <w:rPr>
          <w:rFonts w:ascii="Georgia" w:hAnsi="Georgia"/>
          <w:sz w:val="22"/>
          <w:szCs w:val="22"/>
        </w:rPr>
        <w:tab/>
      </w:r>
      <w:r w:rsidR="00505F2E" w:rsidRPr="00862F16">
        <w:rPr>
          <w:rFonts w:ascii="Georgia" w:hAnsi="Georgia"/>
          <w:sz w:val="22"/>
          <w:szCs w:val="22"/>
        </w:rPr>
        <w:t>: Partner</w:t>
      </w:r>
      <w:r w:rsidRPr="00862F16">
        <w:rPr>
          <w:rFonts w:ascii="Georgia" w:hAnsi="Georgia"/>
          <w:sz w:val="22"/>
          <w:szCs w:val="22"/>
        </w:rPr>
        <w:t xml:space="preserve">, </w:t>
      </w:r>
      <w:proofErr w:type="spellStart"/>
      <w:r w:rsidRPr="00862F16">
        <w:rPr>
          <w:rFonts w:ascii="Georgia" w:hAnsi="Georgia"/>
          <w:sz w:val="22"/>
          <w:szCs w:val="22"/>
        </w:rPr>
        <w:t>N.Sankaran</w:t>
      </w:r>
      <w:proofErr w:type="spellEnd"/>
      <w:r w:rsidRPr="00862F16">
        <w:rPr>
          <w:rFonts w:ascii="Georgia" w:hAnsi="Georgia"/>
          <w:sz w:val="22"/>
          <w:szCs w:val="22"/>
        </w:rPr>
        <w:t>&amp; Co., Chartered Accountants</w:t>
      </w:r>
    </w:p>
    <w:p w:rsidR="00810B67" w:rsidRDefault="00810B67" w:rsidP="00810B67">
      <w:r>
        <w:rPr>
          <w:noProof/>
          <w:lang w:val="en-US"/>
        </w:rPr>
        <w:drawing>
          <wp:inline distT="0" distB="0" distL="0" distR="0">
            <wp:extent cx="3342640" cy="129413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67" w:rsidRDefault="00810B67" w:rsidP="00810B67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10B67">
        <w:t xml:space="preserve"> </w:t>
      </w:r>
      <w:r w:rsidRPr="00810B6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1513548</w:t>
      </w:r>
      <w:bookmarkStart w:id="0" w:name="_GoBack"/>
      <w:bookmarkEnd w:id="0"/>
    </w:p>
    <w:p w:rsidR="00791AC3" w:rsidRPr="00CE761B" w:rsidRDefault="00C845D5" w:rsidP="00791AC3">
      <w:pPr>
        <w:tabs>
          <w:tab w:val="left" w:pos="3600"/>
        </w:tabs>
        <w:ind w:right="-450"/>
        <w:rPr>
          <w:rFonts w:ascii="Georgia" w:hAnsi="Georgia"/>
          <w:bCs/>
          <w:sz w:val="16"/>
          <w:szCs w:val="16"/>
        </w:rPr>
      </w:pPr>
      <w:r>
        <w:rPr>
          <w:rFonts w:ascii="Georgia" w:hAnsi="Georgia"/>
          <w:bCs/>
          <w:sz w:val="16"/>
          <w:szCs w:val="16"/>
        </w:rPr>
        <w:br w:type="textWrapping" w:clear="all"/>
      </w:r>
    </w:p>
    <w:sectPr w:rsidR="00791AC3" w:rsidRPr="00CE761B" w:rsidSect="00C60F1B">
      <w:headerReference w:type="default" r:id="rId11"/>
      <w:footerReference w:type="default" r:id="rId12"/>
      <w:pgSz w:w="11909" w:h="16834" w:code="9"/>
      <w:pgMar w:top="0" w:right="1009" w:bottom="360" w:left="1009" w:header="0" w:footer="52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1E" w:rsidRDefault="0098681E">
      <w:r>
        <w:separator/>
      </w:r>
    </w:p>
  </w:endnote>
  <w:endnote w:type="continuationSeparator" w:id="0">
    <w:p w:rsidR="0098681E" w:rsidRDefault="009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11" w:rsidRDefault="003D7011"/>
  <w:p w:rsidR="003D7011" w:rsidRDefault="003D7011"/>
  <w:tbl>
    <w:tblPr>
      <w:tblW w:w="0" w:type="auto"/>
      <w:jc w:val="right"/>
      <w:tblLook w:val="04A0" w:firstRow="1" w:lastRow="0" w:firstColumn="1" w:lastColumn="0" w:noHBand="0" w:noVBand="1"/>
    </w:tblPr>
    <w:tblGrid>
      <w:gridCol w:w="5252"/>
      <w:gridCol w:w="1026"/>
      <w:gridCol w:w="1026"/>
    </w:tblGrid>
    <w:tr w:rsidR="003D7011" w:rsidTr="003D7011">
      <w:trPr>
        <w:jc w:val="right"/>
      </w:trPr>
      <w:tc>
        <w:tcPr>
          <w:tcW w:w="5252" w:type="dxa"/>
        </w:tcPr>
        <w:p w:rsidR="003D7011" w:rsidRPr="00F2480D" w:rsidRDefault="003D7011" w:rsidP="00AD7DE4">
          <w:pPr>
            <w:pStyle w:val="Nome"/>
            <w:ind w:left="0" w:firstLine="0"/>
            <w:rPr>
              <w:sz w:val="20"/>
              <w:szCs w:val="20"/>
            </w:rPr>
          </w:pPr>
        </w:p>
      </w:tc>
      <w:tc>
        <w:tcPr>
          <w:tcW w:w="1026" w:type="dxa"/>
        </w:tcPr>
        <w:p w:rsidR="003D7011" w:rsidRPr="00EA16D0" w:rsidRDefault="003D7011" w:rsidP="00C845D5">
          <w:pPr>
            <w:pStyle w:val="Footer"/>
            <w:rPr>
              <w:lang w:val="en-US"/>
            </w:rPr>
          </w:pPr>
        </w:p>
      </w:tc>
      <w:tc>
        <w:tcPr>
          <w:tcW w:w="1026" w:type="dxa"/>
        </w:tcPr>
        <w:p w:rsidR="003D7011" w:rsidRPr="00EA16D0" w:rsidRDefault="003D7011" w:rsidP="003D7011">
          <w:pPr>
            <w:pStyle w:val="Footer"/>
            <w:jc w:val="right"/>
            <w:rPr>
              <w:lang w:val="en-US"/>
            </w:rPr>
          </w:pPr>
        </w:p>
      </w:tc>
    </w:tr>
  </w:tbl>
  <w:p w:rsidR="009D3C25" w:rsidRDefault="009D3C25" w:rsidP="003D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1E" w:rsidRDefault="0098681E">
      <w:r>
        <w:separator/>
      </w:r>
    </w:p>
  </w:footnote>
  <w:footnote w:type="continuationSeparator" w:id="0">
    <w:p w:rsidR="0098681E" w:rsidRDefault="0098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5" w:rsidRDefault="009D3C25">
    <w:pPr>
      <w:pStyle w:val="Header"/>
    </w:pPr>
  </w:p>
  <w:p w:rsidR="009D3C25" w:rsidRDefault="009D3C25">
    <w:pPr>
      <w:pStyle w:val="Header"/>
      <w:rPr>
        <w:b/>
      </w:rPr>
    </w:pPr>
  </w:p>
  <w:p w:rsidR="009D3C25" w:rsidRDefault="009D3C25">
    <w:pPr>
      <w:pStyle w:val="Header"/>
      <w:rPr>
        <w:b/>
      </w:rPr>
    </w:pPr>
  </w:p>
  <w:p w:rsidR="009D3C25" w:rsidRPr="003534BD" w:rsidRDefault="009D3C25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"/>
      </v:shape>
    </w:pict>
  </w:numPicBullet>
  <w:abstractNum w:abstractNumId="0">
    <w:nsid w:val="025517E0"/>
    <w:multiLevelType w:val="multilevel"/>
    <w:tmpl w:val="339C4B62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3D00370"/>
    <w:multiLevelType w:val="hybridMultilevel"/>
    <w:tmpl w:val="CF0A690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705D4"/>
    <w:multiLevelType w:val="hybridMultilevel"/>
    <w:tmpl w:val="792CF2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5A1C"/>
    <w:multiLevelType w:val="hybridMultilevel"/>
    <w:tmpl w:val="7E2A8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5B8"/>
    <w:multiLevelType w:val="hybridMultilevel"/>
    <w:tmpl w:val="212AB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C1D65"/>
    <w:multiLevelType w:val="hybridMultilevel"/>
    <w:tmpl w:val="1938F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517A"/>
    <w:multiLevelType w:val="multilevel"/>
    <w:tmpl w:val="02FC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D55A4"/>
    <w:multiLevelType w:val="singleLevel"/>
    <w:tmpl w:val="97EA6ED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</w:abstractNum>
  <w:abstractNum w:abstractNumId="8">
    <w:nsid w:val="1E11191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884753"/>
    <w:multiLevelType w:val="singleLevel"/>
    <w:tmpl w:val="0FFA326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0">
    <w:nsid w:val="265F5104"/>
    <w:multiLevelType w:val="hybridMultilevel"/>
    <w:tmpl w:val="B10CA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379F2"/>
    <w:multiLevelType w:val="singleLevel"/>
    <w:tmpl w:val="2A2A09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2D1E061B"/>
    <w:multiLevelType w:val="hybridMultilevel"/>
    <w:tmpl w:val="DC0C5414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D392E2B"/>
    <w:multiLevelType w:val="hybridMultilevel"/>
    <w:tmpl w:val="F96EA6FA"/>
    <w:lvl w:ilvl="0" w:tplc="545CB40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C6788"/>
    <w:multiLevelType w:val="singleLevel"/>
    <w:tmpl w:val="2A2A093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8BD5CCF"/>
    <w:multiLevelType w:val="hybridMultilevel"/>
    <w:tmpl w:val="62EC5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768A2"/>
    <w:multiLevelType w:val="hybridMultilevel"/>
    <w:tmpl w:val="D420520C"/>
    <w:lvl w:ilvl="0" w:tplc="CEA4F08C">
      <w:start w:val="1"/>
      <w:numFmt w:val="bullet"/>
      <w:lvlText w:val="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7000E"/>
    <w:multiLevelType w:val="hybridMultilevel"/>
    <w:tmpl w:val="05F4D1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1D442E"/>
    <w:multiLevelType w:val="hybridMultilevel"/>
    <w:tmpl w:val="91DC3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A6CA4"/>
    <w:multiLevelType w:val="singleLevel"/>
    <w:tmpl w:val="1898D9DA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</w:abstractNum>
  <w:abstractNum w:abstractNumId="20">
    <w:nsid w:val="580B70EC"/>
    <w:multiLevelType w:val="hybridMultilevel"/>
    <w:tmpl w:val="DF26323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6A62DF"/>
    <w:multiLevelType w:val="hybridMultilevel"/>
    <w:tmpl w:val="66E0F9FC"/>
    <w:lvl w:ilvl="0" w:tplc="2A2A09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C1177"/>
    <w:multiLevelType w:val="hybridMultilevel"/>
    <w:tmpl w:val="A68261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CA15E9"/>
    <w:multiLevelType w:val="hybridMultilevel"/>
    <w:tmpl w:val="A30EE7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762D0"/>
    <w:multiLevelType w:val="hybridMultilevel"/>
    <w:tmpl w:val="09A679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076C90"/>
    <w:multiLevelType w:val="hybridMultilevel"/>
    <w:tmpl w:val="3228B4F4"/>
    <w:lvl w:ilvl="0" w:tplc="040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6">
    <w:nsid w:val="79DA659B"/>
    <w:multiLevelType w:val="hybridMultilevel"/>
    <w:tmpl w:val="7296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3"/>
  </w:num>
  <w:num w:numId="9">
    <w:abstractNumId w:val="19"/>
  </w:num>
  <w:num w:numId="10">
    <w:abstractNumId w:val="13"/>
  </w:num>
  <w:num w:numId="11">
    <w:abstractNumId w:val="15"/>
  </w:num>
  <w:num w:numId="12">
    <w:abstractNumId w:val="7"/>
  </w:num>
  <w:num w:numId="13">
    <w:abstractNumId w:val="5"/>
  </w:num>
  <w:num w:numId="14">
    <w:abstractNumId w:val="2"/>
  </w:num>
  <w:num w:numId="15">
    <w:abstractNumId w:val="21"/>
  </w:num>
  <w:num w:numId="16">
    <w:abstractNumId w:val="12"/>
  </w:num>
  <w:num w:numId="17">
    <w:abstractNumId w:val="3"/>
  </w:num>
  <w:num w:numId="18">
    <w:abstractNumId w:val="26"/>
  </w:num>
  <w:num w:numId="19">
    <w:abstractNumId w:val="18"/>
  </w:num>
  <w:num w:numId="20">
    <w:abstractNumId w:val="10"/>
  </w:num>
  <w:num w:numId="21">
    <w:abstractNumId w:val="6"/>
  </w:num>
  <w:num w:numId="22">
    <w:abstractNumId w:val="17"/>
  </w:num>
  <w:num w:numId="23">
    <w:abstractNumId w:val="20"/>
  </w:num>
  <w:num w:numId="24">
    <w:abstractNumId w:val="22"/>
  </w:num>
  <w:num w:numId="25">
    <w:abstractNumId w:val="1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AC3"/>
    <w:rsid w:val="00006572"/>
    <w:rsid w:val="00012514"/>
    <w:rsid w:val="00015DAC"/>
    <w:rsid w:val="00027181"/>
    <w:rsid w:val="000407E5"/>
    <w:rsid w:val="0004367C"/>
    <w:rsid w:val="00045970"/>
    <w:rsid w:val="00046C7E"/>
    <w:rsid w:val="00046F7F"/>
    <w:rsid w:val="000610D4"/>
    <w:rsid w:val="000679C4"/>
    <w:rsid w:val="000679F6"/>
    <w:rsid w:val="00073AFA"/>
    <w:rsid w:val="00077543"/>
    <w:rsid w:val="00081C03"/>
    <w:rsid w:val="000829A9"/>
    <w:rsid w:val="00083B54"/>
    <w:rsid w:val="000A15BD"/>
    <w:rsid w:val="000B301F"/>
    <w:rsid w:val="000B3A1D"/>
    <w:rsid w:val="000E4F79"/>
    <w:rsid w:val="000E7364"/>
    <w:rsid w:val="000F1502"/>
    <w:rsid w:val="0010457A"/>
    <w:rsid w:val="00104638"/>
    <w:rsid w:val="00106982"/>
    <w:rsid w:val="001076A0"/>
    <w:rsid w:val="00136A42"/>
    <w:rsid w:val="001430C8"/>
    <w:rsid w:val="001520D7"/>
    <w:rsid w:val="00154045"/>
    <w:rsid w:val="0015638D"/>
    <w:rsid w:val="00157E3C"/>
    <w:rsid w:val="001613C1"/>
    <w:rsid w:val="0016502F"/>
    <w:rsid w:val="00181CFC"/>
    <w:rsid w:val="001B6136"/>
    <w:rsid w:val="001B6AA7"/>
    <w:rsid w:val="001B713D"/>
    <w:rsid w:val="001C3D0E"/>
    <w:rsid w:val="001C51FB"/>
    <w:rsid w:val="001C6713"/>
    <w:rsid w:val="001D332E"/>
    <w:rsid w:val="001E2BBF"/>
    <w:rsid w:val="001E417E"/>
    <w:rsid w:val="001F13A4"/>
    <w:rsid w:val="00223D1C"/>
    <w:rsid w:val="00226BF5"/>
    <w:rsid w:val="0024752B"/>
    <w:rsid w:val="00253F49"/>
    <w:rsid w:val="002545F6"/>
    <w:rsid w:val="002554A5"/>
    <w:rsid w:val="00256ACD"/>
    <w:rsid w:val="00265DFA"/>
    <w:rsid w:val="002747A9"/>
    <w:rsid w:val="00275F0D"/>
    <w:rsid w:val="00276AF5"/>
    <w:rsid w:val="002A52B7"/>
    <w:rsid w:val="002A6735"/>
    <w:rsid w:val="002B0F38"/>
    <w:rsid w:val="002C599C"/>
    <w:rsid w:val="002D1AFA"/>
    <w:rsid w:val="002D4844"/>
    <w:rsid w:val="002D665B"/>
    <w:rsid w:val="002D6ECC"/>
    <w:rsid w:val="002E653F"/>
    <w:rsid w:val="002E7CF9"/>
    <w:rsid w:val="002F2A7C"/>
    <w:rsid w:val="00305468"/>
    <w:rsid w:val="003148C6"/>
    <w:rsid w:val="00315ECD"/>
    <w:rsid w:val="00330B4C"/>
    <w:rsid w:val="00345508"/>
    <w:rsid w:val="003534BD"/>
    <w:rsid w:val="0036774B"/>
    <w:rsid w:val="003834C2"/>
    <w:rsid w:val="003D0DA8"/>
    <w:rsid w:val="003D7011"/>
    <w:rsid w:val="003E4A78"/>
    <w:rsid w:val="003E4AFB"/>
    <w:rsid w:val="003E6044"/>
    <w:rsid w:val="004041AB"/>
    <w:rsid w:val="00422E46"/>
    <w:rsid w:val="0044159D"/>
    <w:rsid w:val="004435A9"/>
    <w:rsid w:val="00443654"/>
    <w:rsid w:val="00443A10"/>
    <w:rsid w:val="0047215D"/>
    <w:rsid w:val="00477E56"/>
    <w:rsid w:val="00487BE9"/>
    <w:rsid w:val="004A7528"/>
    <w:rsid w:val="004A7C87"/>
    <w:rsid w:val="004C5638"/>
    <w:rsid w:val="004D75CD"/>
    <w:rsid w:val="004F37AF"/>
    <w:rsid w:val="005037EC"/>
    <w:rsid w:val="0050413E"/>
    <w:rsid w:val="00505F2E"/>
    <w:rsid w:val="00510E25"/>
    <w:rsid w:val="0051454F"/>
    <w:rsid w:val="00525445"/>
    <w:rsid w:val="00527CF8"/>
    <w:rsid w:val="0054500E"/>
    <w:rsid w:val="00561031"/>
    <w:rsid w:val="00562536"/>
    <w:rsid w:val="00577032"/>
    <w:rsid w:val="00581135"/>
    <w:rsid w:val="005821D2"/>
    <w:rsid w:val="00586F19"/>
    <w:rsid w:val="005966C8"/>
    <w:rsid w:val="005A6830"/>
    <w:rsid w:val="005B2D69"/>
    <w:rsid w:val="005C0773"/>
    <w:rsid w:val="005D3465"/>
    <w:rsid w:val="005E103B"/>
    <w:rsid w:val="005F1534"/>
    <w:rsid w:val="005F5A92"/>
    <w:rsid w:val="005F5E46"/>
    <w:rsid w:val="00621C7B"/>
    <w:rsid w:val="00623626"/>
    <w:rsid w:val="00627F24"/>
    <w:rsid w:val="00634AB4"/>
    <w:rsid w:val="00647FBF"/>
    <w:rsid w:val="00650136"/>
    <w:rsid w:val="00654EDF"/>
    <w:rsid w:val="00664A63"/>
    <w:rsid w:val="00664AC3"/>
    <w:rsid w:val="0066687A"/>
    <w:rsid w:val="00692F10"/>
    <w:rsid w:val="006973C0"/>
    <w:rsid w:val="006A16B4"/>
    <w:rsid w:val="006A2EA1"/>
    <w:rsid w:val="006C1FE7"/>
    <w:rsid w:val="006F3D62"/>
    <w:rsid w:val="006F73F0"/>
    <w:rsid w:val="00701D93"/>
    <w:rsid w:val="00722FFE"/>
    <w:rsid w:val="00733507"/>
    <w:rsid w:val="007358EE"/>
    <w:rsid w:val="00745BE1"/>
    <w:rsid w:val="0075236E"/>
    <w:rsid w:val="007612AB"/>
    <w:rsid w:val="00773E0D"/>
    <w:rsid w:val="0077412A"/>
    <w:rsid w:val="007854C0"/>
    <w:rsid w:val="0078779D"/>
    <w:rsid w:val="00791AC3"/>
    <w:rsid w:val="00792DE1"/>
    <w:rsid w:val="007C4097"/>
    <w:rsid w:val="007C6BB7"/>
    <w:rsid w:val="007D0C6D"/>
    <w:rsid w:val="007D0C7E"/>
    <w:rsid w:val="007D45FA"/>
    <w:rsid w:val="007E1A3B"/>
    <w:rsid w:val="007E23E8"/>
    <w:rsid w:val="007F33E8"/>
    <w:rsid w:val="007F7F0A"/>
    <w:rsid w:val="00803290"/>
    <w:rsid w:val="0081006F"/>
    <w:rsid w:val="00810B67"/>
    <w:rsid w:val="00820D58"/>
    <w:rsid w:val="0083340B"/>
    <w:rsid w:val="00836FBA"/>
    <w:rsid w:val="00842D4B"/>
    <w:rsid w:val="00850FF5"/>
    <w:rsid w:val="00862F16"/>
    <w:rsid w:val="008750CC"/>
    <w:rsid w:val="008805C2"/>
    <w:rsid w:val="008819E0"/>
    <w:rsid w:val="008861BB"/>
    <w:rsid w:val="00886672"/>
    <w:rsid w:val="008B477D"/>
    <w:rsid w:val="008E72F7"/>
    <w:rsid w:val="0090241E"/>
    <w:rsid w:val="00912097"/>
    <w:rsid w:val="00935331"/>
    <w:rsid w:val="009446BF"/>
    <w:rsid w:val="00983452"/>
    <w:rsid w:val="0098681E"/>
    <w:rsid w:val="009901E3"/>
    <w:rsid w:val="009903E5"/>
    <w:rsid w:val="00991866"/>
    <w:rsid w:val="009B54C8"/>
    <w:rsid w:val="009C5FB2"/>
    <w:rsid w:val="009D3C25"/>
    <w:rsid w:val="009E0DDE"/>
    <w:rsid w:val="009E2B31"/>
    <w:rsid w:val="009F06F5"/>
    <w:rsid w:val="00A00A67"/>
    <w:rsid w:val="00A01E26"/>
    <w:rsid w:val="00A02A32"/>
    <w:rsid w:val="00A0432F"/>
    <w:rsid w:val="00A0593E"/>
    <w:rsid w:val="00A17D6E"/>
    <w:rsid w:val="00A3556C"/>
    <w:rsid w:val="00A4711C"/>
    <w:rsid w:val="00A64F91"/>
    <w:rsid w:val="00A651FB"/>
    <w:rsid w:val="00A80562"/>
    <w:rsid w:val="00A86FD1"/>
    <w:rsid w:val="00AC2D3B"/>
    <w:rsid w:val="00AC32D4"/>
    <w:rsid w:val="00AD0D96"/>
    <w:rsid w:val="00AD0FFF"/>
    <w:rsid w:val="00AD2B79"/>
    <w:rsid w:val="00AD7DE4"/>
    <w:rsid w:val="00AE5B6C"/>
    <w:rsid w:val="00AF3865"/>
    <w:rsid w:val="00AF5D67"/>
    <w:rsid w:val="00B12436"/>
    <w:rsid w:val="00B1371D"/>
    <w:rsid w:val="00B22537"/>
    <w:rsid w:val="00B27E64"/>
    <w:rsid w:val="00B42CAF"/>
    <w:rsid w:val="00B43D91"/>
    <w:rsid w:val="00B45220"/>
    <w:rsid w:val="00B60352"/>
    <w:rsid w:val="00B67924"/>
    <w:rsid w:val="00B76BF9"/>
    <w:rsid w:val="00B83F57"/>
    <w:rsid w:val="00B8576B"/>
    <w:rsid w:val="00B91590"/>
    <w:rsid w:val="00B91B9D"/>
    <w:rsid w:val="00B91D6A"/>
    <w:rsid w:val="00BF5C5E"/>
    <w:rsid w:val="00C01813"/>
    <w:rsid w:val="00C14F68"/>
    <w:rsid w:val="00C1766F"/>
    <w:rsid w:val="00C42824"/>
    <w:rsid w:val="00C4457C"/>
    <w:rsid w:val="00C544D0"/>
    <w:rsid w:val="00C56009"/>
    <w:rsid w:val="00C60F1B"/>
    <w:rsid w:val="00C7090B"/>
    <w:rsid w:val="00C70C36"/>
    <w:rsid w:val="00C845D5"/>
    <w:rsid w:val="00C9312C"/>
    <w:rsid w:val="00CA5B2B"/>
    <w:rsid w:val="00CC09F2"/>
    <w:rsid w:val="00CC5747"/>
    <w:rsid w:val="00CE3883"/>
    <w:rsid w:val="00CE72F8"/>
    <w:rsid w:val="00CE761B"/>
    <w:rsid w:val="00CE7F06"/>
    <w:rsid w:val="00CF17C0"/>
    <w:rsid w:val="00CF4CBF"/>
    <w:rsid w:val="00D11A7B"/>
    <w:rsid w:val="00D13344"/>
    <w:rsid w:val="00D20AA7"/>
    <w:rsid w:val="00D20C2B"/>
    <w:rsid w:val="00D34E30"/>
    <w:rsid w:val="00D43F03"/>
    <w:rsid w:val="00D65622"/>
    <w:rsid w:val="00D65644"/>
    <w:rsid w:val="00D745A0"/>
    <w:rsid w:val="00D81B18"/>
    <w:rsid w:val="00D83095"/>
    <w:rsid w:val="00D871D4"/>
    <w:rsid w:val="00D91C1C"/>
    <w:rsid w:val="00D9399B"/>
    <w:rsid w:val="00D94E50"/>
    <w:rsid w:val="00DA0F11"/>
    <w:rsid w:val="00DA1254"/>
    <w:rsid w:val="00DC0F56"/>
    <w:rsid w:val="00DC1EF2"/>
    <w:rsid w:val="00DC4BC8"/>
    <w:rsid w:val="00DC5087"/>
    <w:rsid w:val="00DD02F4"/>
    <w:rsid w:val="00DD42F0"/>
    <w:rsid w:val="00DD5561"/>
    <w:rsid w:val="00DE00C6"/>
    <w:rsid w:val="00E02227"/>
    <w:rsid w:val="00E265A3"/>
    <w:rsid w:val="00E75E00"/>
    <w:rsid w:val="00E81808"/>
    <w:rsid w:val="00EA038A"/>
    <w:rsid w:val="00EA16D0"/>
    <w:rsid w:val="00EA1AAB"/>
    <w:rsid w:val="00EA3D04"/>
    <w:rsid w:val="00EC54A5"/>
    <w:rsid w:val="00ED1060"/>
    <w:rsid w:val="00ED244B"/>
    <w:rsid w:val="00EE3843"/>
    <w:rsid w:val="00EF34E3"/>
    <w:rsid w:val="00EF4110"/>
    <w:rsid w:val="00F15264"/>
    <w:rsid w:val="00F2059E"/>
    <w:rsid w:val="00F2480D"/>
    <w:rsid w:val="00F30EBA"/>
    <w:rsid w:val="00F3303D"/>
    <w:rsid w:val="00F46AA7"/>
    <w:rsid w:val="00F47B59"/>
    <w:rsid w:val="00F569A9"/>
    <w:rsid w:val="00F66D2A"/>
    <w:rsid w:val="00F71269"/>
    <w:rsid w:val="00F731E6"/>
    <w:rsid w:val="00F77A8C"/>
    <w:rsid w:val="00F97E7E"/>
    <w:rsid w:val="00FB5832"/>
    <w:rsid w:val="00FB5D11"/>
    <w:rsid w:val="00FF2FD9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3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1A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1A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91A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1AC3"/>
    <w:pPr>
      <w:keepNext/>
      <w:jc w:val="both"/>
      <w:outlineLvl w:val="3"/>
    </w:pPr>
    <w:rPr>
      <w:rFonts w:ascii="Garamond" w:hAnsi="Garamond"/>
      <w:b/>
      <w:i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91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1AC3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1AC3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791AC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91AC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rsid w:val="00791AC3"/>
    <w:rPr>
      <w:rFonts w:ascii="Garamond" w:eastAsia="Times New Roman" w:hAnsi="Garamond" w:cs="Times New Roman"/>
      <w:b/>
      <w:i/>
      <w:sz w:val="28"/>
      <w:szCs w:val="20"/>
      <w:u w:val="single"/>
    </w:rPr>
  </w:style>
  <w:style w:type="character" w:customStyle="1" w:styleId="Heading5Char">
    <w:name w:val="Heading 5 Char"/>
    <w:link w:val="Heading5"/>
    <w:rsid w:val="00791A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91AC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791AC3"/>
    <w:rPr>
      <w:color w:val="000000"/>
      <w:sz w:val="18"/>
      <w:szCs w:val="18"/>
    </w:rPr>
  </w:style>
  <w:style w:type="character" w:customStyle="1" w:styleId="BodyTextChar">
    <w:name w:val="Body Text Char"/>
    <w:link w:val="BodyText"/>
    <w:rsid w:val="00791AC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791AC3"/>
    <w:rPr>
      <w:b/>
      <w:bCs/>
      <w:lang w:val="en-US"/>
    </w:rPr>
  </w:style>
  <w:style w:type="character" w:customStyle="1" w:styleId="style7">
    <w:name w:val="style7"/>
    <w:basedOn w:val="DefaultParagraphFont"/>
    <w:rsid w:val="00791AC3"/>
  </w:style>
  <w:style w:type="paragraph" w:styleId="Footer">
    <w:name w:val="footer"/>
    <w:basedOn w:val="Normal"/>
    <w:link w:val="FooterChar"/>
    <w:rsid w:val="00791A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791AC3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jb1">
    <w:name w:val="bodytextjb1"/>
    <w:rsid w:val="00791AC3"/>
    <w:rPr>
      <w:rFonts w:ascii="Tahoma" w:hAnsi="Tahoma" w:cs="Tahoma" w:hint="default"/>
      <w:color w:val="000000"/>
      <w:sz w:val="16"/>
      <w:szCs w:val="16"/>
    </w:rPr>
  </w:style>
  <w:style w:type="paragraph" w:styleId="Subtitle">
    <w:name w:val="Subtitle"/>
    <w:basedOn w:val="Normal"/>
    <w:link w:val="SubtitleChar"/>
    <w:qFormat/>
    <w:rsid w:val="00791AC3"/>
    <w:pPr>
      <w:jc w:val="center"/>
    </w:pPr>
    <w:rPr>
      <w:rFonts w:ascii="Book Antiqua" w:hAnsi="Book Antiqua"/>
      <w:b/>
      <w:sz w:val="28"/>
    </w:rPr>
  </w:style>
  <w:style w:type="character" w:customStyle="1" w:styleId="SubtitleChar">
    <w:name w:val="Subtitle Char"/>
    <w:link w:val="Subtitle"/>
    <w:rsid w:val="00791AC3"/>
    <w:rPr>
      <w:rFonts w:ascii="Book Antiqua" w:eastAsia="Times New Roman" w:hAnsi="Book Antiqua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91AC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91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A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AC3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alTrebuchetMS">
    <w:name w:val="Normal + Trebuchet MS"/>
    <w:aliases w:val="11 pt,Justified"/>
    <w:basedOn w:val="Normal"/>
    <w:rsid w:val="00791AC3"/>
    <w:pPr>
      <w:jc w:val="both"/>
    </w:pPr>
    <w:rPr>
      <w:rFonts w:ascii="CG Times" w:hAnsi="CG Times"/>
      <w:lang w:eastAsia="en-GB"/>
    </w:rPr>
  </w:style>
  <w:style w:type="character" w:styleId="Hyperlink">
    <w:name w:val="Hyperlink"/>
    <w:rsid w:val="00276AF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00C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E00C6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me">
    <w:name w:val="Nome"/>
    <w:basedOn w:val="Normal"/>
    <w:rsid w:val="00083B54"/>
    <w:pPr>
      <w:ind w:left="426" w:hanging="426"/>
    </w:pPr>
    <w:rPr>
      <w:b/>
      <w:bCs/>
      <w:sz w:val="28"/>
      <w:szCs w:val="28"/>
      <w:lang w:val="en-US"/>
    </w:rPr>
  </w:style>
  <w:style w:type="character" w:styleId="Emphasis">
    <w:name w:val="Emphasis"/>
    <w:uiPriority w:val="20"/>
    <w:qFormat/>
    <w:rsid w:val="0004367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09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C4097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">
    <w:name w:val="Tit"/>
    <w:basedOn w:val="Normal"/>
    <w:rsid w:val="007C409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5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159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329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19993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341F-C917-4362-AE14-4F08969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vishnu</dc:creator>
  <cp:lastModifiedBy>348382427</cp:lastModifiedBy>
  <cp:revision>25</cp:revision>
  <cp:lastPrinted>2015-11-26T05:33:00Z</cp:lastPrinted>
  <dcterms:created xsi:type="dcterms:W3CDTF">2015-05-19T05:09:00Z</dcterms:created>
  <dcterms:modified xsi:type="dcterms:W3CDTF">2015-12-01T08:51:00Z</dcterms:modified>
</cp:coreProperties>
</file>