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198"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3330"/>
        <w:gridCol w:w="1982"/>
        <w:gridCol w:w="1168"/>
        <w:gridCol w:w="4410"/>
      </w:tblGrid>
      <w:tr w:rsidR="001F5CFB" w:rsidTr="00EC5AC8">
        <w:trPr>
          <w:cantSplit/>
          <w:trHeight w:val="440"/>
        </w:trPr>
        <w:tc>
          <w:tcPr>
            <w:tcW w:w="3330" w:type="dxa"/>
            <w:vMerge w:val="restart"/>
            <w:tcBorders>
              <w:top w:val="single" w:sz="4" w:space="0" w:color="C0C0C0"/>
              <w:bottom w:val="single" w:sz="4" w:space="0" w:color="C0C0C0"/>
              <w:right w:val="single" w:sz="4" w:space="0" w:color="C0C0C0"/>
            </w:tcBorders>
            <w:vAlign w:val="center"/>
          </w:tcPr>
          <w:p w:rsidR="001F5CFB" w:rsidRDefault="00D7339B" w:rsidP="00674B2E">
            <w:pPr>
              <w:pStyle w:val="Heading1"/>
              <w:rPr>
                <w:rFonts w:ascii="Garamond" w:hAnsi="Garamond" w:cs="Arial"/>
                <w:b/>
                <w:bCs/>
                <w:color w:val="auto"/>
                <w:sz w:val="28"/>
                <w:szCs w:val="28"/>
              </w:rPr>
            </w:pPr>
            <w:r>
              <w:rPr>
                <w:rFonts w:ascii="Garamond" w:hAnsi="Garamond" w:cs="Arial"/>
                <w:b/>
                <w:bCs/>
                <w:color w:val="auto"/>
                <w:sz w:val="28"/>
                <w:szCs w:val="28"/>
              </w:rPr>
              <w:t xml:space="preserve">ALI </w:t>
            </w:r>
          </w:p>
          <w:p w:rsidR="00674B2E" w:rsidRPr="00674B2E" w:rsidRDefault="00674B2E" w:rsidP="00674B2E">
            <w:hyperlink r:id="rId9" w:history="1">
              <w:r w:rsidRPr="005B7163">
                <w:rPr>
                  <w:rStyle w:val="Hyperlink"/>
                  <w:rFonts w:ascii="Garamond" w:hAnsi="Garamond" w:cs="Arial"/>
                  <w:b/>
                  <w:bCs/>
                  <w:sz w:val="28"/>
                  <w:szCs w:val="28"/>
                </w:rPr>
                <w:t>ALI.262979@2freemail.com</w:t>
              </w:r>
            </w:hyperlink>
            <w:r>
              <w:rPr>
                <w:rFonts w:ascii="Garamond" w:hAnsi="Garamond" w:cs="Arial"/>
                <w:b/>
                <w:bCs/>
                <w:sz w:val="28"/>
                <w:szCs w:val="28"/>
              </w:rPr>
              <w:t xml:space="preserve"> </w:t>
            </w:r>
          </w:p>
        </w:tc>
        <w:tc>
          <w:tcPr>
            <w:tcW w:w="1982" w:type="dxa"/>
            <w:tcBorders>
              <w:top w:val="single" w:sz="4" w:space="0" w:color="C0C0C0"/>
              <w:left w:val="single" w:sz="4" w:space="0" w:color="C0C0C0"/>
              <w:bottom w:val="single" w:sz="4" w:space="0" w:color="C0C0C0"/>
              <w:right w:val="single" w:sz="4" w:space="0" w:color="C0C0C0"/>
            </w:tcBorders>
          </w:tcPr>
          <w:p w:rsidR="001F5CFB" w:rsidRPr="000D5458" w:rsidRDefault="001F5CFB" w:rsidP="001F5CFB">
            <w:pPr>
              <w:spacing w:before="30"/>
              <w:ind w:left="-108" w:right="-47"/>
              <w:jc w:val="right"/>
              <w:rPr>
                <w:rFonts w:ascii="Arial" w:hAnsi="Arial" w:cs="Arial"/>
                <w:sz w:val="22"/>
                <w:szCs w:val="22"/>
              </w:rPr>
            </w:pPr>
          </w:p>
        </w:tc>
        <w:tc>
          <w:tcPr>
            <w:tcW w:w="1168" w:type="dxa"/>
            <w:tcBorders>
              <w:top w:val="single" w:sz="4" w:space="0" w:color="C0C0C0"/>
              <w:left w:val="single" w:sz="4" w:space="0" w:color="C0C0C0"/>
              <w:bottom w:val="single" w:sz="4" w:space="0" w:color="C0C0C0"/>
              <w:right w:val="single" w:sz="4" w:space="0" w:color="C0C0C0"/>
            </w:tcBorders>
          </w:tcPr>
          <w:p w:rsidR="001F5CFB" w:rsidRPr="000D5458" w:rsidRDefault="001F5CFB" w:rsidP="00627DEF">
            <w:pPr>
              <w:spacing w:before="30"/>
              <w:ind w:right="-108"/>
              <w:jc w:val="both"/>
              <w:rPr>
                <w:rFonts w:ascii="Garamond" w:hAnsi="Garamond" w:cs="Arial"/>
                <w:sz w:val="22"/>
                <w:szCs w:val="22"/>
              </w:rPr>
            </w:pPr>
          </w:p>
        </w:tc>
        <w:tc>
          <w:tcPr>
            <w:tcW w:w="4410" w:type="dxa"/>
            <w:tcBorders>
              <w:top w:val="single" w:sz="4" w:space="0" w:color="C0C0C0"/>
              <w:left w:val="single" w:sz="4" w:space="0" w:color="C0C0C0"/>
              <w:bottom w:val="single" w:sz="4" w:space="0" w:color="C0C0C0"/>
            </w:tcBorders>
          </w:tcPr>
          <w:p w:rsidR="001F5CFB" w:rsidRPr="000D5458" w:rsidRDefault="009703EA" w:rsidP="00674B2E">
            <w:pPr>
              <w:spacing w:before="30"/>
              <w:ind w:right="72"/>
              <w:rPr>
                <w:rFonts w:ascii="Garamond" w:hAnsi="Garamond" w:cs="Arial"/>
                <w:sz w:val="22"/>
                <w:szCs w:val="22"/>
              </w:rPr>
            </w:pPr>
            <w:r>
              <w:rPr>
                <w:rFonts w:ascii="Garamond" w:hAnsi="Garamond" w:cs="Arial"/>
                <w:noProof/>
                <w:sz w:val="22"/>
                <w:szCs w:val="22"/>
              </w:rPr>
              <w:drawing>
                <wp:anchor distT="0" distB="0" distL="114300" distR="114300" simplePos="0" relativeHeight="251663360" behindDoc="0" locked="0" layoutInCell="1" allowOverlap="1" wp14:anchorId="31A8C198" wp14:editId="3217BC30">
                  <wp:simplePos x="0" y="0"/>
                  <wp:positionH relativeFrom="column">
                    <wp:posOffset>2116455</wp:posOffset>
                  </wp:positionH>
                  <wp:positionV relativeFrom="paragraph">
                    <wp:posOffset>-337820</wp:posOffset>
                  </wp:positionV>
                  <wp:extent cx="807427" cy="975946"/>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KHI-100285-Abdul Samad Memon.jpg"/>
                          <pic:cNvPicPr/>
                        </pic:nvPicPr>
                        <pic:blipFill>
                          <a:blip r:embed="rId10" cstate="print"/>
                          <a:stretch>
                            <a:fillRect/>
                          </a:stretch>
                        </pic:blipFill>
                        <pic:spPr>
                          <a:xfrm>
                            <a:off x="0" y="0"/>
                            <a:ext cx="807427" cy="975946"/>
                          </a:xfrm>
                          <a:prstGeom prst="rect">
                            <a:avLst/>
                          </a:prstGeom>
                        </pic:spPr>
                      </pic:pic>
                    </a:graphicData>
                  </a:graphic>
                </wp:anchor>
              </w:drawing>
            </w:r>
          </w:p>
        </w:tc>
      </w:tr>
      <w:tr w:rsidR="00540BC1" w:rsidTr="00EC5AC8">
        <w:trPr>
          <w:cantSplit/>
          <w:trHeight w:val="242"/>
        </w:trPr>
        <w:tc>
          <w:tcPr>
            <w:tcW w:w="3330" w:type="dxa"/>
            <w:vMerge/>
            <w:tcBorders>
              <w:top w:val="nil"/>
              <w:bottom w:val="nil"/>
              <w:right w:val="single" w:sz="4" w:space="0" w:color="C0C0C0"/>
            </w:tcBorders>
          </w:tcPr>
          <w:p w:rsidR="00540BC1" w:rsidRDefault="00540BC1">
            <w:pPr>
              <w:rPr>
                <w:rFonts w:ascii="Arial" w:hAnsi="Arial" w:cs="Arial"/>
                <w:sz w:val="16"/>
                <w:szCs w:val="16"/>
              </w:rPr>
            </w:pPr>
          </w:p>
        </w:tc>
        <w:tc>
          <w:tcPr>
            <w:tcW w:w="1982" w:type="dxa"/>
            <w:tcBorders>
              <w:top w:val="nil"/>
              <w:left w:val="single" w:sz="4" w:space="0" w:color="C0C0C0"/>
              <w:bottom w:val="nil"/>
              <w:right w:val="single" w:sz="4" w:space="0" w:color="C0C0C0"/>
            </w:tcBorders>
          </w:tcPr>
          <w:p w:rsidR="00540BC1" w:rsidRPr="000D5458" w:rsidRDefault="00540BC1" w:rsidP="00E3708B">
            <w:pPr>
              <w:ind w:left="163" w:right="-47"/>
              <w:jc w:val="right"/>
              <w:rPr>
                <w:rFonts w:ascii="Arial" w:hAnsi="Arial" w:cs="Arial"/>
                <w:sz w:val="22"/>
                <w:szCs w:val="22"/>
              </w:rPr>
            </w:pPr>
          </w:p>
        </w:tc>
        <w:tc>
          <w:tcPr>
            <w:tcW w:w="1168" w:type="dxa"/>
            <w:tcBorders>
              <w:top w:val="nil"/>
              <w:left w:val="single" w:sz="4" w:space="0" w:color="C0C0C0"/>
              <w:bottom w:val="nil"/>
              <w:right w:val="single" w:sz="4" w:space="0" w:color="C0C0C0"/>
            </w:tcBorders>
            <w:vAlign w:val="center"/>
          </w:tcPr>
          <w:p w:rsidR="00540BC1" w:rsidRPr="000D5458" w:rsidRDefault="00540BC1" w:rsidP="001F5CFB">
            <w:pPr>
              <w:rPr>
                <w:rFonts w:ascii="Garamond" w:hAnsi="Garamond" w:cs="Arial"/>
                <w:sz w:val="22"/>
                <w:szCs w:val="22"/>
              </w:rPr>
            </w:pPr>
          </w:p>
        </w:tc>
        <w:tc>
          <w:tcPr>
            <w:tcW w:w="4410" w:type="dxa"/>
            <w:tcBorders>
              <w:top w:val="nil"/>
              <w:left w:val="single" w:sz="4" w:space="0" w:color="C0C0C0"/>
              <w:bottom w:val="nil"/>
            </w:tcBorders>
            <w:vAlign w:val="center"/>
          </w:tcPr>
          <w:p w:rsidR="00540BC1" w:rsidRPr="000D5458" w:rsidRDefault="00540BC1" w:rsidP="00A15EB9">
            <w:pPr>
              <w:rPr>
                <w:rFonts w:ascii="Garamond" w:hAnsi="Garamond" w:cs="Arial"/>
                <w:sz w:val="22"/>
                <w:szCs w:val="22"/>
              </w:rPr>
            </w:pPr>
          </w:p>
        </w:tc>
      </w:tr>
      <w:tr w:rsidR="00540BC1" w:rsidTr="00A15EB9">
        <w:trPr>
          <w:cantSplit/>
          <w:trHeight w:val="74"/>
        </w:trPr>
        <w:tc>
          <w:tcPr>
            <w:tcW w:w="3330" w:type="dxa"/>
            <w:tcBorders>
              <w:top w:val="nil"/>
              <w:bottom w:val="single" w:sz="4" w:space="0" w:color="C0C0C0"/>
              <w:right w:val="single" w:sz="4" w:space="0" w:color="C0C0C0"/>
            </w:tcBorders>
          </w:tcPr>
          <w:p w:rsidR="00540BC1" w:rsidRDefault="00540BC1">
            <w:pPr>
              <w:rPr>
                <w:rFonts w:ascii="Arial" w:hAnsi="Arial" w:cs="Arial"/>
                <w:sz w:val="16"/>
                <w:szCs w:val="16"/>
              </w:rPr>
            </w:pPr>
          </w:p>
        </w:tc>
        <w:tc>
          <w:tcPr>
            <w:tcW w:w="1982" w:type="dxa"/>
            <w:tcBorders>
              <w:top w:val="nil"/>
              <w:left w:val="single" w:sz="4" w:space="0" w:color="C0C0C0"/>
              <w:bottom w:val="single" w:sz="4" w:space="0" w:color="C0C0C0"/>
              <w:right w:val="single" w:sz="4" w:space="0" w:color="C0C0C0"/>
            </w:tcBorders>
          </w:tcPr>
          <w:p w:rsidR="00540BC1" w:rsidRPr="000D5458" w:rsidRDefault="00540BC1" w:rsidP="00E3708B">
            <w:pPr>
              <w:ind w:left="163" w:right="-47"/>
              <w:jc w:val="right"/>
              <w:rPr>
                <w:rFonts w:ascii="Arial" w:hAnsi="Arial" w:cs="Arial"/>
                <w:sz w:val="22"/>
                <w:szCs w:val="22"/>
              </w:rPr>
            </w:pPr>
          </w:p>
        </w:tc>
        <w:tc>
          <w:tcPr>
            <w:tcW w:w="1168" w:type="dxa"/>
            <w:tcBorders>
              <w:top w:val="nil"/>
              <w:left w:val="single" w:sz="4" w:space="0" w:color="C0C0C0"/>
              <w:bottom w:val="single" w:sz="4" w:space="0" w:color="C0C0C0"/>
              <w:right w:val="single" w:sz="4" w:space="0" w:color="C0C0C0"/>
            </w:tcBorders>
            <w:vAlign w:val="center"/>
          </w:tcPr>
          <w:p w:rsidR="00540BC1" w:rsidRPr="000D5458" w:rsidRDefault="00540BC1" w:rsidP="001F5CFB">
            <w:pPr>
              <w:rPr>
                <w:rFonts w:ascii="Arial" w:hAnsi="Arial" w:cs="Arial"/>
                <w:sz w:val="22"/>
                <w:szCs w:val="22"/>
              </w:rPr>
            </w:pPr>
          </w:p>
        </w:tc>
        <w:tc>
          <w:tcPr>
            <w:tcW w:w="4410" w:type="dxa"/>
            <w:tcBorders>
              <w:top w:val="nil"/>
              <w:left w:val="single" w:sz="4" w:space="0" w:color="C0C0C0"/>
              <w:bottom w:val="single" w:sz="4" w:space="0" w:color="C0C0C0"/>
            </w:tcBorders>
            <w:vAlign w:val="center"/>
          </w:tcPr>
          <w:p w:rsidR="00540BC1" w:rsidRPr="000D5458" w:rsidRDefault="00540BC1" w:rsidP="009B103D">
            <w:pPr>
              <w:rPr>
                <w:rFonts w:ascii="Garamond" w:hAnsi="Garamond" w:cs="Arial"/>
                <w:sz w:val="22"/>
                <w:szCs w:val="22"/>
              </w:rPr>
            </w:pPr>
          </w:p>
        </w:tc>
      </w:tr>
    </w:tbl>
    <w:p w:rsidR="001F5CFB" w:rsidRDefault="001F5CFB">
      <w:pPr>
        <w:rPr>
          <w:rFonts w:ascii="Arial" w:hAnsi="Arial" w:cs="Arial"/>
          <w:sz w:val="2"/>
        </w:rPr>
      </w:pPr>
    </w:p>
    <w:p w:rsidR="001F5CFB" w:rsidRDefault="001F5CFB">
      <w:pPr>
        <w:rPr>
          <w:rFonts w:ascii="Arial" w:hAnsi="Arial" w:cs="Arial"/>
          <w:sz w:val="2"/>
        </w:rPr>
      </w:pPr>
    </w:p>
    <w:tbl>
      <w:tblPr>
        <w:tblW w:w="10890" w:type="dxa"/>
        <w:tblInd w:w="198" w:type="dxa"/>
        <w:shd w:val="clear" w:color="auto" w:fill="E6E6E6"/>
        <w:tblLayout w:type="fixed"/>
        <w:tblLook w:val="01E0" w:firstRow="1" w:lastRow="1" w:firstColumn="1" w:lastColumn="1" w:noHBand="0" w:noVBand="0"/>
      </w:tblPr>
      <w:tblGrid>
        <w:gridCol w:w="10890"/>
      </w:tblGrid>
      <w:tr w:rsidR="009B103D" w:rsidRPr="00A518FD" w:rsidTr="003E687C">
        <w:trPr>
          <w:trHeight w:val="252"/>
        </w:trPr>
        <w:tc>
          <w:tcPr>
            <w:tcW w:w="10890" w:type="dxa"/>
            <w:tcBorders>
              <w:bottom w:val="single" w:sz="12" w:space="0" w:color="auto"/>
            </w:tcBorders>
            <w:shd w:val="clear" w:color="auto" w:fill="606060"/>
            <w:vAlign w:val="center"/>
          </w:tcPr>
          <w:p w:rsidR="009B103D" w:rsidRPr="00A518FD" w:rsidRDefault="009B103D" w:rsidP="00BA45BE">
            <w:pPr>
              <w:pStyle w:val="Heading1"/>
              <w:rPr>
                <w:rFonts w:ascii="Garamond" w:hAnsi="Garamond" w:cs="Arial"/>
                <w:b/>
                <w:sz w:val="28"/>
                <w:szCs w:val="28"/>
              </w:rPr>
            </w:pPr>
            <w:r>
              <w:rPr>
                <w:rFonts w:ascii="Garamond" w:hAnsi="Garamond" w:cs="Arial"/>
                <w:b/>
                <w:sz w:val="28"/>
                <w:szCs w:val="28"/>
              </w:rPr>
              <w:t>Exposure Highlight</w:t>
            </w:r>
          </w:p>
        </w:tc>
      </w:tr>
    </w:tbl>
    <w:tbl>
      <w:tblPr>
        <w:tblStyle w:val="TableGrid"/>
        <w:tblW w:w="10890" w:type="dxa"/>
        <w:tblInd w:w="198" w:type="dxa"/>
        <w:tblLayout w:type="fixed"/>
        <w:tblLook w:val="0400" w:firstRow="0" w:lastRow="0" w:firstColumn="0" w:lastColumn="0" w:noHBand="0" w:noVBand="1"/>
      </w:tblPr>
      <w:tblGrid>
        <w:gridCol w:w="10890"/>
      </w:tblGrid>
      <w:tr w:rsidR="00EF05C2" w:rsidRPr="003B7089" w:rsidTr="003E687C">
        <w:trPr>
          <w:trHeight w:val="281"/>
        </w:trPr>
        <w:tc>
          <w:tcPr>
            <w:tcW w:w="10890" w:type="dxa"/>
          </w:tcPr>
          <w:p w:rsidR="00EF05C2" w:rsidRPr="009612EE" w:rsidRDefault="00203C2D" w:rsidP="005E22FF">
            <w:pPr>
              <w:spacing w:after="40"/>
              <w:jc w:val="both"/>
              <w:rPr>
                <w:rFonts w:ascii="Garamond" w:hAnsi="Garamond" w:cs="Arial"/>
                <w:iCs/>
                <w:sz w:val="28"/>
                <w:szCs w:val="28"/>
              </w:rPr>
            </w:pPr>
            <w:r w:rsidRPr="009612EE">
              <w:rPr>
                <w:rFonts w:ascii="Garamond" w:hAnsi="Garamond" w:cs="Arial"/>
                <w:iCs/>
                <w:sz w:val="28"/>
                <w:szCs w:val="28"/>
              </w:rPr>
              <w:t>A</w:t>
            </w:r>
            <w:r w:rsidR="001D1C08" w:rsidRPr="009612EE">
              <w:rPr>
                <w:rFonts w:ascii="Garamond" w:hAnsi="Garamond" w:cs="Arial"/>
                <w:iCs/>
                <w:sz w:val="28"/>
                <w:szCs w:val="28"/>
              </w:rPr>
              <w:t>udit</w:t>
            </w:r>
            <w:r w:rsidR="00A23FF0">
              <w:rPr>
                <w:rFonts w:ascii="Garamond" w:hAnsi="Garamond" w:cs="Arial"/>
                <w:iCs/>
                <w:sz w:val="28"/>
                <w:szCs w:val="28"/>
              </w:rPr>
              <w:t xml:space="preserve"> and Finance</w:t>
            </w:r>
            <w:r w:rsidR="00AA0F0F" w:rsidRPr="009612EE">
              <w:rPr>
                <w:rFonts w:ascii="Garamond" w:hAnsi="Garamond" w:cs="Arial"/>
                <w:iCs/>
                <w:sz w:val="28"/>
                <w:szCs w:val="28"/>
              </w:rPr>
              <w:t xml:space="preserve"> Professional</w:t>
            </w:r>
            <w:r w:rsidRPr="009612EE">
              <w:rPr>
                <w:rFonts w:ascii="Garamond" w:hAnsi="Garamond" w:cs="Arial"/>
                <w:iCs/>
                <w:sz w:val="28"/>
                <w:szCs w:val="28"/>
              </w:rPr>
              <w:t xml:space="preserve"> with </w:t>
            </w:r>
            <w:r w:rsidR="00296A78">
              <w:rPr>
                <w:rFonts w:ascii="Garamond" w:hAnsi="Garamond" w:cs="Arial"/>
                <w:iCs/>
                <w:sz w:val="28"/>
                <w:szCs w:val="28"/>
              </w:rPr>
              <w:t xml:space="preserve">more than </w:t>
            </w:r>
            <w:r w:rsidR="005E22FF">
              <w:rPr>
                <w:rFonts w:ascii="Garamond" w:hAnsi="Garamond" w:cs="Arial"/>
                <w:iCs/>
                <w:sz w:val="28"/>
                <w:szCs w:val="28"/>
              </w:rPr>
              <w:t>10</w:t>
            </w:r>
            <w:r w:rsidRPr="00296A78">
              <w:rPr>
                <w:rFonts w:ascii="Garamond" w:hAnsi="Garamond" w:cs="Arial"/>
                <w:iCs/>
                <w:sz w:val="28"/>
                <w:szCs w:val="28"/>
              </w:rPr>
              <w:t xml:space="preserve"> years of experience</w:t>
            </w:r>
            <w:r w:rsidRPr="009612EE">
              <w:rPr>
                <w:rFonts w:ascii="Garamond" w:hAnsi="Garamond" w:cs="Arial"/>
                <w:iCs/>
                <w:sz w:val="28"/>
                <w:szCs w:val="28"/>
              </w:rPr>
              <w:t xml:space="preserve"> at senior positions in </w:t>
            </w:r>
            <w:r w:rsidR="00845B18">
              <w:rPr>
                <w:rFonts w:ascii="Garamond" w:hAnsi="Garamond" w:cs="Arial"/>
                <w:iCs/>
                <w:sz w:val="28"/>
                <w:szCs w:val="28"/>
              </w:rPr>
              <w:t>esteemed</w:t>
            </w:r>
            <w:r w:rsidRPr="009612EE">
              <w:rPr>
                <w:rFonts w:ascii="Garamond" w:hAnsi="Garamond" w:cs="Arial"/>
                <w:iCs/>
                <w:sz w:val="28"/>
                <w:szCs w:val="28"/>
              </w:rPr>
              <w:t xml:space="preserve"> organizations in Pakistan</w:t>
            </w:r>
            <w:r w:rsidR="003C2274">
              <w:rPr>
                <w:rFonts w:ascii="Garamond" w:hAnsi="Garamond" w:cs="Arial"/>
                <w:iCs/>
                <w:sz w:val="28"/>
                <w:szCs w:val="28"/>
              </w:rPr>
              <w:t xml:space="preserve"> and UAE</w:t>
            </w:r>
            <w:r w:rsidR="00E924A9" w:rsidRPr="009612EE">
              <w:rPr>
                <w:rFonts w:ascii="Garamond" w:hAnsi="Garamond" w:cs="Arial"/>
                <w:iCs/>
                <w:sz w:val="28"/>
                <w:szCs w:val="28"/>
              </w:rPr>
              <w:t>.</w:t>
            </w:r>
          </w:p>
        </w:tc>
      </w:tr>
    </w:tbl>
    <w:tbl>
      <w:tblPr>
        <w:tblW w:w="10890" w:type="dxa"/>
        <w:tblInd w:w="198"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0890"/>
      </w:tblGrid>
      <w:tr w:rsidR="009B103D" w:rsidRPr="00B22076" w:rsidTr="009B103D">
        <w:trPr>
          <w:trHeight w:val="281"/>
        </w:trPr>
        <w:tc>
          <w:tcPr>
            <w:tcW w:w="10890" w:type="dxa"/>
            <w:tcBorders>
              <w:top w:val="nil"/>
              <w:bottom w:val="single" w:sz="4" w:space="0" w:color="C0C0C0"/>
            </w:tcBorders>
            <w:shd w:val="clear" w:color="auto" w:fill="595959" w:themeFill="text1" w:themeFillTint="A6"/>
            <w:vAlign w:val="center"/>
          </w:tcPr>
          <w:p w:rsidR="009B103D" w:rsidRPr="00B22076" w:rsidRDefault="009B103D" w:rsidP="00BA45BE">
            <w:pPr>
              <w:rPr>
                <w:rFonts w:ascii="Garamond" w:hAnsi="Garamond" w:cs="Arial"/>
                <w:b/>
                <w:sz w:val="22"/>
                <w:szCs w:val="22"/>
              </w:rPr>
            </w:pPr>
            <w:r>
              <w:rPr>
                <w:rFonts w:ascii="Garamond" w:hAnsi="Garamond" w:cs="Arial"/>
                <w:b/>
                <w:bCs/>
                <w:color w:val="FFFFFF"/>
                <w:sz w:val="22"/>
                <w:szCs w:val="22"/>
              </w:rPr>
              <w:t>CORE COMPETANCIES</w:t>
            </w:r>
          </w:p>
        </w:tc>
      </w:tr>
    </w:tbl>
    <w:tbl>
      <w:tblPr>
        <w:tblStyle w:val="TableGrid"/>
        <w:tblW w:w="10890" w:type="dxa"/>
        <w:tblInd w:w="198" w:type="dxa"/>
        <w:tblLayout w:type="fixed"/>
        <w:tblLook w:val="0400" w:firstRow="0" w:lastRow="0" w:firstColumn="0" w:lastColumn="0" w:noHBand="0" w:noVBand="1"/>
      </w:tblPr>
      <w:tblGrid>
        <w:gridCol w:w="10890"/>
      </w:tblGrid>
      <w:tr w:rsidR="009B103D" w:rsidRPr="003B7089" w:rsidTr="003E687C">
        <w:trPr>
          <w:trHeight w:val="281"/>
        </w:trPr>
        <w:tc>
          <w:tcPr>
            <w:tcW w:w="10890" w:type="dxa"/>
          </w:tcPr>
          <w:p w:rsidR="009B103D" w:rsidRPr="008D3F17" w:rsidRDefault="009B103D" w:rsidP="00972A67">
            <w:pPr>
              <w:numPr>
                <w:ilvl w:val="0"/>
                <w:numId w:val="1"/>
              </w:numPr>
              <w:tabs>
                <w:tab w:val="clear" w:pos="720"/>
              </w:tabs>
              <w:ind w:left="252" w:hanging="252"/>
              <w:jc w:val="both"/>
              <w:rPr>
                <w:rFonts w:ascii="Garamond" w:hAnsi="Garamond" w:cs="Arial"/>
                <w:bCs/>
                <w:sz w:val="22"/>
                <w:szCs w:val="22"/>
              </w:rPr>
            </w:pPr>
            <w:r>
              <w:rPr>
                <w:rFonts w:ascii="Garamond" w:hAnsi="Garamond" w:cs="Arial"/>
                <w:sz w:val="22"/>
                <w:szCs w:val="22"/>
              </w:rPr>
              <w:t>Financial statements preparation under IAS &amp; IFRS</w:t>
            </w:r>
          </w:p>
          <w:p w:rsidR="009B103D" w:rsidRPr="00B22076" w:rsidRDefault="009B103D" w:rsidP="00972A67">
            <w:pPr>
              <w:numPr>
                <w:ilvl w:val="0"/>
                <w:numId w:val="1"/>
              </w:numPr>
              <w:tabs>
                <w:tab w:val="clear" w:pos="720"/>
              </w:tabs>
              <w:ind w:left="252" w:hanging="252"/>
              <w:jc w:val="both"/>
              <w:rPr>
                <w:rFonts w:ascii="Garamond" w:hAnsi="Garamond" w:cs="Arial"/>
                <w:bCs/>
                <w:sz w:val="22"/>
                <w:szCs w:val="22"/>
              </w:rPr>
            </w:pPr>
            <w:r>
              <w:rPr>
                <w:rFonts w:ascii="Garamond" w:hAnsi="Garamond" w:cs="Arial"/>
                <w:sz w:val="22"/>
                <w:szCs w:val="22"/>
              </w:rPr>
              <w:t>Compliance verification under different laws and regulations</w:t>
            </w:r>
          </w:p>
          <w:p w:rsidR="009B103D" w:rsidRDefault="009B103D" w:rsidP="00972A67">
            <w:pPr>
              <w:numPr>
                <w:ilvl w:val="0"/>
                <w:numId w:val="1"/>
              </w:numPr>
              <w:tabs>
                <w:tab w:val="clear" w:pos="720"/>
              </w:tabs>
              <w:ind w:left="252" w:hanging="252"/>
              <w:jc w:val="both"/>
              <w:rPr>
                <w:rFonts w:ascii="Garamond" w:hAnsi="Garamond" w:cs="Arial"/>
                <w:bCs/>
                <w:sz w:val="22"/>
                <w:szCs w:val="22"/>
              </w:rPr>
            </w:pPr>
            <w:r>
              <w:rPr>
                <w:rFonts w:ascii="Garamond" w:hAnsi="Garamond" w:cs="Arial"/>
                <w:bCs/>
                <w:sz w:val="22"/>
                <w:szCs w:val="22"/>
              </w:rPr>
              <w:t>Internal controls, systems, process analyses &amp; documentation</w:t>
            </w:r>
          </w:p>
          <w:p w:rsidR="009B103D" w:rsidRDefault="009B103D" w:rsidP="00972A67">
            <w:pPr>
              <w:numPr>
                <w:ilvl w:val="0"/>
                <w:numId w:val="1"/>
              </w:numPr>
              <w:tabs>
                <w:tab w:val="clear" w:pos="720"/>
              </w:tabs>
              <w:ind w:left="252" w:hanging="252"/>
              <w:jc w:val="both"/>
              <w:rPr>
                <w:rFonts w:ascii="Garamond" w:hAnsi="Garamond" w:cs="Arial"/>
                <w:bCs/>
                <w:sz w:val="22"/>
                <w:szCs w:val="22"/>
              </w:rPr>
            </w:pPr>
            <w:r>
              <w:rPr>
                <w:rFonts w:ascii="Garamond" w:hAnsi="Garamond" w:cs="Arial"/>
                <w:bCs/>
                <w:sz w:val="22"/>
                <w:szCs w:val="22"/>
              </w:rPr>
              <w:t>Decision making and analytical skills</w:t>
            </w:r>
          </w:p>
          <w:p w:rsidR="009B103D" w:rsidRDefault="009B103D" w:rsidP="00972A67">
            <w:pPr>
              <w:numPr>
                <w:ilvl w:val="0"/>
                <w:numId w:val="1"/>
              </w:numPr>
              <w:tabs>
                <w:tab w:val="clear" w:pos="720"/>
              </w:tabs>
              <w:ind w:left="252" w:hanging="252"/>
              <w:jc w:val="both"/>
              <w:rPr>
                <w:rFonts w:ascii="Garamond" w:hAnsi="Garamond" w:cs="Arial"/>
                <w:bCs/>
                <w:sz w:val="22"/>
                <w:szCs w:val="22"/>
              </w:rPr>
            </w:pPr>
            <w:r>
              <w:rPr>
                <w:rFonts w:ascii="Garamond" w:hAnsi="Garamond" w:cs="Arial"/>
                <w:bCs/>
                <w:sz w:val="22"/>
                <w:szCs w:val="22"/>
              </w:rPr>
              <w:t xml:space="preserve">Time &amp; resource management </w:t>
            </w:r>
          </w:p>
          <w:p w:rsidR="009B103D" w:rsidRDefault="009B103D" w:rsidP="00972A67">
            <w:pPr>
              <w:numPr>
                <w:ilvl w:val="0"/>
                <w:numId w:val="1"/>
              </w:numPr>
              <w:tabs>
                <w:tab w:val="clear" w:pos="720"/>
              </w:tabs>
              <w:ind w:left="252" w:hanging="252"/>
              <w:jc w:val="both"/>
              <w:rPr>
                <w:rFonts w:ascii="Garamond" w:hAnsi="Garamond" w:cs="Arial"/>
                <w:bCs/>
                <w:sz w:val="22"/>
                <w:szCs w:val="22"/>
              </w:rPr>
            </w:pPr>
            <w:r>
              <w:rPr>
                <w:rFonts w:ascii="Garamond" w:hAnsi="Garamond" w:cs="Arial"/>
                <w:bCs/>
                <w:sz w:val="22"/>
                <w:szCs w:val="22"/>
              </w:rPr>
              <w:t>Flexible and deadline oriented</w:t>
            </w:r>
          </w:p>
          <w:p w:rsidR="009B103D" w:rsidRDefault="009B103D" w:rsidP="00972A67">
            <w:pPr>
              <w:numPr>
                <w:ilvl w:val="0"/>
                <w:numId w:val="1"/>
              </w:numPr>
              <w:tabs>
                <w:tab w:val="clear" w:pos="720"/>
              </w:tabs>
              <w:ind w:left="252" w:hanging="252"/>
              <w:jc w:val="both"/>
              <w:rPr>
                <w:rFonts w:ascii="Garamond" w:hAnsi="Garamond" w:cs="Arial"/>
                <w:bCs/>
                <w:sz w:val="22"/>
                <w:szCs w:val="22"/>
              </w:rPr>
            </w:pPr>
            <w:r>
              <w:rPr>
                <w:rFonts w:ascii="Garamond" w:hAnsi="Garamond" w:cs="Arial"/>
                <w:bCs/>
                <w:sz w:val="22"/>
                <w:szCs w:val="22"/>
              </w:rPr>
              <w:t>Ability to work in automated &amp; ERP environment</w:t>
            </w:r>
          </w:p>
          <w:p w:rsidR="009B103D" w:rsidRPr="00E924A9" w:rsidRDefault="009B103D" w:rsidP="00972A67">
            <w:pPr>
              <w:numPr>
                <w:ilvl w:val="0"/>
                <w:numId w:val="1"/>
              </w:numPr>
              <w:tabs>
                <w:tab w:val="clear" w:pos="720"/>
              </w:tabs>
              <w:ind w:left="252" w:hanging="252"/>
              <w:jc w:val="both"/>
              <w:rPr>
                <w:rFonts w:ascii="Garamond" w:hAnsi="Garamond" w:cs="Arial"/>
                <w:bCs/>
                <w:sz w:val="22"/>
                <w:szCs w:val="22"/>
              </w:rPr>
            </w:pPr>
            <w:r>
              <w:rPr>
                <w:rFonts w:ascii="Garamond" w:hAnsi="Garamond" w:cs="Arial"/>
                <w:bCs/>
                <w:sz w:val="22"/>
                <w:szCs w:val="22"/>
              </w:rPr>
              <w:t>Risk analysis and management</w:t>
            </w:r>
          </w:p>
        </w:tc>
      </w:tr>
    </w:tbl>
    <w:tbl>
      <w:tblPr>
        <w:tblW w:w="10890" w:type="dxa"/>
        <w:tblInd w:w="198"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0890"/>
      </w:tblGrid>
      <w:tr w:rsidR="003E687C" w:rsidRPr="00EF05C2" w:rsidTr="003E687C">
        <w:trPr>
          <w:trHeight w:val="323"/>
        </w:trPr>
        <w:tc>
          <w:tcPr>
            <w:tcW w:w="10890" w:type="dxa"/>
            <w:tcBorders>
              <w:top w:val="single" w:sz="4" w:space="0" w:color="C0C0C0"/>
              <w:bottom w:val="single" w:sz="4" w:space="0" w:color="C0C0C0"/>
            </w:tcBorders>
            <w:shd w:val="clear" w:color="auto" w:fill="595959" w:themeFill="text1" w:themeFillTint="A6"/>
            <w:vAlign w:val="center"/>
          </w:tcPr>
          <w:p w:rsidR="003E687C" w:rsidRPr="00EF05C2" w:rsidRDefault="003E687C" w:rsidP="00BA45BE">
            <w:pPr>
              <w:pStyle w:val="Heading1"/>
              <w:rPr>
                <w:rFonts w:ascii="Garamond" w:hAnsi="Garamond" w:cs="Arial"/>
                <w:iCs/>
                <w:sz w:val="22"/>
                <w:szCs w:val="22"/>
              </w:rPr>
            </w:pPr>
            <w:r w:rsidRPr="00A518FD">
              <w:rPr>
                <w:rFonts w:ascii="Garamond" w:hAnsi="Garamond" w:cs="Arial"/>
                <w:b/>
                <w:sz w:val="28"/>
                <w:szCs w:val="28"/>
              </w:rPr>
              <w:t>Objective</w:t>
            </w:r>
          </w:p>
        </w:tc>
      </w:tr>
    </w:tbl>
    <w:tbl>
      <w:tblPr>
        <w:tblStyle w:val="TableGrid"/>
        <w:tblW w:w="10890" w:type="dxa"/>
        <w:tblInd w:w="198" w:type="dxa"/>
        <w:tblLayout w:type="fixed"/>
        <w:tblLook w:val="0400" w:firstRow="0" w:lastRow="0" w:firstColumn="0" w:lastColumn="0" w:noHBand="0" w:noVBand="1"/>
      </w:tblPr>
      <w:tblGrid>
        <w:gridCol w:w="10890"/>
      </w:tblGrid>
      <w:tr w:rsidR="009B103D" w:rsidRPr="003B7089" w:rsidTr="003E687C">
        <w:trPr>
          <w:trHeight w:val="281"/>
        </w:trPr>
        <w:tc>
          <w:tcPr>
            <w:tcW w:w="10890" w:type="dxa"/>
          </w:tcPr>
          <w:p w:rsidR="009B103D" w:rsidRPr="00E9213B" w:rsidRDefault="009B103D" w:rsidP="00845B18">
            <w:pPr>
              <w:jc w:val="both"/>
              <w:rPr>
                <w:rFonts w:ascii="Garamond" w:hAnsi="Garamond" w:cs="Arial"/>
                <w:bCs/>
                <w:sz w:val="22"/>
                <w:szCs w:val="22"/>
              </w:rPr>
            </w:pPr>
            <w:r w:rsidRPr="00E9213B">
              <w:rPr>
                <w:rFonts w:ascii="Garamond" w:hAnsi="Garamond" w:cs="Arial"/>
                <w:bCs/>
                <w:sz w:val="22"/>
                <w:szCs w:val="22"/>
              </w:rPr>
              <w:t>Seeking a challenging position in the world of finance and business management with an aim to contribute towards the objectives of the organization and to the best of my capabilities and utilize opportunities to achieve professional growth.</w:t>
            </w:r>
          </w:p>
        </w:tc>
      </w:tr>
    </w:tbl>
    <w:tbl>
      <w:tblPr>
        <w:tblW w:w="10890" w:type="dxa"/>
        <w:tblInd w:w="198" w:type="dxa"/>
        <w:shd w:val="clear" w:color="auto" w:fill="E6E6E6"/>
        <w:tblLayout w:type="fixed"/>
        <w:tblLook w:val="01E0" w:firstRow="1" w:lastRow="1" w:firstColumn="1" w:lastColumn="1" w:noHBand="0" w:noVBand="0"/>
      </w:tblPr>
      <w:tblGrid>
        <w:gridCol w:w="10890"/>
      </w:tblGrid>
      <w:tr w:rsidR="003E687C" w:rsidRPr="00A518FD" w:rsidTr="003E687C">
        <w:trPr>
          <w:trHeight w:val="287"/>
        </w:trPr>
        <w:tc>
          <w:tcPr>
            <w:tcW w:w="10890" w:type="dxa"/>
            <w:tcBorders>
              <w:bottom w:val="single" w:sz="12" w:space="0" w:color="auto"/>
            </w:tcBorders>
            <w:shd w:val="clear" w:color="auto" w:fill="606060"/>
            <w:vAlign w:val="center"/>
          </w:tcPr>
          <w:p w:rsidR="003E687C" w:rsidRPr="00A518FD" w:rsidRDefault="003E687C" w:rsidP="00BA45BE">
            <w:pPr>
              <w:pStyle w:val="Heading1"/>
              <w:rPr>
                <w:rFonts w:ascii="Garamond" w:hAnsi="Garamond" w:cs="Arial"/>
                <w:b/>
                <w:sz w:val="28"/>
                <w:szCs w:val="28"/>
              </w:rPr>
            </w:pPr>
            <w:r w:rsidRPr="00A518FD">
              <w:rPr>
                <w:rFonts w:ascii="Garamond" w:hAnsi="Garamond" w:cs="Arial"/>
                <w:b/>
                <w:sz w:val="28"/>
                <w:szCs w:val="28"/>
              </w:rPr>
              <w:t>P</w:t>
            </w:r>
            <w:r>
              <w:rPr>
                <w:rFonts w:ascii="Garamond" w:hAnsi="Garamond" w:cs="Arial"/>
                <w:b/>
                <w:sz w:val="28"/>
                <w:szCs w:val="28"/>
              </w:rPr>
              <w:t>rofessional &amp; Academic Qualification</w:t>
            </w:r>
          </w:p>
        </w:tc>
      </w:tr>
    </w:tbl>
    <w:tbl>
      <w:tblPr>
        <w:tblStyle w:val="TableGrid"/>
        <w:tblW w:w="0" w:type="auto"/>
        <w:tblInd w:w="198" w:type="dxa"/>
        <w:tblLayout w:type="fixed"/>
        <w:tblLook w:val="0400" w:firstRow="0" w:lastRow="0" w:firstColumn="0" w:lastColumn="0" w:noHBand="0" w:noVBand="1"/>
      </w:tblPr>
      <w:tblGrid>
        <w:gridCol w:w="2682"/>
        <w:gridCol w:w="3247"/>
        <w:gridCol w:w="1361"/>
        <w:gridCol w:w="3600"/>
      </w:tblGrid>
      <w:tr w:rsidR="009B103D" w:rsidRPr="00746130" w:rsidTr="00DA7223">
        <w:trPr>
          <w:trHeight w:hRule="exact" w:val="285"/>
        </w:trPr>
        <w:tc>
          <w:tcPr>
            <w:tcW w:w="2682" w:type="dxa"/>
          </w:tcPr>
          <w:p w:rsidR="009B103D" w:rsidRPr="00746130" w:rsidRDefault="009B103D" w:rsidP="00854089">
            <w:pPr>
              <w:pStyle w:val="Heading7"/>
              <w:rPr>
                <w:rFonts w:eastAsia="Arial Unicode MS"/>
                <w:b/>
                <w:i/>
                <w:sz w:val="20"/>
              </w:rPr>
            </w:pPr>
          </w:p>
        </w:tc>
        <w:tc>
          <w:tcPr>
            <w:tcW w:w="3247" w:type="dxa"/>
          </w:tcPr>
          <w:p w:rsidR="009B103D" w:rsidRPr="00A518FD" w:rsidRDefault="009B103D" w:rsidP="00854089">
            <w:pPr>
              <w:jc w:val="center"/>
              <w:rPr>
                <w:rFonts w:ascii="Garamond" w:eastAsia="Arial Unicode MS" w:hAnsi="Garamond" w:cs="Arial"/>
                <w:b/>
              </w:rPr>
            </w:pPr>
            <w:r w:rsidRPr="00A518FD">
              <w:rPr>
                <w:rFonts w:ascii="Garamond" w:eastAsia="Arial Unicode MS" w:hAnsi="Garamond" w:cs="Arial"/>
                <w:b/>
              </w:rPr>
              <w:t>Institute</w:t>
            </w:r>
          </w:p>
        </w:tc>
        <w:tc>
          <w:tcPr>
            <w:tcW w:w="1361" w:type="dxa"/>
          </w:tcPr>
          <w:p w:rsidR="009B103D" w:rsidRPr="00A518FD" w:rsidRDefault="009B103D" w:rsidP="00854089">
            <w:pPr>
              <w:jc w:val="center"/>
              <w:rPr>
                <w:rFonts w:ascii="Garamond" w:eastAsia="Arial Unicode MS" w:hAnsi="Garamond" w:cs="Arial"/>
                <w:b/>
              </w:rPr>
            </w:pPr>
            <w:r w:rsidRPr="00A518FD">
              <w:rPr>
                <w:rFonts w:ascii="Garamond" w:eastAsia="Arial Unicode MS" w:hAnsi="Garamond" w:cs="Arial"/>
                <w:b/>
              </w:rPr>
              <w:t>Year</w:t>
            </w:r>
          </w:p>
        </w:tc>
        <w:tc>
          <w:tcPr>
            <w:tcW w:w="3600" w:type="dxa"/>
          </w:tcPr>
          <w:p w:rsidR="009B103D" w:rsidRPr="00A518FD" w:rsidRDefault="009B103D" w:rsidP="00854089">
            <w:pPr>
              <w:jc w:val="center"/>
              <w:rPr>
                <w:rFonts w:ascii="Garamond" w:eastAsia="Arial Unicode MS" w:hAnsi="Garamond" w:cs="Arial"/>
                <w:b/>
              </w:rPr>
            </w:pPr>
            <w:r w:rsidRPr="00A518FD">
              <w:rPr>
                <w:rFonts w:ascii="Garamond" w:eastAsia="Arial Unicode MS" w:hAnsi="Garamond" w:cs="Arial"/>
                <w:b/>
              </w:rPr>
              <w:t>Achievement / Highlights</w:t>
            </w:r>
          </w:p>
        </w:tc>
      </w:tr>
      <w:tr w:rsidR="00092646" w:rsidRPr="00D25AED" w:rsidTr="00DA7223">
        <w:trPr>
          <w:trHeight w:val="368"/>
        </w:trPr>
        <w:tc>
          <w:tcPr>
            <w:tcW w:w="2682" w:type="dxa"/>
          </w:tcPr>
          <w:p w:rsidR="00092646" w:rsidRDefault="00092646" w:rsidP="001D1C08">
            <w:pPr>
              <w:rPr>
                <w:rFonts w:ascii="Garamond" w:hAnsi="Garamond"/>
                <w:color w:val="000000"/>
                <w:sz w:val="22"/>
                <w:szCs w:val="22"/>
              </w:rPr>
            </w:pPr>
            <w:r>
              <w:rPr>
                <w:rFonts w:ascii="Garamond" w:hAnsi="Garamond"/>
                <w:color w:val="000000"/>
                <w:sz w:val="22"/>
                <w:szCs w:val="22"/>
              </w:rPr>
              <w:t>CIA</w:t>
            </w:r>
          </w:p>
        </w:tc>
        <w:tc>
          <w:tcPr>
            <w:tcW w:w="3247" w:type="dxa"/>
          </w:tcPr>
          <w:p w:rsidR="00092646" w:rsidRPr="00E9213B" w:rsidRDefault="00092646" w:rsidP="001D1C08">
            <w:pPr>
              <w:rPr>
                <w:rFonts w:ascii="Garamond" w:hAnsi="Garamond"/>
                <w:color w:val="000000"/>
                <w:sz w:val="22"/>
                <w:szCs w:val="22"/>
              </w:rPr>
            </w:pPr>
            <w:r>
              <w:rPr>
                <w:rFonts w:ascii="Garamond" w:hAnsi="Garamond"/>
                <w:color w:val="000000"/>
                <w:sz w:val="22"/>
                <w:szCs w:val="22"/>
              </w:rPr>
              <w:t>Institute of Internal Auditors</w:t>
            </w:r>
          </w:p>
        </w:tc>
        <w:tc>
          <w:tcPr>
            <w:tcW w:w="1361" w:type="dxa"/>
          </w:tcPr>
          <w:p w:rsidR="00092646" w:rsidRDefault="00092646" w:rsidP="00FE0DB6">
            <w:pPr>
              <w:jc w:val="center"/>
              <w:rPr>
                <w:rFonts w:ascii="Garamond" w:hAnsi="Garamond"/>
                <w:color w:val="000000"/>
                <w:sz w:val="22"/>
                <w:szCs w:val="22"/>
              </w:rPr>
            </w:pPr>
            <w:r>
              <w:rPr>
                <w:rFonts w:ascii="Garamond" w:hAnsi="Garamond"/>
                <w:color w:val="000000"/>
                <w:sz w:val="22"/>
                <w:szCs w:val="22"/>
              </w:rPr>
              <w:t>Cont.</w:t>
            </w:r>
          </w:p>
        </w:tc>
        <w:tc>
          <w:tcPr>
            <w:tcW w:w="3600" w:type="dxa"/>
          </w:tcPr>
          <w:p w:rsidR="00092646" w:rsidRPr="00E9213B" w:rsidRDefault="00092646" w:rsidP="005B0CB6">
            <w:pPr>
              <w:rPr>
                <w:rFonts w:ascii="Garamond" w:hAnsi="Garamond"/>
                <w:color w:val="000000"/>
                <w:sz w:val="22"/>
                <w:szCs w:val="22"/>
              </w:rPr>
            </w:pPr>
            <w:r>
              <w:rPr>
                <w:rFonts w:ascii="Garamond" w:hAnsi="Garamond"/>
                <w:color w:val="000000"/>
                <w:sz w:val="22"/>
                <w:szCs w:val="22"/>
              </w:rPr>
              <w:t>Currently Pursuing CIA</w:t>
            </w:r>
          </w:p>
        </w:tc>
      </w:tr>
      <w:tr w:rsidR="009B103D" w:rsidRPr="00D25AED" w:rsidTr="00DA7223">
        <w:trPr>
          <w:trHeight w:val="557"/>
        </w:trPr>
        <w:tc>
          <w:tcPr>
            <w:tcW w:w="2682" w:type="dxa"/>
          </w:tcPr>
          <w:p w:rsidR="009B103D" w:rsidRPr="00FC79F9" w:rsidRDefault="009B103D" w:rsidP="001D1C08">
            <w:pPr>
              <w:rPr>
                <w:rFonts w:ascii="Garamond" w:hAnsi="Garamond"/>
                <w:color w:val="000000"/>
                <w:sz w:val="22"/>
                <w:szCs w:val="22"/>
              </w:rPr>
            </w:pPr>
            <w:r>
              <w:rPr>
                <w:rFonts w:ascii="Garamond" w:hAnsi="Garamond"/>
                <w:color w:val="000000"/>
                <w:sz w:val="22"/>
                <w:szCs w:val="22"/>
              </w:rPr>
              <w:t>ACCA</w:t>
            </w:r>
          </w:p>
        </w:tc>
        <w:tc>
          <w:tcPr>
            <w:tcW w:w="3247" w:type="dxa"/>
          </w:tcPr>
          <w:p w:rsidR="009B103D" w:rsidRPr="00FC79F9" w:rsidRDefault="009B103D" w:rsidP="001D1C08">
            <w:pPr>
              <w:rPr>
                <w:rFonts w:ascii="Garamond" w:hAnsi="Garamond"/>
                <w:color w:val="000000"/>
                <w:sz w:val="22"/>
                <w:szCs w:val="22"/>
              </w:rPr>
            </w:pPr>
            <w:r w:rsidRPr="00E9213B">
              <w:rPr>
                <w:rFonts w:ascii="Garamond" w:hAnsi="Garamond"/>
                <w:color w:val="000000"/>
                <w:sz w:val="22"/>
                <w:szCs w:val="22"/>
              </w:rPr>
              <w:t>Association of Certified Chartered Accountants UK</w:t>
            </w:r>
          </w:p>
        </w:tc>
        <w:tc>
          <w:tcPr>
            <w:tcW w:w="1361" w:type="dxa"/>
          </w:tcPr>
          <w:p w:rsidR="009B103D" w:rsidRPr="00FC79F9" w:rsidRDefault="009C1D7B" w:rsidP="00FE0DB6">
            <w:pPr>
              <w:jc w:val="center"/>
              <w:rPr>
                <w:rFonts w:ascii="Garamond" w:hAnsi="Garamond"/>
                <w:color w:val="000000"/>
                <w:sz w:val="22"/>
                <w:szCs w:val="22"/>
              </w:rPr>
            </w:pPr>
            <w:r>
              <w:rPr>
                <w:rFonts w:ascii="Garamond" w:hAnsi="Garamond"/>
                <w:color w:val="000000"/>
                <w:sz w:val="22"/>
                <w:szCs w:val="22"/>
              </w:rPr>
              <w:t>2014</w:t>
            </w:r>
          </w:p>
        </w:tc>
        <w:tc>
          <w:tcPr>
            <w:tcW w:w="3600" w:type="dxa"/>
          </w:tcPr>
          <w:p w:rsidR="009B103D" w:rsidRDefault="00F92554" w:rsidP="00F92554">
            <w:pPr>
              <w:rPr>
                <w:rFonts w:ascii="Garamond" w:hAnsi="Garamond"/>
                <w:color w:val="000000"/>
                <w:sz w:val="22"/>
                <w:szCs w:val="22"/>
              </w:rPr>
            </w:pPr>
            <w:r>
              <w:rPr>
                <w:rFonts w:ascii="Garamond" w:hAnsi="Garamond"/>
                <w:color w:val="000000"/>
                <w:sz w:val="22"/>
                <w:szCs w:val="22"/>
              </w:rPr>
              <w:t xml:space="preserve">5 Papers </w:t>
            </w:r>
            <w:r w:rsidR="009C1D7B">
              <w:rPr>
                <w:rFonts w:ascii="Garamond" w:hAnsi="Garamond"/>
                <w:color w:val="000000"/>
                <w:sz w:val="22"/>
                <w:szCs w:val="22"/>
              </w:rPr>
              <w:t>Completed</w:t>
            </w:r>
          </w:p>
        </w:tc>
      </w:tr>
      <w:tr w:rsidR="009B103D" w:rsidRPr="00D25AED" w:rsidTr="00DA7223">
        <w:trPr>
          <w:trHeight w:val="287"/>
        </w:trPr>
        <w:tc>
          <w:tcPr>
            <w:tcW w:w="2682" w:type="dxa"/>
          </w:tcPr>
          <w:p w:rsidR="009B103D" w:rsidRPr="00FC79F9" w:rsidRDefault="009B103D" w:rsidP="00A72C5F">
            <w:pPr>
              <w:rPr>
                <w:rFonts w:ascii="Garamond" w:hAnsi="Garamond"/>
                <w:color w:val="000000"/>
                <w:sz w:val="22"/>
                <w:szCs w:val="22"/>
              </w:rPr>
            </w:pPr>
            <w:r w:rsidRPr="00FC79F9">
              <w:rPr>
                <w:rFonts w:ascii="Garamond" w:hAnsi="Garamond"/>
                <w:color w:val="000000"/>
                <w:sz w:val="22"/>
                <w:szCs w:val="22"/>
              </w:rPr>
              <w:t xml:space="preserve">Bachelor of Commerce </w:t>
            </w:r>
          </w:p>
        </w:tc>
        <w:tc>
          <w:tcPr>
            <w:tcW w:w="3247" w:type="dxa"/>
          </w:tcPr>
          <w:p w:rsidR="009B103D" w:rsidRPr="00FC79F9" w:rsidRDefault="009B103D" w:rsidP="00A72C5F">
            <w:pPr>
              <w:rPr>
                <w:rFonts w:ascii="Garamond" w:hAnsi="Garamond"/>
                <w:color w:val="000000"/>
                <w:sz w:val="22"/>
                <w:szCs w:val="22"/>
              </w:rPr>
            </w:pPr>
            <w:r w:rsidRPr="00FC79F9">
              <w:rPr>
                <w:rFonts w:ascii="Garamond" w:hAnsi="Garamond"/>
                <w:color w:val="000000"/>
                <w:sz w:val="22"/>
                <w:szCs w:val="22"/>
              </w:rPr>
              <w:t>University of Karachi</w:t>
            </w:r>
          </w:p>
        </w:tc>
        <w:tc>
          <w:tcPr>
            <w:tcW w:w="1361" w:type="dxa"/>
          </w:tcPr>
          <w:p w:rsidR="009B103D" w:rsidRPr="00FC79F9" w:rsidRDefault="009B103D" w:rsidP="00E9213B">
            <w:pPr>
              <w:jc w:val="center"/>
              <w:rPr>
                <w:rFonts w:ascii="Garamond" w:hAnsi="Garamond"/>
                <w:color w:val="000000"/>
                <w:sz w:val="22"/>
                <w:szCs w:val="22"/>
              </w:rPr>
            </w:pPr>
            <w:r w:rsidRPr="00FC79F9">
              <w:rPr>
                <w:rFonts w:ascii="Garamond" w:hAnsi="Garamond"/>
                <w:color w:val="000000"/>
                <w:sz w:val="22"/>
                <w:szCs w:val="22"/>
              </w:rPr>
              <w:t>200</w:t>
            </w:r>
            <w:r w:rsidR="00D45BAA">
              <w:rPr>
                <w:rFonts w:ascii="Garamond" w:hAnsi="Garamond"/>
                <w:color w:val="000000"/>
                <w:sz w:val="22"/>
                <w:szCs w:val="22"/>
              </w:rPr>
              <w:t>3</w:t>
            </w:r>
          </w:p>
        </w:tc>
        <w:tc>
          <w:tcPr>
            <w:tcW w:w="3600" w:type="dxa"/>
          </w:tcPr>
          <w:p w:rsidR="009B103D" w:rsidRPr="00FC79F9" w:rsidRDefault="009B103D" w:rsidP="00E9213B">
            <w:pPr>
              <w:rPr>
                <w:rFonts w:ascii="Garamond" w:hAnsi="Garamond"/>
                <w:color w:val="000000"/>
                <w:sz w:val="22"/>
                <w:szCs w:val="22"/>
              </w:rPr>
            </w:pPr>
            <w:r>
              <w:rPr>
                <w:rFonts w:ascii="Garamond" w:hAnsi="Garamond"/>
                <w:color w:val="000000"/>
                <w:sz w:val="22"/>
                <w:szCs w:val="22"/>
              </w:rPr>
              <w:t xml:space="preserve">SecuredSecond </w:t>
            </w:r>
            <w:r w:rsidRPr="00FC79F9">
              <w:rPr>
                <w:rFonts w:ascii="Garamond" w:hAnsi="Garamond"/>
                <w:color w:val="000000"/>
                <w:sz w:val="22"/>
                <w:szCs w:val="22"/>
              </w:rPr>
              <w:t>Division</w:t>
            </w:r>
          </w:p>
        </w:tc>
      </w:tr>
    </w:tbl>
    <w:tbl>
      <w:tblPr>
        <w:tblW w:w="10890" w:type="dxa"/>
        <w:tblInd w:w="198" w:type="dxa"/>
        <w:shd w:val="clear" w:color="auto" w:fill="E6E6E6"/>
        <w:tblLayout w:type="fixed"/>
        <w:tblLook w:val="01E0" w:firstRow="1" w:lastRow="1" w:firstColumn="1" w:lastColumn="1" w:noHBand="0" w:noVBand="0"/>
      </w:tblPr>
      <w:tblGrid>
        <w:gridCol w:w="10890"/>
      </w:tblGrid>
      <w:tr w:rsidR="00DA7223" w:rsidTr="00D277E3">
        <w:trPr>
          <w:trHeight w:val="108"/>
        </w:trPr>
        <w:tc>
          <w:tcPr>
            <w:tcW w:w="10890" w:type="dxa"/>
            <w:tcBorders>
              <w:bottom w:val="single" w:sz="12" w:space="0" w:color="auto"/>
            </w:tcBorders>
            <w:shd w:val="clear" w:color="auto" w:fill="606060"/>
            <w:vAlign w:val="center"/>
          </w:tcPr>
          <w:p w:rsidR="00DA7223" w:rsidRDefault="00DA7223" w:rsidP="0090549E">
            <w:pPr>
              <w:ind w:left="72"/>
              <w:rPr>
                <w:rFonts w:ascii="Arial" w:hAnsi="Arial" w:cs="Arial"/>
                <w:b/>
                <w:sz w:val="18"/>
                <w:szCs w:val="18"/>
              </w:rPr>
            </w:pPr>
            <w:r w:rsidRPr="00F22CD4">
              <w:rPr>
                <w:rFonts w:ascii="Garamond" w:hAnsi="Garamond" w:cs="Arial"/>
                <w:b/>
                <w:smallCaps/>
                <w:color w:val="FFFFFF"/>
                <w:sz w:val="28"/>
                <w:szCs w:val="28"/>
              </w:rPr>
              <w:t>Professional Experience</w:t>
            </w:r>
          </w:p>
        </w:tc>
      </w:tr>
    </w:tbl>
    <w:tbl>
      <w:tblPr>
        <w:tblStyle w:val="TableGrid"/>
        <w:tblW w:w="0" w:type="auto"/>
        <w:tblInd w:w="198" w:type="dxa"/>
        <w:tblLook w:val="0400" w:firstRow="0" w:lastRow="0" w:firstColumn="0" w:lastColumn="0" w:noHBand="0" w:noVBand="1"/>
      </w:tblPr>
      <w:tblGrid>
        <w:gridCol w:w="8820"/>
        <w:gridCol w:w="2070"/>
      </w:tblGrid>
      <w:tr w:rsidR="00F40CFC" w:rsidRPr="00D25AED" w:rsidTr="006259B3">
        <w:trPr>
          <w:trHeight w:val="566"/>
        </w:trPr>
        <w:tc>
          <w:tcPr>
            <w:tcW w:w="8820" w:type="dxa"/>
          </w:tcPr>
          <w:p w:rsidR="003A6D41" w:rsidRDefault="003A6D41" w:rsidP="006B2582">
            <w:pPr>
              <w:tabs>
                <w:tab w:val="left" w:pos="5515"/>
              </w:tabs>
              <w:rPr>
                <w:rFonts w:ascii="Garamond" w:hAnsi="Garamond" w:cs="Arial"/>
                <w:b/>
                <w:noProof/>
                <w:sz w:val="22"/>
                <w:szCs w:val="22"/>
              </w:rPr>
            </w:pPr>
            <w:r>
              <w:rPr>
                <w:rFonts w:ascii="Garamond" w:hAnsi="Garamond" w:cs="Arial"/>
                <w:b/>
                <w:noProof/>
                <w:sz w:val="22"/>
                <w:szCs w:val="22"/>
              </w:rPr>
              <w:t xml:space="preserve">CADET COLLEGE GADAP </w:t>
            </w:r>
          </w:p>
          <w:p w:rsidR="003A6D41" w:rsidRPr="00DA7223" w:rsidRDefault="003A6D41" w:rsidP="009018FA">
            <w:pPr>
              <w:tabs>
                <w:tab w:val="left" w:pos="5515"/>
              </w:tabs>
              <w:rPr>
                <w:rFonts w:ascii="Garamond" w:hAnsi="Garamond" w:cs="Arial"/>
                <w:b/>
                <w:noProof/>
                <w:sz w:val="22"/>
                <w:szCs w:val="22"/>
              </w:rPr>
            </w:pPr>
            <w:r>
              <w:rPr>
                <w:rFonts w:ascii="Garamond" w:hAnsi="Garamond" w:cs="Arial"/>
                <w:b/>
                <w:noProof/>
                <w:sz w:val="22"/>
                <w:szCs w:val="22"/>
              </w:rPr>
              <w:t>Accountant (BPS 1</w:t>
            </w:r>
            <w:r w:rsidR="009018FA">
              <w:rPr>
                <w:rFonts w:ascii="Garamond" w:hAnsi="Garamond" w:cs="Arial"/>
                <w:b/>
                <w:noProof/>
                <w:sz w:val="22"/>
                <w:szCs w:val="22"/>
              </w:rPr>
              <w:t>4</w:t>
            </w:r>
            <w:r>
              <w:rPr>
                <w:rFonts w:ascii="Garamond" w:hAnsi="Garamond" w:cs="Arial"/>
                <w:b/>
                <w:noProof/>
                <w:sz w:val="22"/>
                <w:szCs w:val="22"/>
              </w:rPr>
              <w:t>)</w:t>
            </w:r>
          </w:p>
        </w:tc>
        <w:tc>
          <w:tcPr>
            <w:tcW w:w="2070" w:type="dxa"/>
            <w:vAlign w:val="center"/>
          </w:tcPr>
          <w:p w:rsidR="003A6D41" w:rsidRDefault="003A6D41" w:rsidP="003A6D41">
            <w:pPr>
              <w:jc w:val="center"/>
              <w:rPr>
                <w:rFonts w:ascii="Garamond" w:hAnsi="Garamond" w:cs="Arial"/>
                <w:b/>
                <w:sz w:val="22"/>
                <w:szCs w:val="22"/>
              </w:rPr>
            </w:pPr>
            <w:r>
              <w:rPr>
                <w:rFonts w:ascii="Garamond" w:hAnsi="Garamond" w:cs="Arial"/>
                <w:b/>
                <w:sz w:val="22"/>
                <w:szCs w:val="22"/>
              </w:rPr>
              <w:t>May 2016 to date</w:t>
            </w:r>
          </w:p>
        </w:tc>
      </w:tr>
      <w:tr w:rsidR="00F40CFC" w:rsidRPr="00D25AED" w:rsidTr="006259B3">
        <w:trPr>
          <w:trHeight w:val="566"/>
        </w:trPr>
        <w:tc>
          <w:tcPr>
            <w:tcW w:w="8820" w:type="dxa"/>
          </w:tcPr>
          <w:p w:rsidR="00764C12" w:rsidRDefault="003A6D41" w:rsidP="006B2582">
            <w:pPr>
              <w:tabs>
                <w:tab w:val="left" w:pos="5515"/>
              </w:tabs>
              <w:rPr>
                <w:rFonts w:ascii="Garamond" w:hAnsi="Garamond"/>
                <w:color w:val="000000"/>
                <w:sz w:val="22"/>
                <w:szCs w:val="22"/>
              </w:rPr>
            </w:pPr>
            <w:r w:rsidRPr="00DF2BB7">
              <w:rPr>
                <w:rFonts w:ascii="Garamond" w:hAnsi="Garamond"/>
                <w:color w:val="000000"/>
                <w:sz w:val="22"/>
                <w:szCs w:val="22"/>
              </w:rPr>
              <w:t>•</w:t>
            </w:r>
            <w:r>
              <w:rPr>
                <w:rFonts w:ascii="Garamond" w:hAnsi="Garamond"/>
                <w:color w:val="000000"/>
                <w:sz w:val="22"/>
                <w:szCs w:val="22"/>
              </w:rPr>
              <w:t xml:space="preserve">       Prepare Journal Ledger account </w:t>
            </w:r>
            <w:r w:rsidR="00764C12">
              <w:rPr>
                <w:rFonts w:ascii="Garamond" w:hAnsi="Garamond"/>
                <w:color w:val="000000"/>
                <w:sz w:val="22"/>
                <w:szCs w:val="22"/>
              </w:rPr>
              <w:t>of receivables, payables, advances, accruals and banks.</w:t>
            </w:r>
          </w:p>
          <w:p w:rsidR="00764C12" w:rsidRDefault="00764C12" w:rsidP="006B2582">
            <w:pPr>
              <w:tabs>
                <w:tab w:val="left" w:pos="5515"/>
              </w:tabs>
              <w:rPr>
                <w:rFonts w:ascii="Garamond" w:hAnsi="Garamond"/>
                <w:color w:val="000000"/>
                <w:sz w:val="22"/>
                <w:szCs w:val="22"/>
              </w:rPr>
            </w:pPr>
            <w:r w:rsidRPr="00DF2BB7">
              <w:rPr>
                <w:rFonts w:ascii="Garamond" w:hAnsi="Garamond"/>
                <w:color w:val="000000"/>
                <w:sz w:val="22"/>
                <w:szCs w:val="22"/>
              </w:rPr>
              <w:t>•</w:t>
            </w:r>
            <w:r>
              <w:rPr>
                <w:rFonts w:ascii="Garamond" w:hAnsi="Garamond"/>
                <w:color w:val="000000"/>
                <w:sz w:val="22"/>
                <w:szCs w:val="22"/>
              </w:rPr>
              <w:t xml:space="preserve">       Analysis of school fees collection reports. Preparing Aging reports of fees collection reports. </w:t>
            </w:r>
          </w:p>
          <w:p w:rsidR="00764C12" w:rsidRPr="00764C12" w:rsidRDefault="00764C12" w:rsidP="006B2582">
            <w:pPr>
              <w:tabs>
                <w:tab w:val="left" w:pos="5515"/>
              </w:tabs>
              <w:rPr>
                <w:rFonts w:ascii="Garamond" w:hAnsi="Garamond"/>
                <w:color w:val="000000"/>
                <w:sz w:val="22"/>
                <w:szCs w:val="22"/>
              </w:rPr>
            </w:pPr>
            <w:r>
              <w:rPr>
                <w:rFonts w:ascii="Garamond" w:hAnsi="Garamond"/>
                <w:color w:val="000000"/>
                <w:sz w:val="22"/>
                <w:szCs w:val="22"/>
              </w:rPr>
              <w:t xml:space="preserve">        Taking follow up of uncollectable fees from students.  </w:t>
            </w:r>
          </w:p>
          <w:p w:rsidR="003A6D41" w:rsidRDefault="00764C12" w:rsidP="006B2582">
            <w:pPr>
              <w:tabs>
                <w:tab w:val="left" w:pos="5515"/>
              </w:tabs>
              <w:rPr>
                <w:rFonts w:ascii="Garamond" w:hAnsi="Garamond"/>
                <w:color w:val="000000"/>
                <w:sz w:val="22"/>
                <w:szCs w:val="22"/>
              </w:rPr>
            </w:pPr>
            <w:r w:rsidRPr="00DF2BB7">
              <w:rPr>
                <w:rFonts w:ascii="Garamond" w:hAnsi="Garamond"/>
                <w:color w:val="000000"/>
                <w:sz w:val="22"/>
                <w:szCs w:val="22"/>
              </w:rPr>
              <w:t>•</w:t>
            </w:r>
            <w:r>
              <w:rPr>
                <w:rFonts w:ascii="Garamond" w:hAnsi="Garamond"/>
                <w:color w:val="000000"/>
                <w:sz w:val="22"/>
                <w:szCs w:val="22"/>
              </w:rPr>
              <w:t xml:space="preserve">       Prepare salaries according to the Sindh Government rules and regulation. </w:t>
            </w:r>
          </w:p>
          <w:p w:rsidR="00F40CFC" w:rsidRDefault="00764C12" w:rsidP="006B2582">
            <w:pPr>
              <w:tabs>
                <w:tab w:val="left" w:pos="5515"/>
              </w:tabs>
              <w:rPr>
                <w:rFonts w:ascii="Garamond" w:hAnsi="Garamond"/>
                <w:color w:val="000000"/>
                <w:sz w:val="22"/>
                <w:szCs w:val="22"/>
              </w:rPr>
            </w:pPr>
            <w:r w:rsidRPr="00DF2BB7">
              <w:rPr>
                <w:rFonts w:ascii="Garamond" w:hAnsi="Garamond"/>
                <w:color w:val="000000"/>
                <w:sz w:val="22"/>
                <w:szCs w:val="22"/>
              </w:rPr>
              <w:t>•</w:t>
            </w:r>
            <w:r>
              <w:rPr>
                <w:rFonts w:ascii="Garamond" w:hAnsi="Garamond"/>
                <w:color w:val="000000"/>
                <w:sz w:val="22"/>
                <w:szCs w:val="22"/>
              </w:rPr>
              <w:t xml:space="preserve">       Liaison with bank and preparing bank reconciliation reports </w:t>
            </w:r>
            <w:r w:rsidR="00F40CFC">
              <w:rPr>
                <w:rFonts w:ascii="Garamond" w:hAnsi="Garamond"/>
                <w:color w:val="000000"/>
                <w:sz w:val="22"/>
                <w:szCs w:val="22"/>
              </w:rPr>
              <w:t xml:space="preserve">at the end of each month. </w:t>
            </w:r>
          </w:p>
          <w:p w:rsidR="00764C12" w:rsidRDefault="00F40CFC" w:rsidP="006B2582">
            <w:pPr>
              <w:tabs>
                <w:tab w:val="left" w:pos="5515"/>
              </w:tabs>
              <w:rPr>
                <w:rFonts w:ascii="Garamond" w:hAnsi="Garamond" w:cs="Arial"/>
                <w:b/>
                <w:noProof/>
                <w:sz w:val="22"/>
                <w:szCs w:val="22"/>
              </w:rPr>
            </w:pPr>
            <w:r w:rsidRPr="00DF2BB7">
              <w:rPr>
                <w:rFonts w:ascii="Garamond" w:hAnsi="Garamond"/>
                <w:color w:val="000000"/>
                <w:sz w:val="22"/>
                <w:szCs w:val="22"/>
              </w:rPr>
              <w:t>•</w:t>
            </w:r>
            <w:r>
              <w:rPr>
                <w:rFonts w:ascii="Garamond" w:hAnsi="Garamond"/>
                <w:color w:val="000000"/>
                <w:sz w:val="22"/>
                <w:szCs w:val="22"/>
              </w:rPr>
              <w:t xml:space="preserve">       Preparing fixed assets schedule.</w:t>
            </w:r>
            <w:r w:rsidR="00764C12">
              <w:rPr>
                <w:rFonts w:ascii="Garamond" w:hAnsi="Garamond"/>
                <w:color w:val="000000"/>
                <w:sz w:val="22"/>
                <w:szCs w:val="22"/>
              </w:rPr>
              <w:t xml:space="preserve"> </w:t>
            </w:r>
          </w:p>
          <w:p w:rsidR="003A6D41" w:rsidRDefault="00F40CFC" w:rsidP="006B2582">
            <w:pPr>
              <w:tabs>
                <w:tab w:val="left" w:pos="5515"/>
              </w:tabs>
              <w:rPr>
                <w:rFonts w:ascii="Garamond" w:hAnsi="Garamond" w:cs="Arial"/>
                <w:b/>
                <w:noProof/>
                <w:sz w:val="22"/>
                <w:szCs w:val="22"/>
              </w:rPr>
            </w:pPr>
            <w:r w:rsidRPr="00DF2BB7">
              <w:rPr>
                <w:rFonts w:ascii="Garamond" w:hAnsi="Garamond"/>
                <w:color w:val="000000"/>
                <w:sz w:val="22"/>
                <w:szCs w:val="22"/>
              </w:rPr>
              <w:t>•</w:t>
            </w:r>
            <w:r>
              <w:rPr>
                <w:rFonts w:ascii="Garamond" w:hAnsi="Garamond"/>
                <w:color w:val="000000"/>
                <w:sz w:val="22"/>
                <w:szCs w:val="22"/>
              </w:rPr>
              <w:t xml:space="preserve">       Preparing prepaid schedule. </w:t>
            </w:r>
          </w:p>
          <w:p w:rsidR="003A6D41" w:rsidRDefault="00F40CFC" w:rsidP="006B2582">
            <w:pPr>
              <w:tabs>
                <w:tab w:val="left" w:pos="5515"/>
              </w:tabs>
              <w:rPr>
                <w:rFonts w:ascii="Garamond" w:hAnsi="Garamond"/>
                <w:color w:val="000000"/>
                <w:sz w:val="22"/>
                <w:szCs w:val="22"/>
              </w:rPr>
            </w:pPr>
            <w:r w:rsidRPr="00DF2BB7">
              <w:rPr>
                <w:rFonts w:ascii="Garamond" w:hAnsi="Garamond"/>
                <w:color w:val="000000"/>
                <w:sz w:val="22"/>
                <w:szCs w:val="22"/>
              </w:rPr>
              <w:t>•</w:t>
            </w:r>
            <w:r>
              <w:rPr>
                <w:rFonts w:ascii="Garamond" w:hAnsi="Garamond"/>
                <w:color w:val="000000"/>
                <w:sz w:val="22"/>
                <w:szCs w:val="22"/>
              </w:rPr>
              <w:t xml:space="preserve">       Preparing payment of vendors and other staffs. </w:t>
            </w:r>
          </w:p>
          <w:p w:rsidR="00F40CFC" w:rsidRDefault="00F40CFC" w:rsidP="006B2582">
            <w:pPr>
              <w:tabs>
                <w:tab w:val="left" w:pos="5515"/>
              </w:tabs>
              <w:rPr>
                <w:rFonts w:ascii="Garamond" w:hAnsi="Garamond"/>
                <w:color w:val="000000"/>
                <w:sz w:val="22"/>
                <w:szCs w:val="22"/>
              </w:rPr>
            </w:pPr>
            <w:r w:rsidRPr="00DF2BB7">
              <w:rPr>
                <w:rFonts w:ascii="Garamond" w:hAnsi="Garamond"/>
                <w:color w:val="000000"/>
                <w:sz w:val="22"/>
                <w:szCs w:val="22"/>
              </w:rPr>
              <w:t>•</w:t>
            </w:r>
            <w:r>
              <w:rPr>
                <w:rFonts w:ascii="Garamond" w:hAnsi="Garamond"/>
                <w:color w:val="000000"/>
                <w:sz w:val="22"/>
                <w:szCs w:val="22"/>
              </w:rPr>
              <w:t xml:space="preserve">       Preparing income and expenditure report at the end of each month,</w:t>
            </w:r>
          </w:p>
          <w:p w:rsidR="00F40CFC" w:rsidRDefault="00F40CFC" w:rsidP="006B2582">
            <w:pPr>
              <w:tabs>
                <w:tab w:val="left" w:pos="5515"/>
              </w:tabs>
              <w:rPr>
                <w:rFonts w:ascii="Garamond" w:hAnsi="Garamond"/>
                <w:color w:val="000000"/>
                <w:sz w:val="22"/>
                <w:szCs w:val="22"/>
              </w:rPr>
            </w:pPr>
            <w:r w:rsidRPr="00DF2BB7">
              <w:rPr>
                <w:rFonts w:ascii="Garamond" w:hAnsi="Garamond"/>
                <w:color w:val="000000"/>
                <w:sz w:val="22"/>
                <w:szCs w:val="22"/>
              </w:rPr>
              <w:t>•</w:t>
            </w:r>
            <w:r>
              <w:rPr>
                <w:rFonts w:ascii="Garamond" w:hAnsi="Garamond"/>
                <w:color w:val="000000"/>
                <w:sz w:val="22"/>
                <w:szCs w:val="22"/>
              </w:rPr>
              <w:t xml:space="preserve">     </w:t>
            </w:r>
            <w:r w:rsidR="00EF4C68">
              <w:rPr>
                <w:rFonts w:ascii="Garamond" w:hAnsi="Garamond"/>
                <w:color w:val="000000"/>
                <w:sz w:val="22"/>
                <w:szCs w:val="22"/>
              </w:rPr>
              <w:t xml:space="preserve"> </w:t>
            </w:r>
            <w:r>
              <w:rPr>
                <w:rFonts w:ascii="Garamond" w:hAnsi="Garamond"/>
                <w:color w:val="000000"/>
                <w:sz w:val="22"/>
                <w:szCs w:val="22"/>
              </w:rPr>
              <w:t xml:space="preserve"> Meeting with Principal at month end and discus with him all financial related issues</w:t>
            </w:r>
            <w:r w:rsidR="008D27FF">
              <w:rPr>
                <w:rFonts w:ascii="Garamond" w:hAnsi="Garamond"/>
                <w:color w:val="000000"/>
                <w:sz w:val="22"/>
                <w:szCs w:val="22"/>
              </w:rPr>
              <w:t>.</w:t>
            </w:r>
          </w:p>
          <w:p w:rsidR="00F40CFC" w:rsidRDefault="008D27FF" w:rsidP="006B2582">
            <w:pPr>
              <w:tabs>
                <w:tab w:val="left" w:pos="5515"/>
              </w:tabs>
              <w:rPr>
                <w:rFonts w:ascii="Garamond" w:hAnsi="Garamond"/>
                <w:color w:val="000000"/>
                <w:sz w:val="22"/>
                <w:szCs w:val="22"/>
              </w:rPr>
            </w:pPr>
            <w:r w:rsidRPr="00DF2BB7">
              <w:rPr>
                <w:rFonts w:ascii="Garamond" w:hAnsi="Garamond"/>
                <w:color w:val="000000"/>
                <w:sz w:val="22"/>
                <w:szCs w:val="22"/>
              </w:rPr>
              <w:t>•</w:t>
            </w:r>
            <w:r>
              <w:rPr>
                <w:rFonts w:ascii="Garamond" w:hAnsi="Garamond"/>
                <w:color w:val="000000"/>
                <w:sz w:val="22"/>
                <w:szCs w:val="22"/>
              </w:rPr>
              <w:t xml:space="preserve">      </w:t>
            </w:r>
            <w:r w:rsidR="00EF4C68">
              <w:rPr>
                <w:rFonts w:ascii="Garamond" w:hAnsi="Garamond"/>
                <w:color w:val="000000"/>
                <w:sz w:val="22"/>
                <w:szCs w:val="22"/>
              </w:rPr>
              <w:t xml:space="preserve"> </w:t>
            </w:r>
            <w:r>
              <w:rPr>
                <w:rFonts w:ascii="Garamond" w:hAnsi="Garamond"/>
                <w:color w:val="000000"/>
                <w:sz w:val="22"/>
                <w:szCs w:val="22"/>
              </w:rPr>
              <w:t xml:space="preserve">Review of all reports and doing analysis on financial reports. </w:t>
            </w:r>
          </w:p>
          <w:p w:rsidR="00F40CFC" w:rsidRDefault="008D27FF" w:rsidP="006B2582">
            <w:pPr>
              <w:tabs>
                <w:tab w:val="left" w:pos="5515"/>
              </w:tabs>
              <w:rPr>
                <w:rFonts w:ascii="Garamond" w:hAnsi="Garamond"/>
                <w:color w:val="000000"/>
                <w:sz w:val="22"/>
                <w:szCs w:val="22"/>
              </w:rPr>
            </w:pPr>
            <w:r w:rsidRPr="00DF2BB7">
              <w:rPr>
                <w:rFonts w:ascii="Garamond" w:hAnsi="Garamond"/>
                <w:color w:val="000000"/>
                <w:sz w:val="22"/>
                <w:szCs w:val="22"/>
              </w:rPr>
              <w:t>•</w:t>
            </w:r>
            <w:r>
              <w:rPr>
                <w:rFonts w:ascii="Garamond" w:hAnsi="Garamond"/>
                <w:color w:val="000000"/>
                <w:sz w:val="22"/>
                <w:szCs w:val="22"/>
              </w:rPr>
              <w:t xml:space="preserve">     </w:t>
            </w:r>
            <w:r w:rsidR="00F40CFC">
              <w:rPr>
                <w:rFonts w:ascii="Garamond" w:hAnsi="Garamond"/>
                <w:color w:val="000000"/>
                <w:sz w:val="22"/>
                <w:szCs w:val="22"/>
              </w:rPr>
              <w:t xml:space="preserve"> </w:t>
            </w:r>
            <w:r w:rsidR="00EF4C68">
              <w:rPr>
                <w:rFonts w:ascii="Garamond" w:hAnsi="Garamond"/>
                <w:color w:val="000000"/>
                <w:sz w:val="22"/>
                <w:szCs w:val="22"/>
              </w:rPr>
              <w:t xml:space="preserve"> </w:t>
            </w:r>
            <w:r w:rsidR="00F40CFC">
              <w:rPr>
                <w:rFonts w:ascii="Garamond" w:hAnsi="Garamond"/>
                <w:color w:val="000000"/>
                <w:sz w:val="22"/>
                <w:szCs w:val="22"/>
              </w:rPr>
              <w:t xml:space="preserve">Using Quick Book Accounting software for data entry and generate reports such as </w:t>
            </w:r>
          </w:p>
          <w:p w:rsidR="00F40CFC" w:rsidRPr="00F40CFC" w:rsidRDefault="00F40CFC" w:rsidP="006B2582">
            <w:pPr>
              <w:tabs>
                <w:tab w:val="left" w:pos="5515"/>
              </w:tabs>
              <w:rPr>
                <w:rFonts w:ascii="Garamond" w:hAnsi="Garamond"/>
                <w:color w:val="000000"/>
                <w:sz w:val="22"/>
                <w:szCs w:val="22"/>
              </w:rPr>
            </w:pPr>
            <w:r>
              <w:rPr>
                <w:rFonts w:ascii="Garamond" w:hAnsi="Garamond"/>
                <w:color w:val="000000"/>
                <w:sz w:val="22"/>
                <w:szCs w:val="22"/>
              </w:rPr>
              <w:t xml:space="preserve">       </w:t>
            </w:r>
            <w:r w:rsidR="00EF4C68">
              <w:rPr>
                <w:rFonts w:ascii="Garamond" w:hAnsi="Garamond"/>
                <w:color w:val="000000"/>
                <w:sz w:val="22"/>
                <w:szCs w:val="22"/>
              </w:rPr>
              <w:t xml:space="preserve"> </w:t>
            </w:r>
            <w:r>
              <w:rPr>
                <w:rFonts w:ascii="Garamond" w:hAnsi="Garamond"/>
                <w:color w:val="000000"/>
                <w:sz w:val="22"/>
                <w:szCs w:val="22"/>
              </w:rPr>
              <w:t>Trial Balance Income Statement Account &amp; Balance Sheet.</w:t>
            </w:r>
          </w:p>
          <w:p w:rsidR="00F40CFC" w:rsidRPr="00DA7223" w:rsidRDefault="00F40CFC" w:rsidP="00EF4C68">
            <w:pPr>
              <w:tabs>
                <w:tab w:val="left" w:pos="5515"/>
              </w:tabs>
              <w:rPr>
                <w:rFonts w:ascii="Garamond" w:hAnsi="Garamond" w:cs="Arial"/>
                <w:b/>
                <w:noProof/>
                <w:sz w:val="22"/>
                <w:szCs w:val="22"/>
              </w:rPr>
            </w:pPr>
            <w:r w:rsidRPr="00DF2BB7">
              <w:rPr>
                <w:rFonts w:ascii="Garamond" w:hAnsi="Garamond"/>
                <w:color w:val="000000"/>
                <w:sz w:val="22"/>
                <w:szCs w:val="22"/>
              </w:rPr>
              <w:t>•</w:t>
            </w:r>
            <w:r w:rsidR="008D27FF">
              <w:rPr>
                <w:rFonts w:ascii="Garamond" w:hAnsi="Garamond"/>
                <w:color w:val="000000"/>
                <w:sz w:val="22"/>
                <w:szCs w:val="22"/>
              </w:rPr>
              <w:t xml:space="preserve">      </w:t>
            </w:r>
            <w:r w:rsidR="00EF4C68">
              <w:rPr>
                <w:rFonts w:ascii="Garamond" w:hAnsi="Garamond"/>
                <w:color w:val="000000"/>
                <w:sz w:val="22"/>
                <w:szCs w:val="22"/>
              </w:rPr>
              <w:t xml:space="preserve"> Keeping records of all Government funding. </w:t>
            </w:r>
            <w:r w:rsidR="004A5156">
              <w:rPr>
                <w:rFonts w:ascii="Garamond" w:hAnsi="Garamond"/>
                <w:color w:val="000000"/>
                <w:sz w:val="22"/>
                <w:szCs w:val="22"/>
              </w:rPr>
              <w:t xml:space="preserve"> </w:t>
            </w:r>
          </w:p>
        </w:tc>
        <w:tc>
          <w:tcPr>
            <w:tcW w:w="2070" w:type="dxa"/>
            <w:vAlign w:val="center"/>
          </w:tcPr>
          <w:p w:rsidR="003A6D41" w:rsidRDefault="003A6D41" w:rsidP="003A6D41">
            <w:pPr>
              <w:jc w:val="center"/>
              <w:rPr>
                <w:rFonts w:ascii="Garamond" w:hAnsi="Garamond" w:cs="Arial"/>
                <w:b/>
                <w:sz w:val="22"/>
                <w:szCs w:val="22"/>
              </w:rPr>
            </w:pPr>
          </w:p>
        </w:tc>
      </w:tr>
      <w:tr w:rsidR="00F40CFC" w:rsidRPr="00D25AED" w:rsidTr="006259B3">
        <w:trPr>
          <w:trHeight w:val="566"/>
        </w:trPr>
        <w:tc>
          <w:tcPr>
            <w:tcW w:w="8820" w:type="dxa"/>
          </w:tcPr>
          <w:p w:rsidR="00DA7223" w:rsidRDefault="00DA7223" w:rsidP="006B2582">
            <w:pPr>
              <w:tabs>
                <w:tab w:val="left" w:pos="5515"/>
              </w:tabs>
              <w:rPr>
                <w:rFonts w:ascii="Garamond" w:hAnsi="Garamond" w:cs="Arial"/>
                <w:b/>
                <w:smallCaps/>
                <w:color w:val="FFFFFF"/>
                <w:sz w:val="28"/>
                <w:szCs w:val="28"/>
              </w:rPr>
            </w:pPr>
            <w:r w:rsidRPr="00DA7223">
              <w:rPr>
                <w:rFonts w:ascii="Garamond" w:hAnsi="Garamond" w:cs="Arial"/>
                <w:b/>
                <w:noProof/>
                <w:sz w:val="22"/>
                <w:szCs w:val="22"/>
              </w:rPr>
              <w:t xml:space="preserve">ISPI CORPORATION </w:t>
            </w:r>
            <w:r>
              <w:rPr>
                <w:rFonts w:ascii="Garamond" w:hAnsi="Garamond" w:cs="Arial"/>
                <w:b/>
                <w:noProof/>
                <w:sz w:val="22"/>
                <w:szCs w:val="22"/>
              </w:rPr>
              <w:t>(</w:t>
            </w:r>
            <w:r w:rsidRPr="00DA7223">
              <w:rPr>
                <w:rFonts w:ascii="Garamond" w:hAnsi="Garamond" w:cs="Arial"/>
                <w:b/>
                <w:noProof/>
                <w:sz w:val="22"/>
                <w:szCs w:val="22"/>
              </w:rPr>
              <w:t>PVT</w:t>
            </w:r>
            <w:r>
              <w:rPr>
                <w:rFonts w:ascii="Garamond" w:hAnsi="Garamond" w:cs="Arial"/>
                <w:b/>
                <w:noProof/>
                <w:sz w:val="22"/>
                <w:szCs w:val="22"/>
              </w:rPr>
              <w:t>)</w:t>
            </w:r>
            <w:r w:rsidRPr="00DA7223">
              <w:rPr>
                <w:rFonts w:ascii="Garamond" w:hAnsi="Garamond" w:cs="Arial"/>
                <w:b/>
                <w:noProof/>
                <w:sz w:val="22"/>
                <w:szCs w:val="22"/>
              </w:rPr>
              <w:t xml:space="preserve"> LTD</w:t>
            </w:r>
            <w:r>
              <w:rPr>
                <w:rFonts w:ascii="Garamond" w:hAnsi="Garamond" w:cs="Arial"/>
                <w:b/>
                <w:noProof/>
                <w:sz w:val="22"/>
                <w:szCs w:val="22"/>
              </w:rPr>
              <w:t xml:space="preserve"> </w:t>
            </w:r>
            <w:r>
              <w:rPr>
                <w:rFonts w:ascii="Garamond" w:hAnsi="Garamond" w:cs="Arial"/>
                <w:b/>
                <w:smallCaps/>
                <w:color w:val="FFFFFF"/>
                <w:sz w:val="28"/>
                <w:szCs w:val="28"/>
              </w:rPr>
              <w:t xml:space="preserve"> </w:t>
            </w:r>
            <w:r w:rsidRPr="00F22CD4">
              <w:rPr>
                <w:rFonts w:ascii="Garamond" w:hAnsi="Garamond" w:cs="Arial"/>
                <w:b/>
                <w:smallCaps/>
                <w:color w:val="FFFFFF"/>
                <w:sz w:val="28"/>
                <w:szCs w:val="28"/>
              </w:rPr>
              <w:t>Exp</w:t>
            </w:r>
            <w:r>
              <w:rPr>
                <w:rFonts w:ascii="Garamond" w:hAnsi="Garamond" w:cs="Arial"/>
                <w:b/>
                <w:smallCaps/>
                <w:color w:val="FFFFFF"/>
                <w:sz w:val="28"/>
                <w:szCs w:val="28"/>
              </w:rPr>
              <w:t>osure</w:t>
            </w:r>
            <w:r w:rsidR="006B2582">
              <w:rPr>
                <w:rFonts w:ascii="Garamond" w:hAnsi="Garamond" w:cs="Arial"/>
                <w:b/>
                <w:smallCaps/>
                <w:color w:val="FFFFFF"/>
                <w:sz w:val="28"/>
                <w:szCs w:val="28"/>
              </w:rPr>
              <w:tab/>
            </w:r>
          </w:p>
          <w:p w:rsidR="00DF2BB7" w:rsidRDefault="00DF2BB7" w:rsidP="006B2582">
            <w:pPr>
              <w:rPr>
                <w:rFonts w:ascii="Arial" w:hAnsi="Arial" w:cs="Arial"/>
                <w:b/>
                <w:sz w:val="18"/>
                <w:szCs w:val="18"/>
              </w:rPr>
            </w:pPr>
            <w:r w:rsidRPr="00DA7223">
              <w:rPr>
                <w:rFonts w:ascii="Garamond" w:hAnsi="Garamond"/>
                <w:b/>
                <w:color w:val="000000"/>
                <w:szCs w:val="22"/>
              </w:rPr>
              <w:t>Senior Accountant</w:t>
            </w:r>
          </w:p>
        </w:tc>
        <w:tc>
          <w:tcPr>
            <w:tcW w:w="2070" w:type="dxa"/>
            <w:vAlign w:val="center"/>
          </w:tcPr>
          <w:p w:rsidR="00DA7223" w:rsidRPr="00DA7223" w:rsidRDefault="00553C00" w:rsidP="003A6D41">
            <w:pPr>
              <w:jc w:val="center"/>
              <w:rPr>
                <w:rFonts w:ascii="Garamond" w:hAnsi="Garamond"/>
                <w:b/>
                <w:color w:val="000000"/>
                <w:sz w:val="22"/>
                <w:szCs w:val="22"/>
              </w:rPr>
            </w:pPr>
            <w:r>
              <w:rPr>
                <w:rFonts w:ascii="Garamond" w:hAnsi="Garamond" w:cs="Arial"/>
                <w:b/>
                <w:sz w:val="22"/>
                <w:szCs w:val="22"/>
              </w:rPr>
              <w:t>Oct 2014</w:t>
            </w:r>
            <w:r w:rsidR="00DF2BB7" w:rsidRPr="008356DC">
              <w:rPr>
                <w:rFonts w:ascii="Garamond" w:hAnsi="Garamond" w:cs="Arial"/>
                <w:b/>
                <w:sz w:val="22"/>
                <w:szCs w:val="22"/>
              </w:rPr>
              <w:t xml:space="preserve"> to</w:t>
            </w:r>
            <w:r w:rsidR="00DF2BB7">
              <w:rPr>
                <w:rFonts w:ascii="Garamond" w:hAnsi="Garamond" w:cs="Arial"/>
                <w:b/>
                <w:sz w:val="22"/>
                <w:szCs w:val="22"/>
              </w:rPr>
              <w:t xml:space="preserve"> </w:t>
            </w:r>
            <w:r w:rsidR="003A6D41">
              <w:rPr>
                <w:rFonts w:ascii="Garamond" w:hAnsi="Garamond" w:cs="Arial"/>
                <w:b/>
                <w:sz w:val="22"/>
                <w:szCs w:val="22"/>
              </w:rPr>
              <w:t>April 2016</w:t>
            </w:r>
          </w:p>
        </w:tc>
      </w:tr>
      <w:tr w:rsidR="00DF2BB7" w:rsidRPr="00D25AED" w:rsidTr="006259B3">
        <w:trPr>
          <w:trHeight w:val="287"/>
        </w:trPr>
        <w:tc>
          <w:tcPr>
            <w:tcW w:w="10890" w:type="dxa"/>
            <w:gridSpan w:val="2"/>
          </w:tcPr>
          <w:p w:rsidR="00DF2BB7" w:rsidRPr="00DF2BB7" w:rsidRDefault="003A6D41" w:rsidP="00DF2BB7">
            <w:pPr>
              <w:rPr>
                <w:rFonts w:ascii="Garamond" w:hAnsi="Garamond"/>
                <w:color w:val="000000"/>
                <w:sz w:val="22"/>
                <w:szCs w:val="22"/>
              </w:rPr>
            </w:pPr>
            <w:r w:rsidRPr="00DF2BB7">
              <w:rPr>
                <w:rFonts w:ascii="Garamond" w:hAnsi="Garamond"/>
                <w:color w:val="000000"/>
                <w:sz w:val="22"/>
                <w:szCs w:val="22"/>
              </w:rPr>
              <w:t>•</w:t>
            </w:r>
            <w:r w:rsidR="00DF2BB7" w:rsidRPr="00DF2BB7">
              <w:rPr>
                <w:rFonts w:ascii="Garamond" w:hAnsi="Garamond"/>
                <w:color w:val="000000"/>
                <w:sz w:val="22"/>
                <w:szCs w:val="22"/>
              </w:rPr>
              <w:tab/>
              <w:t>Prepares asset, liability, and capital account entries by compiling and analyzing account information.</w:t>
            </w:r>
          </w:p>
          <w:p w:rsidR="00DF2BB7" w:rsidRPr="00DF2BB7" w:rsidRDefault="00DF2BB7" w:rsidP="00DF2BB7">
            <w:pPr>
              <w:rPr>
                <w:rFonts w:ascii="Garamond" w:hAnsi="Garamond"/>
                <w:color w:val="000000"/>
                <w:sz w:val="22"/>
                <w:szCs w:val="22"/>
              </w:rPr>
            </w:pPr>
            <w:r w:rsidRPr="00DF2BB7">
              <w:rPr>
                <w:rFonts w:ascii="Garamond" w:hAnsi="Garamond"/>
                <w:color w:val="000000"/>
                <w:sz w:val="22"/>
                <w:szCs w:val="22"/>
              </w:rPr>
              <w:t>•</w:t>
            </w:r>
            <w:r w:rsidRPr="00DF2BB7">
              <w:rPr>
                <w:rFonts w:ascii="Garamond" w:hAnsi="Garamond"/>
                <w:color w:val="000000"/>
                <w:sz w:val="22"/>
                <w:szCs w:val="22"/>
              </w:rPr>
              <w:tab/>
              <w:t>Documents financial transactions by entering account information.</w:t>
            </w:r>
          </w:p>
          <w:p w:rsidR="00DF2BB7" w:rsidRDefault="00DF2BB7" w:rsidP="00DF2BB7">
            <w:pPr>
              <w:rPr>
                <w:rFonts w:ascii="Garamond" w:hAnsi="Garamond"/>
                <w:color w:val="000000"/>
                <w:sz w:val="22"/>
                <w:szCs w:val="22"/>
              </w:rPr>
            </w:pPr>
            <w:r w:rsidRPr="00DF2BB7">
              <w:rPr>
                <w:rFonts w:ascii="Garamond" w:hAnsi="Garamond"/>
                <w:color w:val="000000"/>
                <w:sz w:val="22"/>
                <w:szCs w:val="22"/>
              </w:rPr>
              <w:t>•</w:t>
            </w:r>
            <w:r w:rsidRPr="00DF2BB7">
              <w:rPr>
                <w:rFonts w:ascii="Garamond" w:hAnsi="Garamond"/>
                <w:color w:val="000000"/>
                <w:sz w:val="22"/>
                <w:szCs w:val="22"/>
              </w:rPr>
              <w:tab/>
              <w:t xml:space="preserve">Summarizes current financial status by collecting information; preparing balance sheet, profit and loss statement, and </w:t>
            </w:r>
          </w:p>
          <w:p w:rsidR="00DF2BB7" w:rsidRPr="00DF2BB7" w:rsidRDefault="00DF2BB7" w:rsidP="00DF2BB7">
            <w:pPr>
              <w:rPr>
                <w:rFonts w:ascii="Garamond" w:hAnsi="Garamond"/>
                <w:color w:val="000000"/>
                <w:sz w:val="22"/>
                <w:szCs w:val="22"/>
              </w:rPr>
            </w:pPr>
            <w:r>
              <w:rPr>
                <w:rFonts w:ascii="Garamond" w:hAnsi="Garamond"/>
                <w:color w:val="000000"/>
                <w:sz w:val="22"/>
                <w:szCs w:val="22"/>
              </w:rPr>
              <w:t xml:space="preserve">             </w:t>
            </w:r>
            <w:proofErr w:type="gramStart"/>
            <w:r w:rsidRPr="00DF2BB7">
              <w:rPr>
                <w:rFonts w:ascii="Garamond" w:hAnsi="Garamond"/>
                <w:color w:val="000000"/>
                <w:sz w:val="22"/>
                <w:szCs w:val="22"/>
              </w:rPr>
              <w:t>other</w:t>
            </w:r>
            <w:proofErr w:type="gramEnd"/>
            <w:r w:rsidRPr="00DF2BB7">
              <w:rPr>
                <w:rFonts w:ascii="Garamond" w:hAnsi="Garamond"/>
                <w:color w:val="000000"/>
                <w:sz w:val="22"/>
                <w:szCs w:val="22"/>
              </w:rPr>
              <w:t xml:space="preserve"> reports.</w:t>
            </w:r>
          </w:p>
          <w:p w:rsidR="00DF2BB7" w:rsidRPr="00DF2BB7" w:rsidRDefault="00DF2BB7" w:rsidP="00DF2BB7">
            <w:pPr>
              <w:rPr>
                <w:rFonts w:ascii="Garamond" w:hAnsi="Garamond"/>
                <w:color w:val="000000"/>
                <w:sz w:val="22"/>
                <w:szCs w:val="22"/>
              </w:rPr>
            </w:pPr>
            <w:r w:rsidRPr="00DF2BB7">
              <w:rPr>
                <w:rFonts w:ascii="Garamond" w:hAnsi="Garamond"/>
                <w:color w:val="000000"/>
                <w:sz w:val="22"/>
                <w:szCs w:val="22"/>
              </w:rPr>
              <w:t>•</w:t>
            </w:r>
            <w:r w:rsidRPr="00DF2BB7">
              <w:rPr>
                <w:rFonts w:ascii="Garamond" w:hAnsi="Garamond"/>
                <w:color w:val="000000"/>
                <w:sz w:val="22"/>
                <w:szCs w:val="22"/>
              </w:rPr>
              <w:tab/>
              <w:t>Maintains accounting controls by preparing and recommending policies and procedures.</w:t>
            </w:r>
          </w:p>
          <w:p w:rsidR="00DF2BB7" w:rsidRPr="00DF2BB7" w:rsidRDefault="00DF2BB7" w:rsidP="00DF2BB7">
            <w:pPr>
              <w:rPr>
                <w:rFonts w:ascii="Garamond" w:hAnsi="Garamond"/>
                <w:color w:val="000000"/>
                <w:sz w:val="22"/>
                <w:szCs w:val="22"/>
              </w:rPr>
            </w:pPr>
            <w:r w:rsidRPr="00DF2BB7">
              <w:rPr>
                <w:rFonts w:ascii="Garamond" w:hAnsi="Garamond"/>
                <w:color w:val="000000"/>
                <w:sz w:val="22"/>
                <w:szCs w:val="22"/>
              </w:rPr>
              <w:t>•</w:t>
            </w:r>
            <w:r w:rsidRPr="00DF2BB7">
              <w:rPr>
                <w:rFonts w:ascii="Garamond" w:hAnsi="Garamond"/>
                <w:color w:val="000000"/>
                <w:sz w:val="22"/>
                <w:szCs w:val="22"/>
              </w:rPr>
              <w:tab/>
              <w:t>Reconciles financial discrepancies by collecting and analyzing account information.</w:t>
            </w:r>
          </w:p>
          <w:p w:rsidR="00DF2BB7" w:rsidRPr="00DF2BB7" w:rsidRDefault="00DF2BB7" w:rsidP="00DF2BB7">
            <w:pPr>
              <w:rPr>
                <w:rFonts w:ascii="Garamond" w:hAnsi="Garamond"/>
                <w:color w:val="000000"/>
                <w:sz w:val="22"/>
                <w:szCs w:val="22"/>
              </w:rPr>
            </w:pPr>
            <w:r w:rsidRPr="00DF2BB7">
              <w:rPr>
                <w:rFonts w:ascii="Garamond" w:hAnsi="Garamond"/>
                <w:color w:val="000000"/>
                <w:sz w:val="22"/>
                <w:szCs w:val="22"/>
              </w:rPr>
              <w:t>•</w:t>
            </w:r>
            <w:r w:rsidRPr="00DF2BB7">
              <w:rPr>
                <w:rFonts w:ascii="Garamond" w:hAnsi="Garamond"/>
                <w:color w:val="000000"/>
                <w:sz w:val="22"/>
                <w:szCs w:val="22"/>
              </w:rPr>
              <w:tab/>
              <w:t>Secures financial information by completing data base backups.</w:t>
            </w:r>
          </w:p>
          <w:p w:rsidR="00DF2BB7" w:rsidRPr="00DF2BB7" w:rsidRDefault="00DF2BB7" w:rsidP="00DF2BB7">
            <w:pPr>
              <w:rPr>
                <w:rFonts w:ascii="Garamond" w:hAnsi="Garamond"/>
                <w:color w:val="000000"/>
                <w:sz w:val="22"/>
                <w:szCs w:val="22"/>
              </w:rPr>
            </w:pPr>
            <w:r w:rsidRPr="00DF2BB7">
              <w:rPr>
                <w:rFonts w:ascii="Garamond" w:hAnsi="Garamond"/>
                <w:color w:val="000000"/>
                <w:sz w:val="22"/>
                <w:szCs w:val="22"/>
              </w:rPr>
              <w:t>•</w:t>
            </w:r>
            <w:r w:rsidRPr="00DF2BB7">
              <w:rPr>
                <w:rFonts w:ascii="Garamond" w:hAnsi="Garamond"/>
                <w:color w:val="000000"/>
                <w:sz w:val="22"/>
                <w:szCs w:val="22"/>
              </w:rPr>
              <w:tab/>
              <w:t>Prepares payments by verifying documentation, and requesting disbursements.</w:t>
            </w:r>
          </w:p>
          <w:p w:rsidR="00DF2BB7" w:rsidRPr="00DF2BB7" w:rsidRDefault="00DF2BB7" w:rsidP="00DF2BB7">
            <w:pPr>
              <w:rPr>
                <w:rFonts w:ascii="Garamond" w:hAnsi="Garamond"/>
                <w:color w:val="000000"/>
                <w:sz w:val="22"/>
                <w:szCs w:val="22"/>
              </w:rPr>
            </w:pPr>
            <w:r w:rsidRPr="00DF2BB7">
              <w:rPr>
                <w:rFonts w:ascii="Garamond" w:hAnsi="Garamond"/>
                <w:color w:val="000000"/>
                <w:sz w:val="22"/>
                <w:szCs w:val="22"/>
              </w:rPr>
              <w:t>•</w:t>
            </w:r>
            <w:r w:rsidRPr="00DF2BB7">
              <w:rPr>
                <w:rFonts w:ascii="Garamond" w:hAnsi="Garamond"/>
                <w:color w:val="000000"/>
                <w:sz w:val="22"/>
                <w:szCs w:val="22"/>
              </w:rPr>
              <w:tab/>
              <w:t>Prepares special financial reports by collecting, analyzing, and summarizing account information and trends.</w:t>
            </w:r>
          </w:p>
          <w:p w:rsidR="00DF2BB7" w:rsidRDefault="00DF2BB7" w:rsidP="00DF2BB7">
            <w:pPr>
              <w:rPr>
                <w:rFonts w:ascii="Garamond" w:hAnsi="Garamond"/>
                <w:color w:val="000000"/>
                <w:sz w:val="22"/>
                <w:szCs w:val="22"/>
              </w:rPr>
            </w:pPr>
            <w:r w:rsidRPr="00DF2BB7">
              <w:rPr>
                <w:rFonts w:ascii="Garamond" w:hAnsi="Garamond"/>
                <w:color w:val="000000"/>
                <w:sz w:val="22"/>
                <w:szCs w:val="22"/>
              </w:rPr>
              <w:t>•</w:t>
            </w:r>
            <w:r w:rsidRPr="00DF2BB7">
              <w:rPr>
                <w:rFonts w:ascii="Garamond" w:hAnsi="Garamond"/>
                <w:color w:val="000000"/>
                <w:sz w:val="22"/>
                <w:szCs w:val="22"/>
              </w:rPr>
              <w:tab/>
              <w:t>Maintains professional and technical knowledge by attending educational wo</w:t>
            </w:r>
            <w:r>
              <w:rPr>
                <w:rFonts w:ascii="Garamond" w:hAnsi="Garamond"/>
                <w:color w:val="000000"/>
                <w:sz w:val="22"/>
                <w:szCs w:val="22"/>
              </w:rPr>
              <w:t>rkshops; reviewing professional</w:t>
            </w:r>
          </w:p>
          <w:p w:rsidR="00DF2BB7" w:rsidRPr="00DF2BB7" w:rsidRDefault="00DF2BB7" w:rsidP="00DF2BB7">
            <w:pPr>
              <w:rPr>
                <w:rFonts w:ascii="Garamond" w:hAnsi="Garamond"/>
                <w:color w:val="000000"/>
                <w:sz w:val="22"/>
                <w:szCs w:val="22"/>
              </w:rPr>
            </w:pPr>
            <w:r>
              <w:rPr>
                <w:rFonts w:ascii="Garamond" w:hAnsi="Garamond"/>
                <w:color w:val="000000"/>
                <w:sz w:val="22"/>
                <w:szCs w:val="22"/>
              </w:rPr>
              <w:t xml:space="preserve">             </w:t>
            </w:r>
            <w:proofErr w:type="gramStart"/>
            <w:r w:rsidRPr="00DF2BB7">
              <w:rPr>
                <w:rFonts w:ascii="Garamond" w:hAnsi="Garamond"/>
                <w:color w:val="000000"/>
                <w:sz w:val="22"/>
                <w:szCs w:val="22"/>
              </w:rPr>
              <w:t>publications</w:t>
            </w:r>
            <w:proofErr w:type="gramEnd"/>
            <w:r w:rsidRPr="00DF2BB7">
              <w:rPr>
                <w:rFonts w:ascii="Garamond" w:hAnsi="Garamond"/>
                <w:color w:val="000000"/>
                <w:sz w:val="22"/>
                <w:szCs w:val="22"/>
              </w:rPr>
              <w:t>; establishing personal networks; participating in professional societies.</w:t>
            </w:r>
          </w:p>
          <w:p w:rsidR="00DF2BB7" w:rsidRPr="00DF2BB7" w:rsidRDefault="00DF2BB7" w:rsidP="00DF2BB7">
            <w:pPr>
              <w:rPr>
                <w:rFonts w:ascii="Garamond" w:hAnsi="Garamond"/>
                <w:color w:val="000000"/>
                <w:sz w:val="22"/>
                <w:szCs w:val="22"/>
              </w:rPr>
            </w:pPr>
            <w:r w:rsidRPr="00DF2BB7">
              <w:rPr>
                <w:rFonts w:ascii="Garamond" w:hAnsi="Garamond"/>
                <w:color w:val="000000"/>
                <w:sz w:val="22"/>
                <w:szCs w:val="22"/>
              </w:rPr>
              <w:t>•</w:t>
            </w:r>
            <w:r w:rsidRPr="00DF2BB7">
              <w:rPr>
                <w:rFonts w:ascii="Garamond" w:hAnsi="Garamond"/>
                <w:color w:val="000000"/>
                <w:sz w:val="22"/>
                <w:szCs w:val="22"/>
              </w:rPr>
              <w:tab/>
              <w:t>Accomplishes the result by performing the duty.</w:t>
            </w:r>
          </w:p>
          <w:p w:rsidR="00DF2BB7" w:rsidRDefault="00DF2BB7" w:rsidP="00DF2BB7">
            <w:pPr>
              <w:rPr>
                <w:rFonts w:ascii="Garamond" w:hAnsi="Garamond"/>
                <w:color w:val="000000"/>
                <w:sz w:val="22"/>
                <w:szCs w:val="22"/>
              </w:rPr>
            </w:pPr>
            <w:r w:rsidRPr="00DF2BB7">
              <w:rPr>
                <w:rFonts w:ascii="Garamond" w:hAnsi="Garamond"/>
                <w:color w:val="000000"/>
                <w:sz w:val="22"/>
                <w:szCs w:val="22"/>
              </w:rPr>
              <w:t>•</w:t>
            </w:r>
            <w:r w:rsidRPr="00DF2BB7">
              <w:rPr>
                <w:rFonts w:ascii="Garamond" w:hAnsi="Garamond"/>
                <w:color w:val="000000"/>
                <w:sz w:val="22"/>
                <w:szCs w:val="22"/>
              </w:rPr>
              <w:tab/>
              <w:t>Contributes to team effort by accomplishing related results as needed.</w:t>
            </w:r>
          </w:p>
        </w:tc>
      </w:tr>
    </w:tbl>
    <w:tbl>
      <w:tblPr>
        <w:tblW w:w="10890" w:type="dxa"/>
        <w:tblInd w:w="198" w:type="dxa"/>
        <w:shd w:val="clear" w:color="auto" w:fill="E6E6E6"/>
        <w:tblLayout w:type="fixed"/>
        <w:tblLook w:val="01E0" w:firstRow="1" w:lastRow="1" w:firstColumn="1" w:lastColumn="1" w:noHBand="0" w:noVBand="0"/>
      </w:tblPr>
      <w:tblGrid>
        <w:gridCol w:w="10890"/>
      </w:tblGrid>
      <w:tr w:rsidR="003E687C" w:rsidTr="003E687C">
        <w:trPr>
          <w:trHeight w:val="287"/>
        </w:trPr>
        <w:tc>
          <w:tcPr>
            <w:tcW w:w="10890" w:type="dxa"/>
            <w:tcBorders>
              <w:bottom w:val="single" w:sz="12" w:space="0" w:color="auto"/>
            </w:tcBorders>
            <w:shd w:val="clear" w:color="auto" w:fill="606060"/>
            <w:vAlign w:val="center"/>
          </w:tcPr>
          <w:p w:rsidR="003E687C" w:rsidRDefault="003E687C" w:rsidP="00BA45BE">
            <w:pPr>
              <w:ind w:left="72"/>
              <w:rPr>
                <w:rFonts w:ascii="Arial" w:hAnsi="Arial" w:cs="Arial"/>
                <w:b/>
                <w:sz w:val="18"/>
                <w:szCs w:val="18"/>
              </w:rPr>
            </w:pPr>
            <w:r>
              <w:rPr>
                <w:rFonts w:ascii="Garamond" w:hAnsi="Garamond" w:cs="Arial"/>
                <w:b/>
                <w:smallCaps/>
                <w:color w:val="FFFFFF"/>
                <w:sz w:val="28"/>
                <w:szCs w:val="28"/>
              </w:rPr>
              <w:t xml:space="preserve">Audit Firm </w:t>
            </w:r>
            <w:r w:rsidRPr="00F22CD4">
              <w:rPr>
                <w:rFonts w:ascii="Garamond" w:hAnsi="Garamond" w:cs="Arial"/>
                <w:b/>
                <w:smallCaps/>
                <w:color w:val="FFFFFF"/>
                <w:sz w:val="28"/>
                <w:szCs w:val="28"/>
              </w:rPr>
              <w:t>Exp</w:t>
            </w:r>
            <w:r>
              <w:rPr>
                <w:rFonts w:ascii="Garamond" w:hAnsi="Garamond" w:cs="Arial"/>
                <w:b/>
                <w:smallCaps/>
                <w:color w:val="FFFFFF"/>
                <w:sz w:val="28"/>
                <w:szCs w:val="28"/>
              </w:rPr>
              <w:t>osure</w:t>
            </w:r>
          </w:p>
        </w:tc>
      </w:tr>
    </w:tbl>
    <w:tbl>
      <w:tblPr>
        <w:tblStyle w:val="TableGrid"/>
        <w:tblW w:w="10890" w:type="dxa"/>
        <w:tblInd w:w="198" w:type="dxa"/>
        <w:tblLayout w:type="fixed"/>
        <w:tblLook w:val="0000" w:firstRow="0" w:lastRow="0" w:firstColumn="0" w:lastColumn="0" w:noHBand="0" w:noVBand="0"/>
      </w:tblPr>
      <w:tblGrid>
        <w:gridCol w:w="8375"/>
        <w:gridCol w:w="2515"/>
      </w:tblGrid>
      <w:tr w:rsidR="009B103D" w:rsidTr="006B2582">
        <w:trPr>
          <w:trHeight w:val="827"/>
        </w:trPr>
        <w:tc>
          <w:tcPr>
            <w:tcW w:w="8375" w:type="dxa"/>
          </w:tcPr>
          <w:p w:rsidR="009B103D" w:rsidRPr="00F82568" w:rsidRDefault="009B103D" w:rsidP="006B2582">
            <w:pPr>
              <w:rPr>
                <w:rFonts w:ascii="Garamond" w:hAnsi="Garamond" w:cs="Arial"/>
                <w:b/>
                <w:noProof/>
                <w:sz w:val="22"/>
                <w:szCs w:val="22"/>
              </w:rPr>
            </w:pPr>
            <w:r w:rsidRPr="00F82568">
              <w:rPr>
                <w:rFonts w:ascii="Garamond" w:hAnsi="Garamond" w:cs="Arial"/>
                <w:b/>
                <w:noProof/>
                <w:sz w:val="22"/>
                <w:szCs w:val="22"/>
              </w:rPr>
              <w:lastRenderedPageBreak/>
              <w:t>HLB JIVANJEE &amp; CO</w:t>
            </w:r>
            <w:r>
              <w:rPr>
                <w:rFonts w:ascii="Garamond" w:hAnsi="Garamond" w:cs="Arial"/>
                <w:b/>
                <w:noProof/>
                <w:sz w:val="22"/>
                <w:szCs w:val="22"/>
              </w:rPr>
              <w:t>MPANY LLC</w:t>
            </w:r>
            <w:r w:rsidRPr="00F82568">
              <w:rPr>
                <w:rFonts w:ascii="Garamond" w:hAnsi="Garamond" w:cs="Arial"/>
                <w:b/>
                <w:noProof/>
                <w:sz w:val="22"/>
                <w:szCs w:val="22"/>
              </w:rPr>
              <w:t xml:space="preserve"> (Member of HLB International) Chartered Accountant (Abu Dhabi UAE)</w:t>
            </w:r>
          </w:p>
          <w:p w:rsidR="009B103D" w:rsidRPr="00F82568" w:rsidRDefault="009B103D" w:rsidP="006B2582">
            <w:pPr>
              <w:rPr>
                <w:rFonts w:ascii="Garamond" w:hAnsi="Garamond" w:cs="Arial"/>
                <w:b/>
                <w:noProof/>
                <w:sz w:val="22"/>
                <w:szCs w:val="22"/>
              </w:rPr>
            </w:pPr>
            <w:r>
              <w:rPr>
                <w:rFonts w:ascii="Garamond" w:hAnsi="Garamond" w:cs="Arial"/>
                <w:b/>
                <w:noProof/>
                <w:sz w:val="22"/>
                <w:szCs w:val="22"/>
              </w:rPr>
              <w:t>Senior Auditor – External</w:t>
            </w:r>
            <w:r w:rsidR="0009659E">
              <w:rPr>
                <w:rFonts w:ascii="Garamond" w:hAnsi="Garamond" w:cs="Arial"/>
                <w:b/>
                <w:noProof/>
                <w:sz w:val="22"/>
                <w:szCs w:val="22"/>
              </w:rPr>
              <w:t>/Internal</w:t>
            </w:r>
            <w:r>
              <w:rPr>
                <w:rFonts w:ascii="Garamond" w:hAnsi="Garamond" w:cs="Arial"/>
                <w:b/>
                <w:noProof/>
                <w:sz w:val="22"/>
                <w:szCs w:val="22"/>
              </w:rPr>
              <w:t xml:space="preserve"> Audit </w:t>
            </w:r>
          </w:p>
        </w:tc>
        <w:tc>
          <w:tcPr>
            <w:tcW w:w="2515" w:type="dxa"/>
            <w:vAlign w:val="center"/>
          </w:tcPr>
          <w:p w:rsidR="009B103D" w:rsidRPr="008356DC" w:rsidRDefault="009B103D" w:rsidP="006B2582">
            <w:pPr>
              <w:ind w:left="72"/>
              <w:jc w:val="center"/>
              <w:rPr>
                <w:rFonts w:ascii="Arial" w:hAnsi="Arial" w:cs="Arial"/>
                <w:b/>
                <w:sz w:val="22"/>
                <w:szCs w:val="22"/>
              </w:rPr>
            </w:pPr>
            <w:r w:rsidRPr="008356DC">
              <w:rPr>
                <w:rFonts w:ascii="Garamond" w:hAnsi="Garamond" w:cs="Arial"/>
                <w:b/>
                <w:sz w:val="22"/>
                <w:szCs w:val="22"/>
              </w:rPr>
              <w:t>J</w:t>
            </w:r>
            <w:r>
              <w:rPr>
                <w:rFonts w:ascii="Garamond" w:hAnsi="Garamond" w:cs="Arial"/>
                <w:b/>
                <w:sz w:val="22"/>
                <w:szCs w:val="22"/>
              </w:rPr>
              <w:t>an</w:t>
            </w:r>
            <w:r w:rsidRPr="008356DC">
              <w:rPr>
                <w:rFonts w:ascii="Garamond" w:hAnsi="Garamond" w:cs="Arial"/>
                <w:b/>
                <w:sz w:val="22"/>
                <w:szCs w:val="22"/>
              </w:rPr>
              <w:t xml:space="preserve"> 201</w:t>
            </w:r>
            <w:r>
              <w:rPr>
                <w:rFonts w:ascii="Garamond" w:hAnsi="Garamond" w:cs="Arial"/>
                <w:b/>
                <w:sz w:val="22"/>
                <w:szCs w:val="22"/>
              </w:rPr>
              <w:t>0</w:t>
            </w:r>
            <w:r w:rsidRPr="008356DC">
              <w:rPr>
                <w:rFonts w:ascii="Garamond" w:hAnsi="Garamond" w:cs="Arial"/>
                <w:b/>
                <w:sz w:val="22"/>
                <w:szCs w:val="22"/>
              </w:rPr>
              <w:t xml:space="preserve"> to </w:t>
            </w:r>
            <w:r>
              <w:rPr>
                <w:rFonts w:ascii="Garamond" w:hAnsi="Garamond" w:cs="Arial"/>
                <w:b/>
                <w:sz w:val="22"/>
                <w:szCs w:val="22"/>
              </w:rPr>
              <w:t>Sept 2014</w:t>
            </w:r>
          </w:p>
        </w:tc>
      </w:tr>
      <w:tr w:rsidR="009B103D" w:rsidTr="006B2582">
        <w:trPr>
          <w:trHeight w:val="350"/>
        </w:trPr>
        <w:tc>
          <w:tcPr>
            <w:tcW w:w="10890" w:type="dxa"/>
            <w:gridSpan w:val="2"/>
          </w:tcPr>
          <w:p w:rsidR="009B103D" w:rsidRPr="00F82568" w:rsidRDefault="009B103D" w:rsidP="00972A67">
            <w:pPr>
              <w:pStyle w:val="Header"/>
              <w:numPr>
                <w:ilvl w:val="0"/>
                <w:numId w:val="12"/>
              </w:numPr>
              <w:tabs>
                <w:tab w:val="clear" w:pos="4320"/>
                <w:tab w:val="clear" w:pos="8640"/>
                <w:tab w:val="left" w:pos="2160"/>
                <w:tab w:val="left" w:pos="3780"/>
              </w:tabs>
              <w:spacing w:before="20" w:after="20"/>
              <w:jc w:val="both"/>
              <w:rPr>
                <w:rFonts w:ascii="Garamond" w:hAnsi="Garamond" w:cs="Arial"/>
                <w:sz w:val="22"/>
                <w:szCs w:val="22"/>
              </w:rPr>
            </w:pPr>
            <w:r w:rsidRPr="00F82568">
              <w:rPr>
                <w:rFonts w:ascii="Garamond" w:hAnsi="Garamond" w:cs="Arial"/>
                <w:sz w:val="22"/>
                <w:szCs w:val="22"/>
              </w:rPr>
              <w:t>Initial planning of the job, assessment of control risk and designing the tests of controls for specific areas in consultation with the engagement manager/partner.</w:t>
            </w:r>
          </w:p>
          <w:p w:rsidR="009B103D" w:rsidRPr="00F82568" w:rsidRDefault="009B103D" w:rsidP="00972A67">
            <w:pPr>
              <w:pStyle w:val="Header"/>
              <w:numPr>
                <w:ilvl w:val="0"/>
                <w:numId w:val="12"/>
              </w:numPr>
              <w:tabs>
                <w:tab w:val="clear" w:pos="4320"/>
                <w:tab w:val="clear" w:pos="8640"/>
                <w:tab w:val="left" w:pos="2160"/>
                <w:tab w:val="left" w:pos="3780"/>
              </w:tabs>
              <w:spacing w:before="20" w:after="20"/>
              <w:jc w:val="both"/>
              <w:rPr>
                <w:rFonts w:ascii="Garamond" w:hAnsi="Garamond" w:cs="Arial"/>
                <w:sz w:val="22"/>
                <w:szCs w:val="22"/>
              </w:rPr>
            </w:pPr>
            <w:r w:rsidRPr="00F82568">
              <w:rPr>
                <w:rFonts w:ascii="Garamond" w:hAnsi="Garamond" w:cs="Arial"/>
                <w:sz w:val="22"/>
                <w:szCs w:val="22"/>
              </w:rPr>
              <w:t>Design the substantive procedures in consultation with the engagement manager/partner.</w:t>
            </w:r>
          </w:p>
          <w:p w:rsidR="009B103D" w:rsidRPr="00F82568" w:rsidRDefault="009B103D" w:rsidP="00972A67">
            <w:pPr>
              <w:pStyle w:val="Header"/>
              <w:numPr>
                <w:ilvl w:val="0"/>
                <w:numId w:val="12"/>
              </w:numPr>
              <w:tabs>
                <w:tab w:val="clear" w:pos="4320"/>
                <w:tab w:val="clear" w:pos="8640"/>
                <w:tab w:val="left" w:pos="2160"/>
                <w:tab w:val="left" w:pos="3780"/>
              </w:tabs>
              <w:spacing w:before="20" w:after="20"/>
              <w:jc w:val="both"/>
              <w:rPr>
                <w:rFonts w:ascii="Garamond" w:hAnsi="Garamond" w:cs="Arial"/>
                <w:sz w:val="22"/>
                <w:szCs w:val="22"/>
              </w:rPr>
            </w:pPr>
            <w:r w:rsidRPr="00F82568">
              <w:rPr>
                <w:rFonts w:ascii="Garamond" w:hAnsi="Garamond" w:cs="Arial"/>
                <w:sz w:val="22"/>
                <w:szCs w:val="22"/>
              </w:rPr>
              <w:t>Performance the test of control and substantive procedures highlighting the issues/matters.</w:t>
            </w:r>
          </w:p>
          <w:p w:rsidR="009B103D" w:rsidRPr="00F82568" w:rsidRDefault="009B103D" w:rsidP="00972A67">
            <w:pPr>
              <w:pStyle w:val="Header"/>
              <w:numPr>
                <w:ilvl w:val="0"/>
                <w:numId w:val="12"/>
              </w:numPr>
              <w:tabs>
                <w:tab w:val="clear" w:pos="4320"/>
                <w:tab w:val="clear" w:pos="8640"/>
                <w:tab w:val="left" w:pos="2160"/>
                <w:tab w:val="left" w:pos="3780"/>
              </w:tabs>
              <w:spacing w:before="20" w:after="20"/>
              <w:jc w:val="both"/>
              <w:rPr>
                <w:rFonts w:ascii="Garamond" w:hAnsi="Garamond" w:cs="Arial"/>
                <w:sz w:val="22"/>
                <w:szCs w:val="22"/>
              </w:rPr>
            </w:pPr>
            <w:r w:rsidRPr="00F82568">
              <w:rPr>
                <w:rFonts w:ascii="Garamond" w:hAnsi="Garamond" w:cs="Arial"/>
                <w:sz w:val="22"/>
                <w:szCs w:val="22"/>
              </w:rPr>
              <w:t>Discussions with the clients regarding the various accounting or other issues/matters identified during the assignment.</w:t>
            </w:r>
          </w:p>
          <w:p w:rsidR="009B103D" w:rsidRPr="00F82568" w:rsidRDefault="009B103D" w:rsidP="00972A67">
            <w:pPr>
              <w:pStyle w:val="Header"/>
              <w:numPr>
                <w:ilvl w:val="0"/>
                <w:numId w:val="12"/>
              </w:numPr>
              <w:tabs>
                <w:tab w:val="clear" w:pos="4320"/>
                <w:tab w:val="clear" w:pos="8640"/>
                <w:tab w:val="left" w:pos="2160"/>
                <w:tab w:val="left" w:pos="3780"/>
              </w:tabs>
              <w:spacing w:before="20" w:after="20"/>
              <w:jc w:val="both"/>
              <w:rPr>
                <w:rFonts w:ascii="Garamond" w:hAnsi="Garamond" w:cs="Arial"/>
                <w:sz w:val="22"/>
                <w:szCs w:val="22"/>
              </w:rPr>
            </w:pPr>
            <w:r w:rsidRPr="00F82568">
              <w:rPr>
                <w:rFonts w:ascii="Garamond" w:hAnsi="Garamond" w:cs="Arial"/>
                <w:sz w:val="22"/>
                <w:szCs w:val="22"/>
              </w:rPr>
              <w:t>Extensive application of the International Financial Reporting Standard (IFRS) and preparation of financial statements.</w:t>
            </w:r>
          </w:p>
          <w:p w:rsidR="009B103D" w:rsidRPr="00F82568" w:rsidRDefault="009B103D" w:rsidP="00972A67">
            <w:pPr>
              <w:pStyle w:val="Header"/>
              <w:numPr>
                <w:ilvl w:val="0"/>
                <w:numId w:val="12"/>
              </w:numPr>
              <w:tabs>
                <w:tab w:val="clear" w:pos="4320"/>
                <w:tab w:val="clear" w:pos="8640"/>
                <w:tab w:val="left" w:pos="2160"/>
                <w:tab w:val="left" w:pos="3780"/>
              </w:tabs>
              <w:spacing w:before="20" w:after="20"/>
              <w:jc w:val="both"/>
              <w:rPr>
                <w:rFonts w:ascii="Garamond" w:hAnsi="Garamond" w:cs="Arial"/>
                <w:sz w:val="22"/>
                <w:szCs w:val="22"/>
              </w:rPr>
            </w:pPr>
            <w:r w:rsidRPr="00F82568">
              <w:rPr>
                <w:rFonts w:ascii="Garamond" w:hAnsi="Garamond" w:cs="Arial"/>
                <w:sz w:val="22"/>
                <w:szCs w:val="22"/>
              </w:rPr>
              <w:t>Verification compliance with various laws relating to the clients.</w:t>
            </w:r>
          </w:p>
          <w:p w:rsidR="006B2582" w:rsidRDefault="00890C3D" w:rsidP="006B2582">
            <w:pPr>
              <w:pStyle w:val="Header"/>
              <w:numPr>
                <w:ilvl w:val="0"/>
                <w:numId w:val="12"/>
              </w:numPr>
              <w:tabs>
                <w:tab w:val="clear" w:pos="4320"/>
                <w:tab w:val="clear" w:pos="8640"/>
                <w:tab w:val="left" w:pos="2160"/>
                <w:tab w:val="left" w:pos="3780"/>
              </w:tabs>
              <w:autoSpaceDE w:val="0"/>
              <w:autoSpaceDN w:val="0"/>
              <w:adjustRightInd w:val="0"/>
              <w:spacing w:before="20" w:after="20"/>
              <w:jc w:val="both"/>
              <w:rPr>
                <w:rFonts w:ascii="Garamond" w:hAnsi="Garamond" w:cs="Arial"/>
                <w:b/>
                <w:sz w:val="22"/>
                <w:szCs w:val="22"/>
              </w:rPr>
            </w:pPr>
            <w:r w:rsidRPr="006B2582">
              <w:rPr>
                <w:rFonts w:ascii="Garamond" w:hAnsi="Garamond" w:cs="Arial"/>
                <w:sz w:val="22"/>
                <w:szCs w:val="22"/>
              </w:rPr>
              <w:t xml:space="preserve">Performed </w:t>
            </w:r>
            <w:r w:rsidR="009B103D" w:rsidRPr="006B2582">
              <w:rPr>
                <w:rFonts w:ascii="Garamond" w:hAnsi="Garamond" w:cs="Arial"/>
                <w:sz w:val="22"/>
                <w:szCs w:val="22"/>
              </w:rPr>
              <w:t>booking accounting assignments.</w:t>
            </w:r>
          </w:p>
          <w:p w:rsidR="006B2582" w:rsidRPr="00166220" w:rsidRDefault="006B2582" w:rsidP="00166220">
            <w:pPr>
              <w:autoSpaceDE w:val="0"/>
              <w:autoSpaceDN w:val="0"/>
              <w:adjustRightInd w:val="0"/>
              <w:jc w:val="both"/>
              <w:rPr>
                <w:rFonts w:ascii="Garamond" w:hAnsi="Garamond" w:cs="Arial"/>
                <w:b/>
                <w:bCs/>
                <w:iCs/>
                <w:sz w:val="22"/>
                <w:szCs w:val="22"/>
              </w:rPr>
            </w:pPr>
            <w:r>
              <w:rPr>
                <w:rFonts w:ascii="Garamond" w:hAnsi="Garamond" w:cs="Arial"/>
                <w:b/>
                <w:sz w:val="22"/>
                <w:szCs w:val="22"/>
              </w:rPr>
              <w:t>T</w:t>
            </w:r>
            <w:r w:rsidR="009B103D" w:rsidRPr="00771FF2">
              <w:rPr>
                <w:rFonts w:ascii="Garamond" w:hAnsi="Garamond" w:cs="Arial"/>
                <w:b/>
                <w:sz w:val="22"/>
                <w:szCs w:val="22"/>
              </w:rPr>
              <w:t>he most significant assignments that have contributed to my professional growth include</w:t>
            </w:r>
            <w:r>
              <w:rPr>
                <w:rFonts w:ascii="Garamond" w:hAnsi="Garamond" w:cs="Arial"/>
                <w:b/>
                <w:bCs/>
                <w:iCs/>
                <w:sz w:val="22"/>
                <w:szCs w:val="22"/>
              </w:rPr>
              <w:t>:</w:t>
            </w:r>
          </w:p>
        </w:tc>
      </w:tr>
    </w:tbl>
    <w:p w:rsidR="00166220" w:rsidRDefault="00166220">
      <w:pPr>
        <w:sectPr w:rsidR="00166220" w:rsidSect="006B2582">
          <w:pgSz w:w="11909" w:h="16834" w:code="9"/>
          <w:pgMar w:top="432" w:right="389" w:bottom="245" w:left="360" w:header="720" w:footer="720" w:gutter="0"/>
          <w:cols w:space="340"/>
          <w:docGrid w:linePitch="360"/>
        </w:sectPr>
      </w:pPr>
    </w:p>
    <w:tbl>
      <w:tblPr>
        <w:tblW w:w="10890" w:type="dxa"/>
        <w:tblInd w:w="198"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2710"/>
        <w:gridCol w:w="8180"/>
      </w:tblGrid>
      <w:tr w:rsidR="0069367F" w:rsidTr="00EC5AC8">
        <w:trPr>
          <w:trHeight w:val="332"/>
        </w:trPr>
        <w:tc>
          <w:tcPr>
            <w:tcW w:w="2710" w:type="dxa"/>
            <w:tcBorders>
              <w:top w:val="single" w:sz="4" w:space="0" w:color="C0C0C0"/>
              <w:bottom w:val="nil"/>
              <w:right w:val="single" w:sz="4" w:space="0" w:color="C0C0C0"/>
            </w:tcBorders>
          </w:tcPr>
          <w:p w:rsidR="0069367F" w:rsidRPr="00B401E1" w:rsidRDefault="0069367F" w:rsidP="004557B9">
            <w:pPr>
              <w:rPr>
                <w:rFonts w:ascii="Garamond" w:hAnsi="Garamond" w:cs="Arial"/>
                <w:b/>
                <w:noProof/>
                <w:sz w:val="22"/>
                <w:szCs w:val="22"/>
              </w:rPr>
            </w:pPr>
          </w:p>
        </w:tc>
        <w:tc>
          <w:tcPr>
            <w:tcW w:w="8180" w:type="dxa"/>
            <w:tcBorders>
              <w:top w:val="single" w:sz="4" w:space="0" w:color="C0C0C0"/>
              <w:left w:val="single" w:sz="4" w:space="0" w:color="C0C0C0"/>
              <w:bottom w:val="nil"/>
            </w:tcBorders>
            <w:shd w:val="clear" w:color="auto" w:fill="BFBFBF" w:themeFill="background1" w:themeFillShade="BF"/>
            <w:vAlign w:val="center"/>
          </w:tcPr>
          <w:p w:rsidR="0069367F" w:rsidRPr="00FB6D99" w:rsidRDefault="0069367F" w:rsidP="00965D17">
            <w:pPr>
              <w:ind w:left="72"/>
              <w:jc w:val="right"/>
              <w:rPr>
                <w:rFonts w:ascii="Garamond" w:hAnsi="Garamond" w:cs="Arial"/>
                <w:b/>
                <w:i/>
                <w:iCs/>
                <w:noProof/>
                <w:sz w:val="22"/>
                <w:szCs w:val="22"/>
              </w:rPr>
            </w:pPr>
            <w:r w:rsidRPr="00FB6D99">
              <w:rPr>
                <w:rFonts w:ascii="Garamond" w:hAnsi="Garamond" w:cs="Arial"/>
                <w:b/>
                <w:i/>
                <w:iCs/>
                <w:noProof/>
                <w:sz w:val="22"/>
                <w:szCs w:val="22"/>
              </w:rPr>
              <w:t xml:space="preserve">External </w:t>
            </w:r>
            <w:r w:rsidR="00E9047E" w:rsidRPr="00FB6D99">
              <w:rPr>
                <w:rFonts w:ascii="Garamond" w:hAnsi="Garamond" w:cs="Arial"/>
                <w:b/>
                <w:i/>
                <w:iCs/>
                <w:noProof/>
                <w:sz w:val="22"/>
                <w:szCs w:val="22"/>
              </w:rPr>
              <w:t xml:space="preserve">&amp; Internal </w:t>
            </w:r>
            <w:r w:rsidRPr="00FB6D99">
              <w:rPr>
                <w:rFonts w:ascii="Garamond" w:hAnsi="Garamond" w:cs="Arial"/>
                <w:b/>
                <w:i/>
                <w:iCs/>
                <w:noProof/>
                <w:sz w:val="22"/>
                <w:szCs w:val="22"/>
              </w:rPr>
              <w:t>Audit Assignments</w:t>
            </w:r>
          </w:p>
        </w:tc>
      </w:tr>
      <w:tr w:rsidR="0069367F" w:rsidTr="00EC5AC8">
        <w:trPr>
          <w:trHeight w:val="593"/>
        </w:trPr>
        <w:tc>
          <w:tcPr>
            <w:tcW w:w="2710" w:type="dxa"/>
            <w:tcBorders>
              <w:top w:val="single" w:sz="4" w:space="0" w:color="C0C0C0"/>
              <w:right w:val="single" w:sz="4" w:space="0" w:color="C0C0C0"/>
            </w:tcBorders>
          </w:tcPr>
          <w:p w:rsidR="0069367F" w:rsidRDefault="0069367F" w:rsidP="00887739">
            <w:pPr>
              <w:tabs>
                <w:tab w:val="left" w:pos="360"/>
              </w:tabs>
              <w:rPr>
                <w:rFonts w:ascii="Garamond" w:hAnsi="Garamond" w:cs="Arial"/>
                <w:b/>
                <w:noProof/>
                <w:sz w:val="22"/>
                <w:szCs w:val="22"/>
              </w:rPr>
            </w:pPr>
            <w:r>
              <w:rPr>
                <w:rFonts w:ascii="Garamond" w:hAnsi="Garamond" w:cs="Arial"/>
                <w:b/>
                <w:noProof/>
                <w:sz w:val="22"/>
                <w:szCs w:val="22"/>
              </w:rPr>
              <w:t>Manufacturing Sector</w:t>
            </w:r>
          </w:p>
        </w:tc>
        <w:tc>
          <w:tcPr>
            <w:tcW w:w="8180" w:type="dxa"/>
            <w:tcBorders>
              <w:top w:val="single" w:sz="4" w:space="0" w:color="C0C0C0"/>
              <w:left w:val="single" w:sz="4" w:space="0" w:color="C0C0C0"/>
            </w:tcBorders>
          </w:tcPr>
          <w:p w:rsidR="00FB6D99" w:rsidRPr="00FB6D99" w:rsidRDefault="00FB6D99" w:rsidP="00CE14CA">
            <w:pPr>
              <w:pStyle w:val="Header"/>
              <w:tabs>
                <w:tab w:val="clear" w:pos="4320"/>
                <w:tab w:val="clear" w:pos="8640"/>
                <w:tab w:val="left" w:pos="2160"/>
                <w:tab w:val="left" w:pos="3780"/>
              </w:tabs>
              <w:spacing w:before="20" w:after="20"/>
              <w:jc w:val="both"/>
              <w:rPr>
                <w:rFonts w:ascii="Garamond" w:hAnsi="Garamond"/>
                <w:sz w:val="22"/>
                <w:szCs w:val="22"/>
              </w:rPr>
            </w:pPr>
            <w:r w:rsidRPr="00FB6D99">
              <w:rPr>
                <w:rFonts w:ascii="Garamond" w:hAnsi="Garamond"/>
                <w:sz w:val="22"/>
                <w:szCs w:val="22"/>
              </w:rPr>
              <w:t>Emirates steel wool manufacturing Est.</w:t>
            </w:r>
          </w:p>
          <w:p w:rsidR="0069367F" w:rsidRPr="00FB6D99" w:rsidRDefault="00FB6D99" w:rsidP="00CE14CA">
            <w:pPr>
              <w:pStyle w:val="Header"/>
              <w:tabs>
                <w:tab w:val="clear" w:pos="4320"/>
                <w:tab w:val="clear" w:pos="8640"/>
                <w:tab w:val="left" w:pos="2160"/>
                <w:tab w:val="left" w:pos="3780"/>
              </w:tabs>
              <w:spacing w:before="20" w:after="20"/>
              <w:jc w:val="both"/>
              <w:rPr>
                <w:rFonts w:ascii="Arial" w:hAnsi="Arial" w:cs="Arial"/>
                <w:bCs/>
                <w:sz w:val="20"/>
              </w:rPr>
            </w:pPr>
            <w:proofErr w:type="spellStart"/>
            <w:r w:rsidRPr="00FB6D99">
              <w:rPr>
                <w:rFonts w:ascii="Garamond" w:hAnsi="Garamond"/>
                <w:sz w:val="22"/>
                <w:szCs w:val="22"/>
              </w:rPr>
              <w:t>Kaddas</w:t>
            </w:r>
            <w:proofErr w:type="spellEnd"/>
            <w:r w:rsidRPr="00FB6D99">
              <w:rPr>
                <w:rFonts w:ascii="Garamond" w:hAnsi="Garamond"/>
                <w:sz w:val="22"/>
                <w:szCs w:val="22"/>
              </w:rPr>
              <w:t xml:space="preserve"> Oilfield Services &amp; Trading Co. L.L.C.</w:t>
            </w:r>
          </w:p>
        </w:tc>
      </w:tr>
      <w:tr w:rsidR="0069367F" w:rsidTr="00EC5AC8">
        <w:trPr>
          <w:trHeight w:val="638"/>
        </w:trPr>
        <w:tc>
          <w:tcPr>
            <w:tcW w:w="2710" w:type="dxa"/>
            <w:tcBorders>
              <w:top w:val="single" w:sz="4" w:space="0" w:color="C0C0C0"/>
              <w:right w:val="single" w:sz="4" w:space="0" w:color="C0C0C0"/>
            </w:tcBorders>
          </w:tcPr>
          <w:p w:rsidR="0069367F" w:rsidRDefault="00166220" w:rsidP="00166220">
            <w:pPr>
              <w:tabs>
                <w:tab w:val="left" w:pos="360"/>
              </w:tabs>
              <w:rPr>
                <w:rFonts w:ascii="Garamond" w:hAnsi="Garamond" w:cs="Arial"/>
                <w:b/>
                <w:noProof/>
                <w:sz w:val="22"/>
                <w:szCs w:val="22"/>
              </w:rPr>
            </w:pPr>
            <w:r>
              <w:rPr>
                <w:rFonts w:ascii="Garamond" w:hAnsi="Garamond" w:cs="Arial"/>
                <w:b/>
                <w:noProof/>
                <w:sz w:val="22"/>
                <w:szCs w:val="22"/>
              </w:rPr>
              <w:t xml:space="preserve">Trading </w:t>
            </w:r>
            <w:r w:rsidR="0069367F">
              <w:rPr>
                <w:rFonts w:ascii="Garamond" w:hAnsi="Garamond" w:cs="Arial"/>
                <w:b/>
                <w:noProof/>
                <w:sz w:val="22"/>
                <w:szCs w:val="22"/>
              </w:rPr>
              <w:t>Sector</w:t>
            </w:r>
          </w:p>
        </w:tc>
        <w:tc>
          <w:tcPr>
            <w:tcW w:w="8180" w:type="dxa"/>
            <w:tcBorders>
              <w:top w:val="single" w:sz="4" w:space="0" w:color="C0C0C0"/>
              <w:left w:val="single" w:sz="4" w:space="0" w:color="C0C0C0"/>
            </w:tcBorders>
          </w:tcPr>
          <w:p w:rsidR="00166220" w:rsidRPr="00166220" w:rsidRDefault="00166220" w:rsidP="00CE14CA">
            <w:pPr>
              <w:pStyle w:val="Header"/>
              <w:tabs>
                <w:tab w:val="clear" w:pos="4320"/>
                <w:tab w:val="clear" w:pos="8640"/>
                <w:tab w:val="left" w:pos="2160"/>
                <w:tab w:val="left" w:pos="3780"/>
              </w:tabs>
              <w:spacing w:before="20" w:after="20"/>
              <w:jc w:val="both"/>
              <w:rPr>
                <w:rFonts w:ascii="Garamond" w:hAnsi="Garamond"/>
                <w:sz w:val="22"/>
                <w:szCs w:val="22"/>
              </w:rPr>
            </w:pPr>
            <w:r w:rsidRPr="00166220">
              <w:rPr>
                <w:rFonts w:ascii="Garamond" w:hAnsi="Garamond"/>
                <w:sz w:val="22"/>
                <w:szCs w:val="22"/>
              </w:rPr>
              <w:t xml:space="preserve">Al </w:t>
            </w:r>
            <w:proofErr w:type="spellStart"/>
            <w:r w:rsidRPr="00166220">
              <w:rPr>
                <w:rFonts w:ascii="Garamond" w:hAnsi="Garamond"/>
                <w:sz w:val="22"/>
                <w:szCs w:val="22"/>
              </w:rPr>
              <w:t>Maymoon</w:t>
            </w:r>
            <w:proofErr w:type="spellEnd"/>
            <w:r w:rsidRPr="00166220">
              <w:rPr>
                <w:rFonts w:ascii="Garamond" w:hAnsi="Garamond"/>
                <w:sz w:val="22"/>
                <w:szCs w:val="22"/>
              </w:rPr>
              <w:t xml:space="preserve"> Trading Company L.L.C.- Abu Dhabi </w:t>
            </w:r>
          </w:p>
          <w:p w:rsidR="00166220" w:rsidRPr="00166220" w:rsidRDefault="00166220" w:rsidP="00CE14CA">
            <w:pPr>
              <w:pStyle w:val="Header"/>
              <w:tabs>
                <w:tab w:val="clear" w:pos="4320"/>
                <w:tab w:val="clear" w:pos="8640"/>
                <w:tab w:val="left" w:pos="2160"/>
                <w:tab w:val="left" w:pos="3780"/>
              </w:tabs>
              <w:spacing w:before="20" w:after="20"/>
              <w:jc w:val="both"/>
              <w:rPr>
                <w:rFonts w:ascii="Garamond" w:hAnsi="Garamond"/>
                <w:sz w:val="22"/>
                <w:szCs w:val="22"/>
              </w:rPr>
            </w:pPr>
            <w:r w:rsidRPr="00166220">
              <w:rPr>
                <w:rFonts w:ascii="Garamond" w:hAnsi="Garamond"/>
                <w:sz w:val="22"/>
                <w:szCs w:val="22"/>
              </w:rPr>
              <w:t>Don Rite Media and Advertisement Group</w:t>
            </w:r>
          </w:p>
          <w:p w:rsidR="00166220" w:rsidRPr="00166220" w:rsidRDefault="00166220" w:rsidP="00CE14CA">
            <w:pPr>
              <w:pStyle w:val="Header"/>
              <w:tabs>
                <w:tab w:val="clear" w:pos="4320"/>
                <w:tab w:val="clear" w:pos="8640"/>
                <w:tab w:val="left" w:pos="2160"/>
                <w:tab w:val="left" w:pos="3780"/>
              </w:tabs>
              <w:spacing w:before="20" w:after="20"/>
              <w:jc w:val="both"/>
              <w:rPr>
                <w:rFonts w:ascii="Garamond" w:hAnsi="Garamond"/>
                <w:sz w:val="22"/>
                <w:szCs w:val="22"/>
              </w:rPr>
            </w:pPr>
            <w:proofErr w:type="spellStart"/>
            <w:r w:rsidRPr="00166220">
              <w:rPr>
                <w:rFonts w:ascii="Garamond" w:hAnsi="Garamond"/>
                <w:sz w:val="22"/>
                <w:szCs w:val="22"/>
              </w:rPr>
              <w:t>Eniprom</w:t>
            </w:r>
            <w:proofErr w:type="spellEnd"/>
            <w:r w:rsidRPr="00166220">
              <w:rPr>
                <w:rFonts w:ascii="Garamond" w:hAnsi="Garamond"/>
                <w:sz w:val="22"/>
                <w:szCs w:val="22"/>
              </w:rPr>
              <w:t xml:space="preserve"> Gas &amp; Oil Field Equipment &amp; Services L.L.C</w:t>
            </w:r>
          </w:p>
          <w:p w:rsidR="0069367F" w:rsidRPr="00552D5F" w:rsidRDefault="00166220" w:rsidP="00CE14CA">
            <w:pPr>
              <w:pStyle w:val="Header"/>
              <w:tabs>
                <w:tab w:val="clear" w:pos="4320"/>
                <w:tab w:val="clear" w:pos="8640"/>
                <w:tab w:val="left" w:pos="2160"/>
                <w:tab w:val="left" w:pos="3780"/>
              </w:tabs>
              <w:spacing w:before="20" w:after="20"/>
              <w:jc w:val="both"/>
              <w:rPr>
                <w:rFonts w:ascii="Garamond" w:hAnsi="Garamond"/>
                <w:sz w:val="22"/>
                <w:szCs w:val="22"/>
              </w:rPr>
            </w:pPr>
            <w:proofErr w:type="spellStart"/>
            <w:r w:rsidRPr="00166220">
              <w:rPr>
                <w:rFonts w:ascii="Garamond" w:hAnsi="Garamond"/>
                <w:sz w:val="22"/>
                <w:szCs w:val="22"/>
              </w:rPr>
              <w:t>Riviere</w:t>
            </w:r>
            <w:proofErr w:type="spellEnd"/>
            <w:r w:rsidRPr="00166220">
              <w:rPr>
                <w:rFonts w:ascii="Garamond" w:hAnsi="Garamond"/>
                <w:sz w:val="22"/>
                <w:szCs w:val="22"/>
              </w:rPr>
              <w:t xml:space="preserve"> Water Company</w:t>
            </w:r>
          </w:p>
        </w:tc>
      </w:tr>
      <w:tr w:rsidR="0069367F" w:rsidTr="00EC5AC8">
        <w:trPr>
          <w:trHeight w:val="305"/>
        </w:trPr>
        <w:tc>
          <w:tcPr>
            <w:tcW w:w="2710" w:type="dxa"/>
            <w:tcBorders>
              <w:top w:val="single" w:sz="4" w:space="0" w:color="C0C0C0"/>
              <w:right w:val="single" w:sz="4" w:space="0" w:color="C0C0C0"/>
            </w:tcBorders>
          </w:tcPr>
          <w:p w:rsidR="0069367F" w:rsidRDefault="00166220" w:rsidP="00166220">
            <w:pPr>
              <w:tabs>
                <w:tab w:val="left" w:pos="360"/>
              </w:tabs>
              <w:rPr>
                <w:rFonts w:ascii="Garamond" w:hAnsi="Garamond" w:cs="Arial"/>
                <w:b/>
                <w:noProof/>
                <w:sz w:val="22"/>
                <w:szCs w:val="22"/>
              </w:rPr>
            </w:pPr>
            <w:r>
              <w:rPr>
                <w:rFonts w:ascii="Garamond" w:hAnsi="Garamond" w:cs="Arial"/>
                <w:b/>
                <w:noProof/>
                <w:sz w:val="22"/>
                <w:szCs w:val="22"/>
              </w:rPr>
              <w:t xml:space="preserve">Insurance Sector </w:t>
            </w:r>
          </w:p>
        </w:tc>
        <w:tc>
          <w:tcPr>
            <w:tcW w:w="8180" w:type="dxa"/>
            <w:tcBorders>
              <w:top w:val="single" w:sz="4" w:space="0" w:color="C0C0C0"/>
              <w:left w:val="single" w:sz="4" w:space="0" w:color="C0C0C0"/>
            </w:tcBorders>
          </w:tcPr>
          <w:p w:rsidR="00FB6D99" w:rsidRPr="00CE14CA" w:rsidRDefault="00166220" w:rsidP="00CE14CA">
            <w:pPr>
              <w:rPr>
                <w:rFonts w:ascii="Garamond" w:hAnsi="Garamond"/>
                <w:sz w:val="22"/>
                <w:szCs w:val="22"/>
              </w:rPr>
            </w:pPr>
            <w:r w:rsidRPr="00CE14CA">
              <w:rPr>
                <w:rFonts w:ascii="Garamond" w:hAnsi="Garamond"/>
                <w:sz w:val="22"/>
                <w:szCs w:val="22"/>
              </w:rPr>
              <w:t xml:space="preserve">New India Assurance </w:t>
            </w:r>
          </w:p>
        </w:tc>
      </w:tr>
      <w:tr w:rsidR="00FB6D99" w:rsidTr="00EC5AC8">
        <w:trPr>
          <w:trHeight w:val="305"/>
        </w:trPr>
        <w:tc>
          <w:tcPr>
            <w:tcW w:w="2710" w:type="dxa"/>
            <w:tcBorders>
              <w:top w:val="single" w:sz="4" w:space="0" w:color="C0C0C0"/>
              <w:right w:val="single" w:sz="4" w:space="0" w:color="C0C0C0"/>
            </w:tcBorders>
          </w:tcPr>
          <w:p w:rsidR="00FB6D99" w:rsidRDefault="00FB6D99" w:rsidP="00166220">
            <w:pPr>
              <w:tabs>
                <w:tab w:val="left" w:pos="360"/>
              </w:tabs>
              <w:rPr>
                <w:rFonts w:ascii="Garamond" w:hAnsi="Garamond" w:cs="Arial"/>
                <w:b/>
                <w:noProof/>
                <w:sz w:val="22"/>
                <w:szCs w:val="22"/>
              </w:rPr>
            </w:pPr>
            <w:r>
              <w:rPr>
                <w:rFonts w:ascii="Garamond" w:hAnsi="Garamond" w:cs="Arial"/>
                <w:b/>
                <w:noProof/>
                <w:sz w:val="22"/>
                <w:szCs w:val="22"/>
              </w:rPr>
              <w:t xml:space="preserve">Service Sector </w:t>
            </w:r>
          </w:p>
        </w:tc>
        <w:tc>
          <w:tcPr>
            <w:tcW w:w="8180" w:type="dxa"/>
            <w:tcBorders>
              <w:top w:val="single" w:sz="4" w:space="0" w:color="C0C0C0"/>
              <w:left w:val="single" w:sz="4" w:space="0" w:color="C0C0C0"/>
            </w:tcBorders>
          </w:tcPr>
          <w:p w:rsidR="00FB6D99" w:rsidRPr="002C3D2C" w:rsidRDefault="00FB6D99" w:rsidP="00CE14CA">
            <w:pPr>
              <w:pStyle w:val="Header"/>
              <w:tabs>
                <w:tab w:val="clear" w:pos="4320"/>
                <w:tab w:val="clear" w:pos="8640"/>
                <w:tab w:val="left" w:pos="2160"/>
                <w:tab w:val="left" w:pos="3780"/>
              </w:tabs>
              <w:spacing w:before="20" w:after="20"/>
              <w:jc w:val="both"/>
              <w:rPr>
                <w:rFonts w:ascii="Garamond" w:hAnsi="Garamond" w:cs="Arial"/>
                <w:sz w:val="22"/>
                <w:szCs w:val="22"/>
              </w:rPr>
            </w:pPr>
            <w:proofErr w:type="spellStart"/>
            <w:r w:rsidRPr="002C3D2C">
              <w:rPr>
                <w:rFonts w:ascii="Garamond" w:hAnsi="Garamond" w:cs="Arial"/>
                <w:sz w:val="22"/>
                <w:szCs w:val="22"/>
              </w:rPr>
              <w:t>GisMutawa</w:t>
            </w:r>
            <w:proofErr w:type="spellEnd"/>
            <w:r w:rsidRPr="002C3D2C">
              <w:rPr>
                <w:rFonts w:ascii="Garamond" w:hAnsi="Garamond" w:cs="Arial"/>
                <w:sz w:val="22"/>
                <w:szCs w:val="22"/>
              </w:rPr>
              <w:t xml:space="preserve"> Inspection Services L.L.C</w:t>
            </w:r>
          </w:p>
          <w:p w:rsidR="00FB6D99" w:rsidRPr="002C3D2C" w:rsidRDefault="00FB6D99" w:rsidP="00CE14CA">
            <w:pPr>
              <w:pStyle w:val="Header"/>
              <w:tabs>
                <w:tab w:val="clear" w:pos="4320"/>
                <w:tab w:val="clear" w:pos="8640"/>
                <w:tab w:val="left" w:pos="2160"/>
                <w:tab w:val="left" w:pos="3780"/>
              </w:tabs>
              <w:spacing w:before="20" w:after="20"/>
              <w:jc w:val="both"/>
              <w:rPr>
                <w:rFonts w:ascii="Garamond" w:hAnsi="Garamond" w:cs="Arial"/>
                <w:sz w:val="22"/>
                <w:szCs w:val="22"/>
              </w:rPr>
            </w:pPr>
            <w:r w:rsidRPr="002C3D2C">
              <w:rPr>
                <w:rFonts w:ascii="Garamond" w:hAnsi="Garamond" w:cs="Arial"/>
                <w:sz w:val="22"/>
                <w:szCs w:val="22"/>
              </w:rPr>
              <w:t>Delight International Group</w:t>
            </w:r>
          </w:p>
          <w:p w:rsidR="00FB6D99" w:rsidRPr="002C3D2C" w:rsidRDefault="00FB6D99" w:rsidP="00CE14CA">
            <w:pPr>
              <w:pStyle w:val="Header"/>
              <w:tabs>
                <w:tab w:val="clear" w:pos="4320"/>
                <w:tab w:val="clear" w:pos="8640"/>
                <w:tab w:val="left" w:pos="2160"/>
                <w:tab w:val="left" w:pos="3780"/>
              </w:tabs>
              <w:spacing w:before="20" w:after="20"/>
              <w:jc w:val="both"/>
              <w:rPr>
                <w:rFonts w:ascii="Garamond" w:hAnsi="Garamond" w:cs="Arial"/>
                <w:sz w:val="22"/>
                <w:szCs w:val="22"/>
              </w:rPr>
            </w:pPr>
            <w:r w:rsidRPr="002C3D2C">
              <w:rPr>
                <w:rFonts w:ascii="Garamond" w:hAnsi="Garamond" w:cs="Arial"/>
                <w:sz w:val="22"/>
                <w:szCs w:val="22"/>
              </w:rPr>
              <w:t>Inter American Rent A Car</w:t>
            </w:r>
          </w:p>
          <w:p w:rsidR="00FB6D99" w:rsidRDefault="00FB6D99" w:rsidP="00CE14CA">
            <w:pPr>
              <w:pStyle w:val="Header"/>
              <w:tabs>
                <w:tab w:val="clear" w:pos="4320"/>
                <w:tab w:val="clear" w:pos="8640"/>
                <w:tab w:val="left" w:pos="2160"/>
                <w:tab w:val="left" w:pos="3780"/>
              </w:tabs>
              <w:spacing w:before="20" w:after="20"/>
              <w:jc w:val="both"/>
              <w:rPr>
                <w:rFonts w:ascii="Garamond" w:hAnsi="Garamond" w:cs="Arial"/>
                <w:sz w:val="22"/>
                <w:szCs w:val="22"/>
              </w:rPr>
            </w:pPr>
            <w:proofErr w:type="spellStart"/>
            <w:r w:rsidRPr="002C3D2C">
              <w:rPr>
                <w:rFonts w:ascii="Garamond" w:hAnsi="Garamond" w:cs="Arial"/>
                <w:sz w:val="22"/>
                <w:szCs w:val="22"/>
              </w:rPr>
              <w:t>ChhappanBhog</w:t>
            </w:r>
            <w:proofErr w:type="spellEnd"/>
            <w:r w:rsidRPr="002C3D2C">
              <w:rPr>
                <w:rFonts w:ascii="Garamond" w:hAnsi="Garamond" w:cs="Arial"/>
                <w:sz w:val="22"/>
                <w:szCs w:val="22"/>
              </w:rPr>
              <w:t xml:space="preserve"> Group</w:t>
            </w:r>
          </w:p>
          <w:p w:rsidR="00AC5EE9" w:rsidRPr="00FB6D99" w:rsidRDefault="00AC5EE9" w:rsidP="00CE14CA">
            <w:pPr>
              <w:pStyle w:val="Header"/>
              <w:tabs>
                <w:tab w:val="clear" w:pos="4320"/>
                <w:tab w:val="clear" w:pos="8640"/>
                <w:tab w:val="left" w:pos="2160"/>
                <w:tab w:val="left" w:pos="3780"/>
              </w:tabs>
              <w:spacing w:before="20" w:after="20"/>
              <w:jc w:val="both"/>
              <w:rPr>
                <w:rFonts w:ascii="Arial" w:hAnsi="Arial" w:cs="Arial"/>
                <w:sz w:val="20"/>
              </w:rPr>
            </w:pPr>
          </w:p>
        </w:tc>
      </w:tr>
      <w:tr w:rsidR="00FB6D99" w:rsidTr="00EC5AC8">
        <w:trPr>
          <w:trHeight w:val="593"/>
        </w:trPr>
        <w:tc>
          <w:tcPr>
            <w:tcW w:w="10890" w:type="dxa"/>
            <w:gridSpan w:val="2"/>
            <w:tcBorders>
              <w:top w:val="single" w:sz="4" w:space="0" w:color="C0C0C0"/>
              <w:bottom w:val="single" w:sz="4" w:space="0" w:color="C0C0C0"/>
            </w:tcBorders>
          </w:tcPr>
          <w:p w:rsidR="00FB6D99" w:rsidRPr="006F6605" w:rsidRDefault="00FB6D99" w:rsidP="00FB6D99">
            <w:pPr>
              <w:rPr>
                <w:rFonts w:ascii="Garamond" w:hAnsi="Garamond" w:cs="Arial"/>
                <w:b/>
                <w:smallCaps/>
                <w:color w:val="000000" w:themeColor="text1"/>
                <w:sz w:val="8"/>
                <w:szCs w:val="22"/>
                <w:u w:val="single"/>
              </w:rPr>
            </w:pPr>
          </w:p>
          <w:p w:rsidR="00FB6D99" w:rsidRPr="00CB70AE" w:rsidRDefault="00FB6D99" w:rsidP="006F6605">
            <w:pPr>
              <w:ind w:left="72"/>
              <w:rPr>
                <w:rFonts w:ascii="Garamond" w:hAnsi="Garamond" w:cs="Arial"/>
                <w:b/>
                <w:smallCaps/>
                <w:color w:val="000000" w:themeColor="text1"/>
                <w:sz w:val="22"/>
                <w:szCs w:val="22"/>
                <w:u w:val="single"/>
              </w:rPr>
            </w:pPr>
            <w:r w:rsidRPr="00CB70AE">
              <w:rPr>
                <w:rFonts w:ascii="Garamond" w:hAnsi="Garamond" w:cs="Arial"/>
                <w:b/>
                <w:smallCaps/>
                <w:color w:val="000000" w:themeColor="text1"/>
                <w:sz w:val="22"/>
                <w:szCs w:val="22"/>
                <w:u w:val="single"/>
              </w:rPr>
              <w:t>Major Achievements:</w:t>
            </w:r>
          </w:p>
          <w:p w:rsidR="00FB6D99" w:rsidRPr="006F6605" w:rsidRDefault="00FB6D99" w:rsidP="006F6605">
            <w:pPr>
              <w:ind w:left="72"/>
              <w:rPr>
                <w:rFonts w:ascii="Garamond" w:hAnsi="Garamond" w:cs="Arial"/>
                <w:sz w:val="6"/>
                <w:szCs w:val="22"/>
              </w:rPr>
            </w:pPr>
          </w:p>
          <w:p w:rsidR="00FB6D99" w:rsidRPr="006F6605" w:rsidRDefault="00FB6D99" w:rsidP="00972A67">
            <w:pPr>
              <w:pStyle w:val="ListParagraph"/>
              <w:numPr>
                <w:ilvl w:val="0"/>
                <w:numId w:val="13"/>
              </w:numPr>
              <w:ind w:left="342"/>
              <w:rPr>
                <w:rFonts w:ascii="Garamond" w:hAnsi="Garamond" w:cs="Arial"/>
                <w:sz w:val="22"/>
                <w:szCs w:val="22"/>
              </w:rPr>
            </w:pPr>
            <w:r w:rsidRPr="006F6605">
              <w:rPr>
                <w:rFonts w:ascii="Garamond" w:hAnsi="Garamond" w:cs="Arial"/>
                <w:sz w:val="22"/>
                <w:szCs w:val="22"/>
              </w:rPr>
              <w:t xml:space="preserve">Promoted to Semi Senior Audit within one and half year of </w:t>
            </w:r>
            <w:r>
              <w:rPr>
                <w:rFonts w:ascii="Garamond" w:hAnsi="Garamond" w:cs="Arial"/>
                <w:sz w:val="22"/>
                <w:szCs w:val="22"/>
              </w:rPr>
              <w:t>joining</w:t>
            </w:r>
            <w:r w:rsidRPr="006F6605">
              <w:rPr>
                <w:rFonts w:ascii="Garamond" w:hAnsi="Garamond" w:cs="Arial"/>
                <w:sz w:val="22"/>
                <w:szCs w:val="22"/>
              </w:rPr>
              <w:t xml:space="preserve">. </w:t>
            </w:r>
          </w:p>
          <w:p w:rsidR="00FB6D99" w:rsidRPr="006F6605" w:rsidRDefault="00FB6D99" w:rsidP="00972A67">
            <w:pPr>
              <w:pStyle w:val="ListParagraph"/>
              <w:numPr>
                <w:ilvl w:val="0"/>
                <w:numId w:val="13"/>
              </w:numPr>
              <w:ind w:left="342"/>
              <w:rPr>
                <w:rFonts w:ascii="Garamond" w:hAnsi="Garamond"/>
                <w:sz w:val="22"/>
                <w:szCs w:val="22"/>
              </w:rPr>
            </w:pPr>
            <w:r w:rsidRPr="006F6605">
              <w:rPr>
                <w:rFonts w:ascii="Garamond" w:hAnsi="Garamond" w:cs="Arial"/>
                <w:sz w:val="22"/>
                <w:szCs w:val="22"/>
              </w:rPr>
              <w:t xml:space="preserve">Promoted to Audit Senior just after one year of working as Semi Senior Audit. </w:t>
            </w:r>
          </w:p>
        </w:tc>
      </w:tr>
    </w:tbl>
    <w:p w:rsidR="00317C47" w:rsidRDefault="00317C47"/>
    <w:tbl>
      <w:tblPr>
        <w:tblW w:w="10890" w:type="dxa"/>
        <w:tblInd w:w="198" w:type="dxa"/>
        <w:shd w:val="clear" w:color="auto" w:fill="E6E6E6"/>
        <w:tblLayout w:type="fixed"/>
        <w:tblLook w:val="01E0" w:firstRow="1" w:lastRow="1" w:firstColumn="1" w:lastColumn="1" w:noHBand="0" w:noVBand="0"/>
      </w:tblPr>
      <w:tblGrid>
        <w:gridCol w:w="8577"/>
        <w:gridCol w:w="2313"/>
      </w:tblGrid>
      <w:tr w:rsidR="007E57C9" w:rsidTr="00EC5AC8">
        <w:trPr>
          <w:trHeight w:val="287"/>
        </w:trPr>
        <w:tc>
          <w:tcPr>
            <w:tcW w:w="10890" w:type="dxa"/>
            <w:gridSpan w:val="2"/>
            <w:tcBorders>
              <w:bottom w:val="single" w:sz="12" w:space="0" w:color="auto"/>
            </w:tcBorders>
            <w:shd w:val="clear" w:color="auto" w:fill="606060"/>
            <w:vAlign w:val="center"/>
          </w:tcPr>
          <w:p w:rsidR="007E57C9" w:rsidRPr="00F22CD4" w:rsidRDefault="007E57C9" w:rsidP="00A72C5F">
            <w:pPr>
              <w:rPr>
                <w:rFonts w:ascii="Garamond" w:hAnsi="Garamond" w:cs="Arial"/>
                <w:b/>
                <w:noProof/>
                <w:color w:val="FFFFFF" w:themeColor="background1"/>
                <w:sz w:val="28"/>
                <w:szCs w:val="28"/>
              </w:rPr>
            </w:pPr>
            <w:r w:rsidRPr="00F22CD4">
              <w:rPr>
                <w:rFonts w:ascii="Garamond" w:hAnsi="Garamond" w:cs="Arial"/>
                <w:b/>
                <w:smallCaps/>
                <w:color w:val="FFFFFF"/>
                <w:sz w:val="28"/>
                <w:szCs w:val="28"/>
              </w:rPr>
              <w:t>Professional Experience</w:t>
            </w:r>
          </w:p>
        </w:tc>
      </w:tr>
      <w:tr w:rsidR="007E57C9" w:rsidTr="00EC5AC8">
        <w:tblPrEx>
          <w:tblBorders>
            <w:top w:val="single" w:sz="4" w:space="0" w:color="C0C0C0"/>
            <w:left w:val="single" w:sz="4" w:space="0" w:color="C0C0C0"/>
            <w:bottom w:val="single" w:sz="4" w:space="0" w:color="C0C0C0"/>
            <w:right w:val="single" w:sz="4" w:space="0" w:color="C0C0C0"/>
          </w:tblBorders>
          <w:shd w:val="clear" w:color="auto" w:fill="auto"/>
          <w:tblLook w:val="0000" w:firstRow="0" w:lastRow="0" w:firstColumn="0" w:lastColumn="0" w:noHBand="0" w:noVBand="0"/>
        </w:tblPrEx>
        <w:trPr>
          <w:trHeight w:val="735"/>
        </w:trPr>
        <w:tc>
          <w:tcPr>
            <w:tcW w:w="8577" w:type="dxa"/>
            <w:tcBorders>
              <w:top w:val="single" w:sz="4" w:space="0" w:color="C0C0C0"/>
              <w:bottom w:val="single" w:sz="4" w:space="0" w:color="C0C0C0"/>
              <w:right w:val="single" w:sz="4" w:space="0" w:color="C0C0C0"/>
            </w:tcBorders>
          </w:tcPr>
          <w:p w:rsidR="007E57C9" w:rsidRDefault="007E57C9" w:rsidP="00A72C5F">
            <w:pPr>
              <w:spacing w:before="120" w:after="120"/>
              <w:rPr>
                <w:rFonts w:ascii="Garamond" w:hAnsi="Garamond" w:cs="Arial"/>
                <w:b/>
              </w:rPr>
            </w:pPr>
            <w:r w:rsidRPr="007E57C9">
              <w:rPr>
                <w:rFonts w:ascii="Garamond" w:hAnsi="Garamond" w:cs="Arial"/>
                <w:b/>
                <w:noProof/>
                <w:sz w:val="22"/>
                <w:szCs w:val="22"/>
              </w:rPr>
              <w:t>WHIZKIDS SCHOOL</w:t>
            </w:r>
          </w:p>
          <w:p w:rsidR="007E57C9" w:rsidRPr="002725D9" w:rsidRDefault="007E57C9" w:rsidP="007E57C9">
            <w:pPr>
              <w:spacing w:before="120" w:after="120"/>
              <w:rPr>
                <w:rFonts w:ascii="Arial" w:hAnsi="Arial" w:cs="Arial"/>
                <w:b/>
                <w:noProof/>
                <w:sz w:val="2"/>
                <w:szCs w:val="2"/>
              </w:rPr>
            </w:pPr>
            <w:r>
              <w:rPr>
                <w:rFonts w:ascii="Garamond" w:hAnsi="Garamond" w:cs="Arial"/>
                <w:b/>
                <w:noProof/>
                <w:sz w:val="22"/>
                <w:szCs w:val="22"/>
              </w:rPr>
              <w:t>Senior Accountant</w:t>
            </w:r>
          </w:p>
        </w:tc>
        <w:tc>
          <w:tcPr>
            <w:tcW w:w="2313" w:type="dxa"/>
            <w:tcBorders>
              <w:top w:val="single" w:sz="4" w:space="0" w:color="C0C0C0"/>
              <w:left w:val="single" w:sz="4" w:space="0" w:color="C0C0C0"/>
              <w:bottom w:val="nil"/>
            </w:tcBorders>
            <w:vAlign w:val="center"/>
          </w:tcPr>
          <w:p w:rsidR="007E57C9" w:rsidRPr="008356DC" w:rsidRDefault="007E57C9" w:rsidP="006B2582">
            <w:pPr>
              <w:rPr>
                <w:rFonts w:ascii="Arial" w:hAnsi="Arial" w:cs="Arial"/>
                <w:b/>
                <w:sz w:val="22"/>
                <w:szCs w:val="22"/>
              </w:rPr>
            </w:pPr>
            <w:r>
              <w:rPr>
                <w:rFonts w:ascii="Garamond" w:hAnsi="Garamond" w:cs="Arial"/>
                <w:b/>
                <w:sz w:val="22"/>
                <w:szCs w:val="22"/>
              </w:rPr>
              <w:t>Sept 2</w:t>
            </w:r>
            <w:r w:rsidRPr="008356DC">
              <w:rPr>
                <w:rFonts w:ascii="Garamond" w:hAnsi="Garamond" w:cs="Arial"/>
                <w:b/>
                <w:sz w:val="22"/>
                <w:szCs w:val="22"/>
              </w:rPr>
              <w:t>0</w:t>
            </w:r>
            <w:r>
              <w:rPr>
                <w:rFonts w:ascii="Garamond" w:hAnsi="Garamond" w:cs="Arial"/>
                <w:b/>
                <w:sz w:val="22"/>
                <w:szCs w:val="22"/>
              </w:rPr>
              <w:t>05</w:t>
            </w:r>
            <w:r w:rsidRPr="008356DC">
              <w:rPr>
                <w:rFonts w:ascii="Garamond" w:hAnsi="Garamond" w:cs="Arial"/>
                <w:b/>
                <w:sz w:val="22"/>
                <w:szCs w:val="22"/>
              </w:rPr>
              <w:t xml:space="preserve"> to </w:t>
            </w:r>
            <w:r>
              <w:rPr>
                <w:rFonts w:ascii="Garamond" w:hAnsi="Garamond" w:cs="Arial"/>
                <w:b/>
                <w:sz w:val="22"/>
                <w:szCs w:val="22"/>
              </w:rPr>
              <w:t>Jan 2010</w:t>
            </w:r>
          </w:p>
        </w:tc>
      </w:tr>
      <w:tr w:rsidR="007E57C9" w:rsidTr="00EC5AC8">
        <w:tblPrEx>
          <w:tblBorders>
            <w:top w:val="single" w:sz="4" w:space="0" w:color="C0C0C0"/>
            <w:left w:val="single" w:sz="4" w:space="0" w:color="C0C0C0"/>
            <w:bottom w:val="single" w:sz="4" w:space="0" w:color="C0C0C0"/>
            <w:right w:val="single" w:sz="4" w:space="0" w:color="C0C0C0"/>
          </w:tblBorders>
          <w:shd w:val="clear" w:color="auto" w:fill="auto"/>
          <w:tblLook w:val="0000" w:firstRow="0" w:lastRow="0" w:firstColumn="0" w:lastColumn="0" w:noHBand="0" w:noVBand="0"/>
        </w:tblPrEx>
        <w:trPr>
          <w:trHeight w:val="863"/>
        </w:trPr>
        <w:tc>
          <w:tcPr>
            <w:tcW w:w="10890" w:type="dxa"/>
            <w:gridSpan w:val="2"/>
            <w:tcBorders>
              <w:top w:val="single" w:sz="4" w:space="0" w:color="C0C0C0"/>
              <w:bottom w:val="single" w:sz="4" w:space="0" w:color="C0C0C0"/>
            </w:tcBorders>
          </w:tcPr>
          <w:p w:rsidR="007E57C9" w:rsidRPr="00EA30D9" w:rsidRDefault="007E57C9" w:rsidP="00A72C5F">
            <w:pPr>
              <w:rPr>
                <w:rFonts w:ascii="Garamond" w:hAnsi="Garamond" w:cs="Arial"/>
                <w:sz w:val="10"/>
                <w:szCs w:val="22"/>
              </w:rPr>
            </w:pPr>
          </w:p>
          <w:p w:rsidR="007E57C9" w:rsidRPr="00BD290E" w:rsidRDefault="007E57C9" w:rsidP="00A72C5F">
            <w:pPr>
              <w:jc w:val="both"/>
              <w:rPr>
                <w:rFonts w:ascii="Garamond" w:hAnsi="Garamond" w:cs="Arial"/>
                <w:sz w:val="22"/>
                <w:szCs w:val="22"/>
              </w:rPr>
            </w:pPr>
            <w:r>
              <w:rPr>
                <w:rFonts w:ascii="Garamond" w:hAnsi="Garamond" w:cs="Arial"/>
                <w:sz w:val="22"/>
                <w:szCs w:val="22"/>
              </w:rPr>
              <w:t>W</w:t>
            </w:r>
            <w:r w:rsidRPr="00BD290E">
              <w:rPr>
                <w:rFonts w:ascii="Garamond" w:hAnsi="Garamond" w:cs="Arial"/>
                <w:sz w:val="22"/>
                <w:szCs w:val="22"/>
              </w:rPr>
              <w:t xml:space="preserve">orking as a </w:t>
            </w:r>
            <w:r w:rsidRPr="00BD290E">
              <w:rPr>
                <w:rFonts w:ascii="Garamond" w:hAnsi="Garamond" w:cs="Arial"/>
                <w:b/>
                <w:sz w:val="22"/>
                <w:szCs w:val="22"/>
                <w:u w:val="single"/>
              </w:rPr>
              <w:t xml:space="preserve">Senior </w:t>
            </w:r>
            <w:r>
              <w:rPr>
                <w:rFonts w:ascii="Garamond" w:hAnsi="Garamond" w:cs="Arial"/>
                <w:b/>
                <w:sz w:val="22"/>
                <w:szCs w:val="22"/>
                <w:u w:val="single"/>
              </w:rPr>
              <w:t xml:space="preserve">Accountant </w:t>
            </w:r>
            <w:r w:rsidRPr="00BD290E">
              <w:rPr>
                <w:rFonts w:ascii="Garamond" w:hAnsi="Garamond" w:cs="Arial"/>
                <w:sz w:val="22"/>
                <w:szCs w:val="22"/>
              </w:rPr>
              <w:t xml:space="preserve">in </w:t>
            </w:r>
            <w:r>
              <w:rPr>
                <w:rFonts w:ascii="Garamond" w:hAnsi="Garamond" w:cs="Arial"/>
                <w:sz w:val="22"/>
                <w:szCs w:val="22"/>
              </w:rPr>
              <w:t>Whizz Kids School</w:t>
            </w:r>
            <w:r w:rsidRPr="00BD290E">
              <w:rPr>
                <w:rFonts w:ascii="Garamond" w:hAnsi="Garamond" w:cs="Arial"/>
                <w:sz w:val="22"/>
                <w:szCs w:val="22"/>
              </w:rPr>
              <w:t xml:space="preserve">. </w:t>
            </w:r>
            <w:r>
              <w:rPr>
                <w:rFonts w:ascii="Garamond" w:hAnsi="Garamond" w:cs="Arial"/>
                <w:sz w:val="22"/>
                <w:szCs w:val="22"/>
              </w:rPr>
              <w:t>D</w:t>
            </w:r>
            <w:r w:rsidRPr="00BD290E">
              <w:rPr>
                <w:rFonts w:ascii="Garamond" w:hAnsi="Garamond" w:cs="Arial"/>
                <w:sz w:val="22"/>
                <w:szCs w:val="22"/>
              </w:rPr>
              <w:t xml:space="preserve">irectly reporting to </w:t>
            </w:r>
            <w:r w:rsidR="004224BE">
              <w:rPr>
                <w:rFonts w:ascii="Garamond" w:hAnsi="Garamond" w:cs="Arial"/>
                <w:sz w:val="22"/>
                <w:szCs w:val="22"/>
              </w:rPr>
              <w:t xml:space="preserve">School </w:t>
            </w:r>
            <w:r>
              <w:rPr>
                <w:rFonts w:ascii="Garamond" w:hAnsi="Garamond" w:cs="Arial"/>
                <w:sz w:val="22"/>
                <w:szCs w:val="22"/>
              </w:rPr>
              <w:t>Principal</w:t>
            </w:r>
            <w:r w:rsidRPr="00BD290E">
              <w:rPr>
                <w:rFonts w:ascii="Garamond" w:hAnsi="Garamond" w:cs="Arial"/>
                <w:sz w:val="22"/>
                <w:szCs w:val="22"/>
              </w:rPr>
              <w:t>.</w:t>
            </w:r>
          </w:p>
          <w:p w:rsidR="007E57C9" w:rsidRPr="00F0555D" w:rsidRDefault="007E57C9" w:rsidP="00A72C5F">
            <w:pPr>
              <w:rPr>
                <w:rFonts w:ascii="Garamond" w:hAnsi="Garamond" w:cs="Arial"/>
                <w:sz w:val="14"/>
                <w:szCs w:val="22"/>
              </w:rPr>
            </w:pPr>
          </w:p>
          <w:p w:rsidR="007E57C9" w:rsidRPr="00BD290E" w:rsidRDefault="007E57C9" w:rsidP="00A72C5F">
            <w:pPr>
              <w:rPr>
                <w:rFonts w:ascii="Garamond" w:hAnsi="Garamond" w:cs="Arial"/>
                <w:b/>
                <w:bCs/>
                <w:sz w:val="22"/>
                <w:szCs w:val="22"/>
              </w:rPr>
            </w:pPr>
            <w:r w:rsidRPr="00BD290E">
              <w:rPr>
                <w:rFonts w:ascii="Garamond" w:hAnsi="Garamond" w:cs="Arial"/>
                <w:b/>
                <w:bCs/>
                <w:sz w:val="22"/>
                <w:szCs w:val="22"/>
              </w:rPr>
              <w:t>My key responsibilities included</w:t>
            </w:r>
            <w:r>
              <w:rPr>
                <w:rFonts w:ascii="Garamond" w:hAnsi="Garamond" w:cs="Arial"/>
                <w:b/>
                <w:bCs/>
                <w:sz w:val="22"/>
                <w:szCs w:val="22"/>
              </w:rPr>
              <w:t xml:space="preserve"> as</w:t>
            </w:r>
            <w:r w:rsidRPr="00BD290E">
              <w:rPr>
                <w:rFonts w:ascii="Garamond" w:hAnsi="Garamond" w:cs="Arial"/>
                <w:b/>
                <w:bCs/>
                <w:sz w:val="22"/>
                <w:szCs w:val="22"/>
              </w:rPr>
              <w:t xml:space="preserve">; </w:t>
            </w:r>
          </w:p>
          <w:p w:rsidR="007E57C9" w:rsidRPr="00F0555D" w:rsidRDefault="007E57C9" w:rsidP="00A72C5F">
            <w:pPr>
              <w:rPr>
                <w:rFonts w:ascii="Garamond" w:hAnsi="Garamond" w:cs="Arial"/>
                <w:b/>
                <w:bCs/>
                <w:sz w:val="10"/>
                <w:szCs w:val="22"/>
              </w:rPr>
            </w:pPr>
          </w:p>
          <w:p w:rsidR="007E57C9" w:rsidRPr="007E57C9" w:rsidRDefault="007E57C9" w:rsidP="00972A67">
            <w:pPr>
              <w:pStyle w:val="Header"/>
              <w:numPr>
                <w:ilvl w:val="0"/>
                <w:numId w:val="12"/>
              </w:numPr>
              <w:tabs>
                <w:tab w:val="clear" w:pos="4320"/>
                <w:tab w:val="clear" w:pos="8640"/>
                <w:tab w:val="left" w:pos="2160"/>
                <w:tab w:val="left" w:pos="3780"/>
              </w:tabs>
              <w:spacing w:before="20" w:after="20"/>
              <w:jc w:val="both"/>
              <w:rPr>
                <w:rFonts w:ascii="Garamond" w:hAnsi="Garamond" w:cs="Arial"/>
                <w:sz w:val="22"/>
                <w:szCs w:val="22"/>
              </w:rPr>
            </w:pPr>
            <w:r w:rsidRPr="007E57C9">
              <w:rPr>
                <w:rFonts w:ascii="Garamond" w:hAnsi="Garamond" w:cs="Arial"/>
                <w:sz w:val="22"/>
                <w:szCs w:val="22"/>
              </w:rPr>
              <w:t>Preparing monthly Income and Expenditure summary</w:t>
            </w:r>
          </w:p>
          <w:p w:rsidR="007E57C9" w:rsidRPr="007E57C9" w:rsidRDefault="007E57C9" w:rsidP="00972A67">
            <w:pPr>
              <w:pStyle w:val="Header"/>
              <w:numPr>
                <w:ilvl w:val="0"/>
                <w:numId w:val="12"/>
              </w:numPr>
              <w:tabs>
                <w:tab w:val="clear" w:pos="4320"/>
                <w:tab w:val="clear" w:pos="8640"/>
                <w:tab w:val="left" w:pos="2160"/>
                <w:tab w:val="left" w:pos="3780"/>
              </w:tabs>
              <w:spacing w:before="20" w:after="20"/>
              <w:jc w:val="both"/>
              <w:rPr>
                <w:rFonts w:ascii="Garamond" w:hAnsi="Garamond" w:cs="Arial"/>
                <w:sz w:val="22"/>
                <w:szCs w:val="22"/>
              </w:rPr>
            </w:pPr>
            <w:r w:rsidRPr="007E57C9">
              <w:rPr>
                <w:rFonts w:ascii="Garamond" w:hAnsi="Garamond" w:cs="Arial"/>
                <w:sz w:val="22"/>
                <w:szCs w:val="22"/>
              </w:rPr>
              <w:t>Managing General Ledger transactions for Accounts Payable and expenses</w:t>
            </w:r>
          </w:p>
          <w:p w:rsidR="007E57C9" w:rsidRPr="007E57C9" w:rsidRDefault="007E57C9" w:rsidP="00972A67">
            <w:pPr>
              <w:pStyle w:val="Header"/>
              <w:numPr>
                <w:ilvl w:val="0"/>
                <w:numId w:val="12"/>
              </w:numPr>
              <w:tabs>
                <w:tab w:val="clear" w:pos="4320"/>
                <w:tab w:val="clear" w:pos="8640"/>
                <w:tab w:val="left" w:pos="2160"/>
                <w:tab w:val="left" w:pos="3780"/>
              </w:tabs>
              <w:spacing w:before="20" w:after="20"/>
              <w:jc w:val="both"/>
              <w:rPr>
                <w:rFonts w:ascii="Garamond" w:hAnsi="Garamond" w:cs="Arial"/>
                <w:sz w:val="22"/>
                <w:szCs w:val="22"/>
              </w:rPr>
            </w:pPr>
            <w:r w:rsidRPr="007E57C9">
              <w:rPr>
                <w:rFonts w:ascii="Garamond" w:hAnsi="Garamond" w:cs="Arial"/>
                <w:sz w:val="22"/>
                <w:szCs w:val="22"/>
              </w:rPr>
              <w:t>Managing bank receipts, payments and preparation of bank reconciliation statements</w:t>
            </w:r>
          </w:p>
          <w:p w:rsidR="007E57C9" w:rsidRPr="007E57C9" w:rsidRDefault="007E57C9" w:rsidP="00972A67">
            <w:pPr>
              <w:pStyle w:val="Header"/>
              <w:numPr>
                <w:ilvl w:val="0"/>
                <w:numId w:val="12"/>
              </w:numPr>
              <w:tabs>
                <w:tab w:val="clear" w:pos="4320"/>
                <w:tab w:val="clear" w:pos="8640"/>
                <w:tab w:val="left" w:pos="2160"/>
                <w:tab w:val="left" w:pos="3780"/>
              </w:tabs>
              <w:spacing w:before="20" w:after="20"/>
              <w:jc w:val="both"/>
              <w:rPr>
                <w:rFonts w:ascii="Garamond" w:hAnsi="Garamond" w:cs="Arial"/>
                <w:sz w:val="22"/>
                <w:szCs w:val="22"/>
              </w:rPr>
            </w:pPr>
            <w:r w:rsidRPr="007E57C9">
              <w:rPr>
                <w:rFonts w:ascii="Garamond" w:hAnsi="Garamond" w:cs="Arial"/>
                <w:sz w:val="22"/>
                <w:szCs w:val="22"/>
              </w:rPr>
              <w:t xml:space="preserve">Issuance of monthly school receipts and follow up for recovery  </w:t>
            </w:r>
          </w:p>
          <w:p w:rsidR="007E57C9" w:rsidRPr="007E57C9" w:rsidRDefault="007E57C9" w:rsidP="00972A67">
            <w:pPr>
              <w:pStyle w:val="Header"/>
              <w:numPr>
                <w:ilvl w:val="0"/>
                <w:numId w:val="12"/>
              </w:numPr>
              <w:tabs>
                <w:tab w:val="clear" w:pos="4320"/>
                <w:tab w:val="clear" w:pos="8640"/>
                <w:tab w:val="left" w:pos="2160"/>
                <w:tab w:val="left" w:pos="3780"/>
              </w:tabs>
              <w:spacing w:before="20" w:after="20"/>
              <w:jc w:val="both"/>
              <w:rPr>
                <w:rFonts w:ascii="Garamond" w:hAnsi="Garamond" w:cs="Arial"/>
                <w:sz w:val="22"/>
                <w:szCs w:val="22"/>
              </w:rPr>
            </w:pPr>
            <w:r w:rsidRPr="007E57C9">
              <w:rPr>
                <w:rFonts w:ascii="Garamond" w:hAnsi="Garamond" w:cs="Arial"/>
                <w:sz w:val="22"/>
                <w:szCs w:val="22"/>
              </w:rPr>
              <w:t>Managing payroll of 50+ employees</w:t>
            </w:r>
          </w:p>
          <w:p w:rsidR="007E57C9" w:rsidRPr="00974659" w:rsidRDefault="007E57C9" w:rsidP="00972A67">
            <w:pPr>
              <w:pStyle w:val="ListParagraph"/>
              <w:numPr>
                <w:ilvl w:val="0"/>
                <w:numId w:val="12"/>
              </w:numPr>
              <w:autoSpaceDE w:val="0"/>
              <w:autoSpaceDN w:val="0"/>
              <w:adjustRightInd w:val="0"/>
              <w:jc w:val="both"/>
              <w:rPr>
                <w:rFonts w:ascii="Arial" w:hAnsi="Arial" w:cs="Arial"/>
                <w:b/>
                <w:sz w:val="18"/>
                <w:szCs w:val="18"/>
              </w:rPr>
            </w:pPr>
            <w:r w:rsidRPr="007E57C9">
              <w:rPr>
                <w:rFonts w:ascii="Garamond" w:hAnsi="Garamond" w:cs="Arial"/>
                <w:sz w:val="22"/>
                <w:szCs w:val="22"/>
              </w:rPr>
              <w:t>Petty cash handling</w:t>
            </w:r>
          </w:p>
        </w:tc>
      </w:tr>
    </w:tbl>
    <w:p w:rsidR="004224BE" w:rsidRDefault="004224BE"/>
    <w:tbl>
      <w:tblPr>
        <w:tblW w:w="10980" w:type="dxa"/>
        <w:tblInd w:w="198"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8577"/>
        <w:gridCol w:w="2403"/>
      </w:tblGrid>
      <w:tr w:rsidR="005E22FF" w:rsidRPr="008356DC" w:rsidTr="005E22FF">
        <w:trPr>
          <w:trHeight w:val="735"/>
        </w:trPr>
        <w:tc>
          <w:tcPr>
            <w:tcW w:w="8577" w:type="dxa"/>
            <w:tcBorders>
              <w:top w:val="single" w:sz="4" w:space="0" w:color="C0C0C0"/>
              <w:bottom w:val="single" w:sz="4" w:space="0" w:color="C0C0C0"/>
              <w:right w:val="single" w:sz="4" w:space="0" w:color="C0C0C0"/>
            </w:tcBorders>
          </w:tcPr>
          <w:p w:rsidR="005E22FF" w:rsidRDefault="005E22FF" w:rsidP="0027517C">
            <w:pPr>
              <w:spacing w:before="120" w:after="120"/>
              <w:rPr>
                <w:rFonts w:ascii="Garamond" w:hAnsi="Garamond" w:cs="Arial"/>
                <w:b/>
                <w:noProof/>
                <w:sz w:val="22"/>
                <w:szCs w:val="22"/>
              </w:rPr>
            </w:pPr>
            <w:r w:rsidRPr="004224BE">
              <w:rPr>
                <w:rFonts w:ascii="Garamond" w:hAnsi="Garamond" w:cs="Arial"/>
                <w:b/>
                <w:noProof/>
                <w:sz w:val="22"/>
                <w:szCs w:val="22"/>
              </w:rPr>
              <w:t>Bosh Pharmaceuticals (Pvt) Ltd.</w:t>
            </w:r>
          </w:p>
          <w:p w:rsidR="005E22FF" w:rsidRPr="004224BE" w:rsidRDefault="005E22FF" w:rsidP="0027517C">
            <w:pPr>
              <w:spacing w:before="120" w:after="120"/>
              <w:rPr>
                <w:rFonts w:ascii="Garamond" w:hAnsi="Garamond" w:cs="Arial"/>
                <w:b/>
                <w:noProof/>
                <w:sz w:val="22"/>
                <w:szCs w:val="22"/>
              </w:rPr>
            </w:pPr>
            <w:r>
              <w:rPr>
                <w:rFonts w:ascii="Garamond" w:hAnsi="Garamond" w:cs="Arial"/>
                <w:b/>
                <w:noProof/>
                <w:sz w:val="22"/>
                <w:szCs w:val="22"/>
              </w:rPr>
              <w:t>Accounts Officer</w:t>
            </w:r>
          </w:p>
        </w:tc>
        <w:tc>
          <w:tcPr>
            <w:tcW w:w="2403" w:type="dxa"/>
            <w:tcBorders>
              <w:top w:val="single" w:sz="4" w:space="0" w:color="C0C0C0"/>
              <w:left w:val="single" w:sz="4" w:space="0" w:color="C0C0C0"/>
              <w:bottom w:val="nil"/>
            </w:tcBorders>
            <w:vAlign w:val="center"/>
          </w:tcPr>
          <w:p w:rsidR="005E22FF" w:rsidRPr="008356DC" w:rsidRDefault="005E22FF" w:rsidP="0027517C">
            <w:pPr>
              <w:ind w:left="72"/>
              <w:jc w:val="center"/>
              <w:rPr>
                <w:rFonts w:ascii="Arial" w:hAnsi="Arial" w:cs="Arial"/>
                <w:b/>
                <w:sz w:val="22"/>
                <w:szCs w:val="22"/>
              </w:rPr>
            </w:pPr>
            <w:r>
              <w:rPr>
                <w:rFonts w:ascii="Garamond" w:hAnsi="Garamond" w:cs="Arial"/>
                <w:b/>
                <w:sz w:val="22"/>
                <w:szCs w:val="22"/>
              </w:rPr>
              <w:t>Dec 2</w:t>
            </w:r>
            <w:r w:rsidRPr="008356DC">
              <w:rPr>
                <w:rFonts w:ascii="Garamond" w:hAnsi="Garamond" w:cs="Arial"/>
                <w:b/>
                <w:sz w:val="22"/>
                <w:szCs w:val="22"/>
              </w:rPr>
              <w:t>0</w:t>
            </w:r>
            <w:r>
              <w:rPr>
                <w:rFonts w:ascii="Garamond" w:hAnsi="Garamond" w:cs="Arial"/>
                <w:b/>
                <w:sz w:val="22"/>
                <w:szCs w:val="22"/>
              </w:rPr>
              <w:t>03</w:t>
            </w:r>
            <w:r w:rsidRPr="008356DC">
              <w:rPr>
                <w:rFonts w:ascii="Garamond" w:hAnsi="Garamond" w:cs="Arial"/>
                <w:b/>
                <w:sz w:val="22"/>
                <w:szCs w:val="22"/>
              </w:rPr>
              <w:t xml:space="preserve"> to </w:t>
            </w:r>
            <w:r>
              <w:rPr>
                <w:rFonts w:ascii="Garamond" w:hAnsi="Garamond" w:cs="Arial"/>
                <w:b/>
                <w:sz w:val="22"/>
                <w:szCs w:val="22"/>
              </w:rPr>
              <w:t>Nov 2005</w:t>
            </w:r>
          </w:p>
        </w:tc>
      </w:tr>
      <w:tr w:rsidR="005E22FF" w:rsidRPr="00974659" w:rsidTr="005E22FF">
        <w:trPr>
          <w:trHeight w:val="863"/>
        </w:trPr>
        <w:tc>
          <w:tcPr>
            <w:tcW w:w="10980" w:type="dxa"/>
            <w:gridSpan w:val="2"/>
            <w:tcBorders>
              <w:top w:val="single" w:sz="4" w:space="0" w:color="C0C0C0"/>
              <w:bottom w:val="single" w:sz="4" w:space="0" w:color="C0C0C0"/>
            </w:tcBorders>
          </w:tcPr>
          <w:p w:rsidR="005E22FF" w:rsidRPr="00EA30D9" w:rsidRDefault="005E22FF" w:rsidP="0027517C">
            <w:pPr>
              <w:rPr>
                <w:rFonts w:ascii="Garamond" w:hAnsi="Garamond" w:cs="Arial"/>
                <w:sz w:val="10"/>
                <w:szCs w:val="22"/>
              </w:rPr>
            </w:pPr>
          </w:p>
          <w:p w:rsidR="005E22FF" w:rsidRPr="00BD290E" w:rsidRDefault="005E22FF" w:rsidP="0027517C">
            <w:pPr>
              <w:jc w:val="both"/>
              <w:rPr>
                <w:rFonts w:ascii="Garamond" w:hAnsi="Garamond" w:cs="Arial"/>
                <w:sz w:val="22"/>
                <w:szCs w:val="22"/>
              </w:rPr>
            </w:pPr>
            <w:r>
              <w:rPr>
                <w:rFonts w:ascii="Garamond" w:hAnsi="Garamond" w:cs="Arial"/>
                <w:sz w:val="22"/>
                <w:szCs w:val="22"/>
              </w:rPr>
              <w:t xml:space="preserve">Working as </w:t>
            </w:r>
            <w:r>
              <w:rPr>
                <w:rFonts w:ascii="Garamond" w:hAnsi="Garamond" w:cs="Arial"/>
                <w:b/>
                <w:sz w:val="22"/>
                <w:szCs w:val="22"/>
                <w:u w:val="single"/>
              </w:rPr>
              <w:t xml:space="preserve">Accounts Officer </w:t>
            </w:r>
            <w:r w:rsidRPr="00BD290E">
              <w:rPr>
                <w:rFonts w:ascii="Garamond" w:hAnsi="Garamond" w:cs="Arial"/>
                <w:sz w:val="22"/>
                <w:szCs w:val="22"/>
              </w:rPr>
              <w:t>in</w:t>
            </w:r>
            <w:r w:rsidRPr="004224BE">
              <w:rPr>
                <w:rFonts w:ascii="Garamond" w:hAnsi="Garamond" w:cs="Arial"/>
                <w:noProof/>
                <w:sz w:val="22"/>
                <w:szCs w:val="22"/>
              </w:rPr>
              <w:t>Bosh Pharmaceuticals (Pvt) Ltd</w:t>
            </w:r>
            <w:r w:rsidRPr="00BD290E">
              <w:rPr>
                <w:rFonts w:ascii="Garamond" w:hAnsi="Garamond" w:cs="Arial"/>
                <w:sz w:val="22"/>
                <w:szCs w:val="22"/>
              </w:rPr>
              <w:t xml:space="preserve">. </w:t>
            </w:r>
            <w:r>
              <w:rPr>
                <w:rFonts w:ascii="Garamond" w:hAnsi="Garamond" w:cs="Arial"/>
                <w:sz w:val="22"/>
                <w:szCs w:val="22"/>
              </w:rPr>
              <w:t>D</w:t>
            </w:r>
            <w:r w:rsidRPr="00BD290E">
              <w:rPr>
                <w:rFonts w:ascii="Garamond" w:hAnsi="Garamond" w:cs="Arial"/>
                <w:sz w:val="22"/>
                <w:szCs w:val="22"/>
              </w:rPr>
              <w:t xml:space="preserve">irectly reporting to </w:t>
            </w:r>
            <w:r w:rsidRPr="004224BE">
              <w:rPr>
                <w:rFonts w:ascii="Garamond" w:hAnsi="Garamond" w:cs="Arial"/>
                <w:sz w:val="22"/>
                <w:szCs w:val="22"/>
              </w:rPr>
              <w:t>Finance Manager and Audit Manager</w:t>
            </w:r>
            <w:r w:rsidRPr="00BD290E">
              <w:rPr>
                <w:rFonts w:ascii="Garamond" w:hAnsi="Garamond" w:cs="Arial"/>
                <w:sz w:val="22"/>
                <w:szCs w:val="22"/>
              </w:rPr>
              <w:t>.</w:t>
            </w:r>
          </w:p>
          <w:p w:rsidR="005E22FF" w:rsidRPr="00F0555D" w:rsidRDefault="005E22FF" w:rsidP="0027517C">
            <w:pPr>
              <w:rPr>
                <w:rFonts w:ascii="Garamond" w:hAnsi="Garamond" w:cs="Arial"/>
                <w:sz w:val="14"/>
                <w:szCs w:val="22"/>
              </w:rPr>
            </w:pPr>
          </w:p>
          <w:p w:rsidR="005E22FF" w:rsidRPr="00BD290E" w:rsidRDefault="005E22FF" w:rsidP="0027517C">
            <w:pPr>
              <w:rPr>
                <w:rFonts w:ascii="Garamond" w:hAnsi="Garamond" w:cs="Arial"/>
                <w:b/>
                <w:bCs/>
                <w:sz w:val="22"/>
                <w:szCs w:val="22"/>
              </w:rPr>
            </w:pPr>
            <w:r w:rsidRPr="00BD290E">
              <w:rPr>
                <w:rFonts w:ascii="Garamond" w:hAnsi="Garamond" w:cs="Arial"/>
                <w:b/>
                <w:bCs/>
                <w:sz w:val="22"/>
                <w:szCs w:val="22"/>
              </w:rPr>
              <w:t>My key responsibilities included</w:t>
            </w:r>
            <w:r>
              <w:rPr>
                <w:rFonts w:ascii="Garamond" w:hAnsi="Garamond" w:cs="Arial"/>
                <w:b/>
                <w:bCs/>
                <w:sz w:val="22"/>
                <w:szCs w:val="22"/>
              </w:rPr>
              <w:t xml:space="preserve"> as</w:t>
            </w:r>
            <w:r w:rsidRPr="00BD290E">
              <w:rPr>
                <w:rFonts w:ascii="Garamond" w:hAnsi="Garamond" w:cs="Arial"/>
                <w:b/>
                <w:bCs/>
                <w:sz w:val="22"/>
                <w:szCs w:val="22"/>
              </w:rPr>
              <w:t xml:space="preserve">; </w:t>
            </w:r>
          </w:p>
          <w:p w:rsidR="005E22FF" w:rsidRPr="00F0555D" w:rsidRDefault="005E22FF" w:rsidP="0027517C">
            <w:pPr>
              <w:rPr>
                <w:rFonts w:ascii="Garamond" w:hAnsi="Garamond" w:cs="Arial"/>
                <w:b/>
                <w:bCs/>
                <w:sz w:val="10"/>
                <w:szCs w:val="22"/>
              </w:rPr>
            </w:pPr>
          </w:p>
          <w:p w:rsidR="005E22FF" w:rsidRPr="004224BE" w:rsidRDefault="005E22FF" w:rsidP="005E22FF">
            <w:pPr>
              <w:pStyle w:val="Header"/>
              <w:numPr>
                <w:ilvl w:val="0"/>
                <w:numId w:val="12"/>
              </w:numPr>
              <w:tabs>
                <w:tab w:val="clear" w:pos="4320"/>
                <w:tab w:val="clear" w:pos="8640"/>
                <w:tab w:val="left" w:pos="2160"/>
                <w:tab w:val="left" w:pos="3780"/>
              </w:tabs>
              <w:spacing w:before="20" w:after="20"/>
              <w:jc w:val="both"/>
              <w:rPr>
                <w:rFonts w:ascii="Garamond" w:hAnsi="Garamond" w:cs="Arial"/>
                <w:sz w:val="22"/>
                <w:szCs w:val="22"/>
              </w:rPr>
            </w:pPr>
            <w:r w:rsidRPr="004224BE">
              <w:rPr>
                <w:rFonts w:ascii="Garamond" w:hAnsi="Garamond" w:cs="Arial"/>
                <w:sz w:val="22"/>
                <w:szCs w:val="22"/>
              </w:rPr>
              <w:t xml:space="preserve">Prepare Debit Vouchers, Journal Vouchers and Expense Summary  </w:t>
            </w:r>
          </w:p>
          <w:p w:rsidR="005E22FF" w:rsidRPr="004224BE" w:rsidRDefault="005E22FF" w:rsidP="005E22FF">
            <w:pPr>
              <w:pStyle w:val="Header"/>
              <w:numPr>
                <w:ilvl w:val="0"/>
                <w:numId w:val="12"/>
              </w:numPr>
              <w:tabs>
                <w:tab w:val="clear" w:pos="4320"/>
                <w:tab w:val="clear" w:pos="8640"/>
                <w:tab w:val="left" w:pos="2160"/>
                <w:tab w:val="left" w:pos="3780"/>
              </w:tabs>
              <w:spacing w:before="20" w:after="20"/>
              <w:jc w:val="both"/>
              <w:rPr>
                <w:rFonts w:ascii="Garamond" w:hAnsi="Garamond" w:cs="Arial"/>
                <w:sz w:val="22"/>
                <w:szCs w:val="22"/>
              </w:rPr>
            </w:pPr>
            <w:r w:rsidRPr="004224BE">
              <w:rPr>
                <w:rFonts w:ascii="Garamond" w:hAnsi="Garamond" w:cs="Arial"/>
                <w:sz w:val="22"/>
                <w:szCs w:val="22"/>
              </w:rPr>
              <w:t>Maintain Bank Deposit and prepare Bank reconciliation Statements</w:t>
            </w:r>
          </w:p>
          <w:p w:rsidR="005E22FF" w:rsidRPr="004224BE" w:rsidRDefault="005E22FF" w:rsidP="005E22FF">
            <w:pPr>
              <w:pStyle w:val="Header"/>
              <w:numPr>
                <w:ilvl w:val="0"/>
                <w:numId w:val="12"/>
              </w:numPr>
              <w:tabs>
                <w:tab w:val="clear" w:pos="4320"/>
                <w:tab w:val="clear" w:pos="8640"/>
                <w:tab w:val="left" w:pos="2160"/>
                <w:tab w:val="left" w:pos="3780"/>
              </w:tabs>
              <w:spacing w:before="20" w:after="20"/>
              <w:jc w:val="both"/>
              <w:rPr>
                <w:rFonts w:ascii="Garamond" w:hAnsi="Garamond" w:cs="Arial"/>
                <w:sz w:val="22"/>
                <w:szCs w:val="22"/>
              </w:rPr>
            </w:pPr>
            <w:r w:rsidRPr="004224BE">
              <w:rPr>
                <w:rFonts w:ascii="Garamond" w:hAnsi="Garamond" w:cs="Arial"/>
                <w:sz w:val="22"/>
                <w:szCs w:val="22"/>
              </w:rPr>
              <w:t xml:space="preserve">Prepare Account Receivable Statements </w:t>
            </w:r>
          </w:p>
          <w:p w:rsidR="005E22FF" w:rsidRPr="004224BE" w:rsidRDefault="005E22FF" w:rsidP="005E22FF">
            <w:pPr>
              <w:pStyle w:val="Header"/>
              <w:numPr>
                <w:ilvl w:val="0"/>
                <w:numId w:val="12"/>
              </w:numPr>
              <w:tabs>
                <w:tab w:val="clear" w:pos="4320"/>
                <w:tab w:val="clear" w:pos="8640"/>
                <w:tab w:val="left" w:pos="2160"/>
                <w:tab w:val="left" w:pos="3780"/>
              </w:tabs>
              <w:spacing w:before="20" w:after="20"/>
              <w:jc w:val="both"/>
              <w:rPr>
                <w:rFonts w:ascii="Garamond" w:hAnsi="Garamond" w:cs="Arial"/>
                <w:sz w:val="22"/>
                <w:szCs w:val="22"/>
              </w:rPr>
            </w:pPr>
            <w:r w:rsidRPr="004224BE">
              <w:rPr>
                <w:rFonts w:ascii="Garamond" w:hAnsi="Garamond" w:cs="Arial"/>
                <w:sz w:val="22"/>
                <w:szCs w:val="22"/>
              </w:rPr>
              <w:t xml:space="preserve">Working purchases and Accounts Payable </w:t>
            </w:r>
          </w:p>
          <w:p w:rsidR="005E22FF" w:rsidRPr="004224BE" w:rsidRDefault="005E22FF" w:rsidP="005E22FF">
            <w:pPr>
              <w:pStyle w:val="Header"/>
              <w:numPr>
                <w:ilvl w:val="0"/>
                <w:numId w:val="12"/>
              </w:numPr>
              <w:tabs>
                <w:tab w:val="clear" w:pos="4320"/>
                <w:tab w:val="clear" w:pos="8640"/>
                <w:tab w:val="left" w:pos="2160"/>
                <w:tab w:val="left" w:pos="3780"/>
              </w:tabs>
              <w:spacing w:before="20" w:after="20"/>
              <w:jc w:val="both"/>
              <w:rPr>
                <w:rFonts w:ascii="Garamond" w:hAnsi="Garamond" w:cs="Arial"/>
                <w:sz w:val="22"/>
                <w:szCs w:val="22"/>
              </w:rPr>
            </w:pPr>
            <w:r w:rsidRPr="004224BE">
              <w:rPr>
                <w:rFonts w:ascii="Garamond" w:hAnsi="Garamond" w:cs="Arial"/>
                <w:sz w:val="22"/>
                <w:szCs w:val="22"/>
              </w:rPr>
              <w:t xml:space="preserve">Monitoring invoicing, payment and recovery </w:t>
            </w:r>
          </w:p>
          <w:p w:rsidR="005E22FF" w:rsidRPr="004224BE" w:rsidRDefault="005E22FF" w:rsidP="005E22FF">
            <w:pPr>
              <w:pStyle w:val="Header"/>
              <w:numPr>
                <w:ilvl w:val="0"/>
                <w:numId w:val="12"/>
              </w:numPr>
              <w:tabs>
                <w:tab w:val="clear" w:pos="4320"/>
                <w:tab w:val="clear" w:pos="8640"/>
                <w:tab w:val="left" w:pos="2160"/>
                <w:tab w:val="left" w:pos="3780"/>
              </w:tabs>
              <w:spacing w:before="20" w:after="20"/>
              <w:jc w:val="both"/>
              <w:rPr>
                <w:rFonts w:ascii="Garamond" w:hAnsi="Garamond" w:cs="Arial"/>
                <w:sz w:val="22"/>
                <w:szCs w:val="22"/>
              </w:rPr>
            </w:pPr>
            <w:r w:rsidRPr="004224BE">
              <w:rPr>
                <w:rFonts w:ascii="Garamond" w:hAnsi="Garamond" w:cs="Arial"/>
                <w:sz w:val="22"/>
                <w:szCs w:val="22"/>
              </w:rPr>
              <w:t xml:space="preserve">Liaison with banks and handling all banking matters </w:t>
            </w:r>
          </w:p>
          <w:p w:rsidR="005E22FF" w:rsidRPr="00974659" w:rsidRDefault="005E22FF" w:rsidP="005E22FF">
            <w:pPr>
              <w:pStyle w:val="ListParagraph"/>
              <w:numPr>
                <w:ilvl w:val="0"/>
                <w:numId w:val="12"/>
              </w:numPr>
              <w:autoSpaceDE w:val="0"/>
              <w:autoSpaceDN w:val="0"/>
              <w:adjustRightInd w:val="0"/>
              <w:jc w:val="both"/>
              <w:rPr>
                <w:rFonts w:ascii="Arial" w:hAnsi="Arial" w:cs="Arial"/>
                <w:b/>
                <w:sz w:val="18"/>
                <w:szCs w:val="18"/>
              </w:rPr>
            </w:pPr>
            <w:r w:rsidRPr="004224BE">
              <w:rPr>
                <w:rFonts w:ascii="Garamond" w:hAnsi="Garamond" w:cs="Arial"/>
                <w:sz w:val="22"/>
                <w:szCs w:val="22"/>
              </w:rPr>
              <w:lastRenderedPageBreak/>
              <w:t>Worked in Internal Audit Department as part of the audit team.</w:t>
            </w:r>
          </w:p>
        </w:tc>
      </w:tr>
    </w:tbl>
    <w:p w:rsidR="005E22FF" w:rsidRDefault="005E22FF"/>
    <w:tbl>
      <w:tblPr>
        <w:tblpPr w:leftFromText="180" w:rightFromText="180" w:vertAnchor="text" w:horzAnchor="margin" w:tblpXSpec="center" w:tblpY="23"/>
        <w:tblW w:w="11088" w:type="dxa"/>
        <w:tblLayout w:type="fixed"/>
        <w:tblLook w:val="0000" w:firstRow="0" w:lastRow="0" w:firstColumn="0" w:lastColumn="0" w:noHBand="0" w:noVBand="0"/>
      </w:tblPr>
      <w:tblGrid>
        <w:gridCol w:w="11088"/>
      </w:tblGrid>
      <w:tr w:rsidR="001E7217" w:rsidRPr="00D25AED" w:rsidTr="005E22FF">
        <w:trPr>
          <w:trHeight w:val="342"/>
        </w:trPr>
        <w:tc>
          <w:tcPr>
            <w:tcW w:w="11088" w:type="dxa"/>
            <w:tcBorders>
              <w:top w:val="single" w:sz="6" w:space="0" w:color="C0C0C0"/>
              <w:left w:val="single" w:sz="4" w:space="0" w:color="C0C0C0"/>
              <w:bottom w:val="single" w:sz="4" w:space="0" w:color="C0C0C0"/>
              <w:right w:val="single" w:sz="4" w:space="0" w:color="C0C0C0"/>
            </w:tcBorders>
            <w:shd w:val="clear" w:color="auto" w:fill="595959" w:themeFill="text1" w:themeFillTint="A6"/>
            <w:vAlign w:val="center"/>
          </w:tcPr>
          <w:p w:rsidR="001E7217" w:rsidRPr="00B22076" w:rsidRDefault="001E7217" w:rsidP="00317C47">
            <w:pPr>
              <w:rPr>
                <w:rFonts w:ascii="Garamond" w:hAnsi="Garamond" w:cs="Arial"/>
                <w:b/>
                <w:sz w:val="22"/>
                <w:szCs w:val="22"/>
              </w:rPr>
            </w:pPr>
            <w:r w:rsidRPr="00B22076">
              <w:rPr>
                <w:rFonts w:ascii="Garamond" w:hAnsi="Garamond" w:cs="Arial"/>
                <w:b/>
                <w:bCs/>
                <w:color w:val="FFFFFF"/>
                <w:sz w:val="22"/>
                <w:szCs w:val="22"/>
              </w:rPr>
              <w:t>IT PROFICIENCY</w:t>
            </w:r>
          </w:p>
        </w:tc>
      </w:tr>
      <w:tr w:rsidR="001E7217" w:rsidRPr="00D25AED" w:rsidTr="005E22FF">
        <w:tblPrEx>
          <w:tblBorders>
            <w:top w:val="single" w:sz="4" w:space="0" w:color="C0C0C0"/>
            <w:left w:val="single" w:sz="4" w:space="0" w:color="C0C0C0"/>
            <w:bottom w:val="single" w:sz="4" w:space="0" w:color="C0C0C0"/>
            <w:right w:val="single" w:sz="4" w:space="0" w:color="C0C0C0"/>
          </w:tblBorders>
        </w:tblPrEx>
        <w:trPr>
          <w:trHeight w:val="157"/>
        </w:trPr>
        <w:tc>
          <w:tcPr>
            <w:tcW w:w="11088" w:type="dxa"/>
            <w:tcBorders>
              <w:top w:val="nil"/>
              <w:bottom w:val="nil"/>
            </w:tcBorders>
          </w:tcPr>
          <w:p w:rsidR="001B2CCE" w:rsidRDefault="001B2CCE" w:rsidP="00972A67">
            <w:pPr>
              <w:numPr>
                <w:ilvl w:val="0"/>
                <w:numId w:val="1"/>
              </w:numPr>
              <w:tabs>
                <w:tab w:val="clear" w:pos="720"/>
              </w:tabs>
              <w:ind w:left="252" w:hanging="252"/>
              <w:jc w:val="both"/>
              <w:rPr>
                <w:rFonts w:ascii="Garamond" w:hAnsi="Garamond" w:cs="Arial"/>
                <w:sz w:val="22"/>
                <w:szCs w:val="22"/>
              </w:rPr>
            </w:pPr>
            <w:r w:rsidRPr="00A425A5">
              <w:rPr>
                <w:rFonts w:ascii="Garamond" w:hAnsi="Garamond" w:cs="Arial"/>
                <w:sz w:val="22"/>
                <w:szCs w:val="22"/>
              </w:rPr>
              <w:t>Proficient in MS Windows and MS Office applications. (EXCEL, WORD &amp; POWER POINT)</w:t>
            </w:r>
          </w:p>
          <w:p w:rsidR="00A425A5" w:rsidRDefault="001B2CCE" w:rsidP="00972A67">
            <w:pPr>
              <w:numPr>
                <w:ilvl w:val="0"/>
                <w:numId w:val="1"/>
              </w:numPr>
              <w:tabs>
                <w:tab w:val="clear" w:pos="720"/>
              </w:tabs>
              <w:ind w:left="252" w:hanging="252"/>
              <w:jc w:val="both"/>
              <w:rPr>
                <w:rFonts w:ascii="Garamond" w:hAnsi="Garamond" w:cs="Arial"/>
                <w:sz w:val="22"/>
                <w:szCs w:val="22"/>
              </w:rPr>
            </w:pPr>
            <w:r w:rsidRPr="001B2CCE">
              <w:rPr>
                <w:rFonts w:ascii="Garamond" w:hAnsi="Garamond" w:cs="Arial"/>
                <w:sz w:val="22"/>
                <w:szCs w:val="22"/>
              </w:rPr>
              <w:t>Computer Hardware Engineering Networking</w:t>
            </w:r>
          </w:p>
          <w:p w:rsidR="001B2CCE" w:rsidRPr="001B2CCE" w:rsidRDefault="001B2CCE" w:rsidP="00972A67">
            <w:pPr>
              <w:numPr>
                <w:ilvl w:val="0"/>
                <w:numId w:val="1"/>
              </w:numPr>
              <w:tabs>
                <w:tab w:val="clear" w:pos="720"/>
              </w:tabs>
              <w:ind w:left="252" w:hanging="252"/>
              <w:jc w:val="both"/>
              <w:rPr>
                <w:rFonts w:ascii="Garamond" w:hAnsi="Garamond" w:cs="Arial"/>
                <w:bCs/>
                <w:sz w:val="22"/>
                <w:szCs w:val="22"/>
              </w:rPr>
            </w:pPr>
            <w:r w:rsidRPr="001B2CCE">
              <w:rPr>
                <w:rFonts w:ascii="Garamond" w:hAnsi="Garamond" w:cs="Arial"/>
                <w:sz w:val="22"/>
                <w:szCs w:val="22"/>
              </w:rPr>
              <w:t xml:space="preserve">Typing Speed 55-60 </w:t>
            </w:r>
            <w:proofErr w:type="spellStart"/>
            <w:r w:rsidRPr="001B2CCE">
              <w:rPr>
                <w:rFonts w:ascii="Garamond" w:hAnsi="Garamond" w:cs="Arial"/>
                <w:sz w:val="22"/>
                <w:szCs w:val="22"/>
              </w:rPr>
              <w:t>w.p.m</w:t>
            </w:r>
            <w:proofErr w:type="spellEnd"/>
          </w:p>
          <w:p w:rsidR="00AC5EE9" w:rsidRPr="00AC5EE9" w:rsidRDefault="001B2CCE" w:rsidP="00AC5EE9">
            <w:pPr>
              <w:numPr>
                <w:ilvl w:val="0"/>
                <w:numId w:val="1"/>
              </w:numPr>
              <w:tabs>
                <w:tab w:val="clear" w:pos="720"/>
              </w:tabs>
              <w:ind w:left="252" w:hanging="252"/>
              <w:jc w:val="both"/>
              <w:rPr>
                <w:rFonts w:ascii="Garamond" w:hAnsi="Garamond" w:cs="Arial"/>
                <w:bCs/>
                <w:sz w:val="22"/>
                <w:szCs w:val="22"/>
              </w:rPr>
            </w:pPr>
            <w:r w:rsidRPr="001B2CCE">
              <w:rPr>
                <w:rFonts w:ascii="Garamond" w:hAnsi="Garamond" w:cs="Arial"/>
                <w:sz w:val="22"/>
                <w:szCs w:val="22"/>
              </w:rPr>
              <w:t>Worked on Peachtree &amp; Quick book  Accounting Software</w:t>
            </w:r>
          </w:p>
        </w:tc>
      </w:tr>
      <w:tr w:rsidR="001E7217" w:rsidRPr="00D25AED" w:rsidTr="005E22FF">
        <w:tblPrEx>
          <w:tblBorders>
            <w:top w:val="single" w:sz="4" w:space="0" w:color="C0C0C0"/>
            <w:left w:val="single" w:sz="4" w:space="0" w:color="C0C0C0"/>
            <w:bottom w:val="single" w:sz="4" w:space="0" w:color="C0C0C0"/>
            <w:right w:val="single" w:sz="4" w:space="0" w:color="C0C0C0"/>
          </w:tblBorders>
        </w:tblPrEx>
        <w:trPr>
          <w:trHeight w:val="151"/>
        </w:trPr>
        <w:tc>
          <w:tcPr>
            <w:tcW w:w="11088" w:type="dxa"/>
            <w:tcBorders>
              <w:top w:val="nil"/>
              <w:bottom w:val="single" w:sz="4" w:space="0" w:color="C0C0C0"/>
            </w:tcBorders>
          </w:tcPr>
          <w:p w:rsidR="001E7217" w:rsidRPr="00D25AED" w:rsidRDefault="001E7217" w:rsidP="001E7217">
            <w:pPr>
              <w:jc w:val="both"/>
              <w:rPr>
                <w:rFonts w:ascii="Arial" w:hAnsi="Arial" w:cs="Arial"/>
                <w:sz w:val="20"/>
                <w:szCs w:val="20"/>
              </w:rPr>
            </w:pPr>
          </w:p>
        </w:tc>
      </w:tr>
    </w:tbl>
    <w:p w:rsidR="00025A7B" w:rsidRDefault="00025A7B">
      <w:pPr>
        <w:rPr>
          <w:rFonts w:ascii="Arial" w:hAnsi="Arial" w:cs="Arial"/>
          <w:sz w:val="4"/>
          <w:szCs w:val="4"/>
        </w:rPr>
      </w:pPr>
    </w:p>
    <w:p w:rsidR="006B2582" w:rsidRDefault="006B2582">
      <w:pPr>
        <w:rPr>
          <w:rFonts w:ascii="Arial" w:hAnsi="Arial" w:cs="Arial"/>
          <w:sz w:val="4"/>
          <w:szCs w:val="4"/>
        </w:rPr>
      </w:pPr>
    </w:p>
    <w:p w:rsidR="006B2582" w:rsidRDefault="006B2582">
      <w:pPr>
        <w:rPr>
          <w:rFonts w:ascii="Arial" w:hAnsi="Arial" w:cs="Arial"/>
          <w:sz w:val="4"/>
          <w:szCs w:val="4"/>
        </w:rPr>
      </w:pPr>
    </w:p>
    <w:p w:rsidR="006B2582" w:rsidRDefault="006B2582">
      <w:pPr>
        <w:rPr>
          <w:rFonts w:ascii="Arial" w:hAnsi="Arial" w:cs="Arial"/>
          <w:sz w:val="4"/>
          <w:szCs w:val="4"/>
        </w:rPr>
      </w:pPr>
    </w:p>
    <w:p w:rsidR="006B2582" w:rsidRDefault="006B2582">
      <w:pPr>
        <w:rPr>
          <w:rFonts w:ascii="Arial" w:hAnsi="Arial" w:cs="Arial"/>
          <w:sz w:val="4"/>
          <w:szCs w:val="4"/>
        </w:rPr>
      </w:pPr>
    </w:p>
    <w:p w:rsidR="006B2582" w:rsidRDefault="006B2582">
      <w:pPr>
        <w:rPr>
          <w:rFonts w:ascii="Arial" w:hAnsi="Arial" w:cs="Arial"/>
          <w:sz w:val="4"/>
          <w:szCs w:val="4"/>
        </w:rPr>
      </w:pPr>
    </w:p>
    <w:p w:rsidR="006B2582" w:rsidRDefault="006B2582">
      <w:pPr>
        <w:rPr>
          <w:rFonts w:ascii="Arial" w:hAnsi="Arial" w:cs="Arial"/>
          <w:sz w:val="4"/>
          <w:szCs w:val="4"/>
        </w:rPr>
      </w:pPr>
    </w:p>
    <w:p w:rsidR="006B2582" w:rsidRDefault="006B2582">
      <w:pPr>
        <w:rPr>
          <w:rFonts w:ascii="Arial" w:hAnsi="Arial" w:cs="Arial"/>
          <w:sz w:val="4"/>
          <w:szCs w:val="4"/>
        </w:rPr>
      </w:pPr>
    </w:p>
    <w:p w:rsidR="006B2582" w:rsidRDefault="006B2582">
      <w:pPr>
        <w:rPr>
          <w:rFonts w:ascii="Arial" w:hAnsi="Arial" w:cs="Arial"/>
          <w:sz w:val="4"/>
          <w:szCs w:val="4"/>
        </w:rPr>
      </w:pPr>
    </w:p>
    <w:p w:rsidR="006B2582" w:rsidRDefault="006B2582">
      <w:pPr>
        <w:rPr>
          <w:rFonts w:ascii="Arial" w:hAnsi="Arial" w:cs="Arial"/>
          <w:sz w:val="4"/>
          <w:szCs w:val="4"/>
        </w:rPr>
      </w:pPr>
    </w:p>
    <w:p w:rsidR="00A15EB9" w:rsidRDefault="00A15EB9">
      <w:pPr>
        <w:rPr>
          <w:rFonts w:ascii="Arial" w:hAnsi="Arial" w:cs="Arial"/>
          <w:sz w:val="4"/>
          <w:szCs w:val="4"/>
        </w:rPr>
      </w:pPr>
    </w:p>
    <w:p w:rsidR="00A15EB9" w:rsidRDefault="00A15EB9">
      <w:pPr>
        <w:rPr>
          <w:rFonts w:ascii="Arial" w:hAnsi="Arial" w:cs="Arial"/>
          <w:sz w:val="4"/>
          <w:szCs w:val="4"/>
        </w:rPr>
      </w:pPr>
    </w:p>
    <w:p w:rsidR="00A15EB9" w:rsidRDefault="00A15EB9">
      <w:pPr>
        <w:rPr>
          <w:rFonts w:ascii="Arial" w:hAnsi="Arial" w:cs="Arial"/>
          <w:sz w:val="4"/>
          <w:szCs w:val="4"/>
        </w:rPr>
      </w:pPr>
    </w:p>
    <w:p w:rsidR="00A15EB9" w:rsidRDefault="00A15EB9">
      <w:pPr>
        <w:rPr>
          <w:rFonts w:ascii="Arial" w:hAnsi="Arial" w:cs="Arial"/>
          <w:sz w:val="4"/>
          <w:szCs w:val="4"/>
        </w:rPr>
      </w:pPr>
    </w:p>
    <w:p w:rsidR="00A15EB9" w:rsidRDefault="00A15EB9">
      <w:pPr>
        <w:rPr>
          <w:rFonts w:ascii="Arial" w:hAnsi="Arial" w:cs="Arial"/>
          <w:sz w:val="4"/>
          <w:szCs w:val="4"/>
        </w:rPr>
      </w:pPr>
    </w:p>
    <w:p w:rsidR="00A15EB9" w:rsidRDefault="00A15EB9">
      <w:pPr>
        <w:rPr>
          <w:rFonts w:ascii="Arial" w:hAnsi="Arial" w:cs="Arial"/>
          <w:sz w:val="4"/>
          <w:szCs w:val="4"/>
        </w:rPr>
      </w:pPr>
    </w:p>
    <w:p w:rsidR="00A15EB9" w:rsidRDefault="00A15EB9">
      <w:pPr>
        <w:rPr>
          <w:rFonts w:ascii="Arial" w:hAnsi="Arial" w:cs="Arial"/>
          <w:sz w:val="4"/>
          <w:szCs w:val="4"/>
        </w:rPr>
      </w:pPr>
    </w:p>
    <w:p w:rsidR="00A15EB9" w:rsidRDefault="00A15EB9">
      <w:pPr>
        <w:rPr>
          <w:rFonts w:ascii="Arial" w:hAnsi="Arial" w:cs="Arial"/>
          <w:sz w:val="4"/>
          <w:szCs w:val="4"/>
        </w:rPr>
      </w:pPr>
    </w:p>
    <w:p w:rsidR="006B2582" w:rsidRDefault="006B2582">
      <w:pPr>
        <w:rPr>
          <w:rFonts w:ascii="Arial" w:hAnsi="Arial" w:cs="Arial"/>
          <w:sz w:val="4"/>
          <w:szCs w:val="4"/>
        </w:rPr>
      </w:pPr>
    </w:p>
    <w:p w:rsidR="006B2582" w:rsidRDefault="006B2582">
      <w:pPr>
        <w:rPr>
          <w:rFonts w:ascii="Arial" w:hAnsi="Arial" w:cs="Arial"/>
          <w:sz w:val="4"/>
          <w:szCs w:val="4"/>
        </w:rPr>
      </w:pPr>
    </w:p>
    <w:p w:rsidR="00025A7B" w:rsidRDefault="00025A7B">
      <w:pPr>
        <w:rPr>
          <w:rFonts w:ascii="Arial" w:hAnsi="Arial" w:cs="Arial"/>
          <w:sz w:val="4"/>
          <w:szCs w:val="4"/>
        </w:rPr>
      </w:pPr>
    </w:p>
    <w:p w:rsidR="00DD444F" w:rsidRDefault="00DD444F">
      <w:pPr>
        <w:rPr>
          <w:rFonts w:ascii="Arial" w:hAnsi="Arial" w:cs="Arial"/>
          <w:sz w:val="4"/>
          <w:szCs w:val="4"/>
        </w:rPr>
      </w:pPr>
    </w:p>
    <w:tbl>
      <w:tblPr>
        <w:tblpPr w:leftFromText="180" w:rightFromText="180" w:vertAnchor="text" w:horzAnchor="margin" w:tblpXSpec="right" w:tblpY="23"/>
        <w:tblW w:w="11070" w:type="dxa"/>
        <w:tblLayout w:type="fixed"/>
        <w:tblLook w:val="0000" w:firstRow="0" w:lastRow="0" w:firstColumn="0" w:lastColumn="0" w:noHBand="0" w:noVBand="0"/>
      </w:tblPr>
      <w:tblGrid>
        <w:gridCol w:w="5085"/>
        <w:gridCol w:w="1748"/>
        <w:gridCol w:w="4237"/>
      </w:tblGrid>
      <w:tr w:rsidR="00DD444F" w:rsidRPr="00D25AED" w:rsidTr="005E22FF">
        <w:trPr>
          <w:trHeight w:val="345"/>
        </w:trPr>
        <w:tc>
          <w:tcPr>
            <w:tcW w:w="11070" w:type="dxa"/>
            <w:gridSpan w:val="3"/>
            <w:tcBorders>
              <w:top w:val="single" w:sz="6" w:space="0" w:color="C0C0C0"/>
              <w:left w:val="single" w:sz="4" w:space="0" w:color="C0C0C0"/>
              <w:bottom w:val="single" w:sz="4" w:space="0" w:color="C0C0C0"/>
              <w:right w:val="single" w:sz="4" w:space="0" w:color="C0C0C0"/>
            </w:tcBorders>
            <w:shd w:val="clear" w:color="auto" w:fill="595959" w:themeFill="text1" w:themeFillTint="A6"/>
            <w:vAlign w:val="center"/>
          </w:tcPr>
          <w:p w:rsidR="00DD444F" w:rsidRPr="00DD444F" w:rsidRDefault="00DD444F" w:rsidP="00317C47">
            <w:pPr>
              <w:rPr>
                <w:rFonts w:ascii="Garamond" w:hAnsi="Garamond" w:cs="Arial"/>
                <w:b/>
                <w:color w:val="FFFFFF" w:themeColor="background1"/>
                <w:sz w:val="22"/>
                <w:szCs w:val="22"/>
              </w:rPr>
            </w:pPr>
            <w:r w:rsidRPr="00DD444F">
              <w:rPr>
                <w:rFonts w:ascii="Garamond" w:hAnsi="Garamond" w:cs="Arial"/>
                <w:b/>
                <w:color w:val="FFFFFF" w:themeColor="background1"/>
                <w:sz w:val="22"/>
                <w:szCs w:val="22"/>
              </w:rPr>
              <w:t>CONTINUING PROFESSIONAL DEVELOPMENT</w:t>
            </w:r>
          </w:p>
        </w:tc>
      </w:tr>
      <w:tr w:rsidR="00DD444F" w:rsidRPr="00D25AED" w:rsidTr="005E22FF">
        <w:tblPrEx>
          <w:tblBorders>
            <w:top w:val="single" w:sz="4" w:space="0" w:color="C0C0C0"/>
            <w:left w:val="single" w:sz="4" w:space="0" w:color="C0C0C0"/>
            <w:bottom w:val="single" w:sz="4" w:space="0" w:color="C0C0C0"/>
            <w:right w:val="single" w:sz="4" w:space="0" w:color="C0C0C0"/>
          </w:tblBorders>
        </w:tblPrEx>
        <w:trPr>
          <w:trHeight w:val="10"/>
        </w:trPr>
        <w:tc>
          <w:tcPr>
            <w:tcW w:w="5085" w:type="dxa"/>
            <w:tcBorders>
              <w:top w:val="nil"/>
              <w:bottom w:val="nil"/>
              <w:right w:val="nil"/>
            </w:tcBorders>
          </w:tcPr>
          <w:p w:rsidR="00DD444F" w:rsidRPr="00B22076" w:rsidRDefault="00DD444F" w:rsidP="003E687C">
            <w:pPr>
              <w:pStyle w:val="Heading7"/>
              <w:spacing w:before="0" w:after="0"/>
              <w:rPr>
                <w:rFonts w:ascii="Garamond" w:hAnsi="Garamond" w:cs="Arial"/>
                <w:b/>
                <w:i/>
                <w:sz w:val="22"/>
                <w:szCs w:val="22"/>
              </w:rPr>
            </w:pPr>
          </w:p>
        </w:tc>
        <w:tc>
          <w:tcPr>
            <w:tcW w:w="1748" w:type="dxa"/>
            <w:tcBorders>
              <w:top w:val="nil"/>
              <w:left w:val="nil"/>
              <w:bottom w:val="nil"/>
              <w:right w:val="nil"/>
            </w:tcBorders>
          </w:tcPr>
          <w:p w:rsidR="00DD444F" w:rsidRPr="00B22076" w:rsidRDefault="00DD444F" w:rsidP="005B0CB6">
            <w:pPr>
              <w:jc w:val="center"/>
              <w:rPr>
                <w:rFonts w:ascii="Garamond" w:hAnsi="Garamond" w:cs="Arial"/>
                <w:b/>
                <w:i/>
                <w:sz w:val="22"/>
                <w:szCs w:val="22"/>
              </w:rPr>
            </w:pPr>
          </w:p>
        </w:tc>
        <w:tc>
          <w:tcPr>
            <w:tcW w:w="4237" w:type="dxa"/>
            <w:tcBorders>
              <w:top w:val="nil"/>
              <w:left w:val="nil"/>
              <w:bottom w:val="nil"/>
            </w:tcBorders>
          </w:tcPr>
          <w:p w:rsidR="00DD444F" w:rsidRPr="00B22076" w:rsidRDefault="00DD444F" w:rsidP="005B0CB6">
            <w:pPr>
              <w:rPr>
                <w:rFonts w:ascii="Garamond" w:hAnsi="Garamond" w:cs="Arial"/>
                <w:b/>
                <w:i/>
                <w:sz w:val="22"/>
                <w:szCs w:val="22"/>
              </w:rPr>
            </w:pPr>
          </w:p>
        </w:tc>
      </w:tr>
      <w:tr w:rsidR="00DD444F" w:rsidRPr="00D25AED" w:rsidTr="005E22FF">
        <w:tblPrEx>
          <w:tblBorders>
            <w:top w:val="single" w:sz="4" w:space="0" w:color="C0C0C0"/>
            <w:left w:val="single" w:sz="4" w:space="0" w:color="C0C0C0"/>
            <w:bottom w:val="single" w:sz="4" w:space="0" w:color="C0C0C0"/>
            <w:right w:val="single" w:sz="4" w:space="0" w:color="C0C0C0"/>
          </w:tblBorders>
        </w:tblPrEx>
        <w:trPr>
          <w:trHeight w:val="157"/>
        </w:trPr>
        <w:tc>
          <w:tcPr>
            <w:tcW w:w="11070" w:type="dxa"/>
            <w:gridSpan w:val="3"/>
            <w:tcBorders>
              <w:top w:val="nil"/>
              <w:bottom w:val="nil"/>
            </w:tcBorders>
          </w:tcPr>
          <w:p w:rsidR="001D1C08" w:rsidRPr="00DF145C" w:rsidRDefault="001B2CCE" w:rsidP="00972A67">
            <w:pPr>
              <w:numPr>
                <w:ilvl w:val="0"/>
                <w:numId w:val="1"/>
              </w:numPr>
              <w:tabs>
                <w:tab w:val="clear" w:pos="720"/>
              </w:tabs>
              <w:ind w:left="252" w:hanging="252"/>
              <w:jc w:val="both"/>
              <w:rPr>
                <w:rFonts w:ascii="Garamond" w:hAnsi="Garamond" w:cs="Arial"/>
                <w:sz w:val="22"/>
                <w:szCs w:val="22"/>
              </w:rPr>
            </w:pPr>
            <w:r w:rsidRPr="001B2CCE">
              <w:rPr>
                <w:rFonts w:ascii="Garamond" w:hAnsi="Garamond" w:cs="Arial"/>
                <w:bCs/>
                <w:sz w:val="22"/>
                <w:szCs w:val="22"/>
              </w:rPr>
              <w:t>Seminar on Knowledge and Skill Development</w:t>
            </w:r>
          </w:p>
          <w:p w:rsidR="00551B2A" w:rsidRPr="00B22076" w:rsidRDefault="001B2CCE" w:rsidP="00972A67">
            <w:pPr>
              <w:numPr>
                <w:ilvl w:val="0"/>
                <w:numId w:val="1"/>
              </w:numPr>
              <w:tabs>
                <w:tab w:val="clear" w:pos="720"/>
              </w:tabs>
              <w:ind w:left="252" w:hanging="252"/>
              <w:jc w:val="both"/>
              <w:rPr>
                <w:rFonts w:ascii="Garamond" w:hAnsi="Garamond" w:cs="Arial"/>
                <w:bCs/>
                <w:sz w:val="22"/>
                <w:szCs w:val="22"/>
              </w:rPr>
            </w:pPr>
            <w:r w:rsidRPr="001B2CCE">
              <w:rPr>
                <w:rFonts w:ascii="Garamond" w:hAnsi="Garamond" w:cs="Arial"/>
                <w:sz w:val="22"/>
                <w:szCs w:val="22"/>
              </w:rPr>
              <w:t>Attended Seminar on Career Planning</w:t>
            </w:r>
          </w:p>
        </w:tc>
      </w:tr>
      <w:tr w:rsidR="00DD444F" w:rsidRPr="00D25AED" w:rsidTr="005E22FF">
        <w:tblPrEx>
          <w:tblBorders>
            <w:top w:val="single" w:sz="4" w:space="0" w:color="C0C0C0"/>
            <w:left w:val="single" w:sz="4" w:space="0" w:color="C0C0C0"/>
            <w:bottom w:val="single" w:sz="4" w:space="0" w:color="C0C0C0"/>
            <w:right w:val="single" w:sz="4" w:space="0" w:color="C0C0C0"/>
          </w:tblBorders>
        </w:tblPrEx>
        <w:trPr>
          <w:trHeight w:val="74"/>
        </w:trPr>
        <w:tc>
          <w:tcPr>
            <w:tcW w:w="11070" w:type="dxa"/>
            <w:gridSpan w:val="3"/>
            <w:tcBorders>
              <w:top w:val="nil"/>
              <w:bottom w:val="single" w:sz="4" w:space="0" w:color="C0C0C0"/>
            </w:tcBorders>
          </w:tcPr>
          <w:p w:rsidR="00DD444F" w:rsidRPr="00D25AED" w:rsidRDefault="00DD444F" w:rsidP="005B0CB6">
            <w:pPr>
              <w:jc w:val="both"/>
              <w:rPr>
                <w:rFonts w:ascii="Arial" w:hAnsi="Arial" w:cs="Arial"/>
                <w:sz w:val="20"/>
                <w:szCs w:val="20"/>
              </w:rPr>
            </w:pPr>
          </w:p>
        </w:tc>
      </w:tr>
    </w:tbl>
    <w:p w:rsidR="00025A7B" w:rsidRDefault="00025A7B">
      <w:pPr>
        <w:rPr>
          <w:rFonts w:ascii="Arial" w:hAnsi="Arial" w:cs="Arial"/>
          <w:sz w:val="4"/>
          <w:szCs w:val="4"/>
        </w:rPr>
      </w:pPr>
    </w:p>
    <w:p w:rsidR="00025A7B" w:rsidRDefault="00025A7B">
      <w:pPr>
        <w:rPr>
          <w:rFonts w:ascii="Arial" w:hAnsi="Arial" w:cs="Arial"/>
          <w:sz w:val="4"/>
          <w:szCs w:val="4"/>
        </w:rPr>
      </w:pPr>
    </w:p>
    <w:tbl>
      <w:tblPr>
        <w:tblpPr w:leftFromText="180" w:rightFromText="180" w:vertAnchor="text" w:horzAnchor="margin" w:tblpXSpec="right" w:tblpY="-41"/>
        <w:tblW w:w="11106" w:type="dxa"/>
        <w:shd w:val="clear" w:color="auto" w:fill="E6E6E6"/>
        <w:tblLayout w:type="fixed"/>
        <w:tblLook w:val="01E0" w:firstRow="1" w:lastRow="1" w:firstColumn="1" w:lastColumn="1" w:noHBand="0" w:noVBand="0"/>
      </w:tblPr>
      <w:tblGrid>
        <w:gridCol w:w="5318"/>
        <w:gridCol w:w="245"/>
        <w:gridCol w:w="5543"/>
      </w:tblGrid>
      <w:tr w:rsidR="001E7217" w:rsidRPr="00D25AED" w:rsidTr="005E22FF">
        <w:trPr>
          <w:cantSplit/>
          <w:trHeight w:val="353"/>
        </w:trPr>
        <w:tc>
          <w:tcPr>
            <w:tcW w:w="5318" w:type="dxa"/>
            <w:tcBorders>
              <w:top w:val="single" w:sz="4" w:space="0" w:color="C0C0C0"/>
              <w:left w:val="single" w:sz="4" w:space="0" w:color="C0C0C0"/>
              <w:bottom w:val="single" w:sz="4" w:space="0" w:color="C0C0C0"/>
              <w:right w:val="single" w:sz="4" w:space="0" w:color="C0C0C0"/>
            </w:tcBorders>
            <w:shd w:val="clear" w:color="auto" w:fill="606060"/>
            <w:vAlign w:val="center"/>
          </w:tcPr>
          <w:p w:rsidR="001E7217" w:rsidRPr="00455149" w:rsidRDefault="001E7217" w:rsidP="00317C47">
            <w:pPr>
              <w:pStyle w:val="Heading1"/>
              <w:rPr>
                <w:rFonts w:ascii="Garamond" w:hAnsi="Garamond" w:cs="Arial"/>
                <w:b/>
                <w:sz w:val="22"/>
                <w:szCs w:val="22"/>
              </w:rPr>
            </w:pPr>
            <w:r w:rsidRPr="00455149">
              <w:rPr>
                <w:rFonts w:ascii="Garamond" w:hAnsi="Garamond" w:cs="Arial"/>
                <w:b/>
                <w:sz w:val="22"/>
                <w:szCs w:val="22"/>
              </w:rPr>
              <w:t>Extra Curricular</w:t>
            </w:r>
          </w:p>
        </w:tc>
        <w:tc>
          <w:tcPr>
            <w:tcW w:w="245" w:type="dxa"/>
            <w:tcBorders>
              <w:left w:val="single" w:sz="4" w:space="0" w:color="C0C0C0"/>
              <w:right w:val="single" w:sz="4" w:space="0" w:color="C0C0C0"/>
            </w:tcBorders>
            <w:shd w:val="clear" w:color="auto" w:fill="auto"/>
          </w:tcPr>
          <w:p w:rsidR="001E7217" w:rsidRPr="00455149" w:rsidRDefault="001E7217" w:rsidP="001E7217">
            <w:pPr>
              <w:pStyle w:val="Heading1"/>
              <w:rPr>
                <w:rFonts w:ascii="Garamond" w:hAnsi="Garamond" w:cs="Arial"/>
                <w:b/>
                <w:sz w:val="22"/>
                <w:szCs w:val="22"/>
              </w:rPr>
            </w:pPr>
          </w:p>
        </w:tc>
        <w:tc>
          <w:tcPr>
            <w:tcW w:w="5543" w:type="dxa"/>
            <w:tcBorders>
              <w:top w:val="single" w:sz="4" w:space="0" w:color="C0C0C0"/>
              <w:left w:val="single" w:sz="4" w:space="0" w:color="C0C0C0"/>
              <w:bottom w:val="single" w:sz="4" w:space="0" w:color="C0C0C0"/>
              <w:right w:val="single" w:sz="4" w:space="0" w:color="C0C0C0"/>
            </w:tcBorders>
            <w:shd w:val="clear" w:color="auto" w:fill="606060"/>
            <w:vAlign w:val="center"/>
          </w:tcPr>
          <w:p w:rsidR="001E7217" w:rsidRPr="00455149" w:rsidRDefault="001544FE" w:rsidP="00EA30D9">
            <w:pPr>
              <w:pStyle w:val="Heading1"/>
              <w:rPr>
                <w:rFonts w:ascii="Garamond" w:hAnsi="Garamond" w:cs="Arial"/>
                <w:b/>
                <w:sz w:val="22"/>
                <w:szCs w:val="22"/>
              </w:rPr>
            </w:pPr>
            <w:r w:rsidRPr="00455149">
              <w:rPr>
                <w:rFonts w:ascii="Garamond" w:hAnsi="Garamond" w:cs="Arial"/>
                <w:b/>
                <w:sz w:val="22"/>
                <w:szCs w:val="22"/>
              </w:rPr>
              <w:t>Personal</w:t>
            </w:r>
          </w:p>
        </w:tc>
      </w:tr>
      <w:tr w:rsidR="001E7217" w:rsidRPr="00D25AED" w:rsidTr="005E22FF">
        <w:trPr>
          <w:cantSplit/>
          <w:trHeight w:val="57"/>
        </w:trPr>
        <w:tc>
          <w:tcPr>
            <w:tcW w:w="5318" w:type="dxa"/>
            <w:tcBorders>
              <w:top w:val="single" w:sz="4" w:space="0" w:color="C0C0C0"/>
              <w:left w:val="single" w:sz="4" w:space="0" w:color="C0C0C0"/>
              <w:right w:val="single" w:sz="4" w:space="0" w:color="C0C0C0"/>
            </w:tcBorders>
            <w:shd w:val="clear" w:color="auto" w:fill="auto"/>
          </w:tcPr>
          <w:p w:rsidR="001E7217" w:rsidRPr="00455149" w:rsidRDefault="001E7217" w:rsidP="001E7217">
            <w:pPr>
              <w:pStyle w:val="Heading1"/>
              <w:rPr>
                <w:rFonts w:ascii="Garamond" w:hAnsi="Garamond" w:cs="Arial"/>
                <w:b/>
                <w:sz w:val="22"/>
                <w:szCs w:val="22"/>
              </w:rPr>
            </w:pPr>
          </w:p>
        </w:tc>
        <w:tc>
          <w:tcPr>
            <w:tcW w:w="245" w:type="dxa"/>
            <w:tcBorders>
              <w:left w:val="single" w:sz="4" w:space="0" w:color="C0C0C0"/>
              <w:right w:val="single" w:sz="4" w:space="0" w:color="C0C0C0"/>
            </w:tcBorders>
            <w:shd w:val="clear" w:color="auto" w:fill="auto"/>
          </w:tcPr>
          <w:p w:rsidR="001E7217" w:rsidRPr="00455149" w:rsidRDefault="001E7217" w:rsidP="001E7217">
            <w:pPr>
              <w:pStyle w:val="Heading1"/>
              <w:rPr>
                <w:rFonts w:ascii="Garamond" w:hAnsi="Garamond" w:cs="Arial"/>
                <w:b/>
                <w:sz w:val="22"/>
                <w:szCs w:val="22"/>
              </w:rPr>
            </w:pPr>
          </w:p>
        </w:tc>
        <w:tc>
          <w:tcPr>
            <w:tcW w:w="5543" w:type="dxa"/>
            <w:tcBorders>
              <w:top w:val="single" w:sz="4" w:space="0" w:color="C0C0C0"/>
              <w:left w:val="single" w:sz="4" w:space="0" w:color="C0C0C0"/>
              <w:right w:val="single" w:sz="4" w:space="0" w:color="C0C0C0"/>
            </w:tcBorders>
            <w:shd w:val="clear" w:color="auto" w:fill="auto"/>
          </w:tcPr>
          <w:p w:rsidR="001E7217" w:rsidRPr="001544FE" w:rsidRDefault="001E7217" w:rsidP="001E7217">
            <w:pPr>
              <w:pStyle w:val="Heading1"/>
              <w:rPr>
                <w:rFonts w:ascii="Garamond" w:hAnsi="Garamond" w:cs="Arial"/>
                <w:b/>
                <w:sz w:val="14"/>
                <w:szCs w:val="22"/>
              </w:rPr>
            </w:pPr>
          </w:p>
        </w:tc>
      </w:tr>
      <w:tr w:rsidR="001E7217" w:rsidRPr="00D25AED" w:rsidTr="005E22FF">
        <w:tblPrEx>
          <w:tblBorders>
            <w:top w:val="single" w:sz="4" w:space="0" w:color="C0C0C0"/>
            <w:left w:val="single" w:sz="4" w:space="0" w:color="C0C0C0"/>
            <w:bottom w:val="single" w:sz="4" w:space="0" w:color="C0C0C0"/>
            <w:right w:val="single" w:sz="4" w:space="0" w:color="C0C0C0"/>
          </w:tblBorders>
          <w:shd w:val="clear" w:color="auto" w:fill="auto"/>
          <w:tblLook w:val="0000" w:firstRow="0" w:lastRow="0" w:firstColumn="0" w:lastColumn="0" w:noHBand="0" w:noVBand="0"/>
        </w:tblPrEx>
        <w:trPr>
          <w:trHeight w:val="1457"/>
        </w:trPr>
        <w:tc>
          <w:tcPr>
            <w:tcW w:w="5318" w:type="dxa"/>
            <w:tcBorders>
              <w:top w:val="nil"/>
              <w:bottom w:val="single" w:sz="4" w:space="0" w:color="C0C0C0"/>
              <w:right w:val="single" w:sz="4" w:space="0" w:color="C0C0C0"/>
            </w:tcBorders>
          </w:tcPr>
          <w:p w:rsidR="001B2CCE" w:rsidRPr="00DF145C" w:rsidRDefault="001B2CCE" w:rsidP="00972A67">
            <w:pPr>
              <w:numPr>
                <w:ilvl w:val="0"/>
                <w:numId w:val="1"/>
              </w:numPr>
              <w:tabs>
                <w:tab w:val="clear" w:pos="720"/>
              </w:tabs>
              <w:ind w:left="252" w:hanging="252"/>
              <w:jc w:val="both"/>
              <w:rPr>
                <w:rFonts w:ascii="Garamond" w:hAnsi="Garamond" w:cs="Arial"/>
                <w:sz w:val="22"/>
                <w:szCs w:val="22"/>
              </w:rPr>
            </w:pPr>
            <w:r w:rsidRPr="001B2CCE">
              <w:rPr>
                <w:rFonts w:ascii="Garamond" w:hAnsi="Garamond" w:cs="Arial"/>
                <w:bCs/>
                <w:sz w:val="22"/>
                <w:szCs w:val="22"/>
              </w:rPr>
              <w:t>Received District Sports Certificate</w:t>
            </w:r>
            <w:r>
              <w:rPr>
                <w:rFonts w:ascii="Garamond" w:hAnsi="Garamond" w:cs="Arial"/>
                <w:bCs/>
                <w:sz w:val="22"/>
                <w:szCs w:val="22"/>
              </w:rPr>
              <w:t>.</w:t>
            </w:r>
          </w:p>
          <w:p w:rsidR="001B2CCE" w:rsidRDefault="001B2CCE" w:rsidP="00972A67">
            <w:pPr>
              <w:numPr>
                <w:ilvl w:val="0"/>
                <w:numId w:val="1"/>
              </w:numPr>
              <w:tabs>
                <w:tab w:val="clear" w:pos="720"/>
              </w:tabs>
              <w:ind w:left="252" w:hanging="252"/>
              <w:jc w:val="both"/>
              <w:rPr>
                <w:rFonts w:ascii="Garamond" w:hAnsi="Garamond" w:cs="Arial"/>
                <w:sz w:val="22"/>
                <w:szCs w:val="22"/>
              </w:rPr>
            </w:pPr>
            <w:r w:rsidRPr="001B2CCE">
              <w:rPr>
                <w:rFonts w:ascii="Garamond" w:hAnsi="Garamond" w:cs="Arial"/>
                <w:sz w:val="22"/>
                <w:szCs w:val="22"/>
              </w:rPr>
              <w:t>Received Government Certification of Typing</w:t>
            </w:r>
          </w:p>
          <w:p w:rsidR="001544FE" w:rsidRPr="001544FE" w:rsidRDefault="00FD6BC3" w:rsidP="00972A67">
            <w:pPr>
              <w:numPr>
                <w:ilvl w:val="0"/>
                <w:numId w:val="1"/>
              </w:numPr>
              <w:tabs>
                <w:tab w:val="clear" w:pos="720"/>
              </w:tabs>
              <w:spacing w:before="120" w:after="120"/>
              <w:ind w:left="252" w:hanging="252"/>
              <w:jc w:val="both"/>
              <w:rPr>
                <w:rFonts w:ascii="Garamond" w:hAnsi="Garamond" w:cs="Arial"/>
                <w:b/>
                <w:bCs/>
                <w:sz w:val="22"/>
                <w:szCs w:val="22"/>
              </w:rPr>
            </w:pPr>
            <w:r>
              <w:rPr>
                <w:rFonts w:ascii="Garamond" w:hAnsi="Garamond" w:cs="Arial"/>
                <w:sz w:val="22"/>
                <w:szCs w:val="22"/>
              </w:rPr>
              <w:t xml:space="preserve">Provide tuitions to various </w:t>
            </w:r>
            <w:r w:rsidR="00F8024F">
              <w:rPr>
                <w:rFonts w:ascii="Garamond" w:hAnsi="Garamond" w:cs="Arial"/>
                <w:sz w:val="22"/>
                <w:szCs w:val="22"/>
              </w:rPr>
              <w:t>graduates</w:t>
            </w:r>
            <w:r>
              <w:rPr>
                <w:rFonts w:ascii="Garamond" w:hAnsi="Garamond" w:cs="Arial"/>
                <w:sz w:val="22"/>
                <w:szCs w:val="22"/>
              </w:rPr>
              <w:t xml:space="preserve"> and under graduate students and professional students</w:t>
            </w:r>
          </w:p>
        </w:tc>
        <w:tc>
          <w:tcPr>
            <w:tcW w:w="245" w:type="dxa"/>
            <w:tcBorders>
              <w:top w:val="nil"/>
              <w:left w:val="single" w:sz="4" w:space="0" w:color="C0C0C0"/>
              <w:bottom w:val="nil"/>
              <w:right w:val="single" w:sz="4" w:space="0" w:color="C0C0C0"/>
            </w:tcBorders>
            <w:shd w:val="clear" w:color="auto" w:fill="auto"/>
          </w:tcPr>
          <w:p w:rsidR="001E7217" w:rsidRPr="00455149" w:rsidRDefault="001E7217" w:rsidP="001E7217">
            <w:pPr>
              <w:ind w:left="360" w:right="72"/>
              <w:rPr>
                <w:rFonts w:ascii="Garamond" w:hAnsi="Garamond" w:cs="Arial"/>
                <w:sz w:val="22"/>
                <w:szCs w:val="22"/>
              </w:rPr>
            </w:pPr>
          </w:p>
        </w:tc>
        <w:tc>
          <w:tcPr>
            <w:tcW w:w="5543" w:type="dxa"/>
            <w:tcBorders>
              <w:top w:val="nil"/>
              <w:left w:val="single" w:sz="4" w:space="0" w:color="C0C0C0"/>
              <w:bottom w:val="single" w:sz="4" w:space="0" w:color="C0C0C0"/>
            </w:tcBorders>
          </w:tcPr>
          <w:p w:rsidR="001544FE" w:rsidRDefault="001544FE" w:rsidP="00972A67">
            <w:pPr>
              <w:numPr>
                <w:ilvl w:val="0"/>
                <w:numId w:val="1"/>
              </w:numPr>
              <w:tabs>
                <w:tab w:val="clear" w:pos="720"/>
              </w:tabs>
              <w:ind w:left="252" w:right="72" w:hanging="252"/>
              <w:rPr>
                <w:rFonts w:ascii="Garamond" w:hAnsi="Garamond" w:cs="Arial"/>
                <w:sz w:val="22"/>
                <w:szCs w:val="22"/>
              </w:rPr>
            </w:pPr>
            <w:bookmarkStart w:id="0" w:name="_GoBack"/>
            <w:bookmarkEnd w:id="0"/>
            <w:r w:rsidRPr="00455149">
              <w:rPr>
                <w:rFonts w:ascii="Garamond" w:hAnsi="Garamond" w:cs="Arial"/>
                <w:sz w:val="22"/>
                <w:szCs w:val="22"/>
              </w:rPr>
              <w:t>Marital status: Single</w:t>
            </w:r>
          </w:p>
          <w:p w:rsidR="001544FE" w:rsidRPr="00455149" w:rsidRDefault="001544FE" w:rsidP="00972A67">
            <w:pPr>
              <w:numPr>
                <w:ilvl w:val="0"/>
                <w:numId w:val="1"/>
              </w:numPr>
              <w:tabs>
                <w:tab w:val="clear" w:pos="720"/>
              </w:tabs>
              <w:ind w:left="252" w:right="72" w:hanging="252"/>
              <w:rPr>
                <w:rFonts w:ascii="Garamond" w:hAnsi="Garamond" w:cs="Arial"/>
                <w:sz w:val="22"/>
                <w:szCs w:val="22"/>
              </w:rPr>
            </w:pPr>
            <w:r>
              <w:rPr>
                <w:rFonts w:ascii="Garamond" w:hAnsi="Garamond" w:cs="Arial"/>
                <w:sz w:val="22"/>
                <w:szCs w:val="22"/>
              </w:rPr>
              <w:t>Religion: Islam</w:t>
            </w:r>
          </w:p>
          <w:p w:rsidR="001544FE" w:rsidRPr="00455149" w:rsidRDefault="00F72B63" w:rsidP="00972A67">
            <w:pPr>
              <w:numPr>
                <w:ilvl w:val="0"/>
                <w:numId w:val="1"/>
              </w:numPr>
              <w:tabs>
                <w:tab w:val="clear" w:pos="720"/>
              </w:tabs>
              <w:ind w:left="252" w:hanging="252"/>
              <w:jc w:val="both"/>
              <w:rPr>
                <w:rFonts w:ascii="Garamond" w:hAnsi="Garamond" w:cs="Arial"/>
                <w:b/>
                <w:bCs/>
                <w:sz w:val="22"/>
                <w:szCs w:val="22"/>
              </w:rPr>
            </w:pPr>
            <w:r>
              <w:rPr>
                <w:rFonts w:ascii="Garamond" w:hAnsi="Garamond" w:cs="Arial"/>
                <w:sz w:val="22"/>
                <w:szCs w:val="22"/>
              </w:rPr>
              <w:t>Languages: English,</w:t>
            </w:r>
            <w:r w:rsidR="001544FE" w:rsidRPr="00455149">
              <w:rPr>
                <w:rFonts w:ascii="Garamond" w:hAnsi="Garamond" w:cs="Arial"/>
                <w:sz w:val="22"/>
                <w:szCs w:val="22"/>
              </w:rPr>
              <w:t xml:space="preserve"> Urdu</w:t>
            </w:r>
            <w:r>
              <w:rPr>
                <w:rFonts w:ascii="Garamond" w:hAnsi="Garamond" w:cs="Arial"/>
                <w:sz w:val="22"/>
                <w:szCs w:val="22"/>
              </w:rPr>
              <w:t xml:space="preserve"> and </w:t>
            </w:r>
            <w:proofErr w:type="spellStart"/>
            <w:r>
              <w:rPr>
                <w:rFonts w:ascii="Garamond" w:hAnsi="Garamond" w:cs="Arial"/>
                <w:sz w:val="22"/>
                <w:szCs w:val="22"/>
              </w:rPr>
              <w:t>Gujrati</w:t>
            </w:r>
            <w:proofErr w:type="spellEnd"/>
          </w:p>
          <w:p w:rsidR="005E22FF" w:rsidRPr="005E22FF" w:rsidRDefault="001544FE" w:rsidP="005E22FF">
            <w:pPr>
              <w:numPr>
                <w:ilvl w:val="0"/>
                <w:numId w:val="1"/>
              </w:numPr>
              <w:tabs>
                <w:tab w:val="clear" w:pos="720"/>
              </w:tabs>
              <w:ind w:left="252" w:hanging="252"/>
              <w:jc w:val="both"/>
              <w:rPr>
                <w:rFonts w:ascii="Garamond" w:hAnsi="Garamond" w:cs="Arial"/>
                <w:b/>
                <w:bCs/>
                <w:sz w:val="22"/>
                <w:szCs w:val="22"/>
              </w:rPr>
            </w:pPr>
            <w:r w:rsidRPr="00455149">
              <w:rPr>
                <w:rFonts w:ascii="Garamond" w:hAnsi="Garamond" w:cs="Arial"/>
                <w:sz w:val="22"/>
                <w:szCs w:val="22"/>
              </w:rPr>
              <w:t xml:space="preserve">Nationality: </w:t>
            </w:r>
            <w:r w:rsidRPr="00060EF0">
              <w:rPr>
                <w:rFonts w:ascii="Garamond" w:hAnsi="Garamond" w:cs="Arial"/>
                <w:bCs/>
                <w:sz w:val="22"/>
                <w:szCs w:val="22"/>
              </w:rPr>
              <w:t>Pakistani</w:t>
            </w:r>
          </w:p>
        </w:tc>
      </w:tr>
      <w:tr w:rsidR="001E7217" w:rsidRPr="00D25AED" w:rsidTr="005E22FF">
        <w:tblPrEx>
          <w:tblBorders>
            <w:top w:val="single" w:sz="4" w:space="0" w:color="C0C0C0"/>
            <w:left w:val="single" w:sz="4" w:space="0" w:color="C0C0C0"/>
            <w:bottom w:val="single" w:sz="4" w:space="0" w:color="C0C0C0"/>
            <w:right w:val="single" w:sz="4" w:space="0" w:color="C0C0C0"/>
          </w:tblBorders>
        </w:tblPrEx>
        <w:trPr>
          <w:trHeight w:val="335"/>
        </w:trPr>
        <w:tc>
          <w:tcPr>
            <w:tcW w:w="5318" w:type="dxa"/>
            <w:tcBorders>
              <w:top w:val="single" w:sz="4" w:space="0" w:color="C0C0C0"/>
              <w:bottom w:val="single" w:sz="4" w:space="0" w:color="C0C0C0"/>
              <w:right w:val="single" w:sz="4" w:space="0" w:color="C0C0C0"/>
            </w:tcBorders>
            <w:shd w:val="clear" w:color="auto" w:fill="606060"/>
            <w:vAlign w:val="center"/>
          </w:tcPr>
          <w:p w:rsidR="001E7217" w:rsidRPr="00455149" w:rsidRDefault="001E7217" w:rsidP="00EA30D9">
            <w:pPr>
              <w:pStyle w:val="Heading1"/>
              <w:rPr>
                <w:rFonts w:ascii="Garamond" w:hAnsi="Garamond" w:cs="Arial"/>
                <w:b/>
                <w:sz w:val="22"/>
                <w:szCs w:val="22"/>
              </w:rPr>
            </w:pPr>
            <w:r w:rsidRPr="00455149">
              <w:rPr>
                <w:rFonts w:ascii="Garamond" w:hAnsi="Garamond" w:cs="Arial"/>
                <w:b/>
                <w:sz w:val="22"/>
                <w:szCs w:val="22"/>
              </w:rPr>
              <w:t>Geographical Work Preference</w:t>
            </w:r>
          </w:p>
        </w:tc>
        <w:tc>
          <w:tcPr>
            <w:tcW w:w="245" w:type="dxa"/>
            <w:tcBorders>
              <w:top w:val="nil"/>
              <w:left w:val="single" w:sz="4" w:space="0" w:color="C0C0C0"/>
              <w:bottom w:val="nil"/>
              <w:right w:val="single" w:sz="4" w:space="0" w:color="C0C0C0"/>
            </w:tcBorders>
            <w:shd w:val="clear" w:color="auto" w:fill="auto"/>
          </w:tcPr>
          <w:p w:rsidR="001E7217" w:rsidRPr="00455149" w:rsidRDefault="001E7217" w:rsidP="001E7217">
            <w:pPr>
              <w:pStyle w:val="Heading1"/>
              <w:rPr>
                <w:rFonts w:ascii="Garamond" w:hAnsi="Garamond" w:cs="Arial"/>
                <w:b/>
                <w:sz w:val="22"/>
                <w:szCs w:val="22"/>
              </w:rPr>
            </w:pPr>
          </w:p>
        </w:tc>
        <w:tc>
          <w:tcPr>
            <w:tcW w:w="5543" w:type="dxa"/>
            <w:tcBorders>
              <w:top w:val="single" w:sz="4" w:space="0" w:color="C0C0C0"/>
              <w:left w:val="single" w:sz="4" w:space="0" w:color="C0C0C0"/>
              <w:bottom w:val="nil"/>
            </w:tcBorders>
            <w:shd w:val="clear" w:color="auto" w:fill="606060"/>
            <w:vAlign w:val="center"/>
          </w:tcPr>
          <w:p w:rsidR="001E7217" w:rsidRPr="00455149" w:rsidRDefault="001E7217" w:rsidP="00EA30D9">
            <w:pPr>
              <w:pStyle w:val="Heading1"/>
              <w:rPr>
                <w:rFonts w:ascii="Garamond" w:hAnsi="Garamond" w:cs="Arial"/>
                <w:b/>
                <w:sz w:val="22"/>
                <w:szCs w:val="22"/>
              </w:rPr>
            </w:pPr>
            <w:r w:rsidRPr="00455149">
              <w:rPr>
                <w:rFonts w:ascii="Garamond" w:hAnsi="Garamond" w:cs="Arial"/>
                <w:b/>
                <w:sz w:val="22"/>
                <w:szCs w:val="22"/>
              </w:rPr>
              <w:t>Availability</w:t>
            </w:r>
          </w:p>
        </w:tc>
      </w:tr>
      <w:tr w:rsidR="001E7217" w:rsidRPr="00D25AED" w:rsidTr="005E22FF">
        <w:tblPrEx>
          <w:tblBorders>
            <w:top w:val="single" w:sz="4" w:space="0" w:color="C0C0C0"/>
            <w:left w:val="single" w:sz="4" w:space="0" w:color="C0C0C0"/>
            <w:bottom w:val="single" w:sz="4" w:space="0" w:color="C0C0C0"/>
            <w:right w:val="single" w:sz="4" w:space="0" w:color="C0C0C0"/>
          </w:tblBorders>
          <w:shd w:val="clear" w:color="auto" w:fill="auto"/>
          <w:tblLook w:val="0000" w:firstRow="0" w:lastRow="0" w:firstColumn="0" w:lastColumn="0" w:noHBand="0" w:noVBand="0"/>
        </w:tblPrEx>
        <w:trPr>
          <w:trHeight w:val="395"/>
        </w:trPr>
        <w:tc>
          <w:tcPr>
            <w:tcW w:w="5318" w:type="dxa"/>
            <w:vMerge w:val="restart"/>
            <w:tcBorders>
              <w:top w:val="nil"/>
              <w:bottom w:val="single" w:sz="4" w:space="0" w:color="C0C0C0"/>
              <w:right w:val="single" w:sz="4" w:space="0" w:color="C0C0C0"/>
            </w:tcBorders>
          </w:tcPr>
          <w:p w:rsidR="001E7217" w:rsidRPr="00455149" w:rsidRDefault="001E7217" w:rsidP="00972A67">
            <w:pPr>
              <w:numPr>
                <w:ilvl w:val="0"/>
                <w:numId w:val="1"/>
              </w:numPr>
              <w:tabs>
                <w:tab w:val="clear" w:pos="720"/>
              </w:tabs>
              <w:ind w:left="252" w:hanging="252"/>
              <w:jc w:val="both"/>
              <w:rPr>
                <w:rFonts w:ascii="Garamond" w:hAnsi="Garamond" w:cs="Arial"/>
                <w:sz w:val="22"/>
                <w:szCs w:val="22"/>
              </w:rPr>
            </w:pPr>
            <w:r w:rsidRPr="00455149">
              <w:rPr>
                <w:rFonts w:ascii="Garamond" w:hAnsi="Garamond" w:cs="Arial"/>
                <w:sz w:val="22"/>
                <w:szCs w:val="22"/>
              </w:rPr>
              <w:t>Can work in Middle East, Australia, U.S.A., Canada, UK and rest of Europe.</w:t>
            </w:r>
          </w:p>
          <w:p w:rsidR="001E7217" w:rsidRPr="00455149" w:rsidRDefault="001E7217" w:rsidP="00972A67">
            <w:pPr>
              <w:numPr>
                <w:ilvl w:val="0"/>
                <w:numId w:val="1"/>
              </w:numPr>
              <w:tabs>
                <w:tab w:val="clear" w:pos="720"/>
              </w:tabs>
              <w:ind w:left="252" w:hanging="252"/>
              <w:jc w:val="both"/>
              <w:rPr>
                <w:rFonts w:ascii="Garamond" w:hAnsi="Garamond" w:cs="Arial"/>
                <w:sz w:val="22"/>
                <w:szCs w:val="22"/>
              </w:rPr>
            </w:pPr>
            <w:r w:rsidRPr="00455149">
              <w:rPr>
                <w:rFonts w:ascii="Garamond" w:hAnsi="Garamond" w:cs="Arial"/>
                <w:sz w:val="22"/>
                <w:szCs w:val="22"/>
              </w:rPr>
              <w:t>Can travel abroad for official assignments.</w:t>
            </w:r>
          </w:p>
          <w:p w:rsidR="001E7217" w:rsidRPr="00455149" w:rsidRDefault="001E7217" w:rsidP="00972A67">
            <w:pPr>
              <w:numPr>
                <w:ilvl w:val="0"/>
                <w:numId w:val="1"/>
              </w:numPr>
              <w:tabs>
                <w:tab w:val="clear" w:pos="720"/>
              </w:tabs>
              <w:ind w:left="252" w:hanging="252"/>
              <w:jc w:val="both"/>
              <w:rPr>
                <w:rFonts w:ascii="Garamond" w:hAnsi="Garamond" w:cs="Arial"/>
                <w:sz w:val="22"/>
                <w:szCs w:val="22"/>
              </w:rPr>
            </w:pPr>
            <w:r w:rsidRPr="00455149">
              <w:rPr>
                <w:rFonts w:ascii="Garamond" w:hAnsi="Garamond" w:cs="Arial"/>
                <w:sz w:val="22"/>
                <w:szCs w:val="22"/>
              </w:rPr>
              <w:t>Have travelled to various cities of Pakistan for official work.</w:t>
            </w:r>
          </w:p>
        </w:tc>
        <w:tc>
          <w:tcPr>
            <w:tcW w:w="245" w:type="dxa"/>
            <w:vMerge w:val="restart"/>
            <w:tcBorders>
              <w:top w:val="nil"/>
              <w:left w:val="single" w:sz="4" w:space="0" w:color="C0C0C0"/>
              <w:bottom w:val="nil"/>
              <w:right w:val="single" w:sz="4" w:space="0" w:color="C0C0C0"/>
            </w:tcBorders>
            <w:shd w:val="clear" w:color="auto" w:fill="auto"/>
          </w:tcPr>
          <w:p w:rsidR="001E7217" w:rsidRPr="00455149" w:rsidRDefault="001E7217" w:rsidP="001E7217">
            <w:pPr>
              <w:pStyle w:val="Heading1"/>
              <w:rPr>
                <w:rFonts w:ascii="Garamond" w:hAnsi="Garamond" w:cs="Arial"/>
                <w:b/>
                <w:sz w:val="22"/>
                <w:szCs w:val="22"/>
              </w:rPr>
            </w:pPr>
          </w:p>
        </w:tc>
        <w:tc>
          <w:tcPr>
            <w:tcW w:w="5543" w:type="dxa"/>
            <w:tcBorders>
              <w:top w:val="nil"/>
              <w:left w:val="single" w:sz="4" w:space="0" w:color="C0C0C0"/>
              <w:bottom w:val="nil"/>
            </w:tcBorders>
            <w:vAlign w:val="center"/>
          </w:tcPr>
          <w:p w:rsidR="001E7217" w:rsidRPr="00455149" w:rsidRDefault="00F72B63" w:rsidP="00BF452C">
            <w:pPr>
              <w:rPr>
                <w:rFonts w:ascii="Garamond" w:hAnsi="Garamond" w:cs="Arial"/>
                <w:b/>
                <w:bCs/>
                <w:sz w:val="22"/>
                <w:szCs w:val="22"/>
              </w:rPr>
            </w:pPr>
            <w:r>
              <w:rPr>
                <w:rFonts w:ascii="Garamond" w:hAnsi="Garamond" w:cs="Arial"/>
                <w:bCs/>
                <w:sz w:val="22"/>
                <w:szCs w:val="22"/>
              </w:rPr>
              <w:t xml:space="preserve">Immediately </w:t>
            </w:r>
          </w:p>
        </w:tc>
      </w:tr>
      <w:tr w:rsidR="001E7217" w:rsidRPr="00D25AED" w:rsidTr="005E22FF">
        <w:tblPrEx>
          <w:tblBorders>
            <w:top w:val="single" w:sz="4" w:space="0" w:color="C0C0C0"/>
            <w:left w:val="single" w:sz="4" w:space="0" w:color="C0C0C0"/>
            <w:bottom w:val="single" w:sz="4" w:space="0" w:color="C0C0C0"/>
            <w:right w:val="single" w:sz="4" w:space="0" w:color="C0C0C0"/>
          </w:tblBorders>
          <w:shd w:val="clear" w:color="auto" w:fill="auto"/>
          <w:tblLook w:val="0000" w:firstRow="0" w:lastRow="0" w:firstColumn="0" w:lastColumn="0" w:noHBand="0" w:noVBand="0"/>
        </w:tblPrEx>
        <w:trPr>
          <w:trHeight w:val="308"/>
        </w:trPr>
        <w:tc>
          <w:tcPr>
            <w:tcW w:w="5318" w:type="dxa"/>
            <w:vMerge/>
            <w:tcBorders>
              <w:top w:val="nil"/>
              <w:bottom w:val="single" w:sz="4" w:space="0" w:color="C0C0C0"/>
              <w:right w:val="single" w:sz="4" w:space="0" w:color="C0C0C0"/>
            </w:tcBorders>
          </w:tcPr>
          <w:p w:rsidR="001E7217" w:rsidRPr="00455149" w:rsidRDefault="001E7217" w:rsidP="00972A67">
            <w:pPr>
              <w:numPr>
                <w:ilvl w:val="0"/>
                <w:numId w:val="1"/>
              </w:numPr>
              <w:tabs>
                <w:tab w:val="clear" w:pos="720"/>
              </w:tabs>
              <w:ind w:left="252" w:hanging="252"/>
              <w:jc w:val="both"/>
              <w:rPr>
                <w:rFonts w:ascii="Garamond" w:hAnsi="Garamond" w:cs="Arial"/>
                <w:sz w:val="22"/>
                <w:szCs w:val="22"/>
              </w:rPr>
            </w:pPr>
          </w:p>
        </w:tc>
        <w:tc>
          <w:tcPr>
            <w:tcW w:w="245" w:type="dxa"/>
            <w:vMerge/>
            <w:tcBorders>
              <w:top w:val="nil"/>
              <w:left w:val="single" w:sz="4" w:space="0" w:color="C0C0C0"/>
              <w:bottom w:val="nil"/>
              <w:right w:val="single" w:sz="4" w:space="0" w:color="C0C0C0"/>
            </w:tcBorders>
            <w:shd w:val="clear" w:color="auto" w:fill="auto"/>
          </w:tcPr>
          <w:p w:rsidR="001E7217" w:rsidRPr="00455149" w:rsidRDefault="001E7217" w:rsidP="001E7217">
            <w:pPr>
              <w:pStyle w:val="Heading1"/>
              <w:rPr>
                <w:rFonts w:ascii="Garamond" w:hAnsi="Garamond" w:cs="Arial"/>
                <w:b/>
                <w:sz w:val="22"/>
                <w:szCs w:val="22"/>
              </w:rPr>
            </w:pPr>
          </w:p>
        </w:tc>
        <w:tc>
          <w:tcPr>
            <w:tcW w:w="5543" w:type="dxa"/>
            <w:tcBorders>
              <w:top w:val="nil"/>
              <w:left w:val="single" w:sz="4" w:space="0" w:color="C0C0C0"/>
              <w:bottom w:val="nil"/>
            </w:tcBorders>
            <w:shd w:val="clear" w:color="auto" w:fill="606060"/>
            <w:vAlign w:val="center"/>
          </w:tcPr>
          <w:p w:rsidR="001E7217" w:rsidRPr="00455149" w:rsidRDefault="001E7217" w:rsidP="00EA30D9">
            <w:pPr>
              <w:pStyle w:val="Heading1"/>
              <w:rPr>
                <w:rFonts w:ascii="Garamond" w:hAnsi="Garamond" w:cs="Arial"/>
                <w:b/>
                <w:sz w:val="22"/>
                <w:szCs w:val="22"/>
              </w:rPr>
            </w:pPr>
            <w:r w:rsidRPr="00455149">
              <w:rPr>
                <w:rFonts w:ascii="Garamond" w:hAnsi="Garamond" w:cs="Arial"/>
                <w:b/>
                <w:sz w:val="22"/>
                <w:szCs w:val="22"/>
              </w:rPr>
              <w:t xml:space="preserve">Reference </w:t>
            </w:r>
          </w:p>
        </w:tc>
      </w:tr>
      <w:tr w:rsidR="001E7217" w:rsidRPr="00D25AED" w:rsidTr="005E22FF">
        <w:tblPrEx>
          <w:tblBorders>
            <w:top w:val="single" w:sz="4" w:space="0" w:color="C0C0C0"/>
            <w:left w:val="single" w:sz="4" w:space="0" w:color="C0C0C0"/>
            <w:bottom w:val="single" w:sz="4" w:space="0" w:color="C0C0C0"/>
            <w:right w:val="single" w:sz="4" w:space="0" w:color="C0C0C0"/>
          </w:tblBorders>
          <w:shd w:val="clear" w:color="auto" w:fill="auto"/>
          <w:tblLook w:val="0000" w:firstRow="0" w:lastRow="0" w:firstColumn="0" w:lastColumn="0" w:noHBand="0" w:noVBand="0"/>
        </w:tblPrEx>
        <w:trPr>
          <w:trHeight w:val="393"/>
        </w:trPr>
        <w:tc>
          <w:tcPr>
            <w:tcW w:w="5318" w:type="dxa"/>
            <w:vMerge/>
            <w:tcBorders>
              <w:top w:val="nil"/>
              <w:bottom w:val="single" w:sz="4" w:space="0" w:color="C0C0C0"/>
              <w:right w:val="single" w:sz="4" w:space="0" w:color="C0C0C0"/>
            </w:tcBorders>
          </w:tcPr>
          <w:p w:rsidR="001E7217" w:rsidRPr="00455149" w:rsidRDefault="001E7217" w:rsidP="00972A67">
            <w:pPr>
              <w:numPr>
                <w:ilvl w:val="0"/>
                <w:numId w:val="1"/>
              </w:numPr>
              <w:tabs>
                <w:tab w:val="clear" w:pos="720"/>
              </w:tabs>
              <w:ind w:left="252" w:hanging="252"/>
              <w:jc w:val="both"/>
              <w:rPr>
                <w:rFonts w:ascii="Garamond" w:hAnsi="Garamond" w:cs="Arial"/>
                <w:sz w:val="22"/>
                <w:szCs w:val="22"/>
              </w:rPr>
            </w:pPr>
          </w:p>
        </w:tc>
        <w:tc>
          <w:tcPr>
            <w:tcW w:w="245" w:type="dxa"/>
            <w:vMerge/>
            <w:tcBorders>
              <w:top w:val="nil"/>
              <w:left w:val="single" w:sz="4" w:space="0" w:color="C0C0C0"/>
              <w:bottom w:val="nil"/>
              <w:right w:val="single" w:sz="4" w:space="0" w:color="C0C0C0"/>
            </w:tcBorders>
            <w:shd w:val="clear" w:color="auto" w:fill="auto"/>
          </w:tcPr>
          <w:p w:rsidR="001E7217" w:rsidRPr="00455149" w:rsidRDefault="001E7217" w:rsidP="001E7217">
            <w:pPr>
              <w:pStyle w:val="Heading1"/>
              <w:rPr>
                <w:rFonts w:ascii="Garamond" w:hAnsi="Garamond" w:cs="Arial"/>
                <w:b/>
                <w:sz w:val="22"/>
                <w:szCs w:val="22"/>
              </w:rPr>
            </w:pPr>
          </w:p>
        </w:tc>
        <w:tc>
          <w:tcPr>
            <w:tcW w:w="5543" w:type="dxa"/>
            <w:tcBorders>
              <w:top w:val="nil"/>
              <w:left w:val="single" w:sz="4" w:space="0" w:color="C0C0C0"/>
              <w:bottom w:val="single" w:sz="4" w:space="0" w:color="C0C0C0"/>
            </w:tcBorders>
            <w:vAlign w:val="center"/>
          </w:tcPr>
          <w:p w:rsidR="001E7217" w:rsidRPr="00455149" w:rsidRDefault="001E7217" w:rsidP="00BF452C">
            <w:pPr>
              <w:rPr>
                <w:rFonts w:ascii="Garamond" w:hAnsi="Garamond" w:cs="Arial"/>
                <w:bCs/>
                <w:sz w:val="22"/>
                <w:szCs w:val="22"/>
              </w:rPr>
            </w:pPr>
            <w:r w:rsidRPr="00455149">
              <w:rPr>
                <w:rFonts w:ascii="Garamond" w:hAnsi="Garamond" w:cs="Arial"/>
                <w:bCs/>
                <w:sz w:val="22"/>
                <w:szCs w:val="22"/>
              </w:rPr>
              <w:t>Will be provided on request</w:t>
            </w:r>
          </w:p>
        </w:tc>
      </w:tr>
    </w:tbl>
    <w:p w:rsidR="00025A7B" w:rsidRDefault="00025A7B">
      <w:pPr>
        <w:rPr>
          <w:rFonts w:ascii="Arial" w:hAnsi="Arial" w:cs="Arial"/>
          <w:sz w:val="4"/>
          <w:szCs w:val="4"/>
        </w:rPr>
      </w:pPr>
    </w:p>
    <w:p w:rsidR="00025A7B" w:rsidRDefault="00025A7B">
      <w:pPr>
        <w:rPr>
          <w:rFonts w:ascii="Arial" w:hAnsi="Arial" w:cs="Arial"/>
          <w:sz w:val="4"/>
          <w:szCs w:val="4"/>
        </w:rPr>
      </w:pPr>
    </w:p>
    <w:p w:rsidR="00025A7B" w:rsidRDefault="00025A7B" w:rsidP="0096707C">
      <w:pPr>
        <w:jc w:val="both"/>
        <w:rPr>
          <w:rFonts w:ascii="Arial" w:hAnsi="Arial" w:cs="Arial"/>
          <w:sz w:val="4"/>
          <w:szCs w:val="4"/>
        </w:rPr>
      </w:pPr>
    </w:p>
    <w:p w:rsidR="00025A7B" w:rsidRDefault="00025A7B">
      <w:pPr>
        <w:rPr>
          <w:rFonts w:ascii="Arial" w:hAnsi="Arial" w:cs="Arial"/>
          <w:sz w:val="4"/>
          <w:szCs w:val="4"/>
        </w:rPr>
      </w:pPr>
    </w:p>
    <w:p w:rsidR="001F5CFB" w:rsidRPr="00B414B7" w:rsidRDefault="001F5CFB" w:rsidP="00B414B7">
      <w:pPr>
        <w:pStyle w:val="Heading1"/>
        <w:rPr>
          <w:rFonts w:ascii="Arial" w:hAnsi="Arial" w:cs="Arial"/>
          <w:sz w:val="20"/>
          <w:szCs w:val="20"/>
        </w:rPr>
      </w:pPr>
    </w:p>
    <w:sectPr w:rsidR="001F5CFB" w:rsidRPr="00B414B7" w:rsidSect="00296A78">
      <w:type w:val="continuous"/>
      <w:pgSz w:w="11909" w:h="16834" w:code="9"/>
      <w:pgMar w:top="540" w:right="569" w:bottom="0" w:left="360" w:header="720" w:footer="72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383" w:rsidRDefault="00E51383" w:rsidP="00BB5754">
      <w:r>
        <w:separator/>
      </w:r>
    </w:p>
  </w:endnote>
  <w:endnote w:type="continuationSeparator" w:id="0">
    <w:p w:rsidR="00E51383" w:rsidRDefault="00E51383" w:rsidP="00BB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383" w:rsidRDefault="00E51383" w:rsidP="00BB5754">
      <w:r>
        <w:separator/>
      </w:r>
    </w:p>
  </w:footnote>
  <w:footnote w:type="continuationSeparator" w:id="0">
    <w:p w:rsidR="00E51383" w:rsidRDefault="00E51383" w:rsidP="00BB5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FE7A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6D4B0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9ACA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440EF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9219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DCCB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BB883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79CB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90CC41E"/>
    <w:lvl w:ilvl="0">
      <w:start w:val="1"/>
      <w:numFmt w:val="decimal"/>
      <w:pStyle w:val="ListNumber"/>
      <w:lvlText w:val="%1."/>
      <w:lvlJc w:val="left"/>
      <w:pPr>
        <w:tabs>
          <w:tab w:val="num" w:pos="360"/>
        </w:tabs>
        <w:ind w:left="360" w:hanging="360"/>
      </w:pPr>
    </w:lvl>
  </w:abstractNum>
  <w:abstractNum w:abstractNumId="9">
    <w:nsid w:val="FFFFFF89"/>
    <w:multiLevelType w:val="singleLevel"/>
    <w:tmpl w:val="0AD62E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5605D"/>
    <w:multiLevelType w:val="hybridMultilevel"/>
    <w:tmpl w:val="4746D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B249BF"/>
    <w:multiLevelType w:val="hybridMultilevel"/>
    <w:tmpl w:val="F0A6AEB4"/>
    <w:lvl w:ilvl="0" w:tplc="0409000B">
      <w:start w:val="1"/>
      <w:numFmt w:val="bullet"/>
      <w:lvlText w:val=""/>
      <w:lvlJc w:val="left"/>
      <w:pPr>
        <w:ind w:left="829" w:hanging="360"/>
      </w:pPr>
      <w:rPr>
        <w:rFonts w:ascii="Wingdings" w:hAnsi="Wingdings"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2">
    <w:nsid w:val="1F1234BF"/>
    <w:multiLevelType w:val="hybridMultilevel"/>
    <w:tmpl w:val="A91E89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E747C7"/>
    <w:multiLevelType w:val="hybridMultilevel"/>
    <w:tmpl w:val="AD8443BA"/>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14">
    <w:nsid w:val="2B64449E"/>
    <w:multiLevelType w:val="hybridMultilevel"/>
    <w:tmpl w:val="4D40FCFE"/>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15">
    <w:nsid w:val="36F932DD"/>
    <w:multiLevelType w:val="hybridMultilevel"/>
    <w:tmpl w:val="100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4A610B"/>
    <w:multiLevelType w:val="hybridMultilevel"/>
    <w:tmpl w:val="5FBA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04C1E"/>
    <w:multiLevelType w:val="hybridMultilevel"/>
    <w:tmpl w:val="B3A4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F171AD"/>
    <w:multiLevelType w:val="hybridMultilevel"/>
    <w:tmpl w:val="BA749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28E29F8"/>
    <w:multiLevelType w:val="hybridMultilevel"/>
    <w:tmpl w:val="B61E3D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3D7E55"/>
    <w:multiLevelType w:val="hybridMultilevel"/>
    <w:tmpl w:val="BD28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833579"/>
    <w:multiLevelType w:val="hybridMultilevel"/>
    <w:tmpl w:val="D974F62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6"/>
  </w:num>
  <w:num w:numId="14">
    <w:abstractNumId w:val="11"/>
  </w:num>
  <w:num w:numId="15">
    <w:abstractNumId w:val="19"/>
  </w:num>
  <w:num w:numId="16">
    <w:abstractNumId w:val="14"/>
  </w:num>
  <w:num w:numId="17">
    <w:abstractNumId w:val="13"/>
  </w:num>
  <w:num w:numId="18">
    <w:abstractNumId w:val="18"/>
  </w:num>
  <w:num w:numId="19">
    <w:abstractNumId w:val="10"/>
  </w:num>
  <w:num w:numId="20">
    <w:abstractNumId w:val="17"/>
  </w:num>
  <w:num w:numId="21">
    <w:abstractNumId w:val="20"/>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activeWritingStyle w:appName="MSWord" w:lang="en-US"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708B"/>
    <w:rsid w:val="00001F49"/>
    <w:rsid w:val="00002A84"/>
    <w:rsid w:val="00007EC0"/>
    <w:rsid w:val="00017DDD"/>
    <w:rsid w:val="000212F1"/>
    <w:rsid w:val="000228E2"/>
    <w:rsid w:val="00023A0D"/>
    <w:rsid w:val="00025A7B"/>
    <w:rsid w:val="0003319A"/>
    <w:rsid w:val="0003418B"/>
    <w:rsid w:val="000349CE"/>
    <w:rsid w:val="000363B2"/>
    <w:rsid w:val="000370E4"/>
    <w:rsid w:val="00040878"/>
    <w:rsid w:val="00044A4C"/>
    <w:rsid w:val="000455A2"/>
    <w:rsid w:val="00045E05"/>
    <w:rsid w:val="00045EA7"/>
    <w:rsid w:val="0005179C"/>
    <w:rsid w:val="00052A45"/>
    <w:rsid w:val="00055AEE"/>
    <w:rsid w:val="00055D39"/>
    <w:rsid w:val="00056D38"/>
    <w:rsid w:val="00057965"/>
    <w:rsid w:val="00060EF0"/>
    <w:rsid w:val="00061009"/>
    <w:rsid w:val="0006114C"/>
    <w:rsid w:val="00062EAE"/>
    <w:rsid w:val="0006315D"/>
    <w:rsid w:val="000643B9"/>
    <w:rsid w:val="00067B05"/>
    <w:rsid w:val="00071B68"/>
    <w:rsid w:val="00071CBD"/>
    <w:rsid w:val="00071EF6"/>
    <w:rsid w:val="00072A27"/>
    <w:rsid w:val="000744AB"/>
    <w:rsid w:val="000749E7"/>
    <w:rsid w:val="00076698"/>
    <w:rsid w:val="000767D1"/>
    <w:rsid w:val="00083BB8"/>
    <w:rsid w:val="00084A29"/>
    <w:rsid w:val="000903BC"/>
    <w:rsid w:val="00092646"/>
    <w:rsid w:val="00092702"/>
    <w:rsid w:val="00095DDF"/>
    <w:rsid w:val="0009659E"/>
    <w:rsid w:val="000971D8"/>
    <w:rsid w:val="000A1378"/>
    <w:rsid w:val="000A3278"/>
    <w:rsid w:val="000A5948"/>
    <w:rsid w:val="000A5ECF"/>
    <w:rsid w:val="000A5FFA"/>
    <w:rsid w:val="000B34BD"/>
    <w:rsid w:val="000B3753"/>
    <w:rsid w:val="000B3817"/>
    <w:rsid w:val="000B4224"/>
    <w:rsid w:val="000B51F1"/>
    <w:rsid w:val="000B6242"/>
    <w:rsid w:val="000D4BBE"/>
    <w:rsid w:val="000D5458"/>
    <w:rsid w:val="000D5774"/>
    <w:rsid w:val="000D59E8"/>
    <w:rsid w:val="000E22D4"/>
    <w:rsid w:val="000E4BF9"/>
    <w:rsid w:val="000E6449"/>
    <w:rsid w:val="000E656E"/>
    <w:rsid w:val="000F01AC"/>
    <w:rsid w:val="000F058B"/>
    <w:rsid w:val="000F3560"/>
    <w:rsid w:val="000F6520"/>
    <w:rsid w:val="000F66A9"/>
    <w:rsid w:val="000F6BBB"/>
    <w:rsid w:val="001011F9"/>
    <w:rsid w:val="001069FF"/>
    <w:rsid w:val="00110428"/>
    <w:rsid w:val="00110E43"/>
    <w:rsid w:val="001118EC"/>
    <w:rsid w:val="0011703E"/>
    <w:rsid w:val="00120E92"/>
    <w:rsid w:val="00121EA1"/>
    <w:rsid w:val="00124BA1"/>
    <w:rsid w:val="001310F3"/>
    <w:rsid w:val="001317D3"/>
    <w:rsid w:val="00134CC2"/>
    <w:rsid w:val="0013516E"/>
    <w:rsid w:val="00140F23"/>
    <w:rsid w:val="0014258B"/>
    <w:rsid w:val="001428A4"/>
    <w:rsid w:val="00143A0B"/>
    <w:rsid w:val="001443F7"/>
    <w:rsid w:val="00146838"/>
    <w:rsid w:val="001510FE"/>
    <w:rsid w:val="0015298B"/>
    <w:rsid w:val="00153653"/>
    <w:rsid w:val="001544FE"/>
    <w:rsid w:val="001547BB"/>
    <w:rsid w:val="00155645"/>
    <w:rsid w:val="001573A0"/>
    <w:rsid w:val="00160812"/>
    <w:rsid w:val="001633A3"/>
    <w:rsid w:val="00166220"/>
    <w:rsid w:val="00166D75"/>
    <w:rsid w:val="00167B22"/>
    <w:rsid w:val="00170FE7"/>
    <w:rsid w:val="001710DE"/>
    <w:rsid w:val="00171615"/>
    <w:rsid w:val="00171DBC"/>
    <w:rsid w:val="00173BA6"/>
    <w:rsid w:val="001748FD"/>
    <w:rsid w:val="001821A5"/>
    <w:rsid w:val="001838B9"/>
    <w:rsid w:val="001840C8"/>
    <w:rsid w:val="00185B9B"/>
    <w:rsid w:val="00190886"/>
    <w:rsid w:val="0019166E"/>
    <w:rsid w:val="001920C0"/>
    <w:rsid w:val="0019371A"/>
    <w:rsid w:val="00194248"/>
    <w:rsid w:val="00195E17"/>
    <w:rsid w:val="0019691B"/>
    <w:rsid w:val="001A03F4"/>
    <w:rsid w:val="001A060A"/>
    <w:rsid w:val="001A1600"/>
    <w:rsid w:val="001A208A"/>
    <w:rsid w:val="001A58D8"/>
    <w:rsid w:val="001A7401"/>
    <w:rsid w:val="001A7767"/>
    <w:rsid w:val="001B1A88"/>
    <w:rsid w:val="001B2CCE"/>
    <w:rsid w:val="001B58CE"/>
    <w:rsid w:val="001C05CC"/>
    <w:rsid w:val="001C18EF"/>
    <w:rsid w:val="001C4C6F"/>
    <w:rsid w:val="001C78EF"/>
    <w:rsid w:val="001D1C08"/>
    <w:rsid w:val="001D72DE"/>
    <w:rsid w:val="001E06E2"/>
    <w:rsid w:val="001E25C6"/>
    <w:rsid w:val="001E37F9"/>
    <w:rsid w:val="001E4430"/>
    <w:rsid w:val="001E469C"/>
    <w:rsid w:val="001E5828"/>
    <w:rsid w:val="001E7217"/>
    <w:rsid w:val="001F10E4"/>
    <w:rsid w:val="001F41D0"/>
    <w:rsid w:val="001F59B0"/>
    <w:rsid w:val="001F5CFB"/>
    <w:rsid w:val="001F7620"/>
    <w:rsid w:val="002014E7"/>
    <w:rsid w:val="00201D74"/>
    <w:rsid w:val="00201EAF"/>
    <w:rsid w:val="002022D5"/>
    <w:rsid w:val="00202BD4"/>
    <w:rsid w:val="00203C2D"/>
    <w:rsid w:val="00203EC2"/>
    <w:rsid w:val="00215A20"/>
    <w:rsid w:val="0022256F"/>
    <w:rsid w:val="002305A4"/>
    <w:rsid w:val="002428F5"/>
    <w:rsid w:val="00242A0B"/>
    <w:rsid w:val="00245265"/>
    <w:rsid w:val="002466A1"/>
    <w:rsid w:val="00247387"/>
    <w:rsid w:val="00250F4A"/>
    <w:rsid w:val="00252E3E"/>
    <w:rsid w:val="0025341F"/>
    <w:rsid w:val="0025506D"/>
    <w:rsid w:val="00255681"/>
    <w:rsid w:val="0025657B"/>
    <w:rsid w:val="00257102"/>
    <w:rsid w:val="00257148"/>
    <w:rsid w:val="00260239"/>
    <w:rsid w:val="00263450"/>
    <w:rsid w:val="002708C3"/>
    <w:rsid w:val="00270BFC"/>
    <w:rsid w:val="002725D9"/>
    <w:rsid w:val="00277A52"/>
    <w:rsid w:val="00282016"/>
    <w:rsid w:val="002852B0"/>
    <w:rsid w:val="00290270"/>
    <w:rsid w:val="00292CA9"/>
    <w:rsid w:val="0029396B"/>
    <w:rsid w:val="00296A78"/>
    <w:rsid w:val="002A1558"/>
    <w:rsid w:val="002A32CE"/>
    <w:rsid w:val="002A4A28"/>
    <w:rsid w:val="002A52BB"/>
    <w:rsid w:val="002A549E"/>
    <w:rsid w:val="002A69B5"/>
    <w:rsid w:val="002B09C1"/>
    <w:rsid w:val="002B0B72"/>
    <w:rsid w:val="002B142B"/>
    <w:rsid w:val="002B36CB"/>
    <w:rsid w:val="002C009A"/>
    <w:rsid w:val="002C0568"/>
    <w:rsid w:val="002C3D16"/>
    <w:rsid w:val="002C3D2C"/>
    <w:rsid w:val="002C4672"/>
    <w:rsid w:val="002C4CE0"/>
    <w:rsid w:val="002C6858"/>
    <w:rsid w:val="002C7BE5"/>
    <w:rsid w:val="002D0D69"/>
    <w:rsid w:val="002D0EC4"/>
    <w:rsid w:val="002E0857"/>
    <w:rsid w:val="002E1014"/>
    <w:rsid w:val="002E536C"/>
    <w:rsid w:val="002E603D"/>
    <w:rsid w:val="002E6FA6"/>
    <w:rsid w:val="002F7A92"/>
    <w:rsid w:val="002F7E70"/>
    <w:rsid w:val="00303B02"/>
    <w:rsid w:val="00304292"/>
    <w:rsid w:val="00304578"/>
    <w:rsid w:val="00305D69"/>
    <w:rsid w:val="00306066"/>
    <w:rsid w:val="00306711"/>
    <w:rsid w:val="003108A0"/>
    <w:rsid w:val="00310A7A"/>
    <w:rsid w:val="00314B51"/>
    <w:rsid w:val="00316D89"/>
    <w:rsid w:val="00317C47"/>
    <w:rsid w:val="00317D41"/>
    <w:rsid w:val="00317E23"/>
    <w:rsid w:val="00320B12"/>
    <w:rsid w:val="00320BD0"/>
    <w:rsid w:val="0032275B"/>
    <w:rsid w:val="003242B7"/>
    <w:rsid w:val="003263AC"/>
    <w:rsid w:val="00333129"/>
    <w:rsid w:val="003415B2"/>
    <w:rsid w:val="00344A40"/>
    <w:rsid w:val="003454A7"/>
    <w:rsid w:val="003470D7"/>
    <w:rsid w:val="00351C73"/>
    <w:rsid w:val="00352F68"/>
    <w:rsid w:val="00354576"/>
    <w:rsid w:val="00360FED"/>
    <w:rsid w:val="003638F4"/>
    <w:rsid w:val="00364CFD"/>
    <w:rsid w:val="0036771A"/>
    <w:rsid w:val="00371554"/>
    <w:rsid w:val="003725BD"/>
    <w:rsid w:val="00373112"/>
    <w:rsid w:val="00375B0E"/>
    <w:rsid w:val="003771F2"/>
    <w:rsid w:val="0038521C"/>
    <w:rsid w:val="0038528C"/>
    <w:rsid w:val="00386470"/>
    <w:rsid w:val="00386D54"/>
    <w:rsid w:val="00387B8C"/>
    <w:rsid w:val="00393770"/>
    <w:rsid w:val="00394116"/>
    <w:rsid w:val="003963B0"/>
    <w:rsid w:val="0039673C"/>
    <w:rsid w:val="003976D0"/>
    <w:rsid w:val="003A3DDD"/>
    <w:rsid w:val="003A3E00"/>
    <w:rsid w:val="003A4F42"/>
    <w:rsid w:val="003A5546"/>
    <w:rsid w:val="003A6D41"/>
    <w:rsid w:val="003B0D1A"/>
    <w:rsid w:val="003B6A48"/>
    <w:rsid w:val="003B7089"/>
    <w:rsid w:val="003C0A4D"/>
    <w:rsid w:val="003C11A9"/>
    <w:rsid w:val="003C1D8A"/>
    <w:rsid w:val="003C2274"/>
    <w:rsid w:val="003C33AF"/>
    <w:rsid w:val="003D2884"/>
    <w:rsid w:val="003D493A"/>
    <w:rsid w:val="003E2552"/>
    <w:rsid w:val="003E456F"/>
    <w:rsid w:val="003E491B"/>
    <w:rsid w:val="003E687C"/>
    <w:rsid w:val="003E7193"/>
    <w:rsid w:val="003E754F"/>
    <w:rsid w:val="003F15DF"/>
    <w:rsid w:val="003F2CD8"/>
    <w:rsid w:val="00404031"/>
    <w:rsid w:val="004049BF"/>
    <w:rsid w:val="00405C45"/>
    <w:rsid w:val="00405CB3"/>
    <w:rsid w:val="004108A7"/>
    <w:rsid w:val="00411E9E"/>
    <w:rsid w:val="00411FC7"/>
    <w:rsid w:val="004224BE"/>
    <w:rsid w:val="004224E1"/>
    <w:rsid w:val="00423391"/>
    <w:rsid w:val="00424350"/>
    <w:rsid w:val="00432265"/>
    <w:rsid w:val="004329BA"/>
    <w:rsid w:val="0043716B"/>
    <w:rsid w:val="00440793"/>
    <w:rsid w:val="004415CB"/>
    <w:rsid w:val="004425FA"/>
    <w:rsid w:val="004450D2"/>
    <w:rsid w:val="00446903"/>
    <w:rsid w:val="00446CBE"/>
    <w:rsid w:val="00447A22"/>
    <w:rsid w:val="00451F65"/>
    <w:rsid w:val="00455149"/>
    <w:rsid w:val="004557B9"/>
    <w:rsid w:val="004605EB"/>
    <w:rsid w:val="004614DA"/>
    <w:rsid w:val="00462E2A"/>
    <w:rsid w:val="00464D99"/>
    <w:rsid w:val="00465E5D"/>
    <w:rsid w:val="00467846"/>
    <w:rsid w:val="00471BF1"/>
    <w:rsid w:val="00471FB5"/>
    <w:rsid w:val="00484A4E"/>
    <w:rsid w:val="00493B2E"/>
    <w:rsid w:val="00494835"/>
    <w:rsid w:val="004A09A4"/>
    <w:rsid w:val="004A5156"/>
    <w:rsid w:val="004A597C"/>
    <w:rsid w:val="004A6748"/>
    <w:rsid w:val="004B239E"/>
    <w:rsid w:val="004B3BB8"/>
    <w:rsid w:val="004B4B0D"/>
    <w:rsid w:val="004B5125"/>
    <w:rsid w:val="004B543F"/>
    <w:rsid w:val="004B60D3"/>
    <w:rsid w:val="004B6395"/>
    <w:rsid w:val="004C41DC"/>
    <w:rsid w:val="004C6AB5"/>
    <w:rsid w:val="004C7394"/>
    <w:rsid w:val="004D00BB"/>
    <w:rsid w:val="004D2C61"/>
    <w:rsid w:val="004D2EA5"/>
    <w:rsid w:val="004D3192"/>
    <w:rsid w:val="004D641B"/>
    <w:rsid w:val="004F0145"/>
    <w:rsid w:val="004F2E8F"/>
    <w:rsid w:val="004F3CB0"/>
    <w:rsid w:val="004F41FF"/>
    <w:rsid w:val="004F6514"/>
    <w:rsid w:val="004F6D8E"/>
    <w:rsid w:val="00500CA6"/>
    <w:rsid w:val="005022BD"/>
    <w:rsid w:val="005022E4"/>
    <w:rsid w:val="00506E99"/>
    <w:rsid w:val="00511145"/>
    <w:rsid w:val="005119CE"/>
    <w:rsid w:val="00511DA1"/>
    <w:rsid w:val="00513EA1"/>
    <w:rsid w:val="005236DA"/>
    <w:rsid w:val="005245ED"/>
    <w:rsid w:val="00524F67"/>
    <w:rsid w:val="0053056C"/>
    <w:rsid w:val="00530F14"/>
    <w:rsid w:val="00537CD7"/>
    <w:rsid w:val="00537DFD"/>
    <w:rsid w:val="005409B6"/>
    <w:rsid w:val="00540BC1"/>
    <w:rsid w:val="005445C2"/>
    <w:rsid w:val="00545D1A"/>
    <w:rsid w:val="00546262"/>
    <w:rsid w:val="0055066B"/>
    <w:rsid w:val="005509A3"/>
    <w:rsid w:val="00551B2A"/>
    <w:rsid w:val="0055216E"/>
    <w:rsid w:val="00552D5F"/>
    <w:rsid w:val="00553C00"/>
    <w:rsid w:val="00561D9A"/>
    <w:rsid w:val="00562942"/>
    <w:rsid w:val="00562980"/>
    <w:rsid w:val="0056462C"/>
    <w:rsid w:val="00565E9C"/>
    <w:rsid w:val="0056647B"/>
    <w:rsid w:val="005677EC"/>
    <w:rsid w:val="00570755"/>
    <w:rsid w:val="00575FF0"/>
    <w:rsid w:val="00577131"/>
    <w:rsid w:val="00577A8B"/>
    <w:rsid w:val="005824E8"/>
    <w:rsid w:val="00584637"/>
    <w:rsid w:val="00585863"/>
    <w:rsid w:val="005876B8"/>
    <w:rsid w:val="005918AD"/>
    <w:rsid w:val="005A0847"/>
    <w:rsid w:val="005A13A8"/>
    <w:rsid w:val="005B0CB6"/>
    <w:rsid w:val="005B0D6B"/>
    <w:rsid w:val="005B690E"/>
    <w:rsid w:val="005C1372"/>
    <w:rsid w:val="005C2E55"/>
    <w:rsid w:val="005C34E9"/>
    <w:rsid w:val="005D0863"/>
    <w:rsid w:val="005D4657"/>
    <w:rsid w:val="005D5E64"/>
    <w:rsid w:val="005D6CA6"/>
    <w:rsid w:val="005E22FF"/>
    <w:rsid w:val="005E243E"/>
    <w:rsid w:val="005E298E"/>
    <w:rsid w:val="005E29E5"/>
    <w:rsid w:val="005E3D3C"/>
    <w:rsid w:val="005E60BC"/>
    <w:rsid w:val="005E6642"/>
    <w:rsid w:val="005E7629"/>
    <w:rsid w:val="005F0744"/>
    <w:rsid w:val="005F14C9"/>
    <w:rsid w:val="005F20F6"/>
    <w:rsid w:val="005F6276"/>
    <w:rsid w:val="006015F7"/>
    <w:rsid w:val="00606297"/>
    <w:rsid w:val="00607321"/>
    <w:rsid w:val="00610BE6"/>
    <w:rsid w:val="00611743"/>
    <w:rsid w:val="00611B14"/>
    <w:rsid w:val="00614A54"/>
    <w:rsid w:val="00616545"/>
    <w:rsid w:val="00621146"/>
    <w:rsid w:val="0062134D"/>
    <w:rsid w:val="00621A38"/>
    <w:rsid w:val="00623A57"/>
    <w:rsid w:val="00624D21"/>
    <w:rsid w:val="006259B3"/>
    <w:rsid w:val="006274D9"/>
    <w:rsid w:val="00627DEF"/>
    <w:rsid w:val="00627E32"/>
    <w:rsid w:val="00630270"/>
    <w:rsid w:val="00631B80"/>
    <w:rsid w:val="00635BFE"/>
    <w:rsid w:val="00640B04"/>
    <w:rsid w:val="00651FF4"/>
    <w:rsid w:val="00652097"/>
    <w:rsid w:val="006526BA"/>
    <w:rsid w:val="00652F64"/>
    <w:rsid w:val="00655E0B"/>
    <w:rsid w:val="00655E46"/>
    <w:rsid w:val="006568F5"/>
    <w:rsid w:val="00661FD3"/>
    <w:rsid w:val="00663EE4"/>
    <w:rsid w:val="006651D3"/>
    <w:rsid w:val="00671095"/>
    <w:rsid w:val="00674B2E"/>
    <w:rsid w:val="00676544"/>
    <w:rsid w:val="00677D8F"/>
    <w:rsid w:val="00683E69"/>
    <w:rsid w:val="00685189"/>
    <w:rsid w:val="00687C1E"/>
    <w:rsid w:val="00690E3B"/>
    <w:rsid w:val="00692E01"/>
    <w:rsid w:val="0069305C"/>
    <w:rsid w:val="0069367F"/>
    <w:rsid w:val="006A387D"/>
    <w:rsid w:val="006A44BB"/>
    <w:rsid w:val="006B2582"/>
    <w:rsid w:val="006C025D"/>
    <w:rsid w:val="006C52D5"/>
    <w:rsid w:val="006C7AFB"/>
    <w:rsid w:val="006D0FF0"/>
    <w:rsid w:val="006D297E"/>
    <w:rsid w:val="006D401E"/>
    <w:rsid w:val="006D462E"/>
    <w:rsid w:val="006D4733"/>
    <w:rsid w:val="006D4D04"/>
    <w:rsid w:val="006E3879"/>
    <w:rsid w:val="006E3E4D"/>
    <w:rsid w:val="006E60DE"/>
    <w:rsid w:val="006E6B50"/>
    <w:rsid w:val="006E71AF"/>
    <w:rsid w:val="006F0726"/>
    <w:rsid w:val="006F108C"/>
    <w:rsid w:val="006F4B89"/>
    <w:rsid w:val="006F4EBC"/>
    <w:rsid w:val="006F6605"/>
    <w:rsid w:val="00700D08"/>
    <w:rsid w:val="007010A7"/>
    <w:rsid w:val="007028A1"/>
    <w:rsid w:val="007037BE"/>
    <w:rsid w:val="0070395D"/>
    <w:rsid w:val="00706EA6"/>
    <w:rsid w:val="00706FB5"/>
    <w:rsid w:val="00710725"/>
    <w:rsid w:val="007109EF"/>
    <w:rsid w:val="00710BDE"/>
    <w:rsid w:val="007118D3"/>
    <w:rsid w:val="00711A85"/>
    <w:rsid w:val="00712568"/>
    <w:rsid w:val="00712C27"/>
    <w:rsid w:val="007133B2"/>
    <w:rsid w:val="007162A5"/>
    <w:rsid w:val="007207A0"/>
    <w:rsid w:val="00720800"/>
    <w:rsid w:val="00720838"/>
    <w:rsid w:val="00720B9D"/>
    <w:rsid w:val="007215C1"/>
    <w:rsid w:val="00725300"/>
    <w:rsid w:val="0072597F"/>
    <w:rsid w:val="00730DDD"/>
    <w:rsid w:val="00731399"/>
    <w:rsid w:val="007339F9"/>
    <w:rsid w:val="00733A35"/>
    <w:rsid w:val="007440F2"/>
    <w:rsid w:val="00746E9E"/>
    <w:rsid w:val="0075280D"/>
    <w:rsid w:val="00762119"/>
    <w:rsid w:val="007630B8"/>
    <w:rsid w:val="00764C12"/>
    <w:rsid w:val="00771221"/>
    <w:rsid w:val="00771FF2"/>
    <w:rsid w:val="007729F8"/>
    <w:rsid w:val="00773079"/>
    <w:rsid w:val="00774383"/>
    <w:rsid w:val="0077638A"/>
    <w:rsid w:val="00777542"/>
    <w:rsid w:val="007919FC"/>
    <w:rsid w:val="007961E7"/>
    <w:rsid w:val="007A23BA"/>
    <w:rsid w:val="007A35FC"/>
    <w:rsid w:val="007B2727"/>
    <w:rsid w:val="007B3443"/>
    <w:rsid w:val="007B5416"/>
    <w:rsid w:val="007B7420"/>
    <w:rsid w:val="007C000C"/>
    <w:rsid w:val="007C0A0D"/>
    <w:rsid w:val="007C16F1"/>
    <w:rsid w:val="007C29C1"/>
    <w:rsid w:val="007D1C0F"/>
    <w:rsid w:val="007D2257"/>
    <w:rsid w:val="007D7250"/>
    <w:rsid w:val="007D7C6C"/>
    <w:rsid w:val="007E14E9"/>
    <w:rsid w:val="007E57C9"/>
    <w:rsid w:val="007F37DA"/>
    <w:rsid w:val="007F6E25"/>
    <w:rsid w:val="0080045E"/>
    <w:rsid w:val="00816858"/>
    <w:rsid w:val="00820760"/>
    <w:rsid w:val="00825280"/>
    <w:rsid w:val="00830921"/>
    <w:rsid w:val="00830FDB"/>
    <w:rsid w:val="00831A44"/>
    <w:rsid w:val="00831A4D"/>
    <w:rsid w:val="0083248C"/>
    <w:rsid w:val="00833F28"/>
    <w:rsid w:val="008356DC"/>
    <w:rsid w:val="00841585"/>
    <w:rsid w:val="00841667"/>
    <w:rsid w:val="00845234"/>
    <w:rsid w:val="00845B18"/>
    <w:rsid w:val="008463D3"/>
    <w:rsid w:val="00847AD9"/>
    <w:rsid w:val="0085018D"/>
    <w:rsid w:val="00851198"/>
    <w:rsid w:val="008521F7"/>
    <w:rsid w:val="00854089"/>
    <w:rsid w:val="0085532A"/>
    <w:rsid w:val="00855FA8"/>
    <w:rsid w:val="00856BED"/>
    <w:rsid w:val="008678CB"/>
    <w:rsid w:val="0087022F"/>
    <w:rsid w:val="00873AE0"/>
    <w:rsid w:val="00874207"/>
    <w:rsid w:val="00881A03"/>
    <w:rsid w:val="008844D3"/>
    <w:rsid w:val="00885D89"/>
    <w:rsid w:val="0088614D"/>
    <w:rsid w:val="00887739"/>
    <w:rsid w:val="00890C3D"/>
    <w:rsid w:val="008914EB"/>
    <w:rsid w:val="008A2E16"/>
    <w:rsid w:val="008A3FC1"/>
    <w:rsid w:val="008A598B"/>
    <w:rsid w:val="008A6996"/>
    <w:rsid w:val="008A7323"/>
    <w:rsid w:val="008A78F2"/>
    <w:rsid w:val="008B5F4D"/>
    <w:rsid w:val="008B6456"/>
    <w:rsid w:val="008C0A6B"/>
    <w:rsid w:val="008C16A6"/>
    <w:rsid w:val="008C3FA9"/>
    <w:rsid w:val="008C54B7"/>
    <w:rsid w:val="008C7CA2"/>
    <w:rsid w:val="008D0387"/>
    <w:rsid w:val="008D0F4C"/>
    <w:rsid w:val="008D27FF"/>
    <w:rsid w:val="008D2B25"/>
    <w:rsid w:val="008D3635"/>
    <w:rsid w:val="008D3F17"/>
    <w:rsid w:val="008E23E8"/>
    <w:rsid w:val="008E28F2"/>
    <w:rsid w:val="008E57FA"/>
    <w:rsid w:val="008E6F05"/>
    <w:rsid w:val="008F00C3"/>
    <w:rsid w:val="008F2055"/>
    <w:rsid w:val="008F30B4"/>
    <w:rsid w:val="008F4346"/>
    <w:rsid w:val="00900375"/>
    <w:rsid w:val="009017C4"/>
    <w:rsid w:val="009018FA"/>
    <w:rsid w:val="00902DB6"/>
    <w:rsid w:val="00903C1D"/>
    <w:rsid w:val="00912E39"/>
    <w:rsid w:val="009133B5"/>
    <w:rsid w:val="009169D9"/>
    <w:rsid w:val="00920C38"/>
    <w:rsid w:val="009212CD"/>
    <w:rsid w:val="009215C5"/>
    <w:rsid w:val="00926A75"/>
    <w:rsid w:val="00932C68"/>
    <w:rsid w:val="00933D5A"/>
    <w:rsid w:val="009345BA"/>
    <w:rsid w:val="00934888"/>
    <w:rsid w:val="0093513C"/>
    <w:rsid w:val="00937BE3"/>
    <w:rsid w:val="00945DE2"/>
    <w:rsid w:val="0094744A"/>
    <w:rsid w:val="00952107"/>
    <w:rsid w:val="00952980"/>
    <w:rsid w:val="00955682"/>
    <w:rsid w:val="009609C1"/>
    <w:rsid w:val="009612EE"/>
    <w:rsid w:val="00961F8E"/>
    <w:rsid w:val="00962C7B"/>
    <w:rsid w:val="00964F7B"/>
    <w:rsid w:val="00965D17"/>
    <w:rsid w:val="0096707C"/>
    <w:rsid w:val="009703EA"/>
    <w:rsid w:val="00970B32"/>
    <w:rsid w:val="00972A67"/>
    <w:rsid w:val="00974659"/>
    <w:rsid w:val="00987813"/>
    <w:rsid w:val="0099041C"/>
    <w:rsid w:val="00995E07"/>
    <w:rsid w:val="009A0734"/>
    <w:rsid w:val="009A1BF8"/>
    <w:rsid w:val="009A48CC"/>
    <w:rsid w:val="009B103D"/>
    <w:rsid w:val="009B444C"/>
    <w:rsid w:val="009B445B"/>
    <w:rsid w:val="009B53D8"/>
    <w:rsid w:val="009B57DA"/>
    <w:rsid w:val="009B5EE5"/>
    <w:rsid w:val="009B68B0"/>
    <w:rsid w:val="009C14D8"/>
    <w:rsid w:val="009C1804"/>
    <w:rsid w:val="009C1D7B"/>
    <w:rsid w:val="009C3869"/>
    <w:rsid w:val="009C4021"/>
    <w:rsid w:val="009C4FDA"/>
    <w:rsid w:val="009D2F3F"/>
    <w:rsid w:val="009D65EE"/>
    <w:rsid w:val="009E01E2"/>
    <w:rsid w:val="009E0ECA"/>
    <w:rsid w:val="009E0EFA"/>
    <w:rsid w:val="009E5909"/>
    <w:rsid w:val="009E6588"/>
    <w:rsid w:val="009E6DB0"/>
    <w:rsid w:val="009E7A2A"/>
    <w:rsid w:val="009F0075"/>
    <w:rsid w:val="00A019A3"/>
    <w:rsid w:val="00A050A8"/>
    <w:rsid w:val="00A0588A"/>
    <w:rsid w:val="00A10E2E"/>
    <w:rsid w:val="00A11015"/>
    <w:rsid w:val="00A124A8"/>
    <w:rsid w:val="00A142D4"/>
    <w:rsid w:val="00A1433C"/>
    <w:rsid w:val="00A14563"/>
    <w:rsid w:val="00A14A99"/>
    <w:rsid w:val="00A15EB9"/>
    <w:rsid w:val="00A2205D"/>
    <w:rsid w:val="00A23FF0"/>
    <w:rsid w:val="00A2483A"/>
    <w:rsid w:val="00A24BAF"/>
    <w:rsid w:val="00A25A0E"/>
    <w:rsid w:val="00A30185"/>
    <w:rsid w:val="00A30195"/>
    <w:rsid w:val="00A35DA3"/>
    <w:rsid w:val="00A36270"/>
    <w:rsid w:val="00A36B3B"/>
    <w:rsid w:val="00A37EFB"/>
    <w:rsid w:val="00A41E19"/>
    <w:rsid w:val="00A41F4B"/>
    <w:rsid w:val="00A424AF"/>
    <w:rsid w:val="00A425A5"/>
    <w:rsid w:val="00A44D5E"/>
    <w:rsid w:val="00A5149B"/>
    <w:rsid w:val="00A518FD"/>
    <w:rsid w:val="00A54165"/>
    <w:rsid w:val="00A544BA"/>
    <w:rsid w:val="00A54867"/>
    <w:rsid w:val="00A5788E"/>
    <w:rsid w:val="00A579AC"/>
    <w:rsid w:val="00A662DE"/>
    <w:rsid w:val="00A666EC"/>
    <w:rsid w:val="00A679DF"/>
    <w:rsid w:val="00A70A8C"/>
    <w:rsid w:val="00A71851"/>
    <w:rsid w:val="00A83404"/>
    <w:rsid w:val="00A84D73"/>
    <w:rsid w:val="00A86E8C"/>
    <w:rsid w:val="00A93B7A"/>
    <w:rsid w:val="00A961F0"/>
    <w:rsid w:val="00AA0F0F"/>
    <w:rsid w:val="00AA4465"/>
    <w:rsid w:val="00AA4E60"/>
    <w:rsid w:val="00AA4F9A"/>
    <w:rsid w:val="00AA66EB"/>
    <w:rsid w:val="00AA6E4D"/>
    <w:rsid w:val="00AA75F3"/>
    <w:rsid w:val="00AA7D29"/>
    <w:rsid w:val="00AB168A"/>
    <w:rsid w:val="00AB1BB1"/>
    <w:rsid w:val="00AB45A7"/>
    <w:rsid w:val="00AB4783"/>
    <w:rsid w:val="00AB4CF8"/>
    <w:rsid w:val="00AB566D"/>
    <w:rsid w:val="00AC0565"/>
    <w:rsid w:val="00AC1DFF"/>
    <w:rsid w:val="00AC1FFA"/>
    <w:rsid w:val="00AC309B"/>
    <w:rsid w:val="00AC5EE9"/>
    <w:rsid w:val="00AD0369"/>
    <w:rsid w:val="00AD1BB7"/>
    <w:rsid w:val="00AD6045"/>
    <w:rsid w:val="00AD688C"/>
    <w:rsid w:val="00AD7C4E"/>
    <w:rsid w:val="00AE06C0"/>
    <w:rsid w:val="00AE19D6"/>
    <w:rsid w:val="00AE4445"/>
    <w:rsid w:val="00AE7830"/>
    <w:rsid w:val="00AF408D"/>
    <w:rsid w:val="00AF586D"/>
    <w:rsid w:val="00B01021"/>
    <w:rsid w:val="00B01CB2"/>
    <w:rsid w:val="00B02174"/>
    <w:rsid w:val="00B10A3E"/>
    <w:rsid w:val="00B141C5"/>
    <w:rsid w:val="00B1473E"/>
    <w:rsid w:val="00B14DBE"/>
    <w:rsid w:val="00B151A6"/>
    <w:rsid w:val="00B1706F"/>
    <w:rsid w:val="00B22076"/>
    <w:rsid w:val="00B251FA"/>
    <w:rsid w:val="00B30AEF"/>
    <w:rsid w:val="00B36A67"/>
    <w:rsid w:val="00B377C6"/>
    <w:rsid w:val="00B401E1"/>
    <w:rsid w:val="00B414B7"/>
    <w:rsid w:val="00B41FFD"/>
    <w:rsid w:val="00B45BAC"/>
    <w:rsid w:val="00B50F86"/>
    <w:rsid w:val="00B52A12"/>
    <w:rsid w:val="00B53EBA"/>
    <w:rsid w:val="00B5516E"/>
    <w:rsid w:val="00B572F3"/>
    <w:rsid w:val="00B60E18"/>
    <w:rsid w:val="00B6277C"/>
    <w:rsid w:val="00B62E28"/>
    <w:rsid w:val="00B666E9"/>
    <w:rsid w:val="00B70BBE"/>
    <w:rsid w:val="00B72505"/>
    <w:rsid w:val="00B767BD"/>
    <w:rsid w:val="00B77193"/>
    <w:rsid w:val="00B7795E"/>
    <w:rsid w:val="00B809F7"/>
    <w:rsid w:val="00B86A25"/>
    <w:rsid w:val="00B93289"/>
    <w:rsid w:val="00B94B8D"/>
    <w:rsid w:val="00B95040"/>
    <w:rsid w:val="00BA0408"/>
    <w:rsid w:val="00BA3472"/>
    <w:rsid w:val="00BB166A"/>
    <w:rsid w:val="00BB5754"/>
    <w:rsid w:val="00BC048F"/>
    <w:rsid w:val="00BC1367"/>
    <w:rsid w:val="00BC3A93"/>
    <w:rsid w:val="00BC463B"/>
    <w:rsid w:val="00BC7381"/>
    <w:rsid w:val="00BD0548"/>
    <w:rsid w:val="00BD290E"/>
    <w:rsid w:val="00BD3BAF"/>
    <w:rsid w:val="00BD6AF9"/>
    <w:rsid w:val="00BE0612"/>
    <w:rsid w:val="00BE0CCF"/>
    <w:rsid w:val="00BE22FF"/>
    <w:rsid w:val="00BE5CB8"/>
    <w:rsid w:val="00BE63AF"/>
    <w:rsid w:val="00BE67F6"/>
    <w:rsid w:val="00BE7AB1"/>
    <w:rsid w:val="00BF140E"/>
    <w:rsid w:val="00BF209C"/>
    <w:rsid w:val="00BF2D4F"/>
    <w:rsid w:val="00BF3F0C"/>
    <w:rsid w:val="00BF43EB"/>
    <w:rsid w:val="00BF452C"/>
    <w:rsid w:val="00BF47BC"/>
    <w:rsid w:val="00C10AE7"/>
    <w:rsid w:val="00C129B8"/>
    <w:rsid w:val="00C1310F"/>
    <w:rsid w:val="00C134FA"/>
    <w:rsid w:val="00C1351B"/>
    <w:rsid w:val="00C17256"/>
    <w:rsid w:val="00C17735"/>
    <w:rsid w:val="00C17C7B"/>
    <w:rsid w:val="00C20A3C"/>
    <w:rsid w:val="00C21F50"/>
    <w:rsid w:val="00C223BF"/>
    <w:rsid w:val="00C231AA"/>
    <w:rsid w:val="00C2419A"/>
    <w:rsid w:val="00C25689"/>
    <w:rsid w:val="00C27B3D"/>
    <w:rsid w:val="00C30BEF"/>
    <w:rsid w:val="00C31790"/>
    <w:rsid w:val="00C33E8D"/>
    <w:rsid w:val="00C3667D"/>
    <w:rsid w:val="00C36B61"/>
    <w:rsid w:val="00C42807"/>
    <w:rsid w:val="00C4367F"/>
    <w:rsid w:val="00C52DEF"/>
    <w:rsid w:val="00C548BE"/>
    <w:rsid w:val="00C61020"/>
    <w:rsid w:val="00C65021"/>
    <w:rsid w:val="00C676DA"/>
    <w:rsid w:val="00C84A95"/>
    <w:rsid w:val="00C85151"/>
    <w:rsid w:val="00C8740A"/>
    <w:rsid w:val="00C93589"/>
    <w:rsid w:val="00C938EF"/>
    <w:rsid w:val="00C93AA9"/>
    <w:rsid w:val="00C96B4A"/>
    <w:rsid w:val="00C96E51"/>
    <w:rsid w:val="00C97F49"/>
    <w:rsid w:val="00CA5D59"/>
    <w:rsid w:val="00CA7BA7"/>
    <w:rsid w:val="00CB25DF"/>
    <w:rsid w:val="00CB5DB4"/>
    <w:rsid w:val="00CB70AE"/>
    <w:rsid w:val="00CB7278"/>
    <w:rsid w:val="00CB7703"/>
    <w:rsid w:val="00CC0BBF"/>
    <w:rsid w:val="00CC1A78"/>
    <w:rsid w:val="00CC208B"/>
    <w:rsid w:val="00CC527C"/>
    <w:rsid w:val="00CC5EB4"/>
    <w:rsid w:val="00CC6828"/>
    <w:rsid w:val="00CC791A"/>
    <w:rsid w:val="00CC7CEB"/>
    <w:rsid w:val="00CD08CF"/>
    <w:rsid w:val="00CD270F"/>
    <w:rsid w:val="00CD2B93"/>
    <w:rsid w:val="00CD6A78"/>
    <w:rsid w:val="00CD72E4"/>
    <w:rsid w:val="00CD7773"/>
    <w:rsid w:val="00CE13BF"/>
    <w:rsid w:val="00CE14CA"/>
    <w:rsid w:val="00CE2BC2"/>
    <w:rsid w:val="00CE2EED"/>
    <w:rsid w:val="00CE4BDD"/>
    <w:rsid w:val="00CE6444"/>
    <w:rsid w:val="00CE6F35"/>
    <w:rsid w:val="00CE6F46"/>
    <w:rsid w:val="00CE7307"/>
    <w:rsid w:val="00CE768C"/>
    <w:rsid w:val="00CE797B"/>
    <w:rsid w:val="00CF05D2"/>
    <w:rsid w:val="00CF1290"/>
    <w:rsid w:val="00CF5228"/>
    <w:rsid w:val="00CF5FCB"/>
    <w:rsid w:val="00CF6A2C"/>
    <w:rsid w:val="00D03B75"/>
    <w:rsid w:val="00D03D79"/>
    <w:rsid w:val="00D0585A"/>
    <w:rsid w:val="00D05A74"/>
    <w:rsid w:val="00D06042"/>
    <w:rsid w:val="00D06C2F"/>
    <w:rsid w:val="00D100D4"/>
    <w:rsid w:val="00D1266D"/>
    <w:rsid w:val="00D14182"/>
    <w:rsid w:val="00D16D8F"/>
    <w:rsid w:val="00D16F1E"/>
    <w:rsid w:val="00D23807"/>
    <w:rsid w:val="00D25AED"/>
    <w:rsid w:val="00D25CA5"/>
    <w:rsid w:val="00D260F6"/>
    <w:rsid w:val="00D26465"/>
    <w:rsid w:val="00D277E3"/>
    <w:rsid w:val="00D30DD7"/>
    <w:rsid w:val="00D30DE8"/>
    <w:rsid w:val="00D33025"/>
    <w:rsid w:val="00D34E99"/>
    <w:rsid w:val="00D351F2"/>
    <w:rsid w:val="00D355FC"/>
    <w:rsid w:val="00D360AE"/>
    <w:rsid w:val="00D42C51"/>
    <w:rsid w:val="00D45BAA"/>
    <w:rsid w:val="00D45EF5"/>
    <w:rsid w:val="00D54626"/>
    <w:rsid w:val="00D55C95"/>
    <w:rsid w:val="00D566F7"/>
    <w:rsid w:val="00D62676"/>
    <w:rsid w:val="00D63198"/>
    <w:rsid w:val="00D668C2"/>
    <w:rsid w:val="00D6708A"/>
    <w:rsid w:val="00D70157"/>
    <w:rsid w:val="00D70F3B"/>
    <w:rsid w:val="00D71AB7"/>
    <w:rsid w:val="00D7339B"/>
    <w:rsid w:val="00D77091"/>
    <w:rsid w:val="00D77375"/>
    <w:rsid w:val="00D80C69"/>
    <w:rsid w:val="00D8341E"/>
    <w:rsid w:val="00D87ABB"/>
    <w:rsid w:val="00D90249"/>
    <w:rsid w:val="00D90465"/>
    <w:rsid w:val="00D94122"/>
    <w:rsid w:val="00D97CBD"/>
    <w:rsid w:val="00DA05EA"/>
    <w:rsid w:val="00DA7223"/>
    <w:rsid w:val="00DB0EA1"/>
    <w:rsid w:val="00DB2B0E"/>
    <w:rsid w:val="00DB39BA"/>
    <w:rsid w:val="00DB4EF1"/>
    <w:rsid w:val="00DB6369"/>
    <w:rsid w:val="00DB6ADF"/>
    <w:rsid w:val="00DC2704"/>
    <w:rsid w:val="00DC2825"/>
    <w:rsid w:val="00DC2F85"/>
    <w:rsid w:val="00DC3083"/>
    <w:rsid w:val="00DC39FE"/>
    <w:rsid w:val="00DC5ADE"/>
    <w:rsid w:val="00DC5BB5"/>
    <w:rsid w:val="00DC7C73"/>
    <w:rsid w:val="00DD2816"/>
    <w:rsid w:val="00DD3BA2"/>
    <w:rsid w:val="00DD444F"/>
    <w:rsid w:val="00DD4955"/>
    <w:rsid w:val="00DD5334"/>
    <w:rsid w:val="00DD76D4"/>
    <w:rsid w:val="00DE0C0F"/>
    <w:rsid w:val="00DE77D5"/>
    <w:rsid w:val="00DE7BAD"/>
    <w:rsid w:val="00DF145C"/>
    <w:rsid w:val="00DF2BB7"/>
    <w:rsid w:val="00DF522A"/>
    <w:rsid w:val="00DF69AB"/>
    <w:rsid w:val="00DF7112"/>
    <w:rsid w:val="00DF7518"/>
    <w:rsid w:val="00E05691"/>
    <w:rsid w:val="00E129A5"/>
    <w:rsid w:val="00E16CC0"/>
    <w:rsid w:val="00E1766C"/>
    <w:rsid w:val="00E17C62"/>
    <w:rsid w:val="00E17F4D"/>
    <w:rsid w:val="00E20789"/>
    <w:rsid w:val="00E21901"/>
    <w:rsid w:val="00E22AA4"/>
    <w:rsid w:val="00E22CD5"/>
    <w:rsid w:val="00E24025"/>
    <w:rsid w:val="00E275DC"/>
    <w:rsid w:val="00E302D7"/>
    <w:rsid w:val="00E30BBE"/>
    <w:rsid w:val="00E30FD1"/>
    <w:rsid w:val="00E33D37"/>
    <w:rsid w:val="00E3708B"/>
    <w:rsid w:val="00E44D50"/>
    <w:rsid w:val="00E46E32"/>
    <w:rsid w:val="00E50CC6"/>
    <w:rsid w:val="00E51383"/>
    <w:rsid w:val="00E52E29"/>
    <w:rsid w:val="00E553AA"/>
    <w:rsid w:val="00E55768"/>
    <w:rsid w:val="00E55A8B"/>
    <w:rsid w:val="00E55C23"/>
    <w:rsid w:val="00E57031"/>
    <w:rsid w:val="00E575F7"/>
    <w:rsid w:val="00E57FAA"/>
    <w:rsid w:val="00E61036"/>
    <w:rsid w:val="00E625F0"/>
    <w:rsid w:val="00E63800"/>
    <w:rsid w:val="00E67238"/>
    <w:rsid w:val="00E67398"/>
    <w:rsid w:val="00E8137F"/>
    <w:rsid w:val="00E821AF"/>
    <w:rsid w:val="00E828A0"/>
    <w:rsid w:val="00E84B32"/>
    <w:rsid w:val="00E9047E"/>
    <w:rsid w:val="00E90E3B"/>
    <w:rsid w:val="00E9213B"/>
    <w:rsid w:val="00E92220"/>
    <w:rsid w:val="00E924A9"/>
    <w:rsid w:val="00E973E8"/>
    <w:rsid w:val="00EA0819"/>
    <w:rsid w:val="00EA1070"/>
    <w:rsid w:val="00EA1C53"/>
    <w:rsid w:val="00EA30D9"/>
    <w:rsid w:val="00EA5A07"/>
    <w:rsid w:val="00EB066E"/>
    <w:rsid w:val="00EB4C2C"/>
    <w:rsid w:val="00EB4CFE"/>
    <w:rsid w:val="00EB6B2E"/>
    <w:rsid w:val="00EB6B67"/>
    <w:rsid w:val="00EB758C"/>
    <w:rsid w:val="00EC146E"/>
    <w:rsid w:val="00EC277C"/>
    <w:rsid w:val="00EC5AC8"/>
    <w:rsid w:val="00EC5D54"/>
    <w:rsid w:val="00ED24BF"/>
    <w:rsid w:val="00ED4271"/>
    <w:rsid w:val="00ED7797"/>
    <w:rsid w:val="00ED7CD7"/>
    <w:rsid w:val="00EE03BF"/>
    <w:rsid w:val="00EE639C"/>
    <w:rsid w:val="00EF05C2"/>
    <w:rsid w:val="00EF211E"/>
    <w:rsid w:val="00EF2180"/>
    <w:rsid w:val="00EF4C68"/>
    <w:rsid w:val="00EF6EAA"/>
    <w:rsid w:val="00EF769C"/>
    <w:rsid w:val="00F0555D"/>
    <w:rsid w:val="00F06002"/>
    <w:rsid w:val="00F0697F"/>
    <w:rsid w:val="00F119BD"/>
    <w:rsid w:val="00F20F72"/>
    <w:rsid w:val="00F22CD4"/>
    <w:rsid w:val="00F23EDB"/>
    <w:rsid w:val="00F24047"/>
    <w:rsid w:val="00F2731D"/>
    <w:rsid w:val="00F31CA7"/>
    <w:rsid w:val="00F33E57"/>
    <w:rsid w:val="00F351D3"/>
    <w:rsid w:val="00F3736D"/>
    <w:rsid w:val="00F40CFC"/>
    <w:rsid w:val="00F43DA2"/>
    <w:rsid w:val="00F44FE7"/>
    <w:rsid w:val="00F467F0"/>
    <w:rsid w:val="00F50514"/>
    <w:rsid w:val="00F53499"/>
    <w:rsid w:val="00F569BD"/>
    <w:rsid w:val="00F5783F"/>
    <w:rsid w:val="00F67401"/>
    <w:rsid w:val="00F72B63"/>
    <w:rsid w:val="00F73004"/>
    <w:rsid w:val="00F758E6"/>
    <w:rsid w:val="00F77210"/>
    <w:rsid w:val="00F8024F"/>
    <w:rsid w:val="00F80637"/>
    <w:rsid w:val="00F82568"/>
    <w:rsid w:val="00F90AE1"/>
    <w:rsid w:val="00F92554"/>
    <w:rsid w:val="00F93D08"/>
    <w:rsid w:val="00F97FB3"/>
    <w:rsid w:val="00FA5A08"/>
    <w:rsid w:val="00FA69C5"/>
    <w:rsid w:val="00FA71BD"/>
    <w:rsid w:val="00FB17E8"/>
    <w:rsid w:val="00FB2F82"/>
    <w:rsid w:val="00FB59A0"/>
    <w:rsid w:val="00FB6D99"/>
    <w:rsid w:val="00FC092B"/>
    <w:rsid w:val="00FC129D"/>
    <w:rsid w:val="00FC151C"/>
    <w:rsid w:val="00FC4354"/>
    <w:rsid w:val="00FC7419"/>
    <w:rsid w:val="00FC79F9"/>
    <w:rsid w:val="00FD4000"/>
    <w:rsid w:val="00FD4ED9"/>
    <w:rsid w:val="00FD53A4"/>
    <w:rsid w:val="00FD6BC3"/>
    <w:rsid w:val="00FE0DB6"/>
    <w:rsid w:val="00FE1EEE"/>
    <w:rsid w:val="00FE2EA4"/>
    <w:rsid w:val="00FE3BA0"/>
    <w:rsid w:val="00FE5F0E"/>
    <w:rsid w:val="00FE7B7F"/>
    <w:rsid w:val="00FF146D"/>
    <w:rsid w:val="00FF3D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4E9"/>
    <w:rPr>
      <w:sz w:val="24"/>
      <w:szCs w:val="24"/>
    </w:rPr>
  </w:style>
  <w:style w:type="paragraph" w:styleId="Heading1">
    <w:name w:val="heading 1"/>
    <w:basedOn w:val="Normal"/>
    <w:next w:val="Normal"/>
    <w:qFormat/>
    <w:rsid w:val="007E14E9"/>
    <w:pPr>
      <w:keepNext/>
      <w:outlineLvl w:val="0"/>
    </w:pPr>
    <w:rPr>
      <w:rFonts w:ascii="Arial Black" w:hAnsi="Arial Black"/>
      <w:smallCaps/>
      <w:color w:val="FFFFFF"/>
      <w:sz w:val="62"/>
      <w:szCs w:val="70"/>
    </w:rPr>
  </w:style>
  <w:style w:type="paragraph" w:styleId="Heading2">
    <w:name w:val="heading 2"/>
    <w:basedOn w:val="Normal"/>
    <w:next w:val="Normal"/>
    <w:qFormat/>
    <w:rsid w:val="007E14E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14E9"/>
    <w:pPr>
      <w:keepNext/>
      <w:spacing w:before="240" w:after="60"/>
      <w:outlineLvl w:val="2"/>
    </w:pPr>
    <w:rPr>
      <w:rFonts w:ascii="Arial" w:hAnsi="Arial" w:cs="Arial"/>
      <w:b/>
      <w:bCs/>
      <w:sz w:val="26"/>
      <w:szCs w:val="26"/>
    </w:rPr>
  </w:style>
  <w:style w:type="paragraph" w:styleId="Heading4">
    <w:name w:val="heading 4"/>
    <w:basedOn w:val="Normal"/>
    <w:next w:val="Normal"/>
    <w:qFormat/>
    <w:rsid w:val="007E14E9"/>
    <w:pPr>
      <w:keepNext/>
      <w:spacing w:before="240" w:after="60"/>
      <w:outlineLvl w:val="3"/>
    </w:pPr>
    <w:rPr>
      <w:b/>
      <w:bCs/>
      <w:sz w:val="28"/>
      <w:szCs w:val="28"/>
    </w:rPr>
  </w:style>
  <w:style w:type="paragraph" w:styleId="Heading5">
    <w:name w:val="heading 5"/>
    <w:basedOn w:val="Normal"/>
    <w:next w:val="Normal"/>
    <w:qFormat/>
    <w:rsid w:val="007E14E9"/>
    <w:pPr>
      <w:spacing w:before="240" w:after="60"/>
      <w:outlineLvl w:val="4"/>
    </w:pPr>
    <w:rPr>
      <w:b/>
      <w:bCs/>
      <w:i/>
      <w:iCs/>
      <w:sz w:val="26"/>
      <w:szCs w:val="26"/>
    </w:rPr>
  </w:style>
  <w:style w:type="paragraph" w:styleId="Heading6">
    <w:name w:val="heading 6"/>
    <w:basedOn w:val="Normal"/>
    <w:next w:val="Normal"/>
    <w:qFormat/>
    <w:rsid w:val="007E14E9"/>
    <w:pPr>
      <w:spacing w:before="240" w:after="60"/>
      <w:outlineLvl w:val="5"/>
    </w:pPr>
    <w:rPr>
      <w:b/>
      <w:bCs/>
      <w:sz w:val="22"/>
      <w:szCs w:val="22"/>
    </w:rPr>
  </w:style>
  <w:style w:type="paragraph" w:styleId="Heading7">
    <w:name w:val="heading 7"/>
    <w:basedOn w:val="Normal"/>
    <w:next w:val="Normal"/>
    <w:qFormat/>
    <w:rsid w:val="007E14E9"/>
    <w:pPr>
      <w:spacing w:before="240" w:after="60"/>
      <w:outlineLvl w:val="6"/>
    </w:pPr>
  </w:style>
  <w:style w:type="paragraph" w:styleId="Heading8">
    <w:name w:val="heading 8"/>
    <w:basedOn w:val="Normal"/>
    <w:next w:val="Normal"/>
    <w:qFormat/>
    <w:rsid w:val="007E14E9"/>
    <w:pPr>
      <w:spacing w:before="240" w:after="60"/>
      <w:outlineLvl w:val="7"/>
    </w:pPr>
    <w:rPr>
      <w:i/>
      <w:iCs/>
    </w:rPr>
  </w:style>
  <w:style w:type="paragraph" w:styleId="Heading9">
    <w:name w:val="heading 9"/>
    <w:basedOn w:val="Normal"/>
    <w:next w:val="Normal"/>
    <w:qFormat/>
    <w:rsid w:val="007E14E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14E9"/>
    <w:pPr>
      <w:tabs>
        <w:tab w:val="center" w:pos="4320"/>
        <w:tab w:val="right" w:pos="8640"/>
      </w:tabs>
    </w:pPr>
  </w:style>
  <w:style w:type="character" w:customStyle="1" w:styleId="generic1">
    <w:name w:val="generic1"/>
    <w:basedOn w:val="DefaultParagraphFont"/>
    <w:rsid w:val="007E14E9"/>
    <w:rPr>
      <w:rFonts w:ascii="Arial" w:hAnsi="Arial" w:cs="Arial" w:hint="default"/>
      <w:b w:val="0"/>
      <w:bCs w:val="0"/>
      <w:color w:val="000000"/>
      <w:sz w:val="20"/>
      <w:szCs w:val="20"/>
    </w:rPr>
  </w:style>
  <w:style w:type="paragraph" w:styleId="BalloonText">
    <w:name w:val="Balloon Text"/>
    <w:basedOn w:val="Normal"/>
    <w:semiHidden/>
    <w:rsid w:val="007E14E9"/>
    <w:rPr>
      <w:rFonts w:ascii="Tahoma" w:hAnsi="Tahoma" w:cs="Tahoma"/>
      <w:sz w:val="16"/>
      <w:szCs w:val="16"/>
    </w:rPr>
  </w:style>
  <w:style w:type="paragraph" w:styleId="BlockText">
    <w:name w:val="Block Text"/>
    <w:basedOn w:val="Normal"/>
    <w:rsid w:val="007E14E9"/>
    <w:pPr>
      <w:spacing w:after="120"/>
      <w:ind w:left="1440" w:right="1440"/>
    </w:pPr>
  </w:style>
  <w:style w:type="paragraph" w:styleId="BodyText">
    <w:name w:val="Body Text"/>
    <w:basedOn w:val="Normal"/>
    <w:rsid w:val="007E14E9"/>
    <w:pPr>
      <w:spacing w:after="120"/>
    </w:pPr>
  </w:style>
  <w:style w:type="paragraph" w:styleId="BodyText2">
    <w:name w:val="Body Text 2"/>
    <w:basedOn w:val="Normal"/>
    <w:rsid w:val="007E14E9"/>
    <w:pPr>
      <w:spacing w:after="120" w:line="480" w:lineRule="auto"/>
    </w:pPr>
  </w:style>
  <w:style w:type="paragraph" w:styleId="BodyText3">
    <w:name w:val="Body Text 3"/>
    <w:basedOn w:val="Normal"/>
    <w:rsid w:val="007E14E9"/>
    <w:pPr>
      <w:spacing w:after="120"/>
    </w:pPr>
    <w:rPr>
      <w:sz w:val="16"/>
      <w:szCs w:val="16"/>
    </w:rPr>
  </w:style>
  <w:style w:type="paragraph" w:styleId="BodyTextFirstIndent">
    <w:name w:val="Body Text First Indent"/>
    <w:basedOn w:val="BodyText"/>
    <w:rsid w:val="007E14E9"/>
    <w:pPr>
      <w:ind w:firstLine="210"/>
    </w:pPr>
  </w:style>
  <w:style w:type="paragraph" w:styleId="BodyTextIndent">
    <w:name w:val="Body Text Indent"/>
    <w:basedOn w:val="Normal"/>
    <w:rsid w:val="007E14E9"/>
    <w:pPr>
      <w:spacing w:after="120"/>
      <w:ind w:left="283"/>
    </w:pPr>
  </w:style>
  <w:style w:type="paragraph" w:styleId="BodyTextFirstIndent2">
    <w:name w:val="Body Text First Indent 2"/>
    <w:basedOn w:val="BodyTextIndent"/>
    <w:rsid w:val="007E14E9"/>
    <w:pPr>
      <w:ind w:firstLine="210"/>
    </w:pPr>
  </w:style>
  <w:style w:type="paragraph" w:styleId="BodyTextIndent2">
    <w:name w:val="Body Text Indent 2"/>
    <w:basedOn w:val="Normal"/>
    <w:rsid w:val="007E14E9"/>
    <w:pPr>
      <w:spacing w:after="120" w:line="480" w:lineRule="auto"/>
      <w:ind w:left="283"/>
    </w:pPr>
  </w:style>
  <w:style w:type="paragraph" w:styleId="BodyTextIndent3">
    <w:name w:val="Body Text Indent 3"/>
    <w:basedOn w:val="Normal"/>
    <w:rsid w:val="007E14E9"/>
    <w:pPr>
      <w:spacing w:after="120"/>
      <w:ind w:left="283"/>
    </w:pPr>
    <w:rPr>
      <w:sz w:val="16"/>
      <w:szCs w:val="16"/>
    </w:rPr>
  </w:style>
  <w:style w:type="paragraph" w:styleId="Caption">
    <w:name w:val="caption"/>
    <w:basedOn w:val="Normal"/>
    <w:next w:val="Normal"/>
    <w:qFormat/>
    <w:rsid w:val="007E14E9"/>
    <w:rPr>
      <w:b/>
      <w:bCs/>
      <w:sz w:val="20"/>
      <w:szCs w:val="20"/>
    </w:rPr>
  </w:style>
  <w:style w:type="paragraph" w:styleId="Closing">
    <w:name w:val="Closing"/>
    <w:basedOn w:val="Normal"/>
    <w:rsid w:val="007E14E9"/>
    <w:pPr>
      <w:ind w:left="4252"/>
    </w:pPr>
  </w:style>
  <w:style w:type="paragraph" w:styleId="CommentText">
    <w:name w:val="annotation text"/>
    <w:basedOn w:val="Normal"/>
    <w:semiHidden/>
    <w:rsid w:val="007E14E9"/>
    <w:rPr>
      <w:sz w:val="20"/>
      <w:szCs w:val="20"/>
    </w:rPr>
  </w:style>
  <w:style w:type="paragraph" w:styleId="CommentSubject">
    <w:name w:val="annotation subject"/>
    <w:basedOn w:val="CommentText"/>
    <w:next w:val="CommentText"/>
    <w:semiHidden/>
    <w:rsid w:val="007E14E9"/>
    <w:rPr>
      <w:b/>
      <w:bCs/>
    </w:rPr>
  </w:style>
  <w:style w:type="paragraph" w:styleId="Date">
    <w:name w:val="Date"/>
    <w:basedOn w:val="Normal"/>
    <w:next w:val="Normal"/>
    <w:rsid w:val="007E14E9"/>
  </w:style>
  <w:style w:type="paragraph" w:styleId="DocumentMap">
    <w:name w:val="Document Map"/>
    <w:basedOn w:val="Normal"/>
    <w:semiHidden/>
    <w:rsid w:val="007E14E9"/>
    <w:pPr>
      <w:shd w:val="clear" w:color="auto" w:fill="000080"/>
    </w:pPr>
    <w:rPr>
      <w:rFonts w:ascii="Tahoma" w:hAnsi="Tahoma" w:cs="Tahoma"/>
      <w:sz w:val="20"/>
      <w:szCs w:val="20"/>
    </w:rPr>
  </w:style>
  <w:style w:type="paragraph" w:styleId="E-mailSignature">
    <w:name w:val="E-mail Signature"/>
    <w:basedOn w:val="Normal"/>
    <w:rsid w:val="007E14E9"/>
  </w:style>
  <w:style w:type="paragraph" w:styleId="EndnoteText">
    <w:name w:val="endnote text"/>
    <w:basedOn w:val="Normal"/>
    <w:semiHidden/>
    <w:rsid w:val="007E14E9"/>
    <w:rPr>
      <w:sz w:val="20"/>
      <w:szCs w:val="20"/>
    </w:rPr>
  </w:style>
  <w:style w:type="paragraph" w:styleId="EnvelopeAddress">
    <w:name w:val="envelope address"/>
    <w:basedOn w:val="Normal"/>
    <w:rsid w:val="007E14E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E14E9"/>
    <w:rPr>
      <w:rFonts w:ascii="Arial" w:hAnsi="Arial" w:cs="Arial"/>
      <w:sz w:val="20"/>
      <w:szCs w:val="20"/>
    </w:rPr>
  </w:style>
  <w:style w:type="paragraph" w:styleId="Footer">
    <w:name w:val="footer"/>
    <w:basedOn w:val="Normal"/>
    <w:rsid w:val="007E14E9"/>
    <w:pPr>
      <w:tabs>
        <w:tab w:val="center" w:pos="4320"/>
        <w:tab w:val="right" w:pos="8640"/>
      </w:tabs>
    </w:pPr>
  </w:style>
  <w:style w:type="paragraph" w:styleId="FootnoteText">
    <w:name w:val="footnote text"/>
    <w:basedOn w:val="Normal"/>
    <w:semiHidden/>
    <w:rsid w:val="007E14E9"/>
    <w:rPr>
      <w:sz w:val="20"/>
      <w:szCs w:val="20"/>
    </w:rPr>
  </w:style>
  <w:style w:type="paragraph" w:styleId="HTMLAddress">
    <w:name w:val="HTML Address"/>
    <w:basedOn w:val="Normal"/>
    <w:rsid w:val="007E14E9"/>
    <w:rPr>
      <w:i/>
      <w:iCs/>
    </w:rPr>
  </w:style>
  <w:style w:type="paragraph" w:styleId="HTMLPreformatted">
    <w:name w:val="HTML Preformatted"/>
    <w:basedOn w:val="Normal"/>
    <w:rsid w:val="007E14E9"/>
    <w:rPr>
      <w:rFonts w:ascii="Courier New" w:hAnsi="Courier New" w:cs="Courier New"/>
      <w:sz w:val="20"/>
      <w:szCs w:val="20"/>
    </w:rPr>
  </w:style>
  <w:style w:type="paragraph" w:styleId="Index1">
    <w:name w:val="index 1"/>
    <w:basedOn w:val="Normal"/>
    <w:next w:val="Normal"/>
    <w:autoRedefine/>
    <w:semiHidden/>
    <w:rsid w:val="007E14E9"/>
    <w:pPr>
      <w:ind w:left="240" w:hanging="240"/>
    </w:pPr>
  </w:style>
  <w:style w:type="paragraph" w:styleId="Index2">
    <w:name w:val="index 2"/>
    <w:basedOn w:val="Normal"/>
    <w:next w:val="Normal"/>
    <w:autoRedefine/>
    <w:semiHidden/>
    <w:rsid w:val="007E14E9"/>
    <w:pPr>
      <w:ind w:left="480" w:hanging="240"/>
    </w:pPr>
  </w:style>
  <w:style w:type="paragraph" w:styleId="Index3">
    <w:name w:val="index 3"/>
    <w:basedOn w:val="Normal"/>
    <w:next w:val="Normal"/>
    <w:autoRedefine/>
    <w:semiHidden/>
    <w:rsid w:val="007E14E9"/>
    <w:pPr>
      <w:ind w:left="720" w:hanging="240"/>
    </w:pPr>
  </w:style>
  <w:style w:type="paragraph" w:styleId="Index4">
    <w:name w:val="index 4"/>
    <w:basedOn w:val="Normal"/>
    <w:next w:val="Normal"/>
    <w:autoRedefine/>
    <w:semiHidden/>
    <w:rsid w:val="007E14E9"/>
    <w:pPr>
      <w:ind w:left="960" w:hanging="240"/>
    </w:pPr>
  </w:style>
  <w:style w:type="paragraph" w:styleId="Index5">
    <w:name w:val="index 5"/>
    <w:basedOn w:val="Normal"/>
    <w:next w:val="Normal"/>
    <w:autoRedefine/>
    <w:semiHidden/>
    <w:rsid w:val="007E14E9"/>
    <w:pPr>
      <w:ind w:left="1200" w:hanging="240"/>
    </w:pPr>
  </w:style>
  <w:style w:type="paragraph" w:styleId="Index6">
    <w:name w:val="index 6"/>
    <w:basedOn w:val="Normal"/>
    <w:next w:val="Normal"/>
    <w:autoRedefine/>
    <w:semiHidden/>
    <w:rsid w:val="007E14E9"/>
    <w:pPr>
      <w:ind w:left="1440" w:hanging="240"/>
    </w:pPr>
  </w:style>
  <w:style w:type="paragraph" w:styleId="Index7">
    <w:name w:val="index 7"/>
    <w:basedOn w:val="Normal"/>
    <w:next w:val="Normal"/>
    <w:autoRedefine/>
    <w:semiHidden/>
    <w:rsid w:val="007E14E9"/>
    <w:pPr>
      <w:ind w:left="1680" w:hanging="240"/>
    </w:pPr>
  </w:style>
  <w:style w:type="paragraph" w:styleId="Index8">
    <w:name w:val="index 8"/>
    <w:basedOn w:val="Normal"/>
    <w:next w:val="Normal"/>
    <w:autoRedefine/>
    <w:semiHidden/>
    <w:rsid w:val="007E14E9"/>
    <w:pPr>
      <w:ind w:left="1920" w:hanging="240"/>
    </w:pPr>
  </w:style>
  <w:style w:type="paragraph" w:styleId="Index9">
    <w:name w:val="index 9"/>
    <w:basedOn w:val="Normal"/>
    <w:next w:val="Normal"/>
    <w:autoRedefine/>
    <w:semiHidden/>
    <w:rsid w:val="007E14E9"/>
    <w:pPr>
      <w:ind w:left="2160" w:hanging="240"/>
    </w:pPr>
  </w:style>
  <w:style w:type="paragraph" w:styleId="IndexHeading">
    <w:name w:val="index heading"/>
    <w:basedOn w:val="Normal"/>
    <w:next w:val="Index1"/>
    <w:semiHidden/>
    <w:rsid w:val="007E14E9"/>
    <w:rPr>
      <w:rFonts w:ascii="Arial" w:hAnsi="Arial" w:cs="Arial"/>
      <w:b/>
      <w:bCs/>
    </w:rPr>
  </w:style>
  <w:style w:type="paragraph" w:styleId="List">
    <w:name w:val="List"/>
    <w:basedOn w:val="Normal"/>
    <w:rsid w:val="007E14E9"/>
    <w:pPr>
      <w:ind w:left="283" w:hanging="283"/>
    </w:pPr>
  </w:style>
  <w:style w:type="paragraph" w:styleId="List2">
    <w:name w:val="List 2"/>
    <w:basedOn w:val="Normal"/>
    <w:rsid w:val="007E14E9"/>
    <w:pPr>
      <w:ind w:left="566" w:hanging="283"/>
    </w:pPr>
  </w:style>
  <w:style w:type="paragraph" w:styleId="List3">
    <w:name w:val="List 3"/>
    <w:basedOn w:val="Normal"/>
    <w:rsid w:val="007E14E9"/>
    <w:pPr>
      <w:ind w:left="849" w:hanging="283"/>
    </w:pPr>
  </w:style>
  <w:style w:type="paragraph" w:styleId="List4">
    <w:name w:val="List 4"/>
    <w:basedOn w:val="Normal"/>
    <w:rsid w:val="007E14E9"/>
    <w:pPr>
      <w:ind w:left="1132" w:hanging="283"/>
    </w:pPr>
  </w:style>
  <w:style w:type="paragraph" w:styleId="List5">
    <w:name w:val="List 5"/>
    <w:basedOn w:val="Normal"/>
    <w:rsid w:val="007E14E9"/>
    <w:pPr>
      <w:ind w:left="1415" w:hanging="283"/>
    </w:pPr>
  </w:style>
  <w:style w:type="paragraph" w:styleId="ListBullet">
    <w:name w:val="List Bullet"/>
    <w:basedOn w:val="Normal"/>
    <w:rsid w:val="007E14E9"/>
    <w:pPr>
      <w:numPr>
        <w:numId w:val="2"/>
      </w:numPr>
    </w:pPr>
  </w:style>
  <w:style w:type="paragraph" w:styleId="ListBullet2">
    <w:name w:val="List Bullet 2"/>
    <w:basedOn w:val="Normal"/>
    <w:rsid w:val="007E14E9"/>
    <w:pPr>
      <w:numPr>
        <w:numId w:val="3"/>
      </w:numPr>
    </w:pPr>
  </w:style>
  <w:style w:type="paragraph" w:styleId="ListBullet3">
    <w:name w:val="List Bullet 3"/>
    <w:basedOn w:val="Normal"/>
    <w:rsid w:val="007E14E9"/>
    <w:pPr>
      <w:numPr>
        <w:numId w:val="4"/>
      </w:numPr>
    </w:pPr>
  </w:style>
  <w:style w:type="paragraph" w:styleId="ListBullet4">
    <w:name w:val="List Bullet 4"/>
    <w:basedOn w:val="Normal"/>
    <w:rsid w:val="007E14E9"/>
    <w:pPr>
      <w:numPr>
        <w:numId w:val="5"/>
      </w:numPr>
    </w:pPr>
  </w:style>
  <w:style w:type="paragraph" w:styleId="ListBullet5">
    <w:name w:val="List Bullet 5"/>
    <w:basedOn w:val="Normal"/>
    <w:rsid w:val="007E14E9"/>
    <w:pPr>
      <w:numPr>
        <w:numId w:val="6"/>
      </w:numPr>
    </w:pPr>
  </w:style>
  <w:style w:type="paragraph" w:styleId="ListContinue">
    <w:name w:val="List Continue"/>
    <w:basedOn w:val="Normal"/>
    <w:rsid w:val="007E14E9"/>
    <w:pPr>
      <w:spacing w:after="120"/>
      <w:ind w:left="283"/>
    </w:pPr>
  </w:style>
  <w:style w:type="paragraph" w:styleId="ListContinue2">
    <w:name w:val="List Continue 2"/>
    <w:basedOn w:val="Normal"/>
    <w:rsid w:val="007E14E9"/>
    <w:pPr>
      <w:spacing w:after="120"/>
      <w:ind w:left="566"/>
    </w:pPr>
  </w:style>
  <w:style w:type="paragraph" w:styleId="ListContinue3">
    <w:name w:val="List Continue 3"/>
    <w:basedOn w:val="Normal"/>
    <w:rsid w:val="007E14E9"/>
    <w:pPr>
      <w:spacing w:after="120"/>
      <w:ind w:left="849"/>
    </w:pPr>
  </w:style>
  <w:style w:type="paragraph" w:styleId="ListContinue4">
    <w:name w:val="List Continue 4"/>
    <w:basedOn w:val="Normal"/>
    <w:rsid w:val="007E14E9"/>
    <w:pPr>
      <w:spacing w:after="120"/>
      <w:ind w:left="1132"/>
    </w:pPr>
  </w:style>
  <w:style w:type="paragraph" w:styleId="ListContinue5">
    <w:name w:val="List Continue 5"/>
    <w:basedOn w:val="Normal"/>
    <w:rsid w:val="007E14E9"/>
    <w:pPr>
      <w:spacing w:after="120"/>
      <w:ind w:left="1415"/>
    </w:pPr>
  </w:style>
  <w:style w:type="paragraph" w:styleId="ListNumber">
    <w:name w:val="List Number"/>
    <w:basedOn w:val="Normal"/>
    <w:rsid w:val="007E14E9"/>
    <w:pPr>
      <w:numPr>
        <w:numId w:val="7"/>
      </w:numPr>
    </w:pPr>
  </w:style>
  <w:style w:type="paragraph" w:styleId="ListNumber2">
    <w:name w:val="List Number 2"/>
    <w:basedOn w:val="Normal"/>
    <w:rsid w:val="007E14E9"/>
    <w:pPr>
      <w:numPr>
        <w:numId w:val="8"/>
      </w:numPr>
    </w:pPr>
  </w:style>
  <w:style w:type="paragraph" w:styleId="ListNumber3">
    <w:name w:val="List Number 3"/>
    <w:basedOn w:val="Normal"/>
    <w:rsid w:val="007E14E9"/>
    <w:pPr>
      <w:numPr>
        <w:numId w:val="9"/>
      </w:numPr>
    </w:pPr>
  </w:style>
  <w:style w:type="paragraph" w:styleId="ListNumber4">
    <w:name w:val="List Number 4"/>
    <w:basedOn w:val="Normal"/>
    <w:rsid w:val="007E14E9"/>
    <w:pPr>
      <w:numPr>
        <w:numId w:val="10"/>
      </w:numPr>
    </w:pPr>
  </w:style>
  <w:style w:type="paragraph" w:styleId="ListNumber5">
    <w:name w:val="List Number 5"/>
    <w:basedOn w:val="Normal"/>
    <w:rsid w:val="007E14E9"/>
    <w:pPr>
      <w:numPr>
        <w:numId w:val="11"/>
      </w:numPr>
    </w:pPr>
  </w:style>
  <w:style w:type="paragraph" w:styleId="MacroText">
    <w:name w:val="macro"/>
    <w:semiHidden/>
    <w:rsid w:val="007E14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E14E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E14E9"/>
  </w:style>
  <w:style w:type="paragraph" w:styleId="NormalIndent">
    <w:name w:val="Normal Indent"/>
    <w:basedOn w:val="Normal"/>
    <w:rsid w:val="007E14E9"/>
    <w:pPr>
      <w:ind w:left="720"/>
    </w:pPr>
  </w:style>
  <w:style w:type="paragraph" w:styleId="NoteHeading">
    <w:name w:val="Note Heading"/>
    <w:basedOn w:val="Normal"/>
    <w:next w:val="Normal"/>
    <w:rsid w:val="007E14E9"/>
  </w:style>
  <w:style w:type="paragraph" w:styleId="PlainText">
    <w:name w:val="Plain Text"/>
    <w:basedOn w:val="Normal"/>
    <w:rsid w:val="007E14E9"/>
    <w:rPr>
      <w:rFonts w:ascii="Courier New" w:hAnsi="Courier New" w:cs="Courier New"/>
      <w:sz w:val="20"/>
      <w:szCs w:val="20"/>
    </w:rPr>
  </w:style>
  <w:style w:type="paragraph" w:styleId="Salutation">
    <w:name w:val="Salutation"/>
    <w:basedOn w:val="Normal"/>
    <w:next w:val="Normal"/>
    <w:rsid w:val="007E14E9"/>
  </w:style>
  <w:style w:type="paragraph" w:styleId="Signature">
    <w:name w:val="Signature"/>
    <w:basedOn w:val="Normal"/>
    <w:rsid w:val="007E14E9"/>
    <w:pPr>
      <w:ind w:left="4252"/>
    </w:pPr>
  </w:style>
  <w:style w:type="paragraph" w:styleId="Subtitle">
    <w:name w:val="Subtitle"/>
    <w:basedOn w:val="Normal"/>
    <w:qFormat/>
    <w:rsid w:val="007E14E9"/>
    <w:pPr>
      <w:spacing w:after="60"/>
      <w:jc w:val="center"/>
      <w:outlineLvl w:val="1"/>
    </w:pPr>
    <w:rPr>
      <w:rFonts w:ascii="Arial" w:hAnsi="Arial" w:cs="Arial"/>
    </w:rPr>
  </w:style>
  <w:style w:type="paragraph" w:styleId="TableofAuthorities">
    <w:name w:val="table of authorities"/>
    <w:basedOn w:val="Normal"/>
    <w:next w:val="Normal"/>
    <w:semiHidden/>
    <w:rsid w:val="007E14E9"/>
    <w:pPr>
      <w:ind w:left="240" w:hanging="240"/>
    </w:pPr>
  </w:style>
  <w:style w:type="paragraph" w:styleId="TableofFigures">
    <w:name w:val="table of figures"/>
    <w:basedOn w:val="Normal"/>
    <w:next w:val="Normal"/>
    <w:semiHidden/>
    <w:rsid w:val="007E14E9"/>
  </w:style>
  <w:style w:type="paragraph" w:styleId="Title">
    <w:name w:val="Title"/>
    <w:basedOn w:val="Normal"/>
    <w:qFormat/>
    <w:rsid w:val="007E14E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7E14E9"/>
    <w:pPr>
      <w:spacing w:before="120"/>
    </w:pPr>
    <w:rPr>
      <w:rFonts w:ascii="Arial" w:hAnsi="Arial" w:cs="Arial"/>
      <w:b/>
      <w:bCs/>
    </w:rPr>
  </w:style>
  <w:style w:type="paragraph" w:styleId="TOC1">
    <w:name w:val="toc 1"/>
    <w:basedOn w:val="Normal"/>
    <w:next w:val="Normal"/>
    <w:autoRedefine/>
    <w:semiHidden/>
    <w:rsid w:val="007E14E9"/>
  </w:style>
  <w:style w:type="paragraph" w:styleId="TOC2">
    <w:name w:val="toc 2"/>
    <w:basedOn w:val="Normal"/>
    <w:next w:val="Normal"/>
    <w:autoRedefine/>
    <w:semiHidden/>
    <w:rsid w:val="007E14E9"/>
    <w:pPr>
      <w:ind w:left="240"/>
    </w:pPr>
  </w:style>
  <w:style w:type="paragraph" w:styleId="TOC3">
    <w:name w:val="toc 3"/>
    <w:basedOn w:val="Normal"/>
    <w:next w:val="Normal"/>
    <w:autoRedefine/>
    <w:semiHidden/>
    <w:rsid w:val="007E14E9"/>
    <w:pPr>
      <w:ind w:left="480"/>
    </w:pPr>
  </w:style>
  <w:style w:type="paragraph" w:styleId="TOC4">
    <w:name w:val="toc 4"/>
    <w:basedOn w:val="Normal"/>
    <w:next w:val="Normal"/>
    <w:autoRedefine/>
    <w:semiHidden/>
    <w:rsid w:val="007E14E9"/>
    <w:pPr>
      <w:ind w:left="720"/>
    </w:pPr>
  </w:style>
  <w:style w:type="paragraph" w:styleId="TOC5">
    <w:name w:val="toc 5"/>
    <w:basedOn w:val="Normal"/>
    <w:next w:val="Normal"/>
    <w:autoRedefine/>
    <w:semiHidden/>
    <w:rsid w:val="007E14E9"/>
    <w:pPr>
      <w:ind w:left="960"/>
    </w:pPr>
  </w:style>
  <w:style w:type="paragraph" w:styleId="TOC6">
    <w:name w:val="toc 6"/>
    <w:basedOn w:val="Normal"/>
    <w:next w:val="Normal"/>
    <w:autoRedefine/>
    <w:semiHidden/>
    <w:rsid w:val="007E14E9"/>
    <w:pPr>
      <w:ind w:left="1200"/>
    </w:pPr>
  </w:style>
  <w:style w:type="paragraph" w:styleId="TOC7">
    <w:name w:val="toc 7"/>
    <w:basedOn w:val="Normal"/>
    <w:next w:val="Normal"/>
    <w:autoRedefine/>
    <w:semiHidden/>
    <w:rsid w:val="007E14E9"/>
    <w:pPr>
      <w:ind w:left="1440"/>
    </w:pPr>
  </w:style>
  <w:style w:type="paragraph" w:styleId="TOC8">
    <w:name w:val="toc 8"/>
    <w:basedOn w:val="Normal"/>
    <w:next w:val="Normal"/>
    <w:autoRedefine/>
    <w:semiHidden/>
    <w:rsid w:val="007E14E9"/>
    <w:pPr>
      <w:ind w:left="1680"/>
    </w:pPr>
  </w:style>
  <w:style w:type="paragraph" w:styleId="TOC9">
    <w:name w:val="toc 9"/>
    <w:basedOn w:val="Normal"/>
    <w:next w:val="Normal"/>
    <w:autoRedefine/>
    <w:semiHidden/>
    <w:rsid w:val="007E14E9"/>
    <w:pPr>
      <w:ind w:left="1920"/>
    </w:pPr>
  </w:style>
  <w:style w:type="character" w:styleId="FollowedHyperlink">
    <w:name w:val="FollowedHyperlink"/>
    <w:basedOn w:val="DefaultParagraphFont"/>
    <w:rsid w:val="007E14E9"/>
    <w:rPr>
      <w:color w:val="800080"/>
      <w:u w:val="single"/>
    </w:rPr>
  </w:style>
  <w:style w:type="character" w:styleId="Hyperlink">
    <w:name w:val="Hyperlink"/>
    <w:basedOn w:val="DefaultParagraphFont"/>
    <w:rsid w:val="00854089"/>
    <w:rPr>
      <w:color w:val="0000FF"/>
      <w:u w:val="single"/>
    </w:rPr>
  </w:style>
  <w:style w:type="paragraph" w:styleId="ListParagraph">
    <w:name w:val="List Paragraph"/>
    <w:basedOn w:val="Normal"/>
    <w:uiPriority w:val="34"/>
    <w:qFormat/>
    <w:rsid w:val="00BE63AF"/>
    <w:pPr>
      <w:ind w:left="720"/>
      <w:contextualSpacing/>
    </w:pPr>
  </w:style>
  <w:style w:type="table" w:styleId="TableGrid">
    <w:name w:val="Table Grid"/>
    <w:basedOn w:val="TableNormal"/>
    <w:uiPriority w:val="59"/>
    <w:rsid w:val="00FE7B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E19D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erChar">
    <w:name w:val="Header Char"/>
    <w:basedOn w:val="DefaultParagraphFont"/>
    <w:link w:val="Header"/>
    <w:rsid w:val="005E22F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4E9"/>
    <w:rPr>
      <w:sz w:val="24"/>
      <w:szCs w:val="24"/>
    </w:rPr>
  </w:style>
  <w:style w:type="paragraph" w:styleId="Heading1">
    <w:name w:val="heading 1"/>
    <w:basedOn w:val="Normal"/>
    <w:next w:val="Normal"/>
    <w:qFormat/>
    <w:rsid w:val="007E14E9"/>
    <w:pPr>
      <w:keepNext/>
      <w:outlineLvl w:val="0"/>
    </w:pPr>
    <w:rPr>
      <w:rFonts w:ascii="Arial Black" w:hAnsi="Arial Black"/>
      <w:smallCaps/>
      <w:color w:val="FFFFFF"/>
      <w:sz w:val="62"/>
      <w:szCs w:val="70"/>
    </w:rPr>
  </w:style>
  <w:style w:type="paragraph" w:styleId="Heading2">
    <w:name w:val="heading 2"/>
    <w:basedOn w:val="Normal"/>
    <w:next w:val="Normal"/>
    <w:qFormat/>
    <w:rsid w:val="007E14E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14E9"/>
    <w:pPr>
      <w:keepNext/>
      <w:spacing w:before="240" w:after="60"/>
      <w:outlineLvl w:val="2"/>
    </w:pPr>
    <w:rPr>
      <w:rFonts w:ascii="Arial" w:hAnsi="Arial" w:cs="Arial"/>
      <w:b/>
      <w:bCs/>
      <w:sz w:val="26"/>
      <w:szCs w:val="26"/>
    </w:rPr>
  </w:style>
  <w:style w:type="paragraph" w:styleId="Heading4">
    <w:name w:val="heading 4"/>
    <w:basedOn w:val="Normal"/>
    <w:next w:val="Normal"/>
    <w:qFormat/>
    <w:rsid w:val="007E14E9"/>
    <w:pPr>
      <w:keepNext/>
      <w:spacing w:before="240" w:after="60"/>
      <w:outlineLvl w:val="3"/>
    </w:pPr>
    <w:rPr>
      <w:b/>
      <w:bCs/>
      <w:sz w:val="28"/>
      <w:szCs w:val="28"/>
    </w:rPr>
  </w:style>
  <w:style w:type="paragraph" w:styleId="Heading5">
    <w:name w:val="heading 5"/>
    <w:basedOn w:val="Normal"/>
    <w:next w:val="Normal"/>
    <w:qFormat/>
    <w:rsid w:val="007E14E9"/>
    <w:pPr>
      <w:spacing w:before="240" w:after="60"/>
      <w:outlineLvl w:val="4"/>
    </w:pPr>
    <w:rPr>
      <w:b/>
      <w:bCs/>
      <w:i/>
      <w:iCs/>
      <w:sz w:val="26"/>
      <w:szCs w:val="26"/>
    </w:rPr>
  </w:style>
  <w:style w:type="paragraph" w:styleId="Heading6">
    <w:name w:val="heading 6"/>
    <w:basedOn w:val="Normal"/>
    <w:next w:val="Normal"/>
    <w:qFormat/>
    <w:rsid w:val="007E14E9"/>
    <w:pPr>
      <w:spacing w:before="240" w:after="60"/>
      <w:outlineLvl w:val="5"/>
    </w:pPr>
    <w:rPr>
      <w:b/>
      <w:bCs/>
      <w:sz w:val="22"/>
      <w:szCs w:val="22"/>
    </w:rPr>
  </w:style>
  <w:style w:type="paragraph" w:styleId="Heading7">
    <w:name w:val="heading 7"/>
    <w:basedOn w:val="Normal"/>
    <w:next w:val="Normal"/>
    <w:qFormat/>
    <w:rsid w:val="007E14E9"/>
    <w:pPr>
      <w:spacing w:before="240" w:after="60"/>
      <w:outlineLvl w:val="6"/>
    </w:pPr>
  </w:style>
  <w:style w:type="paragraph" w:styleId="Heading8">
    <w:name w:val="heading 8"/>
    <w:basedOn w:val="Normal"/>
    <w:next w:val="Normal"/>
    <w:qFormat/>
    <w:rsid w:val="007E14E9"/>
    <w:pPr>
      <w:spacing w:before="240" w:after="60"/>
      <w:outlineLvl w:val="7"/>
    </w:pPr>
    <w:rPr>
      <w:i/>
      <w:iCs/>
    </w:rPr>
  </w:style>
  <w:style w:type="paragraph" w:styleId="Heading9">
    <w:name w:val="heading 9"/>
    <w:basedOn w:val="Normal"/>
    <w:next w:val="Normal"/>
    <w:qFormat/>
    <w:rsid w:val="007E14E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14E9"/>
    <w:pPr>
      <w:tabs>
        <w:tab w:val="center" w:pos="4320"/>
        <w:tab w:val="right" w:pos="8640"/>
      </w:tabs>
    </w:pPr>
  </w:style>
  <w:style w:type="character" w:customStyle="1" w:styleId="generic1">
    <w:name w:val="generic1"/>
    <w:basedOn w:val="DefaultParagraphFont"/>
    <w:rsid w:val="007E14E9"/>
    <w:rPr>
      <w:rFonts w:ascii="Arial" w:hAnsi="Arial" w:cs="Arial" w:hint="default"/>
      <w:b w:val="0"/>
      <w:bCs w:val="0"/>
      <w:color w:val="000000"/>
      <w:sz w:val="20"/>
      <w:szCs w:val="20"/>
    </w:rPr>
  </w:style>
  <w:style w:type="paragraph" w:styleId="BalloonText">
    <w:name w:val="Balloon Text"/>
    <w:basedOn w:val="Normal"/>
    <w:semiHidden/>
    <w:rsid w:val="007E14E9"/>
    <w:rPr>
      <w:rFonts w:ascii="Tahoma" w:hAnsi="Tahoma" w:cs="Tahoma"/>
      <w:sz w:val="16"/>
      <w:szCs w:val="16"/>
    </w:rPr>
  </w:style>
  <w:style w:type="paragraph" w:styleId="BlockText">
    <w:name w:val="Block Text"/>
    <w:basedOn w:val="Normal"/>
    <w:rsid w:val="007E14E9"/>
    <w:pPr>
      <w:spacing w:after="120"/>
      <w:ind w:left="1440" w:right="1440"/>
    </w:pPr>
  </w:style>
  <w:style w:type="paragraph" w:styleId="BodyText">
    <w:name w:val="Body Text"/>
    <w:basedOn w:val="Normal"/>
    <w:rsid w:val="007E14E9"/>
    <w:pPr>
      <w:spacing w:after="120"/>
    </w:pPr>
  </w:style>
  <w:style w:type="paragraph" w:styleId="BodyText2">
    <w:name w:val="Body Text 2"/>
    <w:basedOn w:val="Normal"/>
    <w:rsid w:val="007E14E9"/>
    <w:pPr>
      <w:spacing w:after="120" w:line="480" w:lineRule="auto"/>
    </w:pPr>
  </w:style>
  <w:style w:type="paragraph" w:styleId="BodyText3">
    <w:name w:val="Body Text 3"/>
    <w:basedOn w:val="Normal"/>
    <w:rsid w:val="007E14E9"/>
    <w:pPr>
      <w:spacing w:after="120"/>
    </w:pPr>
    <w:rPr>
      <w:sz w:val="16"/>
      <w:szCs w:val="16"/>
    </w:rPr>
  </w:style>
  <w:style w:type="paragraph" w:styleId="BodyTextFirstIndent">
    <w:name w:val="Body Text First Indent"/>
    <w:basedOn w:val="BodyText"/>
    <w:rsid w:val="007E14E9"/>
    <w:pPr>
      <w:ind w:firstLine="210"/>
    </w:pPr>
  </w:style>
  <w:style w:type="paragraph" w:styleId="BodyTextIndent">
    <w:name w:val="Body Text Indent"/>
    <w:basedOn w:val="Normal"/>
    <w:rsid w:val="007E14E9"/>
    <w:pPr>
      <w:spacing w:after="120"/>
      <w:ind w:left="283"/>
    </w:pPr>
  </w:style>
  <w:style w:type="paragraph" w:styleId="BodyTextFirstIndent2">
    <w:name w:val="Body Text First Indent 2"/>
    <w:basedOn w:val="BodyTextIndent"/>
    <w:rsid w:val="007E14E9"/>
    <w:pPr>
      <w:ind w:firstLine="210"/>
    </w:pPr>
  </w:style>
  <w:style w:type="paragraph" w:styleId="BodyTextIndent2">
    <w:name w:val="Body Text Indent 2"/>
    <w:basedOn w:val="Normal"/>
    <w:rsid w:val="007E14E9"/>
    <w:pPr>
      <w:spacing w:after="120" w:line="480" w:lineRule="auto"/>
      <w:ind w:left="283"/>
    </w:pPr>
  </w:style>
  <w:style w:type="paragraph" w:styleId="BodyTextIndent3">
    <w:name w:val="Body Text Indent 3"/>
    <w:basedOn w:val="Normal"/>
    <w:rsid w:val="007E14E9"/>
    <w:pPr>
      <w:spacing w:after="120"/>
      <w:ind w:left="283"/>
    </w:pPr>
    <w:rPr>
      <w:sz w:val="16"/>
      <w:szCs w:val="16"/>
    </w:rPr>
  </w:style>
  <w:style w:type="paragraph" w:styleId="Caption">
    <w:name w:val="caption"/>
    <w:basedOn w:val="Normal"/>
    <w:next w:val="Normal"/>
    <w:qFormat/>
    <w:rsid w:val="007E14E9"/>
    <w:rPr>
      <w:b/>
      <w:bCs/>
      <w:sz w:val="20"/>
      <w:szCs w:val="20"/>
    </w:rPr>
  </w:style>
  <w:style w:type="paragraph" w:styleId="Closing">
    <w:name w:val="Closing"/>
    <w:basedOn w:val="Normal"/>
    <w:rsid w:val="007E14E9"/>
    <w:pPr>
      <w:ind w:left="4252"/>
    </w:pPr>
  </w:style>
  <w:style w:type="paragraph" w:styleId="CommentText">
    <w:name w:val="annotation text"/>
    <w:basedOn w:val="Normal"/>
    <w:semiHidden/>
    <w:rsid w:val="007E14E9"/>
    <w:rPr>
      <w:sz w:val="20"/>
      <w:szCs w:val="20"/>
    </w:rPr>
  </w:style>
  <w:style w:type="paragraph" w:styleId="CommentSubject">
    <w:name w:val="annotation subject"/>
    <w:basedOn w:val="CommentText"/>
    <w:next w:val="CommentText"/>
    <w:semiHidden/>
    <w:rsid w:val="007E14E9"/>
    <w:rPr>
      <w:b/>
      <w:bCs/>
    </w:rPr>
  </w:style>
  <w:style w:type="paragraph" w:styleId="Date">
    <w:name w:val="Date"/>
    <w:basedOn w:val="Normal"/>
    <w:next w:val="Normal"/>
    <w:rsid w:val="007E14E9"/>
  </w:style>
  <w:style w:type="paragraph" w:styleId="DocumentMap">
    <w:name w:val="Document Map"/>
    <w:basedOn w:val="Normal"/>
    <w:semiHidden/>
    <w:rsid w:val="007E14E9"/>
    <w:pPr>
      <w:shd w:val="clear" w:color="auto" w:fill="000080"/>
    </w:pPr>
    <w:rPr>
      <w:rFonts w:ascii="Tahoma" w:hAnsi="Tahoma" w:cs="Tahoma"/>
      <w:sz w:val="20"/>
      <w:szCs w:val="20"/>
    </w:rPr>
  </w:style>
  <w:style w:type="paragraph" w:styleId="E-mailSignature">
    <w:name w:val="E-mail Signature"/>
    <w:basedOn w:val="Normal"/>
    <w:rsid w:val="007E14E9"/>
  </w:style>
  <w:style w:type="paragraph" w:styleId="EndnoteText">
    <w:name w:val="endnote text"/>
    <w:basedOn w:val="Normal"/>
    <w:semiHidden/>
    <w:rsid w:val="007E14E9"/>
    <w:rPr>
      <w:sz w:val="20"/>
      <w:szCs w:val="20"/>
    </w:rPr>
  </w:style>
  <w:style w:type="paragraph" w:styleId="EnvelopeAddress">
    <w:name w:val="envelope address"/>
    <w:basedOn w:val="Normal"/>
    <w:rsid w:val="007E14E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E14E9"/>
    <w:rPr>
      <w:rFonts w:ascii="Arial" w:hAnsi="Arial" w:cs="Arial"/>
      <w:sz w:val="20"/>
      <w:szCs w:val="20"/>
    </w:rPr>
  </w:style>
  <w:style w:type="paragraph" w:styleId="Footer">
    <w:name w:val="footer"/>
    <w:basedOn w:val="Normal"/>
    <w:rsid w:val="007E14E9"/>
    <w:pPr>
      <w:tabs>
        <w:tab w:val="center" w:pos="4320"/>
        <w:tab w:val="right" w:pos="8640"/>
      </w:tabs>
    </w:pPr>
  </w:style>
  <w:style w:type="paragraph" w:styleId="FootnoteText">
    <w:name w:val="footnote text"/>
    <w:basedOn w:val="Normal"/>
    <w:semiHidden/>
    <w:rsid w:val="007E14E9"/>
    <w:rPr>
      <w:sz w:val="20"/>
      <w:szCs w:val="20"/>
    </w:rPr>
  </w:style>
  <w:style w:type="paragraph" w:styleId="HTMLAddress">
    <w:name w:val="HTML Address"/>
    <w:basedOn w:val="Normal"/>
    <w:rsid w:val="007E14E9"/>
    <w:rPr>
      <w:i/>
      <w:iCs/>
    </w:rPr>
  </w:style>
  <w:style w:type="paragraph" w:styleId="HTMLPreformatted">
    <w:name w:val="HTML Preformatted"/>
    <w:basedOn w:val="Normal"/>
    <w:rsid w:val="007E14E9"/>
    <w:rPr>
      <w:rFonts w:ascii="Courier New" w:hAnsi="Courier New" w:cs="Courier New"/>
      <w:sz w:val="20"/>
      <w:szCs w:val="20"/>
    </w:rPr>
  </w:style>
  <w:style w:type="paragraph" w:styleId="Index1">
    <w:name w:val="index 1"/>
    <w:basedOn w:val="Normal"/>
    <w:next w:val="Normal"/>
    <w:autoRedefine/>
    <w:semiHidden/>
    <w:rsid w:val="007E14E9"/>
    <w:pPr>
      <w:ind w:left="240" w:hanging="240"/>
    </w:pPr>
  </w:style>
  <w:style w:type="paragraph" w:styleId="Index2">
    <w:name w:val="index 2"/>
    <w:basedOn w:val="Normal"/>
    <w:next w:val="Normal"/>
    <w:autoRedefine/>
    <w:semiHidden/>
    <w:rsid w:val="007E14E9"/>
    <w:pPr>
      <w:ind w:left="480" w:hanging="240"/>
    </w:pPr>
  </w:style>
  <w:style w:type="paragraph" w:styleId="Index3">
    <w:name w:val="index 3"/>
    <w:basedOn w:val="Normal"/>
    <w:next w:val="Normal"/>
    <w:autoRedefine/>
    <w:semiHidden/>
    <w:rsid w:val="007E14E9"/>
    <w:pPr>
      <w:ind w:left="720" w:hanging="240"/>
    </w:pPr>
  </w:style>
  <w:style w:type="paragraph" w:styleId="Index4">
    <w:name w:val="index 4"/>
    <w:basedOn w:val="Normal"/>
    <w:next w:val="Normal"/>
    <w:autoRedefine/>
    <w:semiHidden/>
    <w:rsid w:val="007E14E9"/>
    <w:pPr>
      <w:ind w:left="960" w:hanging="240"/>
    </w:pPr>
  </w:style>
  <w:style w:type="paragraph" w:styleId="Index5">
    <w:name w:val="index 5"/>
    <w:basedOn w:val="Normal"/>
    <w:next w:val="Normal"/>
    <w:autoRedefine/>
    <w:semiHidden/>
    <w:rsid w:val="007E14E9"/>
    <w:pPr>
      <w:ind w:left="1200" w:hanging="240"/>
    </w:pPr>
  </w:style>
  <w:style w:type="paragraph" w:styleId="Index6">
    <w:name w:val="index 6"/>
    <w:basedOn w:val="Normal"/>
    <w:next w:val="Normal"/>
    <w:autoRedefine/>
    <w:semiHidden/>
    <w:rsid w:val="007E14E9"/>
    <w:pPr>
      <w:ind w:left="1440" w:hanging="240"/>
    </w:pPr>
  </w:style>
  <w:style w:type="paragraph" w:styleId="Index7">
    <w:name w:val="index 7"/>
    <w:basedOn w:val="Normal"/>
    <w:next w:val="Normal"/>
    <w:autoRedefine/>
    <w:semiHidden/>
    <w:rsid w:val="007E14E9"/>
    <w:pPr>
      <w:ind w:left="1680" w:hanging="240"/>
    </w:pPr>
  </w:style>
  <w:style w:type="paragraph" w:styleId="Index8">
    <w:name w:val="index 8"/>
    <w:basedOn w:val="Normal"/>
    <w:next w:val="Normal"/>
    <w:autoRedefine/>
    <w:semiHidden/>
    <w:rsid w:val="007E14E9"/>
    <w:pPr>
      <w:ind w:left="1920" w:hanging="240"/>
    </w:pPr>
  </w:style>
  <w:style w:type="paragraph" w:styleId="Index9">
    <w:name w:val="index 9"/>
    <w:basedOn w:val="Normal"/>
    <w:next w:val="Normal"/>
    <w:autoRedefine/>
    <w:semiHidden/>
    <w:rsid w:val="007E14E9"/>
    <w:pPr>
      <w:ind w:left="2160" w:hanging="240"/>
    </w:pPr>
  </w:style>
  <w:style w:type="paragraph" w:styleId="IndexHeading">
    <w:name w:val="index heading"/>
    <w:basedOn w:val="Normal"/>
    <w:next w:val="Index1"/>
    <w:semiHidden/>
    <w:rsid w:val="007E14E9"/>
    <w:rPr>
      <w:rFonts w:ascii="Arial" w:hAnsi="Arial" w:cs="Arial"/>
      <w:b/>
      <w:bCs/>
    </w:rPr>
  </w:style>
  <w:style w:type="paragraph" w:styleId="List">
    <w:name w:val="List"/>
    <w:basedOn w:val="Normal"/>
    <w:rsid w:val="007E14E9"/>
    <w:pPr>
      <w:ind w:left="283" w:hanging="283"/>
    </w:pPr>
  </w:style>
  <w:style w:type="paragraph" w:styleId="List2">
    <w:name w:val="List 2"/>
    <w:basedOn w:val="Normal"/>
    <w:rsid w:val="007E14E9"/>
    <w:pPr>
      <w:ind w:left="566" w:hanging="283"/>
    </w:pPr>
  </w:style>
  <w:style w:type="paragraph" w:styleId="List3">
    <w:name w:val="List 3"/>
    <w:basedOn w:val="Normal"/>
    <w:rsid w:val="007E14E9"/>
    <w:pPr>
      <w:ind w:left="849" w:hanging="283"/>
    </w:pPr>
  </w:style>
  <w:style w:type="paragraph" w:styleId="List4">
    <w:name w:val="List 4"/>
    <w:basedOn w:val="Normal"/>
    <w:rsid w:val="007E14E9"/>
    <w:pPr>
      <w:ind w:left="1132" w:hanging="283"/>
    </w:pPr>
  </w:style>
  <w:style w:type="paragraph" w:styleId="List5">
    <w:name w:val="List 5"/>
    <w:basedOn w:val="Normal"/>
    <w:rsid w:val="007E14E9"/>
    <w:pPr>
      <w:ind w:left="1415" w:hanging="283"/>
    </w:pPr>
  </w:style>
  <w:style w:type="paragraph" w:styleId="ListBullet">
    <w:name w:val="List Bullet"/>
    <w:basedOn w:val="Normal"/>
    <w:rsid w:val="007E14E9"/>
    <w:pPr>
      <w:numPr>
        <w:numId w:val="2"/>
      </w:numPr>
    </w:pPr>
  </w:style>
  <w:style w:type="paragraph" w:styleId="ListBullet2">
    <w:name w:val="List Bullet 2"/>
    <w:basedOn w:val="Normal"/>
    <w:rsid w:val="007E14E9"/>
    <w:pPr>
      <w:numPr>
        <w:numId w:val="3"/>
      </w:numPr>
    </w:pPr>
  </w:style>
  <w:style w:type="paragraph" w:styleId="ListBullet3">
    <w:name w:val="List Bullet 3"/>
    <w:basedOn w:val="Normal"/>
    <w:rsid w:val="007E14E9"/>
    <w:pPr>
      <w:numPr>
        <w:numId w:val="4"/>
      </w:numPr>
    </w:pPr>
  </w:style>
  <w:style w:type="paragraph" w:styleId="ListBullet4">
    <w:name w:val="List Bullet 4"/>
    <w:basedOn w:val="Normal"/>
    <w:rsid w:val="007E14E9"/>
    <w:pPr>
      <w:numPr>
        <w:numId w:val="5"/>
      </w:numPr>
    </w:pPr>
  </w:style>
  <w:style w:type="paragraph" w:styleId="ListBullet5">
    <w:name w:val="List Bullet 5"/>
    <w:basedOn w:val="Normal"/>
    <w:rsid w:val="007E14E9"/>
    <w:pPr>
      <w:numPr>
        <w:numId w:val="6"/>
      </w:numPr>
    </w:pPr>
  </w:style>
  <w:style w:type="paragraph" w:styleId="ListContinue">
    <w:name w:val="List Continue"/>
    <w:basedOn w:val="Normal"/>
    <w:rsid w:val="007E14E9"/>
    <w:pPr>
      <w:spacing w:after="120"/>
      <w:ind w:left="283"/>
    </w:pPr>
  </w:style>
  <w:style w:type="paragraph" w:styleId="ListContinue2">
    <w:name w:val="List Continue 2"/>
    <w:basedOn w:val="Normal"/>
    <w:rsid w:val="007E14E9"/>
    <w:pPr>
      <w:spacing w:after="120"/>
      <w:ind w:left="566"/>
    </w:pPr>
  </w:style>
  <w:style w:type="paragraph" w:styleId="ListContinue3">
    <w:name w:val="List Continue 3"/>
    <w:basedOn w:val="Normal"/>
    <w:rsid w:val="007E14E9"/>
    <w:pPr>
      <w:spacing w:after="120"/>
      <w:ind w:left="849"/>
    </w:pPr>
  </w:style>
  <w:style w:type="paragraph" w:styleId="ListContinue4">
    <w:name w:val="List Continue 4"/>
    <w:basedOn w:val="Normal"/>
    <w:rsid w:val="007E14E9"/>
    <w:pPr>
      <w:spacing w:after="120"/>
      <w:ind w:left="1132"/>
    </w:pPr>
  </w:style>
  <w:style w:type="paragraph" w:styleId="ListContinue5">
    <w:name w:val="List Continue 5"/>
    <w:basedOn w:val="Normal"/>
    <w:rsid w:val="007E14E9"/>
    <w:pPr>
      <w:spacing w:after="120"/>
      <w:ind w:left="1415"/>
    </w:pPr>
  </w:style>
  <w:style w:type="paragraph" w:styleId="ListNumber">
    <w:name w:val="List Number"/>
    <w:basedOn w:val="Normal"/>
    <w:rsid w:val="007E14E9"/>
    <w:pPr>
      <w:numPr>
        <w:numId w:val="7"/>
      </w:numPr>
    </w:pPr>
  </w:style>
  <w:style w:type="paragraph" w:styleId="ListNumber2">
    <w:name w:val="List Number 2"/>
    <w:basedOn w:val="Normal"/>
    <w:rsid w:val="007E14E9"/>
    <w:pPr>
      <w:numPr>
        <w:numId w:val="8"/>
      </w:numPr>
    </w:pPr>
  </w:style>
  <w:style w:type="paragraph" w:styleId="ListNumber3">
    <w:name w:val="List Number 3"/>
    <w:basedOn w:val="Normal"/>
    <w:rsid w:val="007E14E9"/>
    <w:pPr>
      <w:numPr>
        <w:numId w:val="9"/>
      </w:numPr>
    </w:pPr>
  </w:style>
  <w:style w:type="paragraph" w:styleId="ListNumber4">
    <w:name w:val="List Number 4"/>
    <w:basedOn w:val="Normal"/>
    <w:rsid w:val="007E14E9"/>
    <w:pPr>
      <w:numPr>
        <w:numId w:val="10"/>
      </w:numPr>
    </w:pPr>
  </w:style>
  <w:style w:type="paragraph" w:styleId="ListNumber5">
    <w:name w:val="List Number 5"/>
    <w:basedOn w:val="Normal"/>
    <w:rsid w:val="007E14E9"/>
    <w:pPr>
      <w:numPr>
        <w:numId w:val="11"/>
      </w:numPr>
    </w:pPr>
  </w:style>
  <w:style w:type="paragraph" w:styleId="MacroText">
    <w:name w:val="macro"/>
    <w:semiHidden/>
    <w:rsid w:val="007E14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E14E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E14E9"/>
  </w:style>
  <w:style w:type="paragraph" w:styleId="NormalIndent">
    <w:name w:val="Normal Indent"/>
    <w:basedOn w:val="Normal"/>
    <w:rsid w:val="007E14E9"/>
    <w:pPr>
      <w:ind w:left="720"/>
    </w:pPr>
  </w:style>
  <w:style w:type="paragraph" w:styleId="NoteHeading">
    <w:name w:val="Note Heading"/>
    <w:basedOn w:val="Normal"/>
    <w:next w:val="Normal"/>
    <w:rsid w:val="007E14E9"/>
  </w:style>
  <w:style w:type="paragraph" w:styleId="PlainText">
    <w:name w:val="Plain Text"/>
    <w:basedOn w:val="Normal"/>
    <w:rsid w:val="007E14E9"/>
    <w:rPr>
      <w:rFonts w:ascii="Courier New" w:hAnsi="Courier New" w:cs="Courier New"/>
      <w:sz w:val="20"/>
      <w:szCs w:val="20"/>
    </w:rPr>
  </w:style>
  <w:style w:type="paragraph" w:styleId="Salutation">
    <w:name w:val="Salutation"/>
    <w:basedOn w:val="Normal"/>
    <w:next w:val="Normal"/>
    <w:rsid w:val="007E14E9"/>
  </w:style>
  <w:style w:type="paragraph" w:styleId="Signature">
    <w:name w:val="Signature"/>
    <w:basedOn w:val="Normal"/>
    <w:rsid w:val="007E14E9"/>
    <w:pPr>
      <w:ind w:left="4252"/>
    </w:pPr>
  </w:style>
  <w:style w:type="paragraph" w:styleId="Subtitle">
    <w:name w:val="Subtitle"/>
    <w:basedOn w:val="Normal"/>
    <w:qFormat/>
    <w:rsid w:val="007E14E9"/>
    <w:pPr>
      <w:spacing w:after="60"/>
      <w:jc w:val="center"/>
      <w:outlineLvl w:val="1"/>
    </w:pPr>
    <w:rPr>
      <w:rFonts w:ascii="Arial" w:hAnsi="Arial" w:cs="Arial"/>
    </w:rPr>
  </w:style>
  <w:style w:type="paragraph" w:styleId="TableofAuthorities">
    <w:name w:val="table of authorities"/>
    <w:basedOn w:val="Normal"/>
    <w:next w:val="Normal"/>
    <w:semiHidden/>
    <w:rsid w:val="007E14E9"/>
    <w:pPr>
      <w:ind w:left="240" w:hanging="240"/>
    </w:pPr>
  </w:style>
  <w:style w:type="paragraph" w:styleId="TableofFigures">
    <w:name w:val="table of figures"/>
    <w:basedOn w:val="Normal"/>
    <w:next w:val="Normal"/>
    <w:semiHidden/>
    <w:rsid w:val="007E14E9"/>
  </w:style>
  <w:style w:type="paragraph" w:styleId="Title">
    <w:name w:val="Title"/>
    <w:basedOn w:val="Normal"/>
    <w:qFormat/>
    <w:rsid w:val="007E14E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7E14E9"/>
    <w:pPr>
      <w:spacing w:before="120"/>
    </w:pPr>
    <w:rPr>
      <w:rFonts w:ascii="Arial" w:hAnsi="Arial" w:cs="Arial"/>
      <w:b/>
      <w:bCs/>
    </w:rPr>
  </w:style>
  <w:style w:type="paragraph" w:styleId="TOC1">
    <w:name w:val="toc 1"/>
    <w:basedOn w:val="Normal"/>
    <w:next w:val="Normal"/>
    <w:autoRedefine/>
    <w:semiHidden/>
    <w:rsid w:val="007E14E9"/>
  </w:style>
  <w:style w:type="paragraph" w:styleId="TOC2">
    <w:name w:val="toc 2"/>
    <w:basedOn w:val="Normal"/>
    <w:next w:val="Normal"/>
    <w:autoRedefine/>
    <w:semiHidden/>
    <w:rsid w:val="007E14E9"/>
    <w:pPr>
      <w:ind w:left="240"/>
    </w:pPr>
  </w:style>
  <w:style w:type="paragraph" w:styleId="TOC3">
    <w:name w:val="toc 3"/>
    <w:basedOn w:val="Normal"/>
    <w:next w:val="Normal"/>
    <w:autoRedefine/>
    <w:semiHidden/>
    <w:rsid w:val="007E14E9"/>
    <w:pPr>
      <w:ind w:left="480"/>
    </w:pPr>
  </w:style>
  <w:style w:type="paragraph" w:styleId="TOC4">
    <w:name w:val="toc 4"/>
    <w:basedOn w:val="Normal"/>
    <w:next w:val="Normal"/>
    <w:autoRedefine/>
    <w:semiHidden/>
    <w:rsid w:val="007E14E9"/>
    <w:pPr>
      <w:ind w:left="720"/>
    </w:pPr>
  </w:style>
  <w:style w:type="paragraph" w:styleId="TOC5">
    <w:name w:val="toc 5"/>
    <w:basedOn w:val="Normal"/>
    <w:next w:val="Normal"/>
    <w:autoRedefine/>
    <w:semiHidden/>
    <w:rsid w:val="007E14E9"/>
    <w:pPr>
      <w:ind w:left="960"/>
    </w:pPr>
  </w:style>
  <w:style w:type="paragraph" w:styleId="TOC6">
    <w:name w:val="toc 6"/>
    <w:basedOn w:val="Normal"/>
    <w:next w:val="Normal"/>
    <w:autoRedefine/>
    <w:semiHidden/>
    <w:rsid w:val="007E14E9"/>
    <w:pPr>
      <w:ind w:left="1200"/>
    </w:pPr>
  </w:style>
  <w:style w:type="paragraph" w:styleId="TOC7">
    <w:name w:val="toc 7"/>
    <w:basedOn w:val="Normal"/>
    <w:next w:val="Normal"/>
    <w:autoRedefine/>
    <w:semiHidden/>
    <w:rsid w:val="007E14E9"/>
    <w:pPr>
      <w:ind w:left="1440"/>
    </w:pPr>
  </w:style>
  <w:style w:type="paragraph" w:styleId="TOC8">
    <w:name w:val="toc 8"/>
    <w:basedOn w:val="Normal"/>
    <w:next w:val="Normal"/>
    <w:autoRedefine/>
    <w:semiHidden/>
    <w:rsid w:val="007E14E9"/>
    <w:pPr>
      <w:ind w:left="1680"/>
    </w:pPr>
  </w:style>
  <w:style w:type="paragraph" w:styleId="TOC9">
    <w:name w:val="toc 9"/>
    <w:basedOn w:val="Normal"/>
    <w:next w:val="Normal"/>
    <w:autoRedefine/>
    <w:semiHidden/>
    <w:rsid w:val="007E14E9"/>
    <w:pPr>
      <w:ind w:left="1920"/>
    </w:pPr>
  </w:style>
  <w:style w:type="character" w:styleId="FollowedHyperlink">
    <w:name w:val="FollowedHyperlink"/>
    <w:basedOn w:val="DefaultParagraphFont"/>
    <w:rsid w:val="007E14E9"/>
    <w:rPr>
      <w:color w:val="800080"/>
      <w:u w:val="single"/>
    </w:rPr>
  </w:style>
  <w:style w:type="character" w:styleId="Hyperlink">
    <w:name w:val="Hyperlink"/>
    <w:basedOn w:val="DefaultParagraphFont"/>
    <w:rsid w:val="00854089"/>
    <w:rPr>
      <w:color w:val="0000FF"/>
      <w:u w:val="single"/>
    </w:rPr>
  </w:style>
  <w:style w:type="paragraph" w:styleId="ListParagraph">
    <w:name w:val="List Paragraph"/>
    <w:basedOn w:val="Normal"/>
    <w:uiPriority w:val="34"/>
    <w:qFormat/>
    <w:rsid w:val="00BE63AF"/>
    <w:pPr>
      <w:ind w:left="720"/>
      <w:contextualSpacing/>
    </w:pPr>
  </w:style>
  <w:style w:type="table" w:styleId="TableGrid">
    <w:name w:val="Table Grid"/>
    <w:basedOn w:val="TableNormal"/>
    <w:uiPriority w:val="59"/>
    <w:rsid w:val="00FE7B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E19D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erChar">
    <w:name w:val="Header Char"/>
    <w:basedOn w:val="DefaultParagraphFont"/>
    <w:link w:val="Header"/>
    <w:rsid w:val="005E22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82553">
      <w:bodyDiv w:val="1"/>
      <w:marLeft w:val="0"/>
      <w:marRight w:val="0"/>
      <w:marTop w:val="0"/>
      <w:marBottom w:val="0"/>
      <w:divBdr>
        <w:top w:val="none" w:sz="0" w:space="0" w:color="auto"/>
        <w:left w:val="none" w:sz="0" w:space="0" w:color="auto"/>
        <w:bottom w:val="none" w:sz="0" w:space="0" w:color="auto"/>
        <w:right w:val="none" w:sz="0" w:space="0" w:color="auto"/>
      </w:divBdr>
    </w:div>
    <w:div w:id="1142190619">
      <w:bodyDiv w:val="1"/>
      <w:marLeft w:val="0"/>
      <w:marRight w:val="0"/>
      <w:marTop w:val="0"/>
      <w:marBottom w:val="0"/>
      <w:divBdr>
        <w:top w:val="none" w:sz="0" w:space="0" w:color="auto"/>
        <w:left w:val="none" w:sz="0" w:space="0" w:color="auto"/>
        <w:bottom w:val="none" w:sz="0" w:space="0" w:color="auto"/>
        <w:right w:val="none" w:sz="0" w:space="0" w:color="auto"/>
      </w:divBdr>
    </w:div>
    <w:div w:id="1745224600">
      <w:bodyDiv w:val="1"/>
      <w:marLeft w:val="0"/>
      <w:marRight w:val="0"/>
      <w:marTop w:val="0"/>
      <w:marBottom w:val="0"/>
      <w:divBdr>
        <w:top w:val="none" w:sz="0" w:space="0" w:color="auto"/>
        <w:left w:val="none" w:sz="0" w:space="0" w:color="auto"/>
        <w:bottom w:val="none" w:sz="0" w:space="0" w:color="auto"/>
        <w:right w:val="none" w:sz="0" w:space="0" w:color="auto"/>
      </w:divBdr>
    </w:div>
    <w:div w:id="20546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ALI.26297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9C9BFD8-75AA-4BBD-8905-F39B9382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Samad Ibrahim Resume</vt:lpstr>
    </vt:vector>
  </TitlesOfParts>
  <Company>Lucky Cement Limited</Company>
  <LinksUpToDate>false</LinksUpToDate>
  <CharactersWithSpaces>7156</CharactersWithSpaces>
  <SharedDoc>false</SharedDoc>
  <HLinks>
    <vt:vector size="6" baseType="variant">
      <vt:variant>
        <vt:i4>1048577</vt:i4>
      </vt:variant>
      <vt:variant>
        <vt:i4>0</vt:i4>
      </vt:variant>
      <vt:variant>
        <vt:i4>0</vt:i4>
      </vt:variant>
      <vt:variant>
        <vt:i4>5</vt:i4>
      </vt:variant>
      <vt:variant>
        <vt:lpwstr>mailto:adil_taurus85@yahoo.com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Samad Ibrahim Resume</dc:title>
  <dc:creator>Samad Ibrahim</dc:creator>
  <cp:lastModifiedBy>602HRDESK</cp:lastModifiedBy>
  <cp:revision>24</cp:revision>
  <cp:lastPrinted>2015-12-05T05:11:00Z</cp:lastPrinted>
  <dcterms:created xsi:type="dcterms:W3CDTF">2015-04-27T07:10:00Z</dcterms:created>
  <dcterms:modified xsi:type="dcterms:W3CDTF">2017-07-13T06:42:00Z</dcterms:modified>
</cp:coreProperties>
</file>