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D" w:rsidRDefault="00F43D1D" w:rsidP="00F43D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43D1D" w:rsidRPr="00817248" w:rsidRDefault="00F43D1D" w:rsidP="00F43D1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1648236</w:t>
      </w:r>
    </w:p>
    <w:p w:rsidR="00F43D1D" w:rsidRDefault="00F43D1D" w:rsidP="00F43D1D">
      <w:proofErr w:type="spellStart"/>
      <w:r>
        <w:t>Whatsapp</w:t>
      </w:r>
      <w:proofErr w:type="spellEnd"/>
      <w:r>
        <w:t xml:space="preserve"> Mobile: +971504753686 </w:t>
      </w:r>
    </w:p>
    <w:p w:rsidR="00F43D1D" w:rsidRDefault="00F43D1D" w:rsidP="00F43D1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69E5F99" wp14:editId="64C662B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1D" w:rsidRDefault="00F43D1D" w:rsidP="00F43D1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D4629" w:rsidRDefault="00F43D1D" w:rsidP="00F43D1D">
      <w:pPr>
        <w:pStyle w:val="NoSpacing"/>
        <w:tabs>
          <w:tab w:val="left" w:pos="5580"/>
          <w:tab w:val="left" w:pos="6120"/>
        </w:tabs>
        <w:ind w:right="-450"/>
        <w:rPr>
          <w:rFonts w:ascii="Cambria" w:hAnsi="Cambria"/>
          <w:b/>
          <w:bCs/>
          <w:lang w:val="pt-BR"/>
        </w:rPr>
        <w:sectPr w:rsidR="00AD4629" w:rsidSect="008C667C">
          <w:headerReference w:type="default" r:id="rId10"/>
          <w:footerReference w:type="default" r:id="rId11"/>
          <w:type w:val="continuous"/>
          <w:pgSz w:w="12240" w:h="15840"/>
          <w:pgMar w:top="810" w:right="1440" w:bottom="1440" w:left="1440" w:header="720" w:footer="720" w:gutter="0"/>
          <w:pgBorders w:offsetFrom="page">
            <w:top w:val="threeDEngrave" w:sz="18" w:space="24" w:color="000000"/>
            <w:left w:val="threeDEngrave" w:sz="18" w:space="24" w:color="000000"/>
            <w:bottom w:val="threeDEmboss" w:sz="18" w:space="24" w:color="000000"/>
            <w:right w:val="threeDEmboss" w:sz="18" w:space="24" w:color="000000"/>
          </w:pgBorders>
          <w:cols w:space="720"/>
          <w:docGrid w:linePitch="360"/>
        </w:sectPr>
      </w:pPr>
      <w:hyperlink r:id="rId12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C667C" w:rsidRDefault="008C667C" w:rsidP="00141925">
      <w:pPr>
        <w:widowControl w:val="0"/>
        <w:autoSpaceDE w:val="0"/>
        <w:autoSpaceDN w:val="0"/>
        <w:adjustRightInd w:val="0"/>
        <w:spacing w:line="360" w:lineRule="exact"/>
        <w:ind w:left="-540" w:right="-360"/>
        <w:rPr>
          <w:rFonts w:ascii="Times" w:hAnsi="Times" w:cs="Times"/>
          <w:b/>
          <w:bCs/>
          <w:color w:val="FF0000"/>
          <w:u w:val="single"/>
        </w:rPr>
        <w:sectPr w:rsidR="008C667C" w:rsidSect="00AD4629">
          <w:type w:val="continuous"/>
          <w:pgSz w:w="12240" w:h="15840"/>
          <w:pgMar w:top="810" w:right="1440" w:bottom="1440" w:left="1440" w:header="720" w:footer="720" w:gutter="0"/>
          <w:pgBorders w:offsetFrom="page">
            <w:top w:val="threeDEngrave" w:sz="18" w:space="24" w:color="000000"/>
            <w:left w:val="threeDEngrave" w:sz="18" w:space="24" w:color="000000"/>
            <w:bottom w:val="threeDEmboss" w:sz="18" w:space="24" w:color="000000"/>
            <w:right w:val="threeDEmboss" w:sz="18" w:space="24" w:color="000000"/>
          </w:pgBorders>
          <w:cols w:space="720"/>
          <w:docGrid w:linePitch="360"/>
        </w:sectPr>
      </w:pPr>
    </w:p>
    <w:p w:rsidR="00007BF3" w:rsidRPr="007B4D8F" w:rsidRDefault="00007BF3" w:rsidP="00141925">
      <w:pPr>
        <w:widowControl w:val="0"/>
        <w:autoSpaceDE w:val="0"/>
        <w:autoSpaceDN w:val="0"/>
        <w:adjustRightInd w:val="0"/>
        <w:spacing w:line="360" w:lineRule="exact"/>
        <w:ind w:left="-540" w:right="-360"/>
        <w:rPr>
          <w:rFonts w:ascii="Times" w:hAnsi="Times" w:cs="Times"/>
          <w:b/>
          <w:bCs/>
          <w:color w:val="00B050"/>
          <w:u w:val="single"/>
        </w:rPr>
      </w:pPr>
      <w:r w:rsidRPr="007B4D8F">
        <w:rPr>
          <w:rFonts w:ascii="Times" w:hAnsi="Times" w:cs="Times"/>
          <w:b/>
          <w:bCs/>
          <w:color w:val="00B050"/>
          <w:u w:val="single"/>
        </w:rPr>
        <w:lastRenderedPageBreak/>
        <w:t>PERSONAL SUMMARY</w:t>
      </w:r>
    </w:p>
    <w:p w:rsidR="00007BF3" w:rsidRDefault="00007BF3" w:rsidP="00141925">
      <w:pPr>
        <w:widowControl w:val="0"/>
        <w:autoSpaceDE w:val="0"/>
        <w:autoSpaceDN w:val="0"/>
        <w:adjustRightInd w:val="0"/>
        <w:spacing w:line="266" w:lineRule="exact"/>
        <w:ind w:left="-540" w:right="-360"/>
        <w:rPr>
          <w:rFonts w:ascii="Cambria" w:hAnsi="Cambria"/>
          <w:b/>
          <w:bCs/>
        </w:rPr>
      </w:pPr>
    </w:p>
    <w:p w:rsidR="00007BF3" w:rsidRDefault="004E05C5" w:rsidP="00141925">
      <w:pPr>
        <w:widowControl w:val="0"/>
        <w:autoSpaceDE w:val="0"/>
        <w:autoSpaceDN w:val="0"/>
        <w:adjustRightInd w:val="0"/>
        <w:spacing w:line="266" w:lineRule="exact"/>
        <w:ind w:left="-540" w:right="-360"/>
        <w:jc w:val="both"/>
      </w:pPr>
      <w:r w:rsidRPr="00007BF3">
        <w:rPr>
          <w:b/>
          <w:bCs/>
        </w:rPr>
        <w:t xml:space="preserve"> </w:t>
      </w:r>
      <w:r w:rsidR="00BB7A4A" w:rsidRPr="00007BF3">
        <w:t xml:space="preserve"> </w:t>
      </w:r>
      <w:r w:rsidR="00C201E7">
        <w:t xml:space="preserve">  </w:t>
      </w:r>
      <w:r w:rsidR="00476E15">
        <w:t xml:space="preserve">     </w:t>
      </w:r>
      <w:r w:rsidR="00E1513E">
        <w:t xml:space="preserve"> </w:t>
      </w:r>
      <w:r w:rsidR="00007BF3" w:rsidRPr="00007BF3">
        <w:t xml:space="preserve">An experienced, </w:t>
      </w:r>
      <w:r w:rsidR="00C138D7" w:rsidRPr="00007BF3">
        <w:t>enthusiastic</w:t>
      </w:r>
      <w:r w:rsidR="00C138D7">
        <w:t xml:space="preserve">, </w:t>
      </w:r>
      <w:r w:rsidR="00533F3D">
        <w:t>qualified, semi</w:t>
      </w:r>
      <w:r w:rsidR="0014018F">
        <w:t>-native English speaker</w:t>
      </w:r>
      <w:r w:rsidR="00C138D7">
        <w:t xml:space="preserve"> </w:t>
      </w:r>
      <w:r w:rsidR="00C138D7" w:rsidRPr="00007BF3">
        <w:t>and</w:t>
      </w:r>
      <w:r w:rsidR="00007BF3" w:rsidRPr="00007BF3">
        <w:t xml:space="preserve"> focused teacher who is committed to safeguarding and promoting the education and well-being of children and young people at all times. I am passionate about giving young children the best possible education in life, and </w:t>
      </w:r>
      <w:r w:rsidR="00DD1B1B" w:rsidRPr="00007BF3">
        <w:t>enjoy</w:t>
      </w:r>
      <w:r w:rsidR="00007BF3" w:rsidRPr="00007BF3">
        <w:t xml:space="preserve"> working in a busy environment and </w:t>
      </w:r>
      <w:proofErr w:type="gramStart"/>
      <w:r w:rsidR="00007BF3" w:rsidRPr="00007BF3">
        <w:t>relishes</w:t>
      </w:r>
      <w:proofErr w:type="gramEnd"/>
      <w:r w:rsidR="00007BF3" w:rsidRPr="00007BF3">
        <w:t xml:space="preserve"> the challenge</w:t>
      </w:r>
      <w:r w:rsidR="00007BF3">
        <w:t xml:space="preserve"> of managing a diverse workload.</w:t>
      </w:r>
    </w:p>
    <w:p w:rsidR="003A1572" w:rsidRDefault="009F032B" w:rsidP="00141925">
      <w:pPr>
        <w:widowControl w:val="0"/>
        <w:autoSpaceDE w:val="0"/>
        <w:autoSpaceDN w:val="0"/>
        <w:adjustRightInd w:val="0"/>
        <w:spacing w:line="266" w:lineRule="exact"/>
        <w:ind w:left="-540" w:right="-360"/>
        <w:jc w:val="both"/>
      </w:pPr>
      <w:r>
        <w:t>I have completed</w:t>
      </w:r>
      <w:r w:rsidR="00E32CD9">
        <w:t xml:space="preserve"> my 3 years </w:t>
      </w:r>
      <w:r w:rsidR="00E32CD9" w:rsidRPr="00E32CD9">
        <w:rPr>
          <w:b/>
          <w:bCs/>
        </w:rPr>
        <w:t>Master degree</w:t>
      </w:r>
      <w:r w:rsidR="003A1572" w:rsidRPr="00E32CD9">
        <w:rPr>
          <w:b/>
          <w:bCs/>
        </w:rPr>
        <w:t xml:space="preserve"> in Computer science and mathematics</w:t>
      </w:r>
      <w:r w:rsidR="003A1572">
        <w:t xml:space="preserve"> from </w:t>
      </w:r>
      <w:proofErr w:type="spellStart"/>
      <w:r w:rsidR="003A1572">
        <w:t>st.al</w:t>
      </w:r>
      <w:r w:rsidR="00105AC3">
        <w:t>oysius</w:t>
      </w:r>
      <w:proofErr w:type="spellEnd"/>
      <w:r w:rsidR="00105AC3">
        <w:t xml:space="preserve"> college Mangalore under M</w:t>
      </w:r>
      <w:r w:rsidR="003A1572">
        <w:t>angalore University India, and</w:t>
      </w:r>
      <w:r w:rsidR="00E32CD9">
        <w:t xml:space="preserve"> a </w:t>
      </w:r>
      <w:r w:rsidR="00E32CD9" w:rsidRPr="00E32CD9">
        <w:rPr>
          <w:b/>
          <w:bCs/>
        </w:rPr>
        <w:t>Ba</w:t>
      </w:r>
      <w:r w:rsidR="00E32CD9">
        <w:rPr>
          <w:b/>
          <w:bCs/>
        </w:rPr>
        <w:t xml:space="preserve">chelor </w:t>
      </w:r>
      <w:r w:rsidR="000E1EBE">
        <w:rPr>
          <w:b/>
          <w:bCs/>
        </w:rPr>
        <w:t>of Science</w:t>
      </w:r>
      <w:r w:rsidR="00E32CD9">
        <w:rPr>
          <w:b/>
          <w:bCs/>
        </w:rPr>
        <w:t xml:space="preserve"> with major</w:t>
      </w:r>
      <w:r w:rsidRPr="00E32CD9">
        <w:rPr>
          <w:b/>
          <w:bCs/>
        </w:rPr>
        <w:t xml:space="preserve"> Mathematics</w:t>
      </w:r>
      <w:r w:rsidR="006F58F8">
        <w:rPr>
          <w:b/>
          <w:bCs/>
        </w:rPr>
        <w:t xml:space="preserve">, </w:t>
      </w:r>
      <w:r w:rsidR="00B30CB3" w:rsidRPr="00B30CB3">
        <w:rPr>
          <w:bCs/>
        </w:rPr>
        <w:t>Minor</w:t>
      </w:r>
      <w:r w:rsidR="00B30CB3">
        <w:rPr>
          <w:b/>
          <w:bCs/>
        </w:rPr>
        <w:t xml:space="preserve"> </w:t>
      </w:r>
      <w:r w:rsidR="006F58F8" w:rsidRPr="00B30CB3">
        <w:rPr>
          <w:bCs/>
        </w:rPr>
        <w:t>Physics</w:t>
      </w:r>
      <w:r>
        <w:t xml:space="preserve"> from Government College</w:t>
      </w:r>
      <w:r w:rsidR="009D1023">
        <w:t xml:space="preserve"> </w:t>
      </w:r>
      <w:proofErr w:type="spellStart"/>
      <w:r w:rsidR="009D1023">
        <w:t>Ka</w:t>
      </w:r>
      <w:r w:rsidR="002C3F62">
        <w:t>saragod</w:t>
      </w:r>
      <w:proofErr w:type="spellEnd"/>
      <w:r w:rsidR="002C3F62">
        <w:t xml:space="preserve"> under Kannur University and </w:t>
      </w:r>
      <w:r w:rsidR="00B30CB3">
        <w:rPr>
          <w:b/>
        </w:rPr>
        <w:t xml:space="preserve">Teaching </w:t>
      </w:r>
      <w:proofErr w:type="gramStart"/>
      <w:r w:rsidR="004845FC">
        <w:rPr>
          <w:b/>
        </w:rPr>
        <w:t>license</w:t>
      </w:r>
      <w:r w:rsidR="00B30CB3">
        <w:rPr>
          <w:b/>
        </w:rPr>
        <w:t>(</w:t>
      </w:r>
      <w:proofErr w:type="spellStart"/>
      <w:proofErr w:type="gramEnd"/>
      <w:r w:rsidR="00B30CB3">
        <w:rPr>
          <w:b/>
        </w:rPr>
        <w:t>BE.d</w:t>
      </w:r>
      <w:proofErr w:type="spellEnd"/>
      <w:r w:rsidR="00B30CB3">
        <w:rPr>
          <w:b/>
        </w:rPr>
        <w:t>)</w:t>
      </w:r>
      <w:r w:rsidR="002C3F62">
        <w:t xml:space="preserve"> in </w:t>
      </w:r>
      <w:r w:rsidR="004845FC" w:rsidRPr="002C3F62">
        <w:rPr>
          <w:b/>
        </w:rPr>
        <w:t>mathematics</w:t>
      </w:r>
      <w:r w:rsidR="002C3F62">
        <w:t xml:space="preserve"> from </w:t>
      </w:r>
      <w:proofErr w:type="spellStart"/>
      <w:r w:rsidR="002C3F62">
        <w:t>Spectre</w:t>
      </w:r>
      <w:proofErr w:type="spellEnd"/>
      <w:r w:rsidR="002C3F62">
        <w:t xml:space="preserve"> Vocational training Centre </w:t>
      </w:r>
      <w:proofErr w:type="spellStart"/>
      <w:r w:rsidR="002C3F62">
        <w:t>Thiruvanthapuram</w:t>
      </w:r>
      <w:proofErr w:type="spellEnd"/>
      <w:r w:rsidR="002C3F62">
        <w:t xml:space="preserve">, </w:t>
      </w:r>
      <w:proofErr w:type="spellStart"/>
      <w:r w:rsidR="002C3F62">
        <w:t>kerala</w:t>
      </w:r>
      <w:proofErr w:type="spellEnd"/>
      <w:r w:rsidR="002C3F62">
        <w:t xml:space="preserve"> India</w:t>
      </w:r>
      <w:r w:rsidR="002007F4">
        <w:t xml:space="preserve"> </w:t>
      </w:r>
    </w:p>
    <w:p w:rsidR="001B6C53" w:rsidRDefault="009D1023" w:rsidP="00141925">
      <w:pPr>
        <w:widowControl w:val="0"/>
        <w:autoSpaceDE w:val="0"/>
        <w:autoSpaceDN w:val="0"/>
        <w:adjustRightInd w:val="0"/>
        <w:spacing w:line="266" w:lineRule="exact"/>
        <w:ind w:left="-540" w:right="-360"/>
        <w:jc w:val="both"/>
      </w:pPr>
      <w:r>
        <w:t>Well</w:t>
      </w:r>
      <w:r w:rsidR="002B00A8">
        <w:t xml:space="preserve"> my</w:t>
      </w:r>
      <w:r w:rsidR="00007BF3" w:rsidRPr="00007BF3">
        <w:t xml:space="preserve"> strengths reside in my Commitment, </w:t>
      </w:r>
      <w:proofErr w:type="spellStart"/>
      <w:r w:rsidR="00007BF3" w:rsidRPr="00007BF3">
        <w:t>Hard working</w:t>
      </w:r>
      <w:proofErr w:type="spellEnd"/>
      <w:r w:rsidR="00007BF3" w:rsidRPr="00007BF3">
        <w:t xml:space="preserve"> nature, Strong skills, Ability to learn fast and Capability to work in a team... I am currently looking for a challenging teaching role that is only limited by the candidates drive and ambition</w:t>
      </w:r>
    </w:p>
    <w:p w:rsidR="0074322A" w:rsidRPr="007B4D8F" w:rsidRDefault="0074322A" w:rsidP="0074322A">
      <w:pPr>
        <w:pStyle w:val="NoSpacing"/>
        <w:tabs>
          <w:tab w:val="left" w:pos="5580"/>
          <w:tab w:val="left" w:pos="6120"/>
        </w:tabs>
        <w:ind w:left="-540" w:right="-360"/>
        <w:rPr>
          <w:rFonts w:ascii="Cambria" w:hAnsi="Cambria"/>
          <w:b/>
          <w:color w:val="00B050"/>
          <w:sz w:val="28"/>
          <w:u w:val="single"/>
        </w:rPr>
      </w:pPr>
    </w:p>
    <w:p w:rsidR="0074322A" w:rsidRPr="007B4D8F" w:rsidRDefault="0074322A" w:rsidP="0074322A">
      <w:pPr>
        <w:pStyle w:val="NoSpacing"/>
        <w:tabs>
          <w:tab w:val="left" w:pos="5580"/>
          <w:tab w:val="left" w:pos="6120"/>
        </w:tabs>
        <w:ind w:left="-540" w:right="-360"/>
        <w:rPr>
          <w:rFonts w:ascii="Cambria" w:hAnsi="Cambria"/>
          <w:color w:val="00B050"/>
          <w:lang w:val="en-GB"/>
        </w:rPr>
      </w:pPr>
      <w:r w:rsidRPr="007B4D8F">
        <w:rPr>
          <w:rFonts w:ascii="Cambria" w:hAnsi="Cambria"/>
          <w:b/>
          <w:color w:val="00B050"/>
          <w:sz w:val="28"/>
          <w:u w:val="single"/>
        </w:rPr>
        <w:t>CAREER VISION</w:t>
      </w:r>
    </w:p>
    <w:p w:rsidR="0074322A" w:rsidRPr="00FC6166" w:rsidRDefault="0074322A" w:rsidP="0074322A">
      <w:pPr>
        <w:pStyle w:val="NoSpacing"/>
        <w:ind w:left="-540" w:right="-360"/>
        <w:rPr>
          <w:rFonts w:ascii="Cambria" w:hAnsi="Cambria"/>
          <w:sz w:val="8"/>
        </w:rPr>
      </w:pPr>
    </w:p>
    <w:p w:rsidR="0074322A" w:rsidRDefault="0074322A" w:rsidP="0074322A">
      <w:pPr>
        <w:pStyle w:val="NoSpacing"/>
        <w:ind w:left="-540" w:right="-360" w:firstLine="108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Seeking an </w:t>
      </w:r>
      <w:r w:rsidRPr="00291A81">
        <w:rPr>
          <w:rFonts w:ascii="Cambria" w:hAnsi="Cambria"/>
        </w:rPr>
        <w:t>opportunity to contribute in an organ</w:t>
      </w:r>
      <w:r>
        <w:rPr>
          <w:rFonts w:ascii="Cambria" w:hAnsi="Cambria"/>
        </w:rPr>
        <w:t xml:space="preserve">ization utilizing my skills and </w:t>
      </w:r>
      <w:r w:rsidRPr="00291A81">
        <w:rPr>
          <w:rFonts w:ascii="Cambria" w:hAnsi="Cambria"/>
        </w:rPr>
        <w:t>kn</w:t>
      </w:r>
      <w:r>
        <w:rPr>
          <w:rFonts w:ascii="Cambria" w:hAnsi="Cambria"/>
        </w:rPr>
        <w:t xml:space="preserve">owledge in the area </w:t>
      </w:r>
      <w:r w:rsidR="009212AC" w:rsidRPr="0074322A">
        <w:rPr>
          <w:color w:val="000000"/>
        </w:rPr>
        <w:t>the teaching and learning of pupils effectively</w:t>
      </w:r>
      <w:r w:rsidR="009212AC">
        <w:rPr>
          <w:color w:val="000000"/>
        </w:rPr>
        <w:t>.</w:t>
      </w:r>
      <w:proofErr w:type="gramEnd"/>
    </w:p>
    <w:p w:rsidR="0074322A" w:rsidRDefault="0074322A" w:rsidP="00141925">
      <w:pPr>
        <w:ind w:left="-540" w:right="-360"/>
        <w:jc w:val="both"/>
        <w:rPr>
          <w:rFonts w:ascii="Cambria" w:hAnsi="Cambria"/>
        </w:rPr>
      </w:pPr>
    </w:p>
    <w:p w:rsidR="00E62258" w:rsidRPr="007B4D8F" w:rsidRDefault="00C6462C" w:rsidP="007C510B">
      <w:pPr>
        <w:ind w:left="-540" w:right="-360"/>
        <w:jc w:val="both"/>
        <w:rPr>
          <w:rFonts w:ascii="Cambria" w:hAnsi="Cambria"/>
          <w:b/>
          <w:bCs/>
          <w:color w:val="00B050"/>
          <w:sz w:val="32"/>
          <w:u w:val="single"/>
        </w:rPr>
      </w:pPr>
      <w:r w:rsidRPr="007B4D8F">
        <w:rPr>
          <w:rFonts w:ascii="Cambria" w:hAnsi="Cambria"/>
          <w:b/>
          <w:bCs/>
          <w:color w:val="00B050"/>
          <w:sz w:val="32"/>
          <w:u w:val="single"/>
        </w:rPr>
        <w:t>CAREER HISTORY</w:t>
      </w:r>
    </w:p>
    <w:p w:rsidR="00C6462C" w:rsidRDefault="00C6462C" w:rsidP="007C510B">
      <w:pPr>
        <w:ind w:left="-540" w:right="-360"/>
        <w:jc w:val="both"/>
        <w:rPr>
          <w:rFonts w:ascii="Cambria" w:hAnsi="Cambria"/>
          <w:b/>
          <w:bCs/>
        </w:rPr>
      </w:pPr>
    </w:p>
    <w:p w:rsidR="00007BF3" w:rsidRPr="003B184A" w:rsidRDefault="00007BF3" w:rsidP="007C510B">
      <w:pPr>
        <w:ind w:left="-540" w:right="-360"/>
        <w:jc w:val="both"/>
        <w:rPr>
          <w:rFonts w:ascii="Cambria" w:hAnsi="Cambria"/>
          <w:b/>
          <w:bCs/>
          <w:color w:val="548DD4" w:themeColor="text2" w:themeTint="99"/>
        </w:rPr>
      </w:pPr>
      <w:r w:rsidRPr="003B184A">
        <w:rPr>
          <w:rFonts w:ascii="Cambria" w:hAnsi="Cambria"/>
          <w:b/>
          <w:bCs/>
          <w:color w:val="548DD4" w:themeColor="text2" w:themeTint="99"/>
        </w:rPr>
        <w:t>INDIRAGANDHI PUBLIC</w:t>
      </w:r>
      <w:r w:rsidR="00294D73" w:rsidRPr="003B184A">
        <w:rPr>
          <w:rFonts w:ascii="Cambria" w:hAnsi="Cambria"/>
          <w:b/>
          <w:bCs/>
          <w:color w:val="548DD4" w:themeColor="text2" w:themeTint="99"/>
        </w:rPr>
        <w:t xml:space="preserve"> SCHOOL –MAMBARAM, </w:t>
      </w:r>
      <w:r w:rsidR="00017E14" w:rsidRPr="003B184A">
        <w:rPr>
          <w:rFonts w:ascii="Cambria" w:hAnsi="Cambria"/>
          <w:b/>
          <w:bCs/>
          <w:color w:val="548DD4" w:themeColor="text2" w:themeTint="99"/>
        </w:rPr>
        <w:t>KANNUR,</w:t>
      </w:r>
      <w:r w:rsidR="00294D73" w:rsidRPr="003B184A">
        <w:rPr>
          <w:rFonts w:ascii="Cambria" w:hAnsi="Cambria"/>
          <w:b/>
          <w:bCs/>
          <w:color w:val="548DD4" w:themeColor="text2" w:themeTint="99"/>
        </w:rPr>
        <w:t xml:space="preserve"> INDIA</w:t>
      </w:r>
      <w:r w:rsidR="00794168" w:rsidRPr="003B184A">
        <w:rPr>
          <w:rFonts w:ascii="Cambria" w:hAnsi="Cambria"/>
          <w:b/>
          <w:bCs/>
          <w:color w:val="548DD4" w:themeColor="text2" w:themeTint="99"/>
        </w:rPr>
        <w:t xml:space="preserve"> </w:t>
      </w:r>
      <w:r w:rsidR="00D045F4">
        <w:rPr>
          <w:rFonts w:ascii="Cambria" w:hAnsi="Cambria"/>
          <w:b/>
          <w:bCs/>
          <w:color w:val="548DD4" w:themeColor="text2" w:themeTint="99"/>
        </w:rPr>
        <w:t>[5 YEARS</w:t>
      </w:r>
      <w:r w:rsidR="00954003">
        <w:rPr>
          <w:rFonts w:ascii="Cambria" w:hAnsi="Cambria"/>
          <w:b/>
          <w:bCs/>
          <w:color w:val="548DD4" w:themeColor="text2" w:themeTint="99"/>
        </w:rPr>
        <w:t>]</w:t>
      </w:r>
    </w:p>
    <w:p w:rsidR="004A35DB" w:rsidRPr="003B184A" w:rsidRDefault="00D724C0" w:rsidP="007C510B">
      <w:pPr>
        <w:ind w:left="-540" w:right="-360"/>
        <w:jc w:val="both"/>
        <w:rPr>
          <w:rFonts w:ascii="Cambria" w:hAnsi="Cambria"/>
          <w:b/>
          <w:bCs/>
          <w:color w:val="548DD4" w:themeColor="text2" w:themeTint="99"/>
        </w:rPr>
      </w:pPr>
      <w:r>
        <w:rPr>
          <w:rFonts w:ascii="Cambria" w:hAnsi="Cambria"/>
          <w:b/>
          <w:bCs/>
          <w:color w:val="548DD4" w:themeColor="text2" w:themeTint="99"/>
        </w:rPr>
        <w:t>(JUNE-2011--JANUARY-2016</w:t>
      </w:r>
      <w:r w:rsidR="00007BF3" w:rsidRPr="003B184A">
        <w:rPr>
          <w:rFonts w:ascii="Cambria" w:hAnsi="Cambria"/>
          <w:b/>
          <w:bCs/>
          <w:color w:val="548DD4" w:themeColor="text2" w:themeTint="99"/>
        </w:rPr>
        <w:t>)</w:t>
      </w:r>
    </w:p>
    <w:p w:rsidR="009B50B0" w:rsidRPr="00CF7720" w:rsidRDefault="009B50B0" w:rsidP="007C510B">
      <w:pPr>
        <w:ind w:left="-540" w:right="-360"/>
        <w:jc w:val="both"/>
        <w:rPr>
          <w:rFonts w:ascii="Britannic Bold" w:hAnsi="Britannic Bold"/>
          <w:b/>
          <w:bCs/>
          <w:color w:val="548DD4" w:themeColor="text2" w:themeTint="99"/>
        </w:rPr>
      </w:pPr>
    </w:p>
    <w:p w:rsidR="00007BF3" w:rsidRPr="007730F3" w:rsidRDefault="003B184A" w:rsidP="007C510B">
      <w:pPr>
        <w:ind w:left="-540" w:right="-360"/>
        <w:jc w:val="both"/>
      </w:pPr>
      <w:r w:rsidRPr="007730F3">
        <w:rPr>
          <w:b/>
          <w:bCs/>
          <w:color w:val="548DD4" w:themeColor="text2" w:themeTint="99"/>
          <w:sz w:val="32"/>
        </w:rPr>
        <w:t>ROLE</w:t>
      </w:r>
      <w:r w:rsidR="009B50B0" w:rsidRPr="007730F3">
        <w:rPr>
          <w:b/>
          <w:bCs/>
          <w:color w:val="548DD4" w:themeColor="text2" w:themeTint="99"/>
          <w:sz w:val="32"/>
        </w:rPr>
        <w:t>: Se</w:t>
      </w:r>
      <w:r w:rsidR="00DC310E" w:rsidRPr="007730F3">
        <w:rPr>
          <w:b/>
          <w:bCs/>
          <w:color w:val="548DD4" w:themeColor="text2" w:themeTint="99"/>
          <w:sz w:val="32"/>
        </w:rPr>
        <w:t>condar</w:t>
      </w:r>
      <w:r w:rsidR="00C94E8A" w:rsidRPr="007730F3">
        <w:rPr>
          <w:b/>
          <w:bCs/>
          <w:color w:val="548DD4" w:themeColor="text2" w:themeTint="99"/>
          <w:sz w:val="32"/>
        </w:rPr>
        <w:t>y school</w:t>
      </w:r>
      <w:r w:rsidR="003F7A29" w:rsidRPr="007730F3">
        <w:rPr>
          <w:b/>
          <w:bCs/>
          <w:color w:val="548DD4" w:themeColor="text2" w:themeTint="99"/>
          <w:sz w:val="32"/>
        </w:rPr>
        <w:t xml:space="preserve"> Senior</w:t>
      </w:r>
      <w:r w:rsidR="00C94E8A" w:rsidRPr="007730F3">
        <w:rPr>
          <w:b/>
          <w:bCs/>
          <w:color w:val="548DD4" w:themeColor="text2" w:themeTint="99"/>
          <w:sz w:val="32"/>
        </w:rPr>
        <w:t xml:space="preserve"> Teacher for Science</w:t>
      </w:r>
      <w:r w:rsidR="009713D7" w:rsidRPr="007730F3">
        <w:rPr>
          <w:b/>
          <w:bCs/>
          <w:color w:val="548DD4" w:themeColor="text2" w:themeTint="99"/>
          <w:sz w:val="32"/>
        </w:rPr>
        <w:t xml:space="preserve"> </w:t>
      </w:r>
      <w:r w:rsidR="005007A8" w:rsidRPr="007730F3">
        <w:rPr>
          <w:b/>
          <w:bCs/>
          <w:color w:val="548DD4" w:themeColor="text2" w:themeTint="99"/>
          <w:sz w:val="32"/>
        </w:rPr>
        <w:t xml:space="preserve">and </w:t>
      </w:r>
      <w:r w:rsidR="003E0C9E" w:rsidRPr="007730F3">
        <w:rPr>
          <w:b/>
          <w:bCs/>
          <w:color w:val="548DD4" w:themeColor="text2" w:themeTint="99"/>
          <w:sz w:val="32"/>
        </w:rPr>
        <w:t>Math</w:t>
      </w:r>
    </w:p>
    <w:p w:rsidR="000F6899" w:rsidRPr="007C510B" w:rsidRDefault="000F6899" w:rsidP="000F6899">
      <w:pPr>
        <w:ind w:right="-360"/>
        <w:jc w:val="both"/>
        <w:rPr>
          <w:rFonts w:ascii="Cambria" w:hAnsi="Cambria"/>
          <w:b/>
          <w:bCs/>
          <w:color w:val="548DD4" w:themeColor="text2" w:themeTint="99"/>
        </w:rPr>
      </w:pPr>
    </w:p>
    <w:p w:rsidR="00636B51" w:rsidRDefault="00733623" w:rsidP="002C2912">
      <w:pPr>
        <w:ind w:left="-540" w:right="-360"/>
        <w:jc w:val="both"/>
        <w:rPr>
          <w:color w:val="000000"/>
        </w:rPr>
      </w:pPr>
      <w:r w:rsidRPr="00007BF3">
        <w:rPr>
          <w:rFonts w:ascii="Cambria" w:hAnsi="Cambria"/>
        </w:rPr>
        <w:t>I have been</w:t>
      </w:r>
      <w:r w:rsidR="00163755" w:rsidRPr="00007BF3">
        <w:rPr>
          <w:rFonts w:ascii="Cambria" w:hAnsi="Cambria"/>
        </w:rPr>
        <w:t xml:space="preserve"> </w:t>
      </w:r>
      <w:r w:rsidR="00802B2D" w:rsidRPr="00007BF3">
        <w:rPr>
          <w:rFonts w:ascii="Cambria" w:hAnsi="Cambria"/>
        </w:rPr>
        <w:t>working</w:t>
      </w:r>
      <w:r w:rsidR="00163755" w:rsidRPr="00007BF3">
        <w:rPr>
          <w:rFonts w:ascii="Cambria" w:hAnsi="Cambria"/>
        </w:rPr>
        <w:t xml:space="preserve"> as a</w:t>
      </w:r>
      <w:r w:rsidR="00967423" w:rsidRPr="00007BF3">
        <w:rPr>
          <w:rFonts w:ascii="Cambria" w:hAnsi="Cambria"/>
        </w:rPr>
        <w:t xml:space="preserve"> senior</w:t>
      </w:r>
      <w:r w:rsidR="00ED4FCF" w:rsidRPr="00007BF3">
        <w:rPr>
          <w:rFonts w:ascii="Cambria" w:hAnsi="Cambria"/>
        </w:rPr>
        <w:t xml:space="preserve"> teaching </w:t>
      </w:r>
      <w:r w:rsidR="00007BF3" w:rsidRPr="00007BF3">
        <w:rPr>
          <w:rFonts w:ascii="Cambria" w:hAnsi="Cambria"/>
        </w:rPr>
        <w:t>faculty for</w:t>
      </w:r>
      <w:r w:rsidR="00ED4FCF" w:rsidRPr="00007BF3">
        <w:rPr>
          <w:rFonts w:ascii="Cambria" w:hAnsi="Cambria"/>
        </w:rPr>
        <w:t xml:space="preserve"> </w:t>
      </w:r>
      <w:r w:rsidR="0042360F">
        <w:rPr>
          <w:rFonts w:ascii="Cambria" w:hAnsi="Cambria"/>
        </w:rPr>
        <w:t xml:space="preserve">secondary </w:t>
      </w:r>
      <w:r w:rsidR="00802B2D">
        <w:rPr>
          <w:rFonts w:ascii="Cambria" w:hAnsi="Cambria"/>
        </w:rPr>
        <w:t>school</w:t>
      </w:r>
      <w:r w:rsidR="00802B2D" w:rsidRPr="00007BF3">
        <w:rPr>
          <w:rFonts w:ascii="Cambria" w:hAnsi="Cambria"/>
          <w:vertAlign w:val="superscript"/>
        </w:rPr>
        <w:t xml:space="preserve"> </w:t>
      </w:r>
      <w:r w:rsidR="00802B2D">
        <w:rPr>
          <w:rFonts w:ascii="Cambria" w:hAnsi="Cambria"/>
        </w:rPr>
        <w:t>for</w:t>
      </w:r>
      <w:r w:rsidR="00AD0C86" w:rsidRPr="00007BF3">
        <w:rPr>
          <w:rFonts w:ascii="Cambria" w:hAnsi="Cambria"/>
        </w:rPr>
        <w:t xml:space="preserve"> </w:t>
      </w:r>
      <w:r w:rsidR="00BB3490">
        <w:rPr>
          <w:rFonts w:ascii="Cambria" w:hAnsi="Cambria"/>
        </w:rPr>
        <w:t>Mathematics</w:t>
      </w:r>
      <w:r w:rsidR="0042360F">
        <w:rPr>
          <w:rFonts w:ascii="Cambria" w:hAnsi="Cambria"/>
        </w:rPr>
        <w:t xml:space="preserve"> and computer science</w:t>
      </w:r>
      <w:r w:rsidR="00CF7720">
        <w:rPr>
          <w:rFonts w:ascii="Cambria" w:hAnsi="Cambria"/>
        </w:rPr>
        <w:t xml:space="preserve"> for Secondary</w:t>
      </w:r>
      <w:r w:rsidR="00FA3761">
        <w:rPr>
          <w:rFonts w:ascii="Cambria" w:hAnsi="Cambria"/>
        </w:rPr>
        <w:t xml:space="preserve"> </w:t>
      </w:r>
      <w:r w:rsidR="0042360F" w:rsidRPr="00007BF3">
        <w:rPr>
          <w:rFonts w:ascii="Cambria" w:hAnsi="Cambria"/>
        </w:rPr>
        <w:t>at</w:t>
      </w:r>
      <w:r w:rsidR="00ED4FCF" w:rsidRPr="00007BF3">
        <w:rPr>
          <w:rFonts w:ascii="Cambria" w:hAnsi="Cambria"/>
        </w:rPr>
        <w:t xml:space="preserve"> Indira</w:t>
      </w:r>
      <w:r w:rsidR="004550F8">
        <w:rPr>
          <w:rFonts w:ascii="Cambria" w:hAnsi="Cambria"/>
        </w:rPr>
        <w:t xml:space="preserve"> </w:t>
      </w:r>
      <w:r w:rsidR="00001DA2">
        <w:rPr>
          <w:rFonts w:ascii="Cambria" w:hAnsi="Cambria"/>
        </w:rPr>
        <w:t>G</w:t>
      </w:r>
      <w:r w:rsidR="00ED4FCF" w:rsidRPr="00007BF3">
        <w:rPr>
          <w:rFonts w:ascii="Cambria" w:hAnsi="Cambria"/>
        </w:rPr>
        <w:t xml:space="preserve">andhi public school </w:t>
      </w:r>
      <w:r w:rsidR="00A74359" w:rsidRPr="00007BF3">
        <w:rPr>
          <w:rFonts w:ascii="Cambria" w:hAnsi="Cambria"/>
        </w:rPr>
        <w:t>(</w:t>
      </w:r>
      <w:r w:rsidR="00717E00" w:rsidRPr="00717E00">
        <w:rPr>
          <w:rFonts w:ascii="Cambria" w:hAnsi="Cambria"/>
          <w:b/>
          <w:bCs/>
        </w:rPr>
        <w:t>IB</w:t>
      </w:r>
      <w:r w:rsidR="00717E00">
        <w:rPr>
          <w:rFonts w:ascii="Cambria" w:hAnsi="Cambria"/>
          <w:b/>
          <w:bCs/>
        </w:rPr>
        <w:t xml:space="preserve"> </w:t>
      </w:r>
      <w:r w:rsidR="00717E00" w:rsidRPr="00717E00">
        <w:rPr>
          <w:rFonts w:ascii="Cambria" w:hAnsi="Cambria"/>
          <w:b/>
          <w:bCs/>
        </w:rPr>
        <w:t>&amp;</w:t>
      </w:r>
      <w:r w:rsidR="00717E00">
        <w:rPr>
          <w:rFonts w:ascii="Cambria" w:hAnsi="Cambria"/>
        </w:rPr>
        <w:t xml:space="preserve"> </w:t>
      </w:r>
      <w:r w:rsidR="00717E00">
        <w:rPr>
          <w:rFonts w:ascii="Cambria" w:hAnsi="Cambria"/>
          <w:b/>
          <w:bCs/>
        </w:rPr>
        <w:t>I</w:t>
      </w:r>
      <w:r w:rsidR="001507D5">
        <w:rPr>
          <w:rFonts w:ascii="Cambria" w:hAnsi="Cambria"/>
          <w:b/>
          <w:bCs/>
        </w:rPr>
        <w:t>G</w:t>
      </w:r>
      <w:r w:rsidR="00717E00">
        <w:rPr>
          <w:rFonts w:ascii="Cambria" w:hAnsi="Cambria"/>
          <w:b/>
          <w:bCs/>
        </w:rPr>
        <w:t>CSE</w:t>
      </w:r>
      <w:r w:rsidR="00F02275" w:rsidRPr="00F02275">
        <w:rPr>
          <w:rFonts w:ascii="Cambria" w:hAnsi="Cambria"/>
          <w:b/>
          <w:bCs/>
        </w:rPr>
        <w:t xml:space="preserve"> </w:t>
      </w:r>
      <w:r w:rsidR="00B769F6">
        <w:rPr>
          <w:rFonts w:ascii="Cambria" w:hAnsi="Cambria"/>
          <w:b/>
          <w:bCs/>
        </w:rPr>
        <w:t xml:space="preserve"> </w:t>
      </w:r>
      <w:r w:rsidR="007E317E">
        <w:rPr>
          <w:b/>
          <w:bCs/>
          <w:color w:val="000000"/>
          <w:spacing w:val="-2"/>
          <w:shd w:val="clear" w:color="auto" w:fill="FFFFFF"/>
        </w:rPr>
        <w:t xml:space="preserve"> </w:t>
      </w:r>
      <w:r w:rsidR="00802B2D">
        <w:rPr>
          <w:b/>
          <w:bCs/>
          <w:color w:val="000000"/>
          <w:spacing w:val="-2"/>
          <w:shd w:val="clear" w:color="auto" w:fill="FFFFFF"/>
        </w:rPr>
        <w:t>Curriculum)</w:t>
      </w:r>
      <w:r w:rsidR="00F31315">
        <w:rPr>
          <w:b/>
          <w:bCs/>
          <w:color w:val="000000"/>
          <w:spacing w:val="-2"/>
          <w:shd w:val="clear" w:color="auto" w:fill="FFFFFF"/>
        </w:rPr>
        <w:t xml:space="preserve"> for its</w:t>
      </w:r>
      <w:r w:rsidR="00E50563">
        <w:rPr>
          <w:b/>
          <w:bCs/>
          <w:color w:val="000000"/>
          <w:spacing w:val="-2"/>
          <w:shd w:val="clear" w:color="auto" w:fill="FFFFFF"/>
        </w:rPr>
        <w:t xml:space="preserve"> Science Department</w:t>
      </w:r>
      <w:r w:rsidR="00A74359" w:rsidRPr="00007BF3">
        <w:rPr>
          <w:rFonts w:ascii="Cambria" w:hAnsi="Cambria"/>
        </w:rPr>
        <w:t xml:space="preserve">, </w:t>
      </w:r>
      <w:r w:rsidR="00ED4FCF" w:rsidRPr="00007BF3">
        <w:rPr>
          <w:rFonts w:ascii="Cambria" w:hAnsi="Cambria"/>
        </w:rPr>
        <w:t xml:space="preserve">at </w:t>
      </w:r>
      <w:proofErr w:type="spellStart"/>
      <w:r w:rsidR="009042B6">
        <w:rPr>
          <w:rFonts w:ascii="Cambria" w:hAnsi="Cambria"/>
        </w:rPr>
        <w:t>M</w:t>
      </w:r>
      <w:r w:rsidR="00C6462C" w:rsidRPr="00007BF3">
        <w:rPr>
          <w:rFonts w:ascii="Cambria" w:hAnsi="Cambria"/>
        </w:rPr>
        <w:t>am</w:t>
      </w:r>
      <w:r w:rsidR="00007BF3" w:rsidRPr="00007BF3">
        <w:rPr>
          <w:rFonts w:ascii="Cambria" w:hAnsi="Cambria"/>
        </w:rPr>
        <w:t>ba</w:t>
      </w:r>
      <w:r w:rsidR="005E0B6D">
        <w:rPr>
          <w:rFonts w:ascii="Cambria" w:hAnsi="Cambria"/>
        </w:rPr>
        <w:t>ram</w:t>
      </w:r>
      <w:proofErr w:type="spellEnd"/>
      <w:r w:rsidR="005E0B6D">
        <w:rPr>
          <w:rFonts w:ascii="Cambria" w:hAnsi="Cambria"/>
        </w:rPr>
        <w:t xml:space="preserve">, </w:t>
      </w:r>
      <w:proofErr w:type="spellStart"/>
      <w:r w:rsidR="005E0B6D">
        <w:rPr>
          <w:rFonts w:ascii="Cambria" w:hAnsi="Cambria"/>
        </w:rPr>
        <w:t>kannur</w:t>
      </w:r>
      <w:proofErr w:type="spellEnd"/>
      <w:r w:rsidR="005E0B6D">
        <w:rPr>
          <w:rFonts w:ascii="Cambria" w:hAnsi="Cambria"/>
        </w:rPr>
        <w:t xml:space="preserve"> India,</w:t>
      </w:r>
      <w:r w:rsidR="001B6C53" w:rsidRPr="00007BF3">
        <w:rPr>
          <w:rFonts w:ascii="Cambria" w:hAnsi="Cambria"/>
        </w:rPr>
        <w:t xml:space="preserve"> for</w:t>
      </w:r>
      <w:r w:rsidR="00794168">
        <w:rPr>
          <w:rFonts w:ascii="Cambria" w:hAnsi="Cambria"/>
        </w:rPr>
        <w:t xml:space="preserve"> last </w:t>
      </w:r>
      <w:r w:rsidR="003F7A29">
        <w:rPr>
          <w:rFonts w:ascii="Cambria" w:hAnsi="Cambria"/>
        </w:rPr>
        <w:t>5</w:t>
      </w:r>
      <w:r w:rsidR="00ED4FCF" w:rsidRPr="00007BF3">
        <w:rPr>
          <w:rFonts w:ascii="Cambria" w:hAnsi="Cambria"/>
        </w:rPr>
        <w:t xml:space="preserve"> years</w:t>
      </w:r>
      <w:r w:rsidR="00007BF3" w:rsidRPr="00007BF3">
        <w:rPr>
          <w:rFonts w:ascii="Cambria" w:hAnsi="Cambria"/>
        </w:rPr>
        <w:t>.</w:t>
      </w:r>
      <w:r w:rsidR="006A51A8">
        <w:rPr>
          <w:rFonts w:ascii="Cambria" w:hAnsi="Cambria"/>
        </w:rPr>
        <w:t xml:space="preserve"> </w:t>
      </w:r>
      <w:r w:rsidR="009F032B">
        <w:rPr>
          <w:rFonts w:ascii="Cambria" w:hAnsi="Cambria"/>
        </w:rPr>
        <w:t>.</w:t>
      </w:r>
      <w:r w:rsidR="00387DC4">
        <w:rPr>
          <w:rFonts w:ascii="Cambria" w:hAnsi="Cambria"/>
        </w:rPr>
        <w:t>,</w:t>
      </w:r>
      <w:r w:rsidR="00387DC4" w:rsidRPr="006A51A8">
        <w:rPr>
          <w:rFonts w:ascii="Cambria" w:hAnsi="Cambria"/>
        </w:rPr>
        <w:t xml:space="preserve"> </w:t>
      </w:r>
      <w:r w:rsidR="00387DC4">
        <w:rPr>
          <w:rFonts w:ascii="Cambria" w:hAnsi="Cambria"/>
        </w:rPr>
        <w:t>I</w:t>
      </w:r>
      <w:r w:rsidR="00636B51">
        <w:rPr>
          <w:rFonts w:ascii="Cambria" w:hAnsi="Cambria"/>
        </w:rPr>
        <w:t xml:space="preserve"> wa</w:t>
      </w:r>
      <w:r w:rsidR="00062A38">
        <w:rPr>
          <w:rFonts w:ascii="Cambria" w:hAnsi="Cambria"/>
        </w:rPr>
        <w:t xml:space="preserve">s in role of HOD in charge of </w:t>
      </w:r>
      <w:r w:rsidR="002A3D77">
        <w:rPr>
          <w:rFonts w:ascii="Cambria" w:hAnsi="Cambria"/>
        </w:rPr>
        <w:t>Science-</w:t>
      </w:r>
      <w:r w:rsidR="00062A38">
        <w:rPr>
          <w:rFonts w:ascii="Cambria" w:hAnsi="Cambria"/>
        </w:rPr>
        <w:t>Math</w:t>
      </w:r>
      <w:r w:rsidR="00636B51">
        <w:rPr>
          <w:rFonts w:ascii="Cambria" w:hAnsi="Cambria"/>
        </w:rPr>
        <w:t xml:space="preserve"> Depar</w:t>
      </w:r>
      <w:r w:rsidR="00C739CA">
        <w:rPr>
          <w:rFonts w:ascii="Cambria" w:hAnsi="Cambria"/>
        </w:rPr>
        <w:t xml:space="preserve">tment when our HOD went for </w:t>
      </w:r>
      <w:r w:rsidR="004E18A1">
        <w:rPr>
          <w:rFonts w:ascii="Cambria" w:hAnsi="Cambria"/>
        </w:rPr>
        <w:t xml:space="preserve">a long </w:t>
      </w:r>
      <w:r w:rsidR="00636B51">
        <w:rPr>
          <w:rFonts w:ascii="Cambria" w:hAnsi="Cambria"/>
        </w:rPr>
        <w:t>leave</w:t>
      </w:r>
      <w:r w:rsidR="00C739CA">
        <w:rPr>
          <w:rFonts w:ascii="Cambria" w:hAnsi="Cambria"/>
        </w:rPr>
        <w:t>,</w:t>
      </w:r>
      <w:r w:rsidR="00636B51">
        <w:rPr>
          <w:rFonts w:ascii="Cambria" w:hAnsi="Cambria"/>
        </w:rPr>
        <w:t xml:space="preserve"> from </w:t>
      </w:r>
      <w:r w:rsidR="003732B8">
        <w:rPr>
          <w:rFonts w:ascii="Cambria" w:hAnsi="Cambria"/>
        </w:rPr>
        <w:t>February-</w:t>
      </w:r>
      <w:r w:rsidR="00062A38">
        <w:rPr>
          <w:rFonts w:ascii="Cambria" w:hAnsi="Cambria"/>
        </w:rPr>
        <w:t>2013</w:t>
      </w:r>
      <w:r w:rsidR="00636B51">
        <w:rPr>
          <w:rFonts w:ascii="Cambria" w:hAnsi="Cambria"/>
        </w:rPr>
        <w:t xml:space="preserve"> </w:t>
      </w:r>
      <w:r w:rsidR="003732B8">
        <w:rPr>
          <w:rFonts w:ascii="Cambria" w:hAnsi="Cambria"/>
        </w:rPr>
        <w:t>to December-</w:t>
      </w:r>
      <w:r w:rsidR="00C739CA">
        <w:rPr>
          <w:rFonts w:ascii="Cambria" w:hAnsi="Cambria"/>
        </w:rPr>
        <w:t>2015</w:t>
      </w:r>
      <w:r w:rsidR="00AD2EDE">
        <w:rPr>
          <w:rFonts w:ascii="Cambria" w:hAnsi="Cambria"/>
        </w:rPr>
        <w:t>,</w:t>
      </w:r>
      <w:r w:rsidR="00636B51">
        <w:rPr>
          <w:rFonts w:ascii="Cambria" w:hAnsi="Cambria"/>
        </w:rPr>
        <w:t xml:space="preserve"> also</w:t>
      </w:r>
      <w:r w:rsidR="00CD5334">
        <w:rPr>
          <w:rFonts w:ascii="Cambria" w:hAnsi="Cambria"/>
        </w:rPr>
        <w:t xml:space="preserve"> </w:t>
      </w:r>
      <w:r w:rsidR="0074322A">
        <w:rPr>
          <w:rFonts w:ascii="Cambria" w:hAnsi="Cambria"/>
        </w:rPr>
        <w:t xml:space="preserve">I had </w:t>
      </w:r>
      <w:r w:rsidR="0074322A">
        <w:rPr>
          <w:color w:val="000000"/>
        </w:rPr>
        <w:t>r</w:t>
      </w:r>
      <w:r w:rsidR="00007BF3" w:rsidRPr="00007BF3">
        <w:rPr>
          <w:color w:val="000000"/>
        </w:rPr>
        <w:t>esponsible for assisting in the educational and social development of pupils under the</w:t>
      </w:r>
      <w:r w:rsidR="00007BF3">
        <w:rPr>
          <w:color w:val="000000"/>
        </w:rPr>
        <w:t xml:space="preserve"> direction </w:t>
      </w:r>
      <w:r w:rsidR="00007BF3" w:rsidRPr="00007BF3">
        <w:rPr>
          <w:color w:val="000000"/>
        </w:rPr>
        <w:t xml:space="preserve">and guidance of the head teacher. </w:t>
      </w:r>
      <w:proofErr w:type="gramStart"/>
      <w:r w:rsidR="00007BF3" w:rsidRPr="00007BF3">
        <w:rPr>
          <w:color w:val="000000"/>
        </w:rPr>
        <w:t>In charge</w:t>
      </w:r>
      <w:r w:rsidR="001A56F1">
        <w:rPr>
          <w:color w:val="000000"/>
        </w:rPr>
        <w:t xml:space="preserve"> of</w:t>
      </w:r>
      <w:r w:rsidR="00007BF3" w:rsidRPr="00007BF3">
        <w:rPr>
          <w:color w:val="000000"/>
        </w:rPr>
        <w:t xml:space="preserve"> organizing classes and responding</w:t>
      </w:r>
      <w:r w:rsidR="00007BF3">
        <w:rPr>
          <w:color w:val="000000"/>
        </w:rPr>
        <w:t xml:space="preserve"> </w:t>
      </w:r>
      <w:r w:rsidR="00007BF3" w:rsidRPr="00007BF3">
        <w:rPr>
          <w:color w:val="000000"/>
        </w:rPr>
        <w:t>to the strengths and needs of students during lessons.</w:t>
      </w:r>
      <w:proofErr w:type="gramEnd"/>
    </w:p>
    <w:p w:rsidR="002C2912" w:rsidRDefault="002C2912" w:rsidP="002C2912">
      <w:pPr>
        <w:ind w:left="-540" w:right="-360"/>
        <w:jc w:val="both"/>
        <w:rPr>
          <w:color w:val="000000"/>
        </w:rPr>
      </w:pPr>
      <w:r>
        <w:rPr>
          <w:rFonts w:ascii="Cambria" w:hAnsi="Cambria"/>
        </w:rPr>
        <w:t xml:space="preserve">Meanwhile I was working with MEC INSTITUTE FOR ENGINEERING TUTION as a trainer for SAT, GMAT, Entrance examination at </w:t>
      </w:r>
      <w:proofErr w:type="spellStart"/>
      <w:r>
        <w:rPr>
          <w:rFonts w:ascii="Cambria" w:hAnsi="Cambria"/>
        </w:rPr>
        <w:t>Mambaram</w:t>
      </w:r>
      <w:proofErr w:type="gramStart"/>
      <w:r>
        <w:rPr>
          <w:rFonts w:ascii="Cambria" w:hAnsi="Cambria"/>
        </w:rPr>
        <w:t>,Kerala</w:t>
      </w:r>
      <w:proofErr w:type="spellEnd"/>
      <w:proofErr w:type="gramEnd"/>
      <w:r>
        <w:rPr>
          <w:rFonts w:ascii="Cambria" w:hAnsi="Cambria"/>
        </w:rPr>
        <w:t xml:space="preserve">, India during my holidays </w:t>
      </w:r>
    </w:p>
    <w:p w:rsidR="009D6C50" w:rsidRDefault="009D6C50" w:rsidP="006A51A8">
      <w:pPr>
        <w:ind w:left="-540" w:right="-360"/>
        <w:jc w:val="both"/>
        <w:rPr>
          <w:rFonts w:ascii="Cambria" w:hAnsi="Cambria"/>
          <w:b/>
          <w:bCs/>
          <w:color w:val="8DB3E2" w:themeColor="text2" w:themeTint="66"/>
        </w:rPr>
      </w:pPr>
    </w:p>
    <w:p w:rsidR="0074322A" w:rsidRPr="003B184A" w:rsidRDefault="00636B51" w:rsidP="006A51A8">
      <w:pPr>
        <w:ind w:left="-540" w:right="-360"/>
        <w:jc w:val="both"/>
        <w:rPr>
          <w:rFonts w:ascii="Cambria" w:hAnsi="Cambria"/>
          <w:b/>
          <w:bCs/>
          <w:color w:val="8DB3E2" w:themeColor="text2" w:themeTint="66"/>
        </w:rPr>
      </w:pPr>
      <w:r w:rsidRPr="003B184A">
        <w:rPr>
          <w:rFonts w:ascii="Cambria" w:hAnsi="Cambria"/>
          <w:b/>
          <w:bCs/>
          <w:color w:val="8DB3E2" w:themeColor="text2" w:themeTint="66"/>
        </w:rPr>
        <w:lastRenderedPageBreak/>
        <w:t xml:space="preserve">SUBJECTS TAUGHT: </w:t>
      </w:r>
      <w:r w:rsidR="00E670BB" w:rsidRPr="003B184A">
        <w:rPr>
          <w:rFonts w:ascii="Cambria" w:hAnsi="Cambria"/>
          <w:b/>
          <w:bCs/>
          <w:color w:val="8DB3E2" w:themeColor="text2" w:themeTint="66"/>
        </w:rPr>
        <w:t xml:space="preserve"> </w:t>
      </w:r>
      <w:r w:rsidR="00637BD5" w:rsidRPr="003B184A">
        <w:rPr>
          <w:rFonts w:ascii="Cambria" w:hAnsi="Cambria"/>
          <w:b/>
          <w:bCs/>
          <w:color w:val="8DB3E2" w:themeColor="text2" w:themeTint="66"/>
        </w:rPr>
        <w:t>MATH</w:t>
      </w:r>
      <w:r w:rsidR="00B5059F">
        <w:rPr>
          <w:rFonts w:ascii="Cambria" w:hAnsi="Cambria"/>
          <w:b/>
          <w:bCs/>
          <w:color w:val="8DB3E2" w:themeColor="text2" w:themeTint="66"/>
        </w:rPr>
        <w:t>EMATICS</w:t>
      </w:r>
      <w:r w:rsidR="00A65C78">
        <w:rPr>
          <w:rFonts w:ascii="Cambria" w:hAnsi="Cambria"/>
          <w:b/>
          <w:bCs/>
          <w:color w:val="8DB3E2" w:themeColor="text2" w:themeTint="66"/>
        </w:rPr>
        <w:t>,</w:t>
      </w:r>
      <w:r w:rsidR="002221F6" w:rsidRPr="002221F6">
        <w:rPr>
          <w:rFonts w:ascii="Cambria" w:hAnsi="Cambria"/>
          <w:b/>
          <w:bCs/>
          <w:color w:val="8DB3E2" w:themeColor="text2" w:themeTint="66"/>
        </w:rPr>
        <w:t xml:space="preserve"> </w:t>
      </w:r>
      <w:r w:rsidR="002221F6">
        <w:rPr>
          <w:rFonts w:ascii="Cambria" w:hAnsi="Cambria"/>
          <w:b/>
          <w:bCs/>
          <w:color w:val="8DB3E2" w:themeColor="text2" w:themeTint="66"/>
        </w:rPr>
        <w:t>PHYSICS</w:t>
      </w:r>
      <w:r w:rsidR="00F42151">
        <w:rPr>
          <w:rFonts w:ascii="Cambria" w:hAnsi="Cambria"/>
          <w:b/>
          <w:bCs/>
          <w:color w:val="8DB3E2" w:themeColor="text2" w:themeTint="66"/>
        </w:rPr>
        <w:t>, COMPUTER</w:t>
      </w:r>
      <w:proofErr w:type="gramStart"/>
      <w:r w:rsidR="00F42151">
        <w:rPr>
          <w:rFonts w:ascii="Cambria" w:hAnsi="Cambria"/>
          <w:b/>
          <w:bCs/>
          <w:color w:val="8DB3E2" w:themeColor="text2" w:themeTint="66"/>
        </w:rPr>
        <w:t>,CHEMISTRY</w:t>
      </w:r>
      <w:proofErr w:type="gramEnd"/>
      <w:r w:rsidR="00272385">
        <w:rPr>
          <w:rFonts w:ascii="Cambria" w:hAnsi="Cambria"/>
          <w:b/>
          <w:bCs/>
          <w:color w:val="8DB3E2" w:themeColor="text2" w:themeTint="66"/>
        </w:rPr>
        <w:t xml:space="preserve"> AND ENGLISH</w:t>
      </w:r>
      <w:r w:rsidR="00717E00">
        <w:rPr>
          <w:rFonts w:ascii="Cambria" w:hAnsi="Cambria"/>
          <w:b/>
          <w:bCs/>
          <w:color w:val="8DB3E2" w:themeColor="text2" w:themeTint="66"/>
        </w:rPr>
        <w:t>(IB)</w:t>
      </w:r>
    </w:p>
    <w:p w:rsidR="00387DC4" w:rsidRPr="003B184A" w:rsidRDefault="00387DC4" w:rsidP="006A51A8">
      <w:pPr>
        <w:ind w:left="-540" w:right="-360"/>
        <w:jc w:val="both"/>
        <w:rPr>
          <w:rFonts w:ascii="Cambria" w:hAnsi="Cambria"/>
          <w:b/>
          <w:bCs/>
          <w:color w:val="8DB3E2" w:themeColor="text2" w:themeTint="66"/>
        </w:rPr>
      </w:pPr>
      <w:r w:rsidRPr="003B184A">
        <w:rPr>
          <w:rFonts w:ascii="Cambria" w:hAnsi="Cambria"/>
          <w:b/>
          <w:bCs/>
          <w:color w:val="8DB3E2" w:themeColor="text2" w:themeTint="66"/>
        </w:rPr>
        <w:t xml:space="preserve">CLASSES TAUGHT:  </w:t>
      </w:r>
      <w:r w:rsidR="00FC1D3C" w:rsidRPr="003B184A">
        <w:rPr>
          <w:rFonts w:ascii="Cambria" w:hAnsi="Cambria"/>
          <w:b/>
          <w:bCs/>
          <w:color w:val="8DB3E2" w:themeColor="text2" w:themeTint="66"/>
        </w:rPr>
        <w:t xml:space="preserve"> SECONDARY</w:t>
      </w:r>
      <w:r w:rsidR="00C859C5">
        <w:rPr>
          <w:rFonts w:ascii="Cambria" w:hAnsi="Cambria"/>
          <w:b/>
          <w:bCs/>
          <w:color w:val="8DB3E2" w:themeColor="text2" w:themeTint="66"/>
        </w:rPr>
        <w:t xml:space="preserve"> AND MIDDLE </w:t>
      </w:r>
      <w:r w:rsidR="005E5925">
        <w:rPr>
          <w:rFonts w:ascii="Cambria" w:hAnsi="Cambria"/>
          <w:b/>
          <w:bCs/>
          <w:color w:val="8DB3E2" w:themeColor="text2" w:themeTint="66"/>
        </w:rPr>
        <w:t>SCHOOL (</w:t>
      </w:r>
      <w:r w:rsidR="007F6C5B">
        <w:rPr>
          <w:rFonts w:ascii="Cambria" w:hAnsi="Cambria"/>
          <w:b/>
          <w:bCs/>
          <w:color w:val="8DB3E2" w:themeColor="text2" w:themeTint="66"/>
        </w:rPr>
        <w:t>O’ level and A’ level)</w:t>
      </w:r>
    </w:p>
    <w:p w:rsidR="00BE273B" w:rsidRDefault="00BE273B" w:rsidP="000F6899">
      <w:pPr>
        <w:pStyle w:val="NoSpacing"/>
        <w:ind w:right="-360"/>
        <w:rPr>
          <w:rFonts w:ascii="Cambria" w:hAnsi="Cambria"/>
          <w:b/>
          <w:sz w:val="28"/>
          <w:u w:val="single"/>
        </w:rPr>
      </w:pPr>
    </w:p>
    <w:p w:rsidR="00573104" w:rsidRDefault="00573104" w:rsidP="00573104">
      <w:pPr>
        <w:pStyle w:val="NoSpacing"/>
        <w:ind w:left="-630" w:right="-360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ACADEMIC QUALIFICATIONS</w:t>
      </w:r>
    </w:p>
    <w:p w:rsidR="00573104" w:rsidRPr="001A56F1" w:rsidRDefault="00573104" w:rsidP="00573104">
      <w:pPr>
        <w:pStyle w:val="NoSpacing"/>
        <w:ind w:left="-630" w:right="-360"/>
        <w:rPr>
          <w:rFonts w:ascii="Cambria" w:hAnsi="Cambria"/>
        </w:rPr>
      </w:pPr>
    </w:p>
    <w:tbl>
      <w:tblPr>
        <w:tblpPr w:leftFromText="180" w:rightFromText="180" w:vertAnchor="text" w:horzAnchor="margin" w:tblpX="-450" w:tblpY="190"/>
        <w:tblW w:w="1019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2401"/>
        <w:gridCol w:w="1729"/>
        <w:gridCol w:w="2017"/>
        <w:gridCol w:w="1345"/>
        <w:gridCol w:w="1153"/>
      </w:tblGrid>
      <w:tr w:rsidR="00491E82" w:rsidRPr="0060348A" w:rsidTr="00491E82">
        <w:trPr>
          <w:trHeight w:val="225"/>
          <w:tblCellSpacing w:w="0" w:type="dxa"/>
        </w:trPr>
        <w:tc>
          <w:tcPr>
            <w:tcW w:w="1554" w:type="dxa"/>
            <w:vAlign w:val="center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540B">
              <w:rPr>
                <w:rFonts w:ascii="Tahoma" w:hAnsi="Tahoma" w:cs="Tahoma"/>
                <w:sz w:val="18"/>
                <w:szCs w:val="18"/>
              </w:rPr>
              <w:t>Examination</w:t>
            </w:r>
          </w:p>
        </w:tc>
        <w:tc>
          <w:tcPr>
            <w:tcW w:w="2401" w:type="dxa"/>
            <w:vAlign w:val="center"/>
          </w:tcPr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Board /</w:t>
            </w:r>
          </w:p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University</w:t>
            </w:r>
          </w:p>
        </w:tc>
        <w:tc>
          <w:tcPr>
            <w:tcW w:w="1729" w:type="dxa"/>
            <w:vAlign w:val="center"/>
          </w:tcPr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Subjects: Major/minor</w:t>
            </w:r>
          </w:p>
        </w:tc>
        <w:tc>
          <w:tcPr>
            <w:tcW w:w="2017" w:type="dxa"/>
            <w:vAlign w:val="center"/>
          </w:tcPr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Year Of Passing</w:t>
            </w:r>
          </w:p>
        </w:tc>
        <w:tc>
          <w:tcPr>
            <w:tcW w:w="1345" w:type="dxa"/>
            <w:vAlign w:val="center"/>
          </w:tcPr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Class Obtained</w:t>
            </w:r>
          </w:p>
        </w:tc>
        <w:tc>
          <w:tcPr>
            <w:tcW w:w="1153" w:type="dxa"/>
            <w:vAlign w:val="center"/>
          </w:tcPr>
          <w:p w:rsidR="00491E82" w:rsidRPr="00E2540B" w:rsidRDefault="00A531E1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Duration</w:t>
            </w:r>
          </w:p>
        </w:tc>
      </w:tr>
      <w:tr w:rsidR="00491E82" w:rsidRPr="0060348A" w:rsidTr="00491E82">
        <w:trPr>
          <w:trHeight w:val="130"/>
          <w:tblCellSpacing w:w="0" w:type="dxa"/>
        </w:trPr>
        <w:tc>
          <w:tcPr>
            <w:tcW w:w="1554" w:type="dxa"/>
            <w:vAlign w:val="center"/>
          </w:tcPr>
          <w:p w:rsidR="00491E82" w:rsidRPr="00EC3D6E" w:rsidRDefault="00491E82" w:rsidP="00154AD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4AD1">
              <w:rPr>
                <w:rFonts w:ascii="Tahoma" w:hAnsi="Tahoma" w:cs="Tahoma"/>
                <w:b/>
                <w:bCs/>
                <w:sz w:val="18"/>
                <w:szCs w:val="18"/>
              </w:rPr>
              <w:t>Master D</w:t>
            </w:r>
            <w:r w:rsidRPr="00EC3D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egree </w:t>
            </w:r>
            <w:r w:rsidR="00154AD1">
              <w:rPr>
                <w:rFonts w:ascii="Tahoma" w:hAnsi="Tahoma" w:cs="Tahoma"/>
                <w:b/>
                <w:bCs/>
                <w:sz w:val="18"/>
                <w:szCs w:val="18"/>
              </w:rPr>
              <w:t>(Full Time</w:t>
            </w:r>
            <w:r w:rsidRPr="00EC3D6E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Mangalore University</w:t>
            </w:r>
          </w:p>
        </w:tc>
        <w:tc>
          <w:tcPr>
            <w:tcW w:w="1729" w:type="dxa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Computer science, mathematics </w:t>
            </w:r>
          </w:p>
        </w:tc>
        <w:tc>
          <w:tcPr>
            <w:tcW w:w="2017" w:type="dxa"/>
            <w:vAlign w:val="center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 xml:space="preserve">               2011</w:t>
            </w:r>
          </w:p>
        </w:tc>
        <w:tc>
          <w:tcPr>
            <w:tcW w:w="1345" w:type="dxa"/>
          </w:tcPr>
          <w:p w:rsidR="00A531E1" w:rsidRDefault="00A531E1" w:rsidP="00491E8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First Class</w:t>
            </w:r>
          </w:p>
        </w:tc>
        <w:tc>
          <w:tcPr>
            <w:tcW w:w="1153" w:type="dxa"/>
          </w:tcPr>
          <w:p w:rsidR="00491E82" w:rsidRPr="00E2540B" w:rsidRDefault="00491E82" w:rsidP="00491E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531E1">
              <w:rPr>
                <w:rFonts w:ascii="Tahoma" w:hAnsi="Tahoma" w:cs="Tahoma"/>
                <w:sz w:val="18"/>
                <w:szCs w:val="18"/>
              </w:rPr>
              <w:t>3 Years</w:t>
            </w:r>
          </w:p>
        </w:tc>
      </w:tr>
      <w:tr w:rsidR="00491E82" w:rsidRPr="0060348A" w:rsidTr="00491E82">
        <w:trPr>
          <w:trHeight w:val="390"/>
          <w:tblCellSpacing w:w="0" w:type="dxa"/>
        </w:trPr>
        <w:tc>
          <w:tcPr>
            <w:tcW w:w="1554" w:type="dxa"/>
            <w:vAlign w:val="center"/>
          </w:tcPr>
          <w:p w:rsidR="00491E82" w:rsidRDefault="00491E82" w:rsidP="00491E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Bachelor Degree </w:t>
            </w:r>
          </w:p>
          <w:p w:rsidR="00154AD1" w:rsidRPr="00EC3D6E" w:rsidRDefault="00154AD1" w:rsidP="00491E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(Full Time)</w:t>
            </w:r>
          </w:p>
        </w:tc>
        <w:tc>
          <w:tcPr>
            <w:tcW w:w="2401" w:type="dxa"/>
            <w:vAlign w:val="center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Kannur  University</w:t>
            </w:r>
          </w:p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Kerala</w:t>
            </w:r>
          </w:p>
        </w:tc>
        <w:tc>
          <w:tcPr>
            <w:tcW w:w="1729" w:type="dxa"/>
            <w:vAlign w:val="center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 w:rsidRPr="004501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Mathematics, </w:t>
            </w:r>
            <w:r w:rsidRPr="00726CCF">
              <w:rPr>
                <w:rFonts w:ascii="Tahoma" w:hAnsi="Tahoma" w:cs="Tahoma"/>
                <w:bCs/>
                <w:sz w:val="18"/>
                <w:szCs w:val="18"/>
              </w:rPr>
              <w:t>physics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statistics</w:t>
            </w:r>
          </w:p>
        </w:tc>
        <w:tc>
          <w:tcPr>
            <w:tcW w:w="2017" w:type="dxa"/>
            <w:vAlign w:val="center"/>
          </w:tcPr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1E82" w:rsidRPr="00E2540B" w:rsidRDefault="00491E82" w:rsidP="00491E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540B">
              <w:rPr>
                <w:rFonts w:ascii="Tahoma" w:hAnsi="Tahoma" w:cs="Tahoma"/>
                <w:sz w:val="18"/>
                <w:szCs w:val="18"/>
              </w:rPr>
              <w:t>2008</w:t>
            </w:r>
          </w:p>
        </w:tc>
        <w:tc>
          <w:tcPr>
            <w:tcW w:w="1345" w:type="dxa"/>
            <w:vAlign w:val="center"/>
          </w:tcPr>
          <w:p w:rsidR="00491E82" w:rsidRPr="00E2540B" w:rsidRDefault="00A531E1" w:rsidP="00491E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Distinction </w:t>
            </w:r>
          </w:p>
        </w:tc>
        <w:tc>
          <w:tcPr>
            <w:tcW w:w="1153" w:type="dxa"/>
            <w:vAlign w:val="center"/>
          </w:tcPr>
          <w:p w:rsidR="00491E82" w:rsidRPr="00E2540B" w:rsidRDefault="00491E82" w:rsidP="00491E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531E1">
              <w:rPr>
                <w:rFonts w:ascii="Tahoma" w:hAnsi="Tahoma" w:cs="Tahoma"/>
                <w:sz w:val="18"/>
                <w:szCs w:val="18"/>
              </w:rPr>
              <w:t>3 Years</w:t>
            </w:r>
          </w:p>
        </w:tc>
      </w:tr>
      <w:tr w:rsidR="00132451" w:rsidRPr="0060348A" w:rsidTr="00491E82">
        <w:trPr>
          <w:trHeight w:val="390"/>
          <w:tblCellSpacing w:w="0" w:type="dxa"/>
        </w:trPr>
        <w:tc>
          <w:tcPr>
            <w:tcW w:w="1554" w:type="dxa"/>
            <w:vAlign w:val="center"/>
          </w:tcPr>
          <w:p w:rsidR="00132451" w:rsidRPr="004D05BC" w:rsidRDefault="00DB3163" w:rsidP="001324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Teaching license (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BE.d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132451" w:rsidRPr="00E2540B" w:rsidRDefault="00132451" w:rsidP="001324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Spectre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Institute under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NCVT,India</w:t>
            </w:r>
            <w:proofErr w:type="spellEnd"/>
          </w:p>
        </w:tc>
        <w:tc>
          <w:tcPr>
            <w:tcW w:w="1729" w:type="dxa"/>
            <w:vAlign w:val="center"/>
          </w:tcPr>
          <w:p w:rsidR="00132451" w:rsidRDefault="00132451" w:rsidP="001324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</w:t>
            </w:r>
            <w:r w:rsidR="002C3F62">
              <w:rPr>
                <w:rFonts w:ascii="Tahoma" w:hAnsi="Tahoma" w:cs="Tahoma"/>
                <w:sz w:val="18"/>
                <w:szCs w:val="18"/>
              </w:rPr>
              <w:t>ematics</w:t>
            </w:r>
          </w:p>
        </w:tc>
        <w:tc>
          <w:tcPr>
            <w:tcW w:w="2017" w:type="dxa"/>
            <w:vAlign w:val="center"/>
          </w:tcPr>
          <w:p w:rsidR="00132451" w:rsidRPr="00E2540B" w:rsidRDefault="00132451" w:rsidP="001324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2009</w:t>
            </w:r>
          </w:p>
        </w:tc>
        <w:tc>
          <w:tcPr>
            <w:tcW w:w="1345" w:type="dxa"/>
            <w:vAlign w:val="center"/>
          </w:tcPr>
          <w:p w:rsidR="00132451" w:rsidRDefault="00132451" w:rsidP="001324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First class</w:t>
            </w:r>
          </w:p>
        </w:tc>
        <w:tc>
          <w:tcPr>
            <w:tcW w:w="1153" w:type="dxa"/>
            <w:vAlign w:val="center"/>
          </w:tcPr>
          <w:p w:rsidR="00132451" w:rsidRDefault="00132451" w:rsidP="001324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10 Months</w:t>
            </w:r>
          </w:p>
        </w:tc>
      </w:tr>
    </w:tbl>
    <w:p w:rsidR="00ED24A4" w:rsidRDefault="00ED24A4" w:rsidP="00573104">
      <w:pPr>
        <w:pStyle w:val="NoSpacing"/>
        <w:tabs>
          <w:tab w:val="left" w:pos="2325"/>
        </w:tabs>
        <w:ind w:left="-630"/>
        <w:jc w:val="both"/>
        <w:rPr>
          <w:rFonts w:ascii="Cambria" w:hAnsi="Cambria"/>
          <w:b/>
          <w:sz w:val="28"/>
          <w:u w:val="single"/>
        </w:rPr>
      </w:pPr>
    </w:p>
    <w:p w:rsidR="00573104" w:rsidRDefault="00573104" w:rsidP="00573104">
      <w:pPr>
        <w:pStyle w:val="NoSpacing"/>
        <w:tabs>
          <w:tab w:val="left" w:pos="2325"/>
        </w:tabs>
        <w:ind w:left="-630"/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TECHNICAL SKILLS</w:t>
      </w:r>
    </w:p>
    <w:p w:rsidR="00573104" w:rsidRDefault="00573104" w:rsidP="00573104">
      <w:pPr>
        <w:pStyle w:val="NoSpacing"/>
        <w:tabs>
          <w:tab w:val="left" w:pos="2325"/>
        </w:tabs>
        <w:ind w:left="-630"/>
        <w:jc w:val="both"/>
        <w:rPr>
          <w:rFonts w:ascii="Cambria" w:hAnsi="Cambria"/>
          <w:b/>
          <w:sz w:val="28"/>
          <w:u w:val="single"/>
        </w:rPr>
      </w:pPr>
    </w:p>
    <w:tbl>
      <w:tblPr>
        <w:tblpPr w:leftFromText="180" w:rightFromText="180" w:vertAnchor="text" w:horzAnchor="margin" w:tblpX="-405" w:tblpY="49"/>
        <w:tblW w:w="10216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1"/>
        <w:gridCol w:w="6695"/>
      </w:tblGrid>
      <w:tr w:rsidR="00573104" w:rsidRPr="0060348A" w:rsidTr="008D3CB1">
        <w:trPr>
          <w:trHeight w:val="278"/>
          <w:tblCellSpacing w:w="0" w:type="dxa"/>
        </w:trPr>
        <w:tc>
          <w:tcPr>
            <w:tcW w:w="3521" w:type="dxa"/>
          </w:tcPr>
          <w:p w:rsidR="00573104" w:rsidRPr="0099003E" w:rsidRDefault="00573104" w:rsidP="008D3C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Key Skills</w:t>
            </w:r>
          </w:p>
        </w:tc>
        <w:tc>
          <w:tcPr>
            <w:tcW w:w="6695" w:type="dxa"/>
          </w:tcPr>
          <w:p w:rsidR="005E66C7" w:rsidRDefault="00E77AA7" w:rsidP="00BE27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Teaching math all topics including operation research probability, vectors, </w:t>
            </w:r>
            <w:r w:rsidR="00884A7E">
              <w:rPr>
                <w:rFonts w:ascii="Tahoma" w:hAnsi="Tahoma" w:cs="Tahoma"/>
                <w:b/>
                <w:bCs/>
                <w:sz w:val="20"/>
                <w:szCs w:val="20"/>
              </w:rPr>
              <w:t>Algebra, Boolean , Permutation Geometry 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number system integration and differentiation , calculus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FB21D3" w:rsidRDefault="00FB21D3" w:rsidP="00FB2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Teaching,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Physics A: </w:t>
            </w:r>
            <w:r w:rsidRPr="005E66C7">
              <w:rPr>
                <w:rFonts w:ascii="Tahoma" w:hAnsi="Tahoma" w:cs="Tahoma"/>
                <w:b/>
                <w:bCs/>
                <w:sz w:val="20"/>
                <w:szCs w:val="20"/>
              </w:rPr>
              <w:t>vector analysis, the study of motion (kinematics), the effect of force on moving bodies (dynamics), energy and momentum</w:t>
            </w:r>
          </w:p>
          <w:p w:rsidR="00FB21D3" w:rsidRPr="0099003E" w:rsidRDefault="00FB21D3" w:rsidP="00BE27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73104" w:rsidRPr="0060348A" w:rsidTr="008D3CB1">
        <w:trPr>
          <w:trHeight w:val="278"/>
          <w:tblCellSpacing w:w="0" w:type="dxa"/>
        </w:trPr>
        <w:tc>
          <w:tcPr>
            <w:tcW w:w="3521" w:type="dxa"/>
          </w:tcPr>
          <w:p w:rsidR="00573104" w:rsidRPr="0099003E" w:rsidRDefault="005E66C7" w:rsidP="008D3CB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Other Subjects</w:t>
            </w:r>
          </w:p>
        </w:tc>
        <w:tc>
          <w:tcPr>
            <w:tcW w:w="6695" w:type="dxa"/>
          </w:tcPr>
          <w:p w:rsidR="00573104" w:rsidRPr="0099003E" w:rsidRDefault="002868BC" w:rsidP="008518A5">
            <w:pPr>
              <w:tabs>
                <w:tab w:val="left" w:pos="465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="006641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 and statistics </w:t>
            </w:r>
            <w:r w:rsidR="008518A5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573104" w:rsidRPr="0060348A" w:rsidTr="008D3CB1">
        <w:trPr>
          <w:trHeight w:val="278"/>
          <w:tblCellSpacing w:w="0" w:type="dxa"/>
        </w:trPr>
        <w:tc>
          <w:tcPr>
            <w:tcW w:w="3521" w:type="dxa"/>
          </w:tcPr>
          <w:p w:rsidR="00573104" w:rsidRPr="0099003E" w:rsidRDefault="005E66C7" w:rsidP="008D3CB1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6695" w:type="dxa"/>
          </w:tcPr>
          <w:p w:rsidR="00573104" w:rsidRPr="0099003E" w:rsidRDefault="00573104" w:rsidP="008D3CB1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00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HTML ,CSS,ASP.NET</w:t>
            </w:r>
            <w:r w:rsidR="005E66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5E66C7"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C, C++, Core </w:t>
            </w:r>
            <w:proofErr w:type="spellStart"/>
            <w:r w:rsidR="005E66C7"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>Java,SQL</w:t>
            </w:r>
            <w:proofErr w:type="spellEnd"/>
            <w:r w:rsidR="005E66C7"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>, C#, VB.Net</w:t>
            </w:r>
          </w:p>
        </w:tc>
      </w:tr>
      <w:tr w:rsidR="00573104" w:rsidRPr="0060348A" w:rsidTr="008D3CB1">
        <w:trPr>
          <w:trHeight w:val="278"/>
          <w:tblCellSpacing w:w="0" w:type="dxa"/>
        </w:trPr>
        <w:tc>
          <w:tcPr>
            <w:tcW w:w="3521" w:type="dxa"/>
          </w:tcPr>
          <w:p w:rsidR="00573104" w:rsidRPr="0099003E" w:rsidRDefault="00573104" w:rsidP="008D3CB1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>Database Technologies</w:t>
            </w:r>
          </w:p>
        </w:tc>
        <w:tc>
          <w:tcPr>
            <w:tcW w:w="6695" w:type="dxa"/>
          </w:tcPr>
          <w:p w:rsidR="00573104" w:rsidRPr="0099003E" w:rsidRDefault="00573104" w:rsidP="008D3CB1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>MySQL SQL, MS Access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573104" w:rsidRPr="0060348A" w:rsidTr="008D3CB1">
        <w:trPr>
          <w:trHeight w:val="278"/>
          <w:tblCellSpacing w:w="0" w:type="dxa"/>
        </w:trPr>
        <w:tc>
          <w:tcPr>
            <w:tcW w:w="3521" w:type="dxa"/>
          </w:tcPr>
          <w:p w:rsidR="00573104" w:rsidRPr="0099003E" w:rsidRDefault="00573104" w:rsidP="008D3CB1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>Platforms</w:t>
            </w:r>
          </w:p>
        </w:tc>
        <w:tc>
          <w:tcPr>
            <w:tcW w:w="6695" w:type="dxa"/>
          </w:tcPr>
          <w:p w:rsidR="00573104" w:rsidRPr="0099003E" w:rsidRDefault="00573104" w:rsidP="008D3CB1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003E">
              <w:rPr>
                <w:rFonts w:ascii="Tahoma" w:hAnsi="Tahoma" w:cs="Tahoma"/>
                <w:b/>
                <w:bCs/>
                <w:sz w:val="20"/>
                <w:szCs w:val="20"/>
              </w:rPr>
              <w:t>Windows, UNIX, Linux</w:t>
            </w:r>
          </w:p>
        </w:tc>
      </w:tr>
    </w:tbl>
    <w:p w:rsidR="00573104" w:rsidRDefault="00573104" w:rsidP="0074322A">
      <w:pPr>
        <w:widowControl w:val="0"/>
        <w:autoSpaceDE w:val="0"/>
        <w:autoSpaceDN w:val="0"/>
        <w:adjustRightInd w:val="0"/>
        <w:ind w:left="-540" w:right="-360"/>
        <w:jc w:val="both"/>
        <w:rPr>
          <w:b/>
          <w:bCs/>
          <w:color w:val="000000"/>
          <w:u w:val="single"/>
        </w:rPr>
      </w:pPr>
    </w:p>
    <w:p w:rsidR="00AE42CA" w:rsidRDefault="006C0A52" w:rsidP="00AE42CA">
      <w:pPr>
        <w:widowControl w:val="0"/>
        <w:autoSpaceDE w:val="0"/>
        <w:autoSpaceDN w:val="0"/>
        <w:adjustRightInd w:val="0"/>
        <w:ind w:left="-540" w:right="-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</w:t>
      </w:r>
      <w:r w:rsidR="00AE42CA" w:rsidRPr="00AE42CA">
        <w:rPr>
          <w:b/>
          <w:bCs/>
          <w:color w:val="000000"/>
          <w:u w:val="single"/>
        </w:rPr>
        <w:t>EACHING RESPONSIBILITIES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jc w:val="both"/>
        <w:rPr>
          <w:b/>
          <w:bCs/>
          <w:color w:val="000000"/>
          <w:u w:val="single"/>
        </w:rPr>
      </w:pP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>To teach Science to groups of students from a</w:t>
      </w:r>
      <w:r>
        <w:rPr>
          <w:color w:val="000000"/>
        </w:rPr>
        <w:t>ll abilities across years 7 – 15</w:t>
      </w:r>
      <w:r w:rsidRPr="00AE42CA">
        <w:rPr>
          <w:color w:val="000000"/>
        </w:rPr>
        <w:t>, with a particular emp</w:t>
      </w:r>
      <w:r>
        <w:rPr>
          <w:color w:val="000000"/>
        </w:rPr>
        <w:t xml:space="preserve">hasis on the delivery </w:t>
      </w:r>
      <w:proofErr w:type="gramStart"/>
      <w:r>
        <w:rPr>
          <w:color w:val="000000"/>
        </w:rPr>
        <w:t xml:space="preserve">of </w:t>
      </w:r>
      <w:r w:rsidR="00322430">
        <w:rPr>
          <w:color w:val="000000"/>
        </w:rPr>
        <w:t xml:space="preserve"> Mathematics</w:t>
      </w:r>
      <w:proofErr w:type="gramEnd"/>
      <w:r w:rsidR="00742CB5">
        <w:rPr>
          <w:color w:val="000000"/>
        </w:rPr>
        <w:t xml:space="preserve"> from year 9</w:t>
      </w:r>
      <w:r w:rsidRPr="00AE42CA">
        <w:rPr>
          <w:color w:val="000000"/>
        </w:rPr>
        <w:t>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proofErr w:type="gramStart"/>
      <w:r w:rsidRPr="00AE42CA">
        <w:rPr>
          <w:color w:val="000000"/>
        </w:rPr>
        <w:t>To ensure that all lessons are planned with clear aims and objectives.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proofErr w:type="gramStart"/>
      <w:r w:rsidRPr="00AE42CA">
        <w:rPr>
          <w:color w:val="000000"/>
        </w:rPr>
        <w:t>To ensure that all lessons are delivered in line with the departmental schemes of work and school policies.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proofErr w:type="gramStart"/>
      <w:r w:rsidRPr="00AE42CA">
        <w:rPr>
          <w:color w:val="000000"/>
        </w:rPr>
        <w:t>To take into account the differing ability lessons of students and differentiate work accordingly.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proofErr w:type="gramStart"/>
      <w:r w:rsidRPr="00AE42CA">
        <w:rPr>
          <w:color w:val="000000"/>
        </w:rPr>
        <w:t>To encourage all students to be actively engaged in their own learning and in reviewing their progress against targets.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>To ensure that all students are known by name and that the classroom atmosphere is positive at all times.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proofErr w:type="gramStart"/>
      <w:r w:rsidRPr="00AE42CA">
        <w:rPr>
          <w:color w:val="000000"/>
        </w:rPr>
        <w:t>To encourage and foster intellectual curiosity.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 xml:space="preserve"> </w:t>
      </w:r>
      <w:proofErr w:type="gramStart"/>
      <w:r w:rsidRPr="00AE42CA">
        <w:rPr>
          <w:color w:val="000000"/>
        </w:rPr>
        <w:t>To deal with inappropriate behavior quickly and effectively according to the school behavior policy.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>To check that all subject matter is effectively communicated and understood by all groups of students.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>To set appropriate tasks and challenges for homework according to the published timetable, and ensure that it is regularly marked with constructive feedback.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 xml:space="preserve"> To keep careful records of student progress in line with departmental and school policy.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lastRenderedPageBreak/>
        <w:t xml:space="preserve"> To ensure that there is a high standard of display work in the laboratory, which is changed frequently.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 xml:space="preserve"> </w:t>
      </w:r>
      <w:proofErr w:type="gramStart"/>
      <w:r w:rsidRPr="00AE42CA">
        <w:rPr>
          <w:color w:val="000000"/>
        </w:rPr>
        <w:t>To keep work areas tidy and organized to promote safety in the laboratory.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 xml:space="preserve"> To attend scheduled meetings in the Science Department and school.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450" w:right="-360" w:hanging="90"/>
        <w:rPr>
          <w:color w:val="000000"/>
        </w:rPr>
      </w:pPr>
      <w:r w:rsidRPr="00AE42CA">
        <w:rPr>
          <w:color w:val="000000"/>
        </w:rPr>
        <w:t xml:space="preserve"> To work with colleagues in the Science Department to formulate plans which have coherence and </w:t>
      </w:r>
      <w:r>
        <w:rPr>
          <w:color w:val="000000"/>
        </w:rPr>
        <w:t xml:space="preserve">    </w:t>
      </w:r>
      <w:r w:rsidRPr="00AE42CA">
        <w:rPr>
          <w:color w:val="000000"/>
        </w:rPr>
        <w:t xml:space="preserve">relevance to the needs of the individual students and to the aims and objectives of </w:t>
      </w:r>
      <w:proofErr w:type="gramStart"/>
      <w:r w:rsidR="00322430">
        <w:rPr>
          <w:color w:val="000000"/>
        </w:rPr>
        <w:t>School</w:t>
      </w:r>
      <w:proofErr w:type="gramEnd"/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  <w:r w:rsidRPr="00AE42CA">
        <w:rPr>
          <w:color w:val="000000"/>
        </w:rPr>
        <w:t xml:space="preserve"> To ensure that all work in the Science Department reflec</w:t>
      </w:r>
      <w:r w:rsidR="00322430">
        <w:rPr>
          <w:color w:val="000000"/>
        </w:rPr>
        <w:t>ts the distinctive ethos of School</w:t>
      </w:r>
      <w:r w:rsidRPr="00AE42CA">
        <w:rPr>
          <w:color w:val="000000"/>
        </w:rPr>
        <w:t>.</w:t>
      </w:r>
    </w:p>
    <w:p w:rsidR="00AE42CA" w:rsidRPr="00AE42CA" w:rsidRDefault="00AE42CA" w:rsidP="00AE42CA">
      <w:pPr>
        <w:widowControl w:val="0"/>
        <w:autoSpaceDE w:val="0"/>
        <w:autoSpaceDN w:val="0"/>
        <w:adjustRightInd w:val="0"/>
        <w:ind w:left="-540" w:right="-360"/>
        <w:rPr>
          <w:color w:val="000000"/>
        </w:rPr>
      </w:pPr>
    </w:p>
    <w:p w:rsidR="00DE1E00" w:rsidRPr="00B42D37" w:rsidRDefault="00AE42CA" w:rsidP="00B42D37">
      <w:pPr>
        <w:widowControl w:val="0"/>
        <w:autoSpaceDE w:val="0"/>
        <w:autoSpaceDN w:val="0"/>
        <w:adjustRightInd w:val="0"/>
        <w:ind w:left="-720" w:right="-360"/>
        <w:rPr>
          <w:color w:val="000000"/>
        </w:rPr>
      </w:pPr>
      <w:r w:rsidRPr="00AE42CA">
        <w:rPr>
          <w:color w:val="000000"/>
        </w:rPr>
        <w:t>.</w:t>
      </w:r>
      <w:r w:rsidR="00611FE9" w:rsidRPr="003121A1">
        <w:rPr>
          <w:rFonts w:ascii="Tahoma" w:hAnsi="Tahoma" w:cs="Tahoma"/>
          <w:b/>
          <w:bCs/>
          <w:u w:val="single"/>
        </w:rPr>
        <w:t>CERTIFICATIONS</w:t>
      </w:r>
      <w:r w:rsidR="00611FE9" w:rsidRPr="003121A1">
        <w:rPr>
          <w:rFonts w:ascii="Cambria" w:hAnsi="Cambria"/>
          <w:b/>
          <w:sz w:val="28"/>
          <w:u w:val="single"/>
        </w:rPr>
        <w:t>:</w:t>
      </w:r>
    </w:p>
    <w:p w:rsidR="001376D1" w:rsidRPr="00AD0154" w:rsidRDefault="001376D1" w:rsidP="00141925">
      <w:pPr>
        <w:pStyle w:val="NoSpacing"/>
        <w:ind w:left="-540" w:right="-450"/>
        <w:jc w:val="both"/>
        <w:rPr>
          <w:rFonts w:ascii="Cambria" w:hAnsi="Cambria"/>
          <w:b/>
          <w:bCs/>
          <w:sz w:val="28"/>
          <w:u w:val="single"/>
        </w:rPr>
      </w:pPr>
    </w:p>
    <w:p w:rsidR="001012E4" w:rsidRDefault="004A1114" w:rsidP="00141925">
      <w:pPr>
        <w:numPr>
          <w:ilvl w:val="0"/>
          <w:numId w:val="9"/>
        </w:numPr>
        <w:ind w:left="-360" w:right="-450"/>
        <w:jc w:val="both"/>
      </w:pPr>
      <w:r>
        <w:rPr>
          <w:b/>
          <w:bCs/>
        </w:rPr>
        <w:t xml:space="preserve">Holds A Valid Teaching License </w:t>
      </w:r>
      <w:r w:rsidRPr="00AD0154">
        <w:rPr>
          <w:b/>
          <w:bCs/>
        </w:rPr>
        <w:t>India</w:t>
      </w:r>
      <w:r w:rsidR="001012E4">
        <w:t>.</w:t>
      </w:r>
    </w:p>
    <w:p w:rsidR="008E4A41" w:rsidRDefault="008E4A41" w:rsidP="00141925">
      <w:pPr>
        <w:numPr>
          <w:ilvl w:val="0"/>
          <w:numId w:val="9"/>
        </w:numPr>
        <w:ind w:left="-360" w:right="-450"/>
        <w:jc w:val="both"/>
      </w:pPr>
      <w:r>
        <w:rPr>
          <w:b/>
          <w:bCs/>
        </w:rPr>
        <w:t xml:space="preserve">Holds a valid Indian Driving license </w:t>
      </w:r>
    </w:p>
    <w:p w:rsidR="00DE1E00" w:rsidRPr="0060348A" w:rsidRDefault="00DE1E00" w:rsidP="00141925">
      <w:pPr>
        <w:numPr>
          <w:ilvl w:val="0"/>
          <w:numId w:val="9"/>
        </w:numPr>
        <w:ind w:left="-360" w:right="-450"/>
        <w:jc w:val="both"/>
      </w:pPr>
      <w:r w:rsidRPr="0060348A">
        <w:t>Campus Connect Foundation Program, 2010</w:t>
      </w:r>
    </w:p>
    <w:p w:rsidR="001376D1" w:rsidRPr="008645B7" w:rsidRDefault="00DE1E00" w:rsidP="008645B7">
      <w:pPr>
        <w:numPr>
          <w:ilvl w:val="0"/>
          <w:numId w:val="9"/>
        </w:numPr>
        <w:ind w:left="-360" w:right="-450"/>
        <w:jc w:val="both"/>
      </w:pPr>
      <w:r w:rsidRPr="0060348A">
        <w:t>Campus Connect Soft Skills by Infosys Technologies Bangalore, 2009</w:t>
      </w:r>
      <w:r w:rsidR="00635C6D" w:rsidRPr="008645B7">
        <w:rPr>
          <w:rFonts w:ascii="Cambria" w:hAnsi="Cambria"/>
          <w:lang w:val="en-GB"/>
        </w:rPr>
        <w:t>.</w:t>
      </w:r>
    </w:p>
    <w:p w:rsidR="0074322A" w:rsidRDefault="0074322A" w:rsidP="00141925">
      <w:pPr>
        <w:pStyle w:val="NoSpacing"/>
        <w:ind w:left="-540" w:right="-450"/>
        <w:jc w:val="both"/>
        <w:rPr>
          <w:rFonts w:ascii="Tahoma" w:hAnsi="Tahoma" w:cs="Tahoma"/>
          <w:b/>
          <w:bCs/>
          <w:u w:val="single"/>
        </w:rPr>
      </w:pPr>
    </w:p>
    <w:p w:rsidR="001154B7" w:rsidRDefault="001E3C08" w:rsidP="007824E3">
      <w:pPr>
        <w:pStyle w:val="NoSpacing"/>
        <w:ind w:left="-720" w:right="-450"/>
        <w:jc w:val="both"/>
        <w:rPr>
          <w:rFonts w:ascii="Tahoma" w:hAnsi="Tahoma" w:cs="Tahoma"/>
          <w:b/>
          <w:bCs/>
          <w:u w:val="single"/>
        </w:rPr>
      </w:pPr>
      <w:r w:rsidRPr="003121A1">
        <w:rPr>
          <w:rFonts w:ascii="Tahoma" w:hAnsi="Tahoma" w:cs="Tahoma"/>
          <w:b/>
          <w:bCs/>
          <w:u w:val="single"/>
        </w:rPr>
        <w:t>PERSONAL DETAILS</w:t>
      </w:r>
    </w:p>
    <w:p w:rsidR="008B4FB6" w:rsidRPr="001376D1" w:rsidRDefault="008B4FB6" w:rsidP="00E402E4">
      <w:pPr>
        <w:pStyle w:val="NoSpacing"/>
        <w:ind w:right="-450"/>
        <w:jc w:val="both"/>
        <w:rPr>
          <w:rFonts w:ascii="Cambria" w:hAnsi="Cambria"/>
          <w:lang w:val="en-GB"/>
        </w:rPr>
      </w:pPr>
    </w:p>
    <w:p w:rsidR="00F43D1D" w:rsidRDefault="00F43D1D" w:rsidP="00B16C92">
      <w:pPr>
        <w:keepNext/>
        <w:spacing w:line="276" w:lineRule="auto"/>
        <w:ind w:left="-540" w:right="-450"/>
        <w:jc w:val="both"/>
        <w:outlineLvl w:val="1"/>
      </w:pPr>
    </w:p>
    <w:p w:rsidR="00B16C92" w:rsidRPr="0060348A" w:rsidRDefault="001E3C08" w:rsidP="00B16C92">
      <w:pPr>
        <w:keepNext/>
        <w:spacing w:line="276" w:lineRule="auto"/>
        <w:ind w:left="-540" w:right="-450"/>
        <w:jc w:val="both"/>
        <w:outlineLvl w:val="1"/>
      </w:pPr>
      <w:bookmarkStart w:id="0" w:name="_GoBack"/>
      <w:bookmarkEnd w:id="0"/>
      <w:r w:rsidRPr="0060348A">
        <w:t>Nationality   </w:t>
      </w:r>
      <w:r w:rsidRPr="0060348A">
        <w:tab/>
        <w:t xml:space="preserve">                        </w:t>
      </w:r>
      <w:r w:rsidR="00865185">
        <w:t xml:space="preserve"> </w:t>
      </w:r>
      <w:r w:rsidRPr="0060348A">
        <w:t xml:space="preserve"> :   </w:t>
      </w:r>
      <w:r>
        <w:t xml:space="preserve"> </w:t>
      </w:r>
      <w:r w:rsidRPr="0060348A">
        <w:t>Indian </w:t>
      </w:r>
    </w:p>
    <w:p w:rsidR="001E3C08" w:rsidRPr="0060348A" w:rsidRDefault="001E3C08" w:rsidP="00141925">
      <w:pPr>
        <w:keepNext/>
        <w:spacing w:line="276" w:lineRule="auto"/>
        <w:ind w:left="-540" w:right="-450"/>
        <w:jc w:val="both"/>
        <w:outlineLvl w:val="1"/>
      </w:pPr>
      <w:r w:rsidRPr="0060348A">
        <w:t>Date of</w:t>
      </w:r>
      <w:r w:rsidR="00141925">
        <w:t xml:space="preserve"> Birth</w:t>
      </w:r>
      <w:r w:rsidR="00141925">
        <w:tab/>
        <w:t xml:space="preserve">            </w:t>
      </w:r>
      <w:r w:rsidR="00865185">
        <w:t xml:space="preserve"> </w:t>
      </w:r>
      <w:r w:rsidR="00141925">
        <w:t xml:space="preserve"> </w:t>
      </w:r>
      <w:r w:rsidRPr="0060348A">
        <w:t>:   </w:t>
      </w:r>
      <w:r>
        <w:t xml:space="preserve"> 08</w:t>
      </w:r>
      <w:r w:rsidRPr="0060348A">
        <w:rPr>
          <w:vertAlign w:val="superscript"/>
        </w:rPr>
        <w:t>th</w:t>
      </w:r>
      <w:r>
        <w:t xml:space="preserve"> May 1987</w:t>
      </w:r>
      <w:r w:rsidRPr="0060348A">
        <w:t> </w:t>
      </w:r>
    </w:p>
    <w:p w:rsidR="001E3C08" w:rsidRPr="0060348A" w:rsidRDefault="001E3C08" w:rsidP="00141925">
      <w:pPr>
        <w:keepNext/>
        <w:spacing w:line="276" w:lineRule="auto"/>
        <w:ind w:left="-540" w:right="-450" w:hanging="2880"/>
        <w:jc w:val="both"/>
        <w:outlineLvl w:val="6"/>
      </w:pPr>
      <w:r w:rsidRPr="0060348A">
        <w:t xml:space="preserve">Hobbies                                   </w:t>
      </w:r>
      <w:proofErr w:type="spellStart"/>
      <w:r w:rsidR="00141925">
        <w:t>Hobbies</w:t>
      </w:r>
      <w:proofErr w:type="spellEnd"/>
      <w:r w:rsidR="00141925">
        <w:tab/>
      </w:r>
      <w:r w:rsidR="00141925">
        <w:tab/>
      </w:r>
      <w:r w:rsidR="00141925">
        <w:tab/>
        <w:t xml:space="preserve"> </w:t>
      </w:r>
      <w:r w:rsidRPr="0060348A">
        <w:t xml:space="preserve"> :    </w:t>
      </w:r>
      <w:r>
        <w:t>Programmi</w:t>
      </w:r>
      <w:r w:rsidRPr="0060348A">
        <w:t xml:space="preserve">ng, </w:t>
      </w:r>
      <w:r w:rsidR="001376D1" w:rsidRPr="0060348A">
        <w:t>photography</w:t>
      </w:r>
      <w:r w:rsidR="001376D1">
        <w:t>, research</w:t>
      </w:r>
      <w:r>
        <w:t xml:space="preserve"> in </w:t>
      </w:r>
      <w:r w:rsidR="001376D1">
        <w:t>mathematics, sports</w:t>
      </w:r>
      <w:r w:rsidRPr="0060348A">
        <w:t xml:space="preserve">                                                         </w:t>
      </w:r>
    </w:p>
    <w:p w:rsidR="001E3C08" w:rsidRDefault="00141925" w:rsidP="00141925">
      <w:pPr>
        <w:spacing w:line="276" w:lineRule="auto"/>
        <w:ind w:left="-540" w:right="-450"/>
        <w:jc w:val="both"/>
      </w:pPr>
      <w:r>
        <w:t>Languages Known   </w:t>
      </w:r>
      <w:r>
        <w:tab/>
        <w:t xml:space="preserve">  </w:t>
      </w:r>
      <w:r w:rsidR="001E3C08" w:rsidRPr="0060348A">
        <w:t>:   </w:t>
      </w:r>
      <w:r w:rsidR="001E3C08">
        <w:t xml:space="preserve"> </w:t>
      </w:r>
      <w:r w:rsidR="00AE77D0">
        <w:t>English,</w:t>
      </w:r>
      <w:r w:rsidR="001376D1">
        <w:t xml:space="preserve"> </w:t>
      </w:r>
      <w:r w:rsidR="009B6B01">
        <w:t>Arabic,</w:t>
      </w:r>
      <w:r w:rsidR="001376D1">
        <w:t xml:space="preserve"> </w:t>
      </w:r>
      <w:r w:rsidR="00ED24A4" w:rsidRPr="0060348A">
        <w:t>Hindi</w:t>
      </w:r>
      <w:r w:rsidR="006136E7">
        <w:t xml:space="preserve"> </w:t>
      </w:r>
      <w:r w:rsidR="00FC42EA">
        <w:t>and Malayalam</w:t>
      </w:r>
    </w:p>
    <w:p w:rsidR="00E838FA" w:rsidRDefault="00E838FA" w:rsidP="00141925">
      <w:pPr>
        <w:ind w:left="-540" w:right="-450"/>
      </w:pPr>
    </w:p>
    <w:p w:rsidR="00F43D1D" w:rsidRDefault="00F43D1D" w:rsidP="00141925">
      <w:pPr>
        <w:ind w:left="-540" w:right="-450"/>
      </w:pPr>
    </w:p>
    <w:sectPr w:rsidR="00F43D1D" w:rsidSect="00EB5455">
      <w:type w:val="continuous"/>
      <w:pgSz w:w="12240" w:h="15840"/>
      <w:pgMar w:top="990" w:right="1440" w:bottom="1440" w:left="1440" w:header="720" w:footer="720" w:gutter="0"/>
      <w:pgBorders w:offsetFrom="page">
        <w:top w:val="threeDEngrave" w:sz="18" w:space="24" w:color="000000"/>
        <w:left w:val="threeDEngrave" w:sz="18" w:space="24" w:color="000000"/>
        <w:bottom w:val="threeDEmboss" w:sz="18" w:space="24" w:color="000000"/>
        <w:right w:val="threeDEmboss" w:sz="1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2A" w:rsidRDefault="002B6A2A" w:rsidP="002E44E6">
      <w:r>
        <w:separator/>
      </w:r>
    </w:p>
  </w:endnote>
  <w:endnote w:type="continuationSeparator" w:id="0">
    <w:p w:rsidR="002B6A2A" w:rsidRDefault="002B6A2A" w:rsidP="002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E6" w:rsidRDefault="002B6A2A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43D1D" w:rsidRPr="00F43D1D">
      <w:rPr>
        <w:b/>
        <w:noProof/>
      </w:rPr>
      <w:t>3</w:t>
    </w:r>
    <w:r>
      <w:rPr>
        <w:b/>
        <w:noProof/>
      </w:rPr>
      <w:fldChar w:fldCharType="end"/>
    </w:r>
    <w:r w:rsidR="002E44E6">
      <w:rPr>
        <w:b/>
      </w:rPr>
      <w:t xml:space="preserve"> | </w:t>
    </w:r>
    <w:r w:rsidR="002E44E6">
      <w:rPr>
        <w:color w:val="7F7F7F"/>
        <w:spacing w:val="60"/>
      </w:rPr>
      <w:t>Page</w:t>
    </w:r>
  </w:p>
  <w:p w:rsidR="002E44E6" w:rsidRDefault="002E4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2A" w:rsidRDefault="002B6A2A" w:rsidP="002E44E6">
      <w:r>
        <w:separator/>
      </w:r>
    </w:p>
  </w:footnote>
  <w:footnote w:type="continuationSeparator" w:id="0">
    <w:p w:rsidR="002B6A2A" w:rsidRDefault="002B6A2A" w:rsidP="002E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E6" w:rsidRPr="00F749FE" w:rsidRDefault="003B184A">
    <w:pPr>
      <w:pStyle w:val="Header"/>
      <w:rPr>
        <w:b/>
        <w:bCs/>
        <w:color w:val="00B050"/>
      </w:rPr>
    </w:pPr>
    <w:r>
      <w:t xml:space="preserve">                                                 </w:t>
    </w:r>
    <w:r w:rsidRPr="00F749FE">
      <w:rPr>
        <w:b/>
        <w:bCs/>
        <w:color w:val="00B050"/>
      </w:rPr>
      <w:t xml:space="preserve">CURRICULUM VITAE </w:t>
    </w:r>
  </w:p>
  <w:p w:rsidR="002E44E6" w:rsidRDefault="002E4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84C"/>
    <w:multiLevelType w:val="hybridMultilevel"/>
    <w:tmpl w:val="B768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F81"/>
    <w:multiLevelType w:val="hybridMultilevel"/>
    <w:tmpl w:val="E2546872"/>
    <w:lvl w:ilvl="0" w:tplc="6AC6909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F7931"/>
    <w:multiLevelType w:val="hybridMultilevel"/>
    <w:tmpl w:val="8102A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7A6"/>
    <w:multiLevelType w:val="hybridMultilevel"/>
    <w:tmpl w:val="689A6E24"/>
    <w:lvl w:ilvl="0" w:tplc="B7F84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26401F"/>
    <w:multiLevelType w:val="hybridMultilevel"/>
    <w:tmpl w:val="120E1FB8"/>
    <w:lvl w:ilvl="0" w:tplc="158AB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A11B2"/>
    <w:multiLevelType w:val="hybridMultilevel"/>
    <w:tmpl w:val="9B189506"/>
    <w:lvl w:ilvl="0" w:tplc="9ABA73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05CEE"/>
    <w:multiLevelType w:val="hybridMultilevel"/>
    <w:tmpl w:val="A1F82C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B755F"/>
    <w:multiLevelType w:val="hybridMultilevel"/>
    <w:tmpl w:val="61A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D0A14"/>
    <w:multiLevelType w:val="hybridMultilevel"/>
    <w:tmpl w:val="0388D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5796"/>
    <w:multiLevelType w:val="hybridMultilevel"/>
    <w:tmpl w:val="3F0AF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4B7"/>
    <w:rsid w:val="00001DA2"/>
    <w:rsid w:val="0000234D"/>
    <w:rsid w:val="0000422C"/>
    <w:rsid w:val="00004EEB"/>
    <w:rsid w:val="00007BF3"/>
    <w:rsid w:val="00012B14"/>
    <w:rsid w:val="00017E14"/>
    <w:rsid w:val="00030FB1"/>
    <w:rsid w:val="00034CFE"/>
    <w:rsid w:val="00035D8A"/>
    <w:rsid w:val="00045408"/>
    <w:rsid w:val="00047D18"/>
    <w:rsid w:val="00054239"/>
    <w:rsid w:val="00054477"/>
    <w:rsid w:val="00055A3B"/>
    <w:rsid w:val="00056D94"/>
    <w:rsid w:val="000622B0"/>
    <w:rsid w:val="00062A38"/>
    <w:rsid w:val="00064AA3"/>
    <w:rsid w:val="000706A2"/>
    <w:rsid w:val="0007747D"/>
    <w:rsid w:val="00087949"/>
    <w:rsid w:val="0009065B"/>
    <w:rsid w:val="00094949"/>
    <w:rsid w:val="00095AB2"/>
    <w:rsid w:val="00095BB3"/>
    <w:rsid w:val="0009609E"/>
    <w:rsid w:val="0009669D"/>
    <w:rsid w:val="00097B86"/>
    <w:rsid w:val="000A26F8"/>
    <w:rsid w:val="000A3AFA"/>
    <w:rsid w:val="000B2109"/>
    <w:rsid w:val="000B2BB6"/>
    <w:rsid w:val="000B42BA"/>
    <w:rsid w:val="000B53BA"/>
    <w:rsid w:val="000C4BA5"/>
    <w:rsid w:val="000D13B2"/>
    <w:rsid w:val="000D2180"/>
    <w:rsid w:val="000D3647"/>
    <w:rsid w:val="000D4174"/>
    <w:rsid w:val="000E09F0"/>
    <w:rsid w:val="000E1EBE"/>
    <w:rsid w:val="000E3211"/>
    <w:rsid w:val="000E3284"/>
    <w:rsid w:val="000E391C"/>
    <w:rsid w:val="000E4069"/>
    <w:rsid w:val="000E589D"/>
    <w:rsid w:val="000E6A6D"/>
    <w:rsid w:val="000E72EC"/>
    <w:rsid w:val="000E788E"/>
    <w:rsid w:val="000E7CB3"/>
    <w:rsid w:val="000F4805"/>
    <w:rsid w:val="000F6899"/>
    <w:rsid w:val="00100B92"/>
    <w:rsid w:val="001012E4"/>
    <w:rsid w:val="001025B5"/>
    <w:rsid w:val="00103582"/>
    <w:rsid w:val="00105AC3"/>
    <w:rsid w:val="001063D4"/>
    <w:rsid w:val="00106A2F"/>
    <w:rsid w:val="001120FA"/>
    <w:rsid w:val="001154B7"/>
    <w:rsid w:val="001166C1"/>
    <w:rsid w:val="00120A4B"/>
    <w:rsid w:val="001230F6"/>
    <w:rsid w:val="0012596F"/>
    <w:rsid w:val="00127B82"/>
    <w:rsid w:val="00132451"/>
    <w:rsid w:val="00133034"/>
    <w:rsid w:val="001375C8"/>
    <w:rsid w:val="001376D1"/>
    <w:rsid w:val="00137D80"/>
    <w:rsid w:val="0014018F"/>
    <w:rsid w:val="00141925"/>
    <w:rsid w:val="00141CE7"/>
    <w:rsid w:val="00144039"/>
    <w:rsid w:val="0014468D"/>
    <w:rsid w:val="001507D5"/>
    <w:rsid w:val="00153E02"/>
    <w:rsid w:val="00153F64"/>
    <w:rsid w:val="00154AD1"/>
    <w:rsid w:val="00163755"/>
    <w:rsid w:val="0016388A"/>
    <w:rsid w:val="0016679B"/>
    <w:rsid w:val="00166A49"/>
    <w:rsid w:val="00176084"/>
    <w:rsid w:val="00182479"/>
    <w:rsid w:val="00182BF9"/>
    <w:rsid w:val="001845D0"/>
    <w:rsid w:val="00190930"/>
    <w:rsid w:val="0019116A"/>
    <w:rsid w:val="00192471"/>
    <w:rsid w:val="00192FDF"/>
    <w:rsid w:val="001946F4"/>
    <w:rsid w:val="001975DA"/>
    <w:rsid w:val="001A04C5"/>
    <w:rsid w:val="001A1271"/>
    <w:rsid w:val="001A56F1"/>
    <w:rsid w:val="001B389F"/>
    <w:rsid w:val="001B3F41"/>
    <w:rsid w:val="001B6C53"/>
    <w:rsid w:val="001B7336"/>
    <w:rsid w:val="001B7D0D"/>
    <w:rsid w:val="001C0D8C"/>
    <w:rsid w:val="001C0EE7"/>
    <w:rsid w:val="001D1E55"/>
    <w:rsid w:val="001D2394"/>
    <w:rsid w:val="001D4071"/>
    <w:rsid w:val="001E0329"/>
    <w:rsid w:val="001E11D7"/>
    <w:rsid w:val="001E2C31"/>
    <w:rsid w:val="001E3C08"/>
    <w:rsid w:val="001E47A1"/>
    <w:rsid w:val="001E74A0"/>
    <w:rsid w:val="001F5B70"/>
    <w:rsid w:val="001F6E6D"/>
    <w:rsid w:val="001F7172"/>
    <w:rsid w:val="001F7839"/>
    <w:rsid w:val="001F7C93"/>
    <w:rsid w:val="001F7F02"/>
    <w:rsid w:val="002000A0"/>
    <w:rsid w:val="002007F4"/>
    <w:rsid w:val="002015B8"/>
    <w:rsid w:val="0020291A"/>
    <w:rsid w:val="00203E0D"/>
    <w:rsid w:val="002118A0"/>
    <w:rsid w:val="00213304"/>
    <w:rsid w:val="00215460"/>
    <w:rsid w:val="00216319"/>
    <w:rsid w:val="002221F6"/>
    <w:rsid w:val="00223C99"/>
    <w:rsid w:val="00227F8E"/>
    <w:rsid w:val="002307FC"/>
    <w:rsid w:val="00231B2A"/>
    <w:rsid w:val="00235C46"/>
    <w:rsid w:val="00237036"/>
    <w:rsid w:val="002375D0"/>
    <w:rsid w:val="00240D8D"/>
    <w:rsid w:val="00242B33"/>
    <w:rsid w:val="002437A0"/>
    <w:rsid w:val="002438E7"/>
    <w:rsid w:val="00244C3A"/>
    <w:rsid w:val="002503F3"/>
    <w:rsid w:val="0025118A"/>
    <w:rsid w:val="0025787C"/>
    <w:rsid w:val="00264B8A"/>
    <w:rsid w:val="002659F4"/>
    <w:rsid w:val="00265D73"/>
    <w:rsid w:val="00267A00"/>
    <w:rsid w:val="0027209D"/>
    <w:rsid w:val="00272385"/>
    <w:rsid w:val="002736AC"/>
    <w:rsid w:val="0027451D"/>
    <w:rsid w:val="00275945"/>
    <w:rsid w:val="002805D7"/>
    <w:rsid w:val="00280F0B"/>
    <w:rsid w:val="00283CEB"/>
    <w:rsid w:val="00284CE2"/>
    <w:rsid w:val="002863AE"/>
    <w:rsid w:val="002868BC"/>
    <w:rsid w:val="00291A81"/>
    <w:rsid w:val="00292D1F"/>
    <w:rsid w:val="00292E9C"/>
    <w:rsid w:val="002947F9"/>
    <w:rsid w:val="00294D73"/>
    <w:rsid w:val="002A28CE"/>
    <w:rsid w:val="002A3D77"/>
    <w:rsid w:val="002A4719"/>
    <w:rsid w:val="002A573F"/>
    <w:rsid w:val="002B00A8"/>
    <w:rsid w:val="002B0889"/>
    <w:rsid w:val="002B6A2A"/>
    <w:rsid w:val="002B6A37"/>
    <w:rsid w:val="002C2912"/>
    <w:rsid w:val="002C3F62"/>
    <w:rsid w:val="002C4415"/>
    <w:rsid w:val="002C4B60"/>
    <w:rsid w:val="002C5E65"/>
    <w:rsid w:val="002C7B22"/>
    <w:rsid w:val="002D07ED"/>
    <w:rsid w:val="002D1664"/>
    <w:rsid w:val="002D5362"/>
    <w:rsid w:val="002D63D7"/>
    <w:rsid w:val="002E08AA"/>
    <w:rsid w:val="002E0D4C"/>
    <w:rsid w:val="002E44E6"/>
    <w:rsid w:val="002F0499"/>
    <w:rsid w:val="002F3917"/>
    <w:rsid w:val="002F447F"/>
    <w:rsid w:val="002F4C88"/>
    <w:rsid w:val="0030195C"/>
    <w:rsid w:val="003022E6"/>
    <w:rsid w:val="00302587"/>
    <w:rsid w:val="003121A1"/>
    <w:rsid w:val="00322430"/>
    <w:rsid w:val="00322AF4"/>
    <w:rsid w:val="0032339F"/>
    <w:rsid w:val="00324587"/>
    <w:rsid w:val="003255EC"/>
    <w:rsid w:val="00326687"/>
    <w:rsid w:val="00327043"/>
    <w:rsid w:val="0033003C"/>
    <w:rsid w:val="003304D7"/>
    <w:rsid w:val="00330520"/>
    <w:rsid w:val="00332D0A"/>
    <w:rsid w:val="00334758"/>
    <w:rsid w:val="00336B7E"/>
    <w:rsid w:val="00340E2C"/>
    <w:rsid w:val="00344BB1"/>
    <w:rsid w:val="003604DD"/>
    <w:rsid w:val="00362348"/>
    <w:rsid w:val="003649CA"/>
    <w:rsid w:val="00366A81"/>
    <w:rsid w:val="003678ED"/>
    <w:rsid w:val="00367BF2"/>
    <w:rsid w:val="0037029C"/>
    <w:rsid w:val="003732B8"/>
    <w:rsid w:val="0037468E"/>
    <w:rsid w:val="00384971"/>
    <w:rsid w:val="0038527B"/>
    <w:rsid w:val="00387DC4"/>
    <w:rsid w:val="00394B6A"/>
    <w:rsid w:val="00396031"/>
    <w:rsid w:val="00396411"/>
    <w:rsid w:val="00397D55"/>
    <w:rsid w:val="003A0C99"/>
    <w:rsid w:val="003A1572"/>
    <w:rsid w:val="003A33F4"/>
    <w:rsid w:val="003A4954"/>
    <w:rsid w:val="003A5299"/>
    <w:rsid w:val="003A7431"/>
    <w:rsid w:val="003A75A0"/>
    <w:rsid w:val="003A75AA"/>
    <w:rsid w:val="003B184A"/>
    <w:rsid w:val="003B2950"/>
    <w:rsid w:val="003B5C6E"/>
    <w:rsid w:val="003B737B"/>
    <w:rsid w:val="003C216D"/>
    <w:rsid w:val="003C7953"/>
    <w:rsid w:val="003D0D2D"/>
    <w:rsid w:val="003D2352"/>
    <w:rsid w:val="003D2DBF"/>
    <w:rsid w:val="003D59D1"/>
    <w:rsid w:val="003D5AFD"/>
    <w:rsid w:val="003E0C9E"/>
    <w:rsid w:val="003E1B30"/>
    <w:rsid w:val="003E20E1"/>
    <w:rsid w:val="003E2F38"/>
    <w:rsid w:val="003E312C"/>
    <w:rsid w:val="003E4094"/>
    <w:rsid w:val="003E5F15"/>
    <w:rsid w:val="003E6550"/>
    <w:rsid w:val="003E730A"/>
    <w:rsid w:val="003F3A87"/>
    <w:rsid w:val="003F44B0"/>
    <w:rsid w:val="003F7A29"/>
    <w:rsid w:val="003F7E53"/>
    <w:rsid w:val="00407E62"/>
    <w:rsid w:val="0041071C"/>
    <w:rsid w:val="00412239"/>
    <w:rsid w:val="00417281"/>
    <w:rsid w:val="00417F36"/>
    <w:rsid w:val="0042121A"/>
    <w:rsid w:val="004221BD"/>
    <w:rsid w:val="0042360F"/>
    <w:rsid w:val="00423A4E"/>
    <w:rsid w:val="004247D5"/>
    <w:rsid w:val="00432695"/>
    <w:rsid w:val="00435091"/>
    <w:rsid w:val="00435346"/>
    <w:rsid w:val="00435D7B"/>
    <w:rsid w:val="004367B1"/>
    <w:rsid w:val="00443398"/>
    <w:rsid w:val="00444608"/>
    <w:rsid w:val="004450A6"/>
    <w:rsid w:val="004451D6"/>
    <w:rsid w:val="00446469"/>
    <w:rsid w:val="004501EE"/>
    <w:rsid w:val="00452189"/>
    <w:rsid w:val="004550F8"/>
    <w:rsid w:val="004556A5"/>
    <w:rsid w:val="00456F6D"/>
    <w:rsid w:val="00460814"/>
    <w:rsid w:val="004610AF"/>
    <w:rsid w:val="00461F3E"/>
    <w:rsid w:val="0046327F"/>
    <w:rsid w:val="00467E2E"/>
    <w:rsid w:val="0047253C"/>
    <w:rsid w:val="00476E15"/>
    <w:rsid w:val="00481B95"/>
    <w:rsid w:val="00482529"/>
    <w:rsid w:val="004826BB"/>
    <w:rsid w:val="004845FC"/>
    <w:rsid w:val="00491E82"/>
    <w:rsid w:val="004A1114"/>
    <w:rsid w:val="004A1AF8"/>
    <w:rsid w:val="004A1E9D"/>
    <w:rsid w:val="004A35DB"/>
    <w:rsid w:val="004B1796"/>
    <w:rsid w:val="004B1A7C"/>
    <w:rsid w:val="004B20EB"/>
    <w:rsid w:val="004B647A"/>
    <w:rsid w:val="004B7468"/>
    <w:rsid w:val="004C2D4D"/>
    <w:rsid w:val="004D05BC"/>
    <w:rsid w:val="004D7F70"/>
    <w:rsid w:val="004E05C5"/>
    <w:rsid w:val="004E18A1"/>
    <w:rsid w:val="004E4B6C"/>
    <w:rsid w:val="004E6153"/>
    <w:rsid w:val="004F0615"/>
    <w:rsid w:val="004F078F"/>
    <w:rsid w:val="004F52BC"/>
    <w:rsid w:val="004F730D"/>
    <w:rsid w:val="005007A8"/>
    <w:rsid w:val="00500CBA"/>
    <w:rsid w:val="0050237C"/>
    <w:rsid w:val="00503237"/>
    <w:rsid w:val="00503DF7"/>
    <w:rsid w:val="00505313"/>
    <w:rsid w:val="00510ECC"/>
    <w:rsid w:val="00511E97"/>
    <w:rsid w:val="00513757"/>
    <w:rsid w:val="0051726E"/>
    <w:rsid w:val="00520F40"/>
    <w:rsid w:val="00521585"/>
    <w:rsid w:val="005251CB"/>
    <w:rsid w:val="005310A6"/>
    <w:rsid w:val="00533F3D"/>
    <w:rsid w:val="005343E6"/>
    <w:rsid w:val="005402E4"/>
    <w:rsid w:val="00550653"/>
    <w:rsid w:val="005531B1"/>
    <w:rsid w:val="00553213"/>
    <w:rsid w:val="00553756"/>
    <w:rsid w:val="0056041F"/>
    <w:rsid w:val="0056123B"/>
    <w:rsid w:val="00561FA2"/>
    <w:rsid w:val="005624DB"/>
    <w:rsid w:val="00562EF7"/>
    <w:rsid w:val="0057196D"/>
    <w:rsid w:val="00573104"/>
    <w:rsid w:val="00574020"/>
    <w:rsid w:val="005810EA"/>
    <w:rsid w:val="005865BF"/>
    <w:rsid w:val="00587691"/>
    <w:rsid w:val="00593841"/>
    <w:rsid w:val="005946AF"/>
    <w:rsid w:val="00596A68"/>
    <w:rsid w:val="00597418"/>
    <w:rsid w:val="005A2101"/>
    <w:rsid w:val="005A3BFB"/>
    <w:rsid w:val="005A5BB8"/>
    <w:rsid w:val="005B032D"/>
    <w:rsid w:val="005B0DBF"/>
    <w:rsid w:val="005B440C"/>
    <w:rsid w:val="005B6764"/>
    <w:rsid w:val="005B6EE6"/>
    <w:rsid w:val="005C4134"/>
    <w:rsid w:val="005C4260"/>
    <w:rsid w:val="005D0ED4"/>
    <w:rsid w:val="005D13EF"/>
    <w:rsid w:val="005D1E36"/>
    <w:rsid w:val="005D474E"/>
    <w:rsid w:val="005D482B"/>
    <w:rsid w:val="005D76E7"/>
    <w:rsid w:val="005E0B6D"/>
    <w:rsid w:val="005E1B08"/>
    <w:rsid w:val="005E4921"/>
    <w:rsid w:val="005E5925"/>
    <w:rsid w:val="005E66C7"/>
    <w:rsid w:val="005F0F57"/>
    <w:rsid w:val="005F33FD"/>
    <w:rsid w:val="005F74B4"/>
    <w:rsid w:val="00601645"/>
    <w:rsid w:val="00601C68"/>
    <w:rsid w:val="006040CB"/>
    <w:rsid w:val="006107FF"/>
    <w:rsid w:val="006112ED"/>
    <w:rsid w:val="00611FE9"/>
    <w:rsid w:val="006130A6"/>
    <w:rsid w:val="006136E7"/>
    <w:rsid w:val="0061379D"/>
    <w:rsid w:val="0061389C"/>
    <w:rsid w:val="0061743C"/>
    <w:rsid w:val="00617983"/>
    <w:rsid w:val="00620534"/>
    <w:rsid w:val="00624296"/>
    <w:rsid w:val="00624850"/>
    <w:rsid w:val="00625E00"/>
    <w:rsid w:val="00632C80"/>
    <w:rsid w:val="00633FAB"/>
    <w:rsid w:val="0063462A"/>
    <w:rsid w:val="00634CFB"/>
    <w:rsid w:val="00635C6D"/>
    <w:rsid w:val="006362B2"/>
    <w:rsid w:val="00636B51"/>
    <w:rsid w:val="0063735D"/>
    <w:rsid w:val="006376D3"/>
    <w:rsid w:val="00637BD5"/>
    <w:rsid w:val="00637CF8"/>
    <w:rsid w:val="00646554"/>
    <w:rsid w:val="006518C7"/>
    <w:rsid w:val="00655403"/>
    <w:rsid w:val="00661F4F"/>
    <w:rsid w:val="006641DF"/>
    <w:rsid w:val="006642DF"/>
    <w:rsid w:val="00671A60"/>
    <w:rsid w:val="00671F9E"/>
    <w:rsid w:val="00673673"/>
    <w:rsid w:val="00676C13"/>
    <w:rsid w:val="00677143"/>
    <w:rsid w:val="006809E2"/>
    <w:rsid w:val="00685827"/>
    <w:rsid w:val="00686755"/>
    <w:rsid w:val="00690828"/>
    <w:rsid w:val="00692919"/>
    <w:rsid w:val="00695D7D"/>
    <w:rsid w:val="00697CBC"/>
    <w:rsid w:val="006A0143"/>
    <w:rsid w:val="006A1B5B"/>
    <w:rsid w:val="006A4877"/>
    <w:rsid w:val="006A51A8"/>
    <w:rsid w:val="006B4730"/>
    <w:rsid w:val="006B50B1"/>
    <w:rsid w:val="006B7D01"/>
    <w:rsid w:val="006C0043"/>
    <w:rsid w:val="006C0A52"/>
    <w:rsid w:val="006C1143"/>
    <w:rsid w:val="006C4FB5"/>
    <w:rsid w:val="006D2061"/>
    <w:rsid w:val="006D3461"/>
    <w:rsid w:val="006D407F"/>
    <w:rsid w:val="006E2C88"/>
    <w:rsid w:val="006E34A3"/>
    <w:rsid w:val="006E4FAE"/>
    <w:rsid w:val="006F58F8"/>
    <w:rsid w:val="007011EA"/>
    <w:rsid w:val="00703597"/>
    <w:rsid w:val="00703648"/>
    <w:rsid w:val="007070C8"/>
    <w:rsid w:val="0071013C"/>
    <w:rsid w:val="00711EF7"/>
    <w:rsid w:val="00715D69"/>
    <w:rsid w:val="007167D2"/>
    <w:rsid w:val="00717D01"/>
    <w:rsid w:val="00717E00"/>
    <w:rsid w:val="00721906"/>
    <w:rsid w:val="007230D7"/>
    <w:rsid w:val="00724786"/>
    <w:rsid w:val="00726CCF"/>
    <w:rsid w:val="00732744"/>
    <w:rsid w:val="00733623"/>
    <w:rsid w:val="00742CB5"/>
    <w:rsid w:val="0074322A"/>
    <w:rsid w:val="0075077C"/>
    <w:rsid w:val="00751D28"/>
    <w:rsid w:val="007521EC"/>
    <w:rsid w:val="00753D9F"/>
    <w:rsid w:val="00755566"/>
    <w:rsid w:val="00757E71"/>
    <w:rsid w:val="007636C4"/>
    <w:rsid w:val="00764651"/>
    <w:rsid w:val="007730F3"/>
    <w:rsid w:val="00777867"/>
    <w:rsid w:val="00781DD5"/>
    <w:rsid w:val="007824E3"/>
    <w:rsid w:val="00786AC1"/>
    <w:rsid w:val="007929D8"/>
    <w:rsid w:val="00793456"/>
    <w:rsid w:val="00794168"/>
    <w:rsid w:val="007974A7"/>
    <w:rsid w:val="007A002A"/>
    <w:rsid w:val="007A118D"/>
    <w:rsid w:val="007A16B4"/>
    <w:rsid w:val="007A6453"/>
    <w:rsid w:val="007B4D8F"/>
    <w:rsid w:val="007B633D"/>
    <w:rsid w:val="007C16E6"/>
    <w:rsid w:val="007C510B"/>
    <w:rsid w:val="007C55EE"/>
    <w:rsid w:val="007C7B0F"/>
    <w:rsid w:val="007D1F20"/>
    <w:rsid w:val="007D4D8F"/>
    <w:rsid w:val="007D59EE"/>
    <w:rsid w:val="007E1E0B"/>
    <w:rsid w:val="007E317E"/>
    <w:rsid w:val="007E39CF"/>
    <w:rsid w:val="007E4D09"/>
    <w:rsid w:val="007E663C"/>
    <w:rsid w:val="007E74D9"/>
    <w:rsid w:val="007F2EBE"/>
    <w:rsid w:val="007F325D"/>
    <w:rsid w:val="007F58B3"/>
    <w:rsid w:val="007F611E"/>
    <w:rsid w:val="007F6C5B"/>
    <w:rsid w:val="007F710B"/>
    <w:rsid w:val="00802B2D"/>
    <w:rsid w:val="00802BA6"/>
    <w:rsid w:val="00804EF0"/>
    <w:rsid w:val="0081049C"/>
    <w:rsid w:val="008112D7"/>
    <w:rsid w:val="008133E5"/>
    <w:rsid w:val="00822657"/>
    <w:rsid w:val="0082375A"/>
    <w:rsid w:val="00823E04"/>
    <w:rsid w:val="00826220"/>
    <w:rsid w:val="0082705B"/>
    <w:rsid w:val="00830096"/>
    <w:rsid w:val="00830B80"/>
    <w:rsid w:val="0083133A"/>
    <w:rsid w:val="008319C5"/>
    <w:rsid w:val="008351AA"/>
    <w:rsid w:val="00841AEB"/>
    <w:rsid w:val="008426D9"/>
    <w:rsid w:val="00843308"/>
    <w:rsid w:val="0084366D"/>
    <w:rsid w:val="008475E4"/>
    <w:rsid w:val="008518A5"/>
    <w:rsid w:val="00854FE4"/>
    <w:rsid w:val="00855E8A"/>
    <w:rsid w:val="00856F0C"/>
    <w:rsid w:val="00860CB8"/>
    <w:rsid w:val="008645B7"/>
    <w:rsid w:val="00864708"/>
    <w:rsid w:val="00865185"/>
    <w:rsid w:val="00867E22"/>
    <w:rsid w:val="008704EB"/>
    <w:rsid w:val="0087061A"/>
    <w:rsid w:val="00870C51"/>
    <w:rsid w:val="00876274"/>
    <w:rsid w:val="00884A7E"/>
    <w:rsid w:val="00885C8A"/>
    <w:rsid w:val="0089171D"/>
    <w:rsid w:val="00892C82"/>
    <w:rsid w:val="0089366F"/>
    <w:rsid w:val="00895444"/>
    <w:rsid w:val="008963ED"/>
    <w:rsid w:val="008A44A8"/>
    <w:rsid w:val="008A71A6"/>
    <w:rsid w:val="008B30A4"/>
    <w:rsid w:val="008B4FB6"/>
    <w:rsid w:val="008C5C21"/>
    <w:rsid w:val="008C667C"/>
    <w:rsid w:val="008C7782"/>
    <w:rsid w:val="008D0453"/>
    <w:rsid w:val="008D27BD"/>
    <w:rsid w:val="008D6419"/>
    <w:rsid w:val="008D73B7"/>
    <w:rsid w:val="008E1D25"/>
    <w:rsid w:val="008E3967"/>
    <w:rsid w:val="008E4A41"/>
    <w:rsid w:val="008E52AC"/>
    <w:rsid w:val="008E6885"/>
    <w:rsid w:val="008E7B00"/>
    <w:rsid w:val="008F6B86"/>
    <w:rsid w:val="00900FA8"/>
    <w:rsid w:val="00902440"/>
    <w:rsid w:val="00902548"/>
    <w:rsid w:val="009042B6"/>
    <w:rsid w:val="00906895"/>
    <w:rsid w:val="009106F8"/>
    <w:rsid w:val="009123FC"/>
    <w:rsid w:val="009133BB"/>
    <w:rsid w:val="0091385D"/>
    <w:rsid w:val="00915035"/>
    <w:rsid w:val="009209E0"/>
    <w:rsid w:val="009212AC"/>
    <w:rsid w:val="009219BE"/>
    <w:rsid w:val="00923FF3"/>
    <w:rsid w:val="00925F65"/>
    <w:rsid w:val="0092672F"/>
    <w:rsid w:val="0093026C"/>
    <w:rsid w:val="0093027D"/>
    <w:rsid w:val="00932E6B"/>
    <w:rsid w:val="00933201"/>
    <w:rsid w:val="00935C75"/>
    <w:rsid w:val="00935CD6"/>
    <w:rsid w:val="00940551"/>
    <w:rsid w:val="00940562"/>
    <w:rsid w:val="00940E20"/>
    <w:rsid w:val="0094108C"/>
    <w:rsid w:val="0094333F"/>
    <w:rsid w:val="00944BDC"/>
    <w:rsid w:val="00951A9B"/>
    <w:rsid w:val="00954003"/>
    <w:rsid w:val="009559CF"/>
    <w:rsid w:val="0095698C"/>
    <w:rsid w:val="00957041"/>
    <w:rsid w:val="00961CC5"/>
    <w:rsid w:val="00962AD3"/>
    <w:rsid w:val="00967423"/>
    <w:rsid w:val="00970613"/>
    <w:rsid w:val="009713D7"/>
    <w:rsid w:val="0097660D"/>
    <w:rsid w:val="009778DC"/>
    <w:rsid w:val="009808D8"/>
    <w:rsid w:val="0098471E"/>
    <w:rsid w:val="00984FF5"/>
    <w:rsid w:val="00997662"/>
    <w:rsid w:val="009A127C"/>
    <w:rsid w:val="009A6B0A"/>
    <w:rsid w:val="009A6D30"/>
    <w:rsid w:val="009B26FD"/>
    <w:rsid w:val="009B4690"/>
    <w:rsid w:val="009B4F8C"/>
    <w:rsid w:val="009B50B0"/>
    <w:rsid w:val="009B6B01"/>
    <w:rsid w:val="009C07ED"/>
    <w:rsid w:val="009C365F"/>
    <w:rsid w:val="009C3EDD"/>
    <w:rsid w:val="009C47C1"/>
    <w:rsid w:val="009C554E"/>
    <w:rsid w:val="009C6768"/>
    <w:rsid w:val="009D1023"/>
    <w:rsid w:val="009D6C50"/>
    <w:rsid w:val="009D78E3"/>
    <w:rsid w:val="009E2116"/>
    <w:rsid w:val="009E281F"/>
    <w:rsid w:val="009E5ACD"/>
    <w:rsid w:val="009E7391"/>
    <w:rsid w:val="009E7824"/>
    <w:rsid w:val="009F032B"/>
    <w:rsid w:val="009F43AD"/>
    <w:rsid w:val="009F43B4"/>
    <w:rsid w:val="009F691A"/>
    <w:rsid w:val="00A01E2A"/>
    <w:rsid w:val="00A031DB"/>
    <w:rsid w:val="00A04A25"/>
    <w:rsid w:val="00A05100"/>
    <w:rsid w:val="00A06A29"/>
    <w:rsid w:val="00A06E62"/>
    <w:rsid w:val="00A12185"/>
    <w:rsid w:val="00A14AE4"/>
    <w:rsid w:val="00A14B03"/>
    <w:rsid w:val="00A15AD9"/>
    <w:rsid w:val="00A16AB8"/>
    <w:rsid w:val="00A2172A"/>
    <w:rsid w:val="00A328B8"/>
    <w:rsid w:val="00A36CCC"/>
    <w:rsid w:val="00A36D2D"/>
    <w:rsid w:val="00A40FE0"/>
    <w:rsid w:val="00A41A2D"/>
    <w:rsid w:val="00A42C1A"/>
    <w:rsid w:val="00A43829"/>
    <w:rsid w:val="00A45D5D"/>
    <w:rsid w:val="00A46459"/>
    <w:rsid w:val="00A52A69"/>
    <w:rsid w:val="00A52A9F"/>
    <w:rsid w:val="00A531E1"/>
    <w:rsid w:val="00A534EF"/>
    <w:rsid w:val="00A56913"/>
    <w:rsid w:val="00A63748"/>
    <w:rsid w:val="00A65B1A"/>
    <w:rsid w:val="00A65C78"/>
    <w:rsid w:val="00A674CE"/>
    <w:rsid w:val="00A74359"/>
    <w:rsid w:val="00A760A5"/>
    <w:rsid w:val="00A8074F"/>
    <w:rsid w:val="00A849CC"/>
    <w:rsid w:val="00A8570C"/>
    <w:rsid w:val="00A863D7"/>
    <w:rsid w:val="00A87EAD"/>
    <w:rsid w:val="00A9004C"/>
    <w:rsid w:val="00A9038E"/>
    <w:rsid w:val="00A9149B"/>
    <w:rsid w:val="00A918B9"/>
    <w:rsid w:val="00A9334B"/>
    <w:rsid w:val="00A94283"/>
    <w:rsid w:val="00AA11EC"/>
    <w:rsid w:val="00AA680D"/>
    <w:rsid w:val="00AA776F"/>
    <w:rsid w:val="00AB47D5"/>
    <w:rsid w:val="00AB72AA"/>
    <w:rsid w:val="00AC01CB"/>
    <w:rsid w:val="00AC1C09"/>
    <w:rsid w:val="00AC3E78"/>
    <w:rsid w:val="00AC41E5"/>
    <w:rsid w:val="00AC4243"/>
    <w:rsid w:val="00AC6154"/>
    <w:rsid w:val="00AD0154"/>
    <w:rsid w:val="00AD0C86"/>
    <w:rsid w:val="00AD0E2F"/>
    <w:rsid w:val="00AD282A"/>
    <w:rsid w:val="00AD2EDE"/>
    <w:rsid w:val="00AD425A"/>
    <w:rsid w:val="00AD4629"/>
    <w:rsid w:val="00AD5B33"/>
    <w:rsid w:val="00AE281B"/>
    <w:rsid w:val="00AE29E2"/>
    <w:rsid w:val="00AE2DE9"/>
    <w:rsid w:val="00AE36D0"/>
    <w:rsid w:val="00AE42CA"/>
    <w:rsid w:val="00AE4E41"/>
    <w:rsid w:val="00AE77D0"/>
    <w:rsid w:val="00AF1ADD"/>
    <w:rsid w:val="00AF4D30"/>
    <w:rsid w:val="00B00861"/>
    <w:rsid w:val="00B01795"/>
    <w:rsid w:val="00B100E4"/>
    <w:rsid w:val="00B10B50"/>
    <w:rsid w:val="00B10EA6"/>
    <w:rsid w:val="00B13A74"/>
    <w:rsid w:val="00B16C92"/>
    <w:rsid w:val="00B20B16"/>
    <w:rsid w:val="00B2537A"/>
    <w:rsid w:val="00B255BD"/>
    <w:rsid w:val="00B2573C"/>
    <w:rsid w:val="00B266FB"/>
    <w:rsid w:val="00B30CB3"/>
    <w:rsid w:val="00B3318F"/>
    <w:rsid w:val="00B352B9"/>
    <w:rsid w:val="00B37261"/>
    <w:rsid w:val="00B40451"/>
    <w:rsid w:val="00B42D37"/>
    <w:rsid w:val="00B471DD"/>
    <w:rsid w:val="00B5059F"/>
    <w:rsid w:val="00B53B59"/>
    <w:rsid w:val="00B622C8"/>
    <w:rsid w:val="00B66048"/>
    <w:rsid w:val="00B744BC"/>
    <w:rsid w:val="00B75C08"/>
    <w:rsid w:val="00B769F6"/>
    <w:rsid w:val="00B770B0"/>
    <w:rsid w:val="00B772C6"/>
    <w:rsid w:val="00B80EDC"/>
    <w:rsid w:val="00B82682"/>
    <w:rsid w:val="00B82E58"/>
    <w:rsid w:val="00B84FE8"/>
    <w:rsid w:val="00B85B1F"/>
    <w:rsid w:val="00B87306"/>
    <w:rsid w:val="00B92346"/>
    <w:rsid w:val="00B9342A"/>
    <w:rsid w:val="00BA1583"/>
    <w:rsid w:val="00BA43BE"/>
    <w:rsid w:val="00BA57DC"/>
    <w:rsid w:val="00BA6516"/>
    <w:rsid w:val="00BA6614"/>
    <w:rsid w:val="00BA76AA"/>
    <w:rsid w:val="00BB1226"/>
    <w:rsid w:val="00BB1264"/>
    <w:rsid w:val="00BB19CB"/>
    <w:rsid w:val="00BB3490"/>
    <w:rsid w:val="00BB44EE"/>
    <w:rsid w:val="00BB529D"/>
    <w:rsid w:val="00BB7957"/>
    <w:rsid w:val="00BB7A4A"/>
    <w:rsid w:val="00BC0C8C"/>
    <w:rsid w:val="00BC3801"/>
    <w:rsid w:val="00BC422F"/>
    <w:rsid w:val="00BC598A"/>
    <w:rsid w:val="00BC7959"/>
    <w:rsid w:val="00BD197D"/>
    <w:rsid w:val="00BD4357"/>
    <w:rsid w:val="00BD590C"/>
    <w:rsid w:val="00BD7597"/>
    <w:rsid w:val="00BD7821"/>
    <w:rsid w:val="00BE02E2"/>
    <w:rsid w:val="00BE0E0C"/>
    <w:rsid w:val="00BE0EDB"/>
    <w:rsid w:val="00BE273B"/>
    <w:rsid w:val="00BE3A4F"/>
    <w:rsid w:val="00BE6000"/>
    <w:rsid w:val="00BE6772"/>
    <w:rsid w:val="00BE7D80"/>
    <w:rsid w:val="00BF07EF"/>
    <w:rsid w:val="00BF2CE1"/>
    <w:rsid w:val="00BF34C1"/>
    <w:rsid w:val="00BF50DE"/>
    <w:rsid w:val="00C01401"/>
    <w:rsid w:val="00C02678"/>
    <w:rsid w:val="00C05DED"/>
    <w:rsid w:val="00C07E82"/>
    <w:rsid w:val="00C11F7F"/>
    <w:rsid w:val="00C138D7"/>
    <w:rsid w:val="00C13E33"/>
    <w:rsid w:val="00C14BE7"/>
    <w:rsid w:val="00C201E7"/>
    <w:rsid w:val="00C23DED"/>
    <w:rsid w:val="00C25519"/>
    <w:rsid w:val="00C255EF"/>
    <w:rsid w:val="00C30D6C"/>
    <w:rsid w:val="00C3161E"/>
    <w:rsid w:val="00C32EC8"/>
    <w:rsid w:val="00C36AEA"/>
    <w:rsid w:val="00C36CA1"/>
    <w:rsid w:val="00C4723C"/>
    <w:rsid w:val="00C47551"/>
    <w:rsid w:val="00C553DB"/>
    <w:rsid w:val="00C56105"/>
    <w:rsid w:val="00C56CED"/>
    <w:rsid w:val="00C57F7E"/>
    <w:rsid w:val="00C60784"/>
    <w:rsid w:val="00C644E6"/>
    <w:rsid w:val="00C6462C"/>
    <w:rsid w:val="00C651A4"/>
    <w:rsid w:val="00C65745"/>
    <w:rsid w:val="00C709D8"/>
    <w:rsid w:val="00C739CA"/>
    <w:rsid w:val="00C76849"/>
    <w:rsid w:val="00C83001"/>
    <w:rsid w:val="00C859C5"/>
    <w:rsid w:val="00C859EA"/>
    <w:rsid w:val="00C94E8A"/>
    <w:rsid w:val="00C96229"/>
    <w:rsid w:val="00CA17B2"/>
    <w:rsid w:val="00CA46DE"/>
    <w:rsid w:val="00CA51ED"/>
    <w:rsid w:val="00CA7160"/>
    <w:rsid w:val="00CB2486"/>
    <w:rsid w:val="00CB48A1"/>
    <w:rsid w:val="00CB566D"/>
    <w:rsid w:val="00CB6F2D"/>
    <w:rsid w:val="00CC088E"/>
    <w:rsid w:val="00CC6C42"/>
    <w:rsid w:val="00CD068E"/>
    <w:rsid w:val="00CD26B5"/>
    <w:rsid w:val="00CD298C"/>
    <w:rsid w:val="00CD2A2F"/>
    <w:rsid w:val="00CD2A49"/>
    <w:rsid w:val="00CD2B6B"/>
    <w:rsid w:val="00CD5334"/>
    <w:rsid w:val="00CD6BBF"/>
    <w:rsid w:val="00CE7CC5"/>
    <w:rsid w:val="00CE7E24"/>
    <w:rsid w:val="00CF05DC"/>
    <w:rsid w:val="00CF662A"/>
    <w:rsid w:val="00CF6771"/>
    <w:rsid w:val="00CF702C"/>
    <w:rsid w:val="00CF7720"/>
    <w:rsid w:val="00D045F4"/>
    <w:rsid w:val="00D100BA"/>
    <w:rsid w:val="00D105A5"/>
    <w:rsid w:val="00D1083D"/>
    <w:rsid w:val="00D10A6A"/>
    <w:rsid w:val="00D11E98"/>
    <w:rsid w:val="00D21614"/>
    <w:rsid w:val="00D21FB7"/>
    <w:rsid w:val="00D26828"/>
    <w:rsid w:val="00D269A8"/>
    <w:rsid w:val="00D35055"/>
    <w:rsid w:val="00D36EAC"/>
    <w:rsid w:val="00D428E2"/>
    <w:rsid w:val="00D430C9"/>
    <w:rsid w:val="00D4585F"/>
    <w:rsid w:val="00D4682E"/>
    <w:rsid w:val="00D46D24"/>
    <w:rsid w:val="00D47F4C"/>
    <w:rsid w:val="00D56EED"/>
    <w:rsid w:val="00D65A8D"/>
    <w:rsid w:val="00D6728A"/>
    <w:rsid w:val="00D724C0"/>
    <w:rsid w:val="00D74652"/>
    <w:rsid w:val="00D77484"/>
    <w:rsid w:val="00D808AA"/>
    <w:rsid w:val="00D83652"/>
    <w:rsid w:val="00D84DC4"/>
    <w:rsid w:val="00D86EB8"/>
    <w:rsid w:val="00D918D6"/>
    <w:rsid w:val="00D957DF"/>
    <w:rsid w:val="00D959E2"/>
    <w:rsid w:val="00DA1A43"/>
    <w:rsid w:val="00DA38C4"/>
    <w:rsid w:val="00DA49BC"/>
    <w:rsid w:val="00DA4E16"/>
    <w:rsid w:val="00DA5A94"/>
    <w:rsid w:val="00DA7765"/>
    <w:rsid w:val="00DB05B0"/>
    <w:rsid w:val="00DB0911"/>
    <w:rsid w:val="00DB3163"/>
    <w:rsid w:val="00DB3F3A"/>
    <w:rsid w:val="00DB5A79"/>
    <w:rsid w:val="00DB7AC7"/>
    <w:rsid w:val="00DC177C"/>
    <w:rsid w:val="00DC24AA"/>
    <w:rsid w:val="00DC310E"/>
    <w:rsid w:val="00DC3DC5"/>
    <w:rsid w:val="00DD1B1B"/>
    <w:rsid w:val="00DD21D5"/>
    <w:rsid w:val="00DD23F2"/>
    <w:rsid w:val="00DD7CB4"/>
    <w:rsid w:val="00DE1E00"/>
    <w:rsid w:val="00DE46AE"/>
    <w:rsid w:val="00DF0463"/>
    <w:rsid w:val="00DF3A29"/>
    <w:rsid w:val="00DF65AC"/>
    <w:rsid w:val="00DF7350"/>
    <w:rsid w:val="00E016E9"/>
    <w:rsid w:val="00E03381"/>
    <w:rsid w:val="00E03BD5"/>
    <w:rsid w:val="00E07292"/>
    <w:rsid w:val="00E1021E"/>
    <w:rsid w:val="00E12A5B"/>
    <w:rsid w:val="00E1392A"/>
    <w:rsid w:val="00E1513E"/>
    <w:rsid w:val="00E15F03"/>
    <w:rsid w:val="00E17B54"/>
    <w:rsid w:val="00E21F11"/>
    <w:rsid w:val="00E21F8A"/>
    <w:rsid w:val="00E227D4"/>
    <w:rsid w:val="00E24966"/>
    <w:rsid w:val="00E24EEA"/>
    <w:rsid w:val="00E2540B"/>
    <w:rsid w:val="00E26968"/>
    <w:rsid w:val="00E32CD9"/>
    <w:rsid w:val="00E33B36"/>
    <w:rsid w:val="00E34009"/>
    <w:rsid w:val="00E402E4"/>
    <w:rsid w:val="00E41130"/>
    <w:rsid w:val="00E43079"/>
    <w:rsid w:val="00E50563"/>
    <w:rsid w:val="00E5082D"/>
    <w:rsid w:val="00E50D7B"/>
    <w:rsid w:val="00E51FC9"/>
    <w:rsid w:val="00E54290"/>
    <w:rsid w:val="00E5492F"/>
    <w:rsid w:val="00E56059"/>
    <w:rsid w:val="00E60F41"/>
    <w:rsid w:val="00E6101C"/>
    <w:rsid w:val="00E62258"/>
    <w:rsid w:val="00E670BB"/>
    <w:rsid w:val="00E67C7E"/>
    <w:rsid w:val="00E73D18"/>
    <w:rsid w:val="00E746BA"/>
    <w:rsid w:val="00E76B65"/>
    <w:rsid w:val="00E77AA7"/>
    <w:rsid w:val="00E838FA"/>
    <w:rsid w:val="00E856CC"/>
    <w:rsid w:val="00E85D82"/>
    <w:rsid w:val="00E91B93"/>
    <w:rsid w:val="00E91CE5"/>
    <w:rsid w:val="00E93D78"/>
    <w:rsid w:val="00E95C3C"/>
    <w:rsid w:val="00E9680D"/>
    <w:rsid w:val="00E973A9"/>
    <w:rsid w:val="00EA1806"/>
    <w:rsid w:val="00EA2EFF"/>
    <w:rsid w:val="00EA46B7"/>
    <w:rsid w:val="00EB31B0"/>
    <w:rsid w:val="00EB32AA"/>
    <w:rsid w:val="00EB5455"/>
    <w:rsid w:val="00EB6C70"/>
    <w:rsid w:val="00EB7948"/>
    <w:rsid w:val="00EC0A15"/>
    <w:rsid w:val="00EC15F4"/>
    <w:rsid w:val="00EC3D6E"/>
    <w:rsid w:val="00ED2006"/>
    <w:rsid w:val="00ED24A4"/>
    <w:rsid w:val="00ED4FCF"/>
    <w:rsid w:val="00ED5B8C"/>
    <w:rsid w:val="00ED61D4"/>
    <w:rsid w:val="00ED76DC"/>
    <w:rsid w:val="00EF08D3"/>
    <w:rsid w:val="00EF21FD"/>
    <w:rsid w:val="00F01440"/>
    <w:rsid w:val="00F02275"/>
    <w:rsid w:val="00F034D6"/>
    <w:rsid w:val="00F07C9C"/>
    <w:rsid w:val="00F125C6"/>
    <w:rsid w:val="00F17672"/>
    <w:rsid w:val="00F17DBC"/>
    <w:rsid w:val="00F2284F"/>
    <w:rsid w:val="00F26100"/>
    <w:rsid w:val="00F31315"/>
    <w:rsid w:val="00F338CF"/>
    <w:rsid w:val="00F33E36"/>
    <w:rsid w:val="00F35ADC"/>
    <w:rsid w:val="00F40C46"/>
    <w:rsid w:val="00F42151"/>
    <w:rsid w:val="00F42E4A"/>
    <w:rsid w:val="00F43B82"/>
    <w:rsid w:val="00F43D1D"/>
    <w:rsid w:val="00F43EFA"/>
    <w:rsid w:val="00F45291"/>
    <w:rsid w:val="00F46E0C"/>
    <w:rsid w:val="00F508FE"/>
    <w:rsid w:val="00F512D9"/>
    <w:rsid w:val="00F63F69"/>
    <w:rsid w:val="00F64595"/>
    <w:rsid w:val="00F6647D"/>
    <w:rsid w:val="00F708C6"/>
    <w:rsid w:val="00F7170A"/>
    <w:rsid w:val="00F749FE"/>
    <w:rsid w:val="00F80B6D"/>
    <w:rsid w:val="00F80F6B"/>
    <w:rsid w:val="00F81A35"/>
    <w:rsid w:val="00F85D55"/>
    <w:rsid w:val="00F940E8"/>
    <w:rsid w:val="00F97786"/>
    <w:rsid w:val="00FA0DBC"/>
    <w:rsid w:val="00FA2C4C"/>
    <w:rsid w:val="00FA3761"/>
    <w:rsid w:val="00FA65D8"/>
    <w:rsid w:val="00FB0207"/>
    <w:rsid w:val="00FB0A73"/>
    <w:rsid w:val="00FB195E"/>
    <w:rsid w:val="00FB21D3"/>
    <w:rsid w:val="00FB3E51"/>
    <w:rsid w:val="00FB5F08"/>
    <w:rsid w:val="00FB7043"/>
    <w:rsid w:val="00FC0593"/>
    <w:rsid w:val="00FC1D3C"/>
    <w:rsid w:val="00FC42EA"/>
    <w:rsid w:val="00FC4433"/>
    <w:rsid w:val="00FC6166"/>
    <w:rsid w:val="00FD1A42"/>
    <w:rsid w:val="00FD2EFD"/>
    <w:rsid w:val="00FD4987"/>
    <w:rsid w:val="00FD5417"/>
    <w:rsid w:val="00FE0DC0"/>
    <w:rsid w:val="00FE441B"/>
    <w:rsid w:val="00FE6A18"/>
    <w:rsid w:val="00FF2681"/>
    <w:rsid w:val="00FF3311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4"/>
    <w:rPr>
      <w:rFonts w:ascii="Times New Roman" w:eastAsia="Times New Roman" w:hAnsi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1F7839"/>
    <w:pPr>
      <w:keepNext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4B7"/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80D"/>
    <w:rPr>
      <w:color w:val="0000FF"/>
      <w:u w:val="single"/>
    </w:rPr>
  </w:style>
  <w:style w:type="character" w:customStyle="1" w:styleId="highlightedsearchterm">
    <w:name w:val="highlightedsearchterm"/>
    <w:basedOn w:val="DefaultParagraphFont"/>
    <w:rsid w:val="009F43B4"/>
  </w:style>
  <w:style w:type="character" w:customStyle="1" w:styleId="Heading2Char">
    <w:name w:val="Heading 2 Char"/>
    <w:basedOn w:val="DefaultParagraphFont"/>
    <w:link w:val="Heading2"/>
    <w:rsid w:val="001F7839"/>
    <w:rPr>
      <w:b/>
      <w:bCs/>
      <w:smallCaps/>
      <w:sz w:val="24"/>
      <w:szCs w:val="24"/>
      <w:lang w:val="en-US" w:eastAsia="en-US" w:bidi="ar-SA"/>
    </w:rPr>
  </w:style>
  <w:style w:type="character" w:customStyle="1" w:styleId="longtext">
    <w:name w:val="long_text"/>
    <w:basedOn w:val="DefaultParagraphFont"/>
    <w:rsid w:val="001F7839"/>
  </w:style>
  <w:style w:type="paragraph" w:styleId="NormalWeb">
    <w:name w:val="Normal (Web)"/>
    <w:basedOn w:val="Normal"/>
    <w:link w:val="NormalWebChar"/>
    <w:rsid w:val="0091385D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1385D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gd">
    <w:name w:val="gd"/>
    <w:basedOn w:val="DefaultParagraphFont"/>
    <w:rsid w:val="00EA1806"/>
  </w:style>
  <w:style w:type="paragraph" w:styleId="Header">
    <w:name w:val="header"/>
    <w:basedOn w:val="Normal"/>
    <w:link w:val="HeaderChar"/>
    <w:uiPriority w:val="99"/>
    <w:unhideWhenUsed/>
    <w:rsid w:val="002E4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E6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E4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E6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E6"/>
    <w:rPr>
      <w:rFonts w:ascii="Tahoma" w:eastAsia="Times New Roman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5531B1"/>
    <w:rPr>
      <w:i/>
      <w:iCs/>
    </w:rPr>
  </w:style>
  <w:style w:type="table" w:styleId="TableGrid">
    <w:name w:val="Table Grid"/>
    <w:basedOn w:val="TableNormal"/>
    <w:uiPriority w:val="59"/>
    <w:rsid w:val="00BA43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1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F339-FF7F-471B-8B98-C2C4AA1F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mailto:shafishaafs@gmail.com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Pc3</cp:lastModifiedBy>
  <cp:revision>375</cp:revision>
  <cp:lastPrinted>2011-04-19T07:35:00Z</cp:lastPrinted>
  <dcterms:created xsi:type="dcterms:W3CDTF">2015-02-24T13:18:00Z</dcterms:created>
  <dcterms:modified xsi:type="dcterms:W3CDTF">2016-04-08T07:08:00Z</dcterms:modified>
</cp:coreProperties>
</file>