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97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67"/>
        <w:gridCol w:w="7648"/>
      </w:tblGrid>
      <w:tr w:rsidR="00EF7121" w:rsidTr="00AB75EE">
        <w:trPr>
          <w:trHeight w:val="144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7121" w:rsidRPr="00D35201" w:rsidRDefault="00287AF5" w:rsidP="00FE2671">
            <w:pPr>
              <w:pStyle w:val="Nome"/>
              <w:ind w:left="0" w:firstLine="0"/>
              <w:rPr>
                <w:rFonts w:ascii="Arial Unicode" w:hAnsi="Arial Unicode" w:cs="Arial Unicode"/>
                <w:i/>
                <w:iCs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6EDDB" wp14:editId="5D0FC9CA">
                      <wp:simplePos x="0" y="0"/>
                      <wp:positionH relativeFrom="column">
                        <wp:posOffset>-113886</wp:posOffset>
                      </wp:positionH>
                      <wp:positionV relativeFrom="paragraph">
                        <wp:posOffset>-237545</wp:posOffset>
                      </wp:positionV>
                      <wp:extent cx="6790690" cy="381662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0690" cy="3816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121" w:rsidRDefault="00BF75D6" w:rsidP="00BF75D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CURRICULUM </w:t>
                                  </w:r>
                                  <w:r w:rsidRPr="00040BE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VITAE</w:t>
                                  </w:r>
                                </w:p>
                                <w:p w:rsidR="00391550" w:rsidRPr="006E5758" w:rsidRDefault="00391550" w:rsidP="00BF75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F7121" w:rsidRDefault="00EF7121" w:rsidP="00EF71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9144" rIns="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8.95pt;margin-top:-18.7pt;width:534.7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" fillcolor="silver" stroked="f" strokeweight="0">
                      <v:textbox inset="0,.72pt,0,.72pt">
                        <w:txbxContent>
                          <w:p w:rsidR="00EF7121" w:rsidRDefault="00BF75D6" w:rsidP="00BF75D6">
                            <w:pPr>
                              <w:jc w:val="center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CURRICULUM </w:t>
                            </w:r>
                            <w:r w:rsidRPr="00040BEC">
                              <w:rPr>
                                <w:b/>
                                <w:sz w:val="26"/>
                                <w:szCs w:val="26"/>
                              </w:rPr>
                              <w:t>VITAE</w:t>
                            </w:r>
                          </w:p>
                          <w:p w:rsidR="00391550" w:rsidRPr="006E5758" w:rsidRDefault="00391550" w:rsidP="00BF75D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F7121" w:rsidRDefault="00EF7121" w:rsidP="00EF71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7121" w:rsidRPr="00166E5B" w:rsidRDefault="00EF7121" w:rsidP="00FE2671">
            <w:pPr>
              <w:pStyle w:val="Nome"/>
              <w:ind w:left="0" w:firstLine="0"/>
              <w:jc w:val="center"/>
              <w:rPr>
                <w:rFonts w:ascii="Arial Unicode" w:hAnsi="Arial Unicode" w:cs="Arial Unicode"/>
                <w:iCs/>
                <w:sz w:val="24"/>
                <w:szCs w:val="24"/>
              </w:rPr>
            </w:pPr>
          </w:p>
          <w:p w:rsidR="00EF7121" w:rsidRPr="00166E5B" w:rsidRDefault="00EF7121" w:rsidP="00FE2671">
            <w:pPr>
              <w:pStyle w:val="Nome"/>
              <w:ind w:left="0" w:firstLine="0"/>
              <w:jc w:val="center"/>
              <w:rPr>
                <w:rFonts w:ascii="Arial Unicode" w:hAnsi="Arial Unicode" w:cs="Arial Unicode"/>
                <w:sz w:val="16"/>
                <w:szCs w:val="16"/>
              </w:rPr>
            </w:pPr>
          </w:p>
          <w:p w:rsidR="00EF7121" w:rsidRDefault="00EF7121" w:rsidP="00FE2671">
            <w:pPr>
              <w:rPr>
                <w:rFonts w:ascii="Arial Unicode" w:hAnsi="Arial Unicode" w:cs="Arial Unicode"/>
                <w:b/>
                <w:bCs/>
                <w:sz w:val="16"/>
                <w:szCs w:val="16"/>
                <w:u w:val="single"/>
              </w:rPr>
            </w:pPr>
          </w:p>
          <w:p w:rsidR="00D17D58" w:rsidRDefault="00D17D58" w:rsidP="00FE2671">
            <w:pPr>
              <w:jc w:val="center"/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D17D58" w:rsidRDefault="00D17D58" w:rsidP="00FE2671">
            <w:pPr>
              <w:jc w:val="center"/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EF7121" w:rsidRPr="008A276F" w:rsidRDefault="00EF7121" w:rsidP="00FE2671">
            <w:pPr>
              <w:jc w:val="center"/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Cs w:val="16"/>
                <w:u w:val="single"/>
              </w:rPr>
            </w:pPr>
            <w:r w:rsidRPr="008A276F"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Cs w:val="16"/>
                <w:u w:val="single"/>
              </w:rPr>
              <w:t>Contact Information</w:t>
            </w:r>
          </w:p>
          <w:p w:rsidR="00EF7121" w:rsidRPr="008A276F" w:rsidRDefault="00EF7121" w:rsidP="00FE2671">
            <w:pPr>
              <w:rPr>
                <w:rFonts w:ascii="Arial Unicode" w:hAnsi="Arial Unicode" w:cs="Arial Unicode"/>
                <w:szCs w:val="16"/>
                <w:u w:val="single"/>
              </w:rPr>
            </w:pPr>
          </w:p>
          <w:p w:rsidR="00AB75EE" w:rsidRDefault="00AB75EE" w:rsidP="00EC765F">
            <w:pPr>
              <w:spacing w:line="360" w:lineRule="auto"/>
              <w:rPr>
                <w:rFonts w:ascii="Arial Unicode" w:hAnsi="Arial Unicode" w:cs="Arial Unicode"/>
                <w:i/>
                <w:color w:val="000000"/>
                <w:sz w:val="18"/>
                <w:szCs w:val="16"/>
              </w:rPr>
            </w:pPr>
          </w:p>
          <w:p w:rsidR="00EF7121" w:rsidRPr="00434784" w:rsidRDefault="00EF7121" w:rsidP="00FE2671">
            <w:pPr>
              <w:ind w:left="165"/>
              <w:rPr>
                <w:rFonts w:ascii="Arial Unicode" w:hAnsi="Arial Unicode" w:cs="Arial Unicode"/>
                <w:color w:val="000000"/>
                <w:sz w:val="16"/>
                <w:szCs w:val="16"/>
                <w:u w:val="single"/>
              </w:rPr>
            </w:pPr>
          </w:p>
          <w:p w:rsidR="007E4CD4" w:rsidRDefault="007E4CD4" w:rsidP="00EC765F">
            <w:pPr>
              <w:spacing w:line="360" w:lineRule="auto"/>
              <w:rPr>
                <w:rFonts w:ascii="Arial Unicode" w:hAnsi="Arial Unicode" w:cs="Arial Unicode"/>
                <w:color w:val="000000"/>
                <w:sz w:val="26"/>
                <w:szCs w:val="16"/>
                <w:u w:val="single"/>
              </w:rPr>
            </w:pPr>
          </w:p>
          <w:p w:rsidR="00EF7121" w:rsidRPr="002D389C" w:rsidRDefault="00EF7121" w:rsidP="00EC765F">
            <w:pPr>
              <w:spacing w:line="360" w:lineRule="auto"/>
              <w:rPr>
                <w:rFonts w:ascii="Arial Unicode" w:hAnsi="Arial Unicode" w:cs="Arial Unicode"/>
                <w:color w:val="000000"/>
                <w:sz w:val="26"/>
                <w:szCs w:val="16"/>
                <w:u w:val="single"/>
              </w:rPr>
            </w:pPr>
            <w:r w:rsidRPr="002D389C">
              <w:rPr>
                <w:rFonts w:ascii="Arial Unicode" w:hAnsi="Arial Unicode" w:cs="Arial Unicode"/>
                <w:color w:val="000000"/>
                <w:sz w:val="26"/>
                <w:szCs w:val="16"/>
                <w:u w:val="single"/>
              </w:rPr>
              <w:t>Personal Information</w:t>
            </w:r>
          </w:p>
          <w:p w:rsidR="00B97BE1" w:rsidRPr="00316E2B" w:rsidRDefault="00B97BE1" w:rsidP="00EC765F">
            <w:pPr>
              <w:spacing w:line="360" w:lineRule="auto"/>
              <w:rPr>
                <w:rFonts w:ascii="Arial Unicode" w:hAnsi="Arial Unicode" w:cs="Arial Unicode"/>
                <w:color w:val="000000"/>
                <w:sz w:val="24"/>
                <w:szCs w:val="16"/>
              </w:rPr>
            </w:pPr>
            <w:r>
              <w:rPr>
                <w:rFonts w:ascii="Arial Unicode" w:hAnsi="Arial Unicode" w:cs="Arial Unicode"/>
                <w:color w:val="000000"/>
                <w:sz w:val="24"/>
                <w:szCs w:val="16"/>
              </w:rPr>
              <w:t>Date of Birth     :  7-5-1987</w:t>
            </w:r>
          </w:p>
          <w:p w:rsidR="005F5A69" w:rsidRDefault="005F5A69" w:rsidP="00EC765F">
            <w:pPr>
              <w:spacing w:line="360" w:lineRule="auto"/>
              <w:rPr>
                <w:rFonts w:ascii="Arial Unicode" w:hAnsi="Arial Unicode" w:cs="Arial Unicode"/>
                <w:color w:val="000000"/>
                <w:sz w:val="24"/>
                <w:szCs w:val="16"/>
              </w:rPr>
            </w:pPr>
            <w:r w:rsidRPr="00316E2B">
              <w:rPr>
                <w:rFonts w:ascii="Arial Unicode" w:hAnsi="Arial Unicode" w:cs="Arial Unicode"/>
                <w:color w:val="000000"/>
                <w:sz w:val="24"/>
                <w:szCs w:val="16"/>
              </w:rPr>
              <w:t xml:space="preserve">Nationality      </w:t>
            </w:r>
            <w:r w:rsidR="00B97BE1">
              <w:rPr>
                <w:rFonts w:ascii="Arial Unicode" w:hAnsi="Arial Unicode" w:cs="Arial Unicode"/>
                <w:color w:val="000000"/>
                <w:sz w:val="24"/>
                <w:szCs w:val="16"/>
              </w:rPr>
              <w:t xml:space="preserve">  </w:t>
            </w:r>
            <w:r w:rsidRPr="00316E2B">
              <w:rPr>
                <w:rFonts w:ascii="Arial Unicode" w:hAnsi="Arial Unicode" w:cs="Arial Unicode"/>
                <w:color w:val="000000"/>
                <w:sz w:val="24"/>
                <w:szCs w:val="16"/>
              </w:rPr>
              <w:t>:  Indian</w:t>
            </w:r>
          </w:p>
          <w:p w:rsidR="00B97BE1" w:rsidRPr="00316E2B" w:rsidRDefault="00B97BE1" w:rsidP="00EC765F">
            <w:pPr>
              <w:spacing w:line="360" w:lineRule="auto"/>
              <w:rPr>
                <w:rFonts w:ascii="Arial Unicode" w:hAnsi="Arial Unicode" w:cs="Arial Unicode"/>
                <w:color w:val="000000"/>
                <w:sz w:val="24"/>
                <w:szCs w:val="16"/>
              </w:rPr>
            </w:pPr>
            <w:r>
              <w:rPr>
                <w:rFonts w:ascii="Arial Unicode" w:hAnsi="Arial Unicode" w:cs="Arial Unicode"/>
                <w:color w:val="000000"/>
                <w:sz w:val="24"/>
                <w:szCs w:val="16"/>
              </w:rPr>
              <w:t>Marriage status :  Single</w:t>
            </w:r>
          </w:p>
          <w:tbl>
            <w:tblPr>
              <w:tblW w:w="2824" w:type="dxa"/>
              <w:tblLayout w:type="fixed"/>
              <w:tblLook w:val="0000" w:firstRow="0" w:lastRow="0" w:firstColumn="0" w:lastColumn="0" w:noHBand="0" w:noVBand="0"/>
            </w:tblPr>
            <w:tblGrid>
              <w:gridCol w:w="1484"/>
              <w:gridCol w:w="1340"/>
            </w:tblGrid>
            <w:tr w:rsidR="00EF7121" w:rsidRPr="00316E2B" w:rsidTr="00FE2671">
              <w:trPr>
                <w:trHeight w:val="211"/>
              </w:trPr>
              <w:tc>
                <w:tcPr>
                  <w:tcW w:w="1484" w:type="dxa"/>
                </w:tcPr>
                <w:p w:rsidR="00EF7121" w:rsidRPr="00316E2B" w:rsidRDefault="00EF7121" w:rsidP="00EC765F">
                  <w:pPr>
                    <w:spacing w:line="360" w:lineRule="auto"/>
                    <w:rPr>
                      <w:rFonts w:ascii="Arial Unicode" w:hAnsi="Arial Unicode" w:cs="Arial Unicode"/>
                      <w:color w:val="000000"/>
                      <w:sz w:val="24"/>
                      <w:szCs w:val="16"/>
                    </w:rPr>
                  </w:pPr>
                </w:p>
              </w:tc>
              <w:tc>
                <w:tcPr>
                  <w:tcW w:w="1340" w:type="dxa"/>
                </w:tcPr>
                <w:p w:rsidR="00EF7121" w:rsidRPr="00316E2B" w:rsidRDefault="00EF7121" w:rsidP="00EC765F">
                  <w:pPr>
                    <w:spacing w:line="360" w:lineRule="auto"/>
                    <w:rPr>
                      <w:rFonts w:ascii="Arial Unicode" w:hAnsi="Arial Unicode" w:cs="Arial Unicode"/>
                      <w:color w:val="000000"/>
                      <w:sz w:val="24"/>
                      <w:szCs w:val="16"/>
                    </w:rPr>
                  </w:pPr>
                </w:p>
              </w:tc>
            </w:tr>
          </w:tbl>
          <w:p w:rsidR="00EF7121" w:rsidRDefault="00EF7121" w:rsidP="00FE2671">
            <w:pPr>
              <w:pStyle w:val="Header"/>
              <w:tabs>
                <w:tab w:val="clear" w:pos="4320"/>
                <w:tab w:val="clear" w:pos="8640"/>
              </w:tabs>
              <w:rPr>
                <w:rFonts w:ascii="Arial Unicode" w:hAnsi="Arial Unicode" w:cs="Arial Unicode"/>
                <w:sz w:val="16"/>
                <w:szCs w:val="16"/>
              </w:rPr>
            </w:pPr>
          </w:p>
          <w:p w:rsidR="008154EE" w:rsidRDefault="008154EE" w:rsidP="00FE2671">
            <w:pPr>
              <w:pStyle w:val="Header"/>
              <w:tabs>
                <w:tab w:val="clear" w:pos="4320"/>
                <w:tab w:val="clear" w:pos="8640"/>
              </w:tabs>
              <w:rPr>
                <w:rFonts w:ascii="Arial Unicode" w:hAnsi="Arial Unicode" w:cs="Arial Unicode"/>
                <w:sz w:val="16"/>
                <w:szCs w:val="16"/>
              </w:rPr>
            </w:pP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121" w:rsidRDefault="00EF7121" w:rsidP="00FE2671">
            <w:pPr>
              <w:pStyle w:val="Tit"/>
              <w:pBdr>
                <w:bottom w:val="none" w:sz="0" w:space="0" w:color="auto"/>
              </w:pBdr>
              <w:shd w:val="clear" w:color="auto" w:fill="auto"/>
              <w:ind w:left="0" w:right="-155" w:firstLine="0"/>
              <w:jc w:val="both"/>
              <w:rPr>
                <w:rFonts w:ascii="Arial Unicode" w:hAnsi="Arial Unicode" w:cs="Arial Unicode"/>
                <w:sz w:val="20"/>
                <w:szCs w:val="16"/>
              </w:rPr>
            </w:pPr>
          </w:p>
          <w:p w:rsidR="00391550" w:rsidRDefault="00391550" w:rsidP="00FE2671">
            <w:pPr>
              <w:pStyle w:val="Tit"/>
              <w:pBdr>
                <w:bottom w:val="none" w:sz="0" w:space="0" w:color="auto"/>
              </w:pBdr>
              <w:shd w:val="clear" w:color="auto" w:fill="auto"/>
              <w:ind w:left="0" w:right="-155" w:firstLine="0"/>
              <w:jc w:val="both"/>
              <w:rPr>
                <w:rFonts w:ascii="Arial Unicode" w:hAnsi="Arial Unicode" w:cs="Arial Unicode"/>
                <w:sz w:val="20"/>
                <w:szCs w:val="16"/>
              </w:rPr>
            </w:pPr>
          </w:p>
          <w:p w:rsidR="00EF7121" w:rsidRPr="00B97BE1" w:rsidRDefault="00EF7121" w:rsidP="00FE2671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jc w:val="both"/>
              <w:rPr>
                <w:rFonts w:ascii="Arial Unicode" w:hAnsi="Arial Unicode" w:cs="Arial Unicode"/>
                <w:szCs w:val="16"/>
              </w:rPr>
            </w:pPr>
            <w:r w:rsidRPr="00B97BE1">
              <w:rPr>
                <w:rFonts w:ascii="Arial Unicode" w:hAnsi="Arial Unicode" w:cs="Arial Unicode"/>
                <w:szCs w:val="16"/>
              </w:rPr>
              <w:t>Objective:</w:t>
            </w:r>
          </w:p>
          <w:p w:rsidR="001C6743" w:rsidRPr="0087589D" w:rsidRDefault="0087589D" w:rsidP="001C6743">
            <w:pPr>
              <w:jc w:val="both"/>
              <w:rPr>
                <w:rFonts w:ascii="Arial Unicode" w:hAnsi="Arial Unicode" w:cs="Arial Unicode"/>
                <w:spacing w:val="-3"/>
                <w:sz w:val="18"/>
                <w:szCs w:val="18"/>
              </w:rPr>
            </w:pPr>
            <w:r w:rsidRPr="0087589D">
              <w:rPr>
                <w:rFonts w:asciiTheme="majorHAnsi" w:hAnsiTheme="majorHAnsi" w:cs="Tahoma"/>
                <w:bCs/>
                <w:color w:val="002060"/>
                <w:sz w:val="24"/>
              </w:rPr>
              <w:t>An Accounting professional over</w:t>
            </w:r>
            <w:r w:rsidR="006204CD"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 5</w:t>
            </w:r>
            <w:r w:rsidRPr="0087589D">
              <w:rPr>
                <w:rFonts w:asciiTheme="majorHAnsi" w:hAnsiTheme="majorHAnsi" w:cs="Tahoma"/>
                <w:bCs/>
                <w:color w:val="002060"/>
                <w:sz w:val="24"/>
              </w:rPr>
              <w:t>+ years of experience in Corporate accounting.</w:t>
            </w:r>
            <w:r>
              <w:rPr>
                <w:rFonts w:ascii="Arial Unicode" w:hAnsi="Arial Unicode" w:cs="Arial Unicode"/>
                <w:spacing w:val="-3"/>
                <w:sz w:val="18"/>
                <w:szCs w:val="18"/>
              </w:rPr>
              <w:t xml:space="preserve"> </w:t>
            </w:r>
            <w:r w:rsidR="001C6743" w:rsidRPr="004E702C"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Intended to build a career with committed and dedicated people, </w:t>
            </w:r>
            <w:proofErr w:type="gramStart"/>
            <w:r w:rsidR="001C6743" w:rsidRPr="004E702C">
              <w:rPr>
                <w:rFonts w:asciiTheme="majorHAnsi" w:hAnsiTheme="majorHAnsi" w:cs="Tahoma"/>
                <w:bCs/>
                <w:color w:val="002060"/>
                <w:sz w:val="24"/>
              </w:rPr>
              <w:t>which</w:t>
            </w:r>
            <w:proofErr w:type="gramEnd"/>
            <w:r w:rsidR="001C6743" w:rsidRPr="004E702C"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 will</w:t>
            </w:r>
            <w:r w:rsidR="004E702C"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 utilize my professional skills at its best </w:t>
            </w:r>
            <w:r w:rsidR="001C6743" w:rsidRPr="004E702C">
              <w:rPr>
                <w:rFonts w:asciiTheme="majorHAnsi" w:hAnsiTheme="majorHAnsi" w:cs="Tahoma"/>
                <w:bCs/>
                <w:color w:val="002060"/>
                <w:sz w:val="24"/>
              </w:rPr>
              <w:t>and a big opportunity for advancement and to continuously improve my skills in challenging and creating environment.</w:t>
            </w:r>
            <w:r w:rsidR="00EE26BF"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 </w:t>
            </w:r>
          </w:p>
          <w:p w:rsidR="001C6743" w:rsidRPr="004E702C" w:rsidRDefault="001C6743" w:rsidP="001C6743">
            <w:pPr>
              <w:outlineLvl w:val="0"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EF7121" w:rsidRDefault="00EF7121" w:rsidP="00FE2671">
            <w:pPr>
              <w:pStyle w:val="BodyText"/>
              <w:jc w:val="both"/>
              <w:rPr>
                <w:rFonts w:ascii="Arial Unicode" w:hAnsi="Arial Unicode" w:cs="Arial Unicode"/>
                <w:b w:val="0"/>
                <w:bCs w:val="0"/>
                <w:spacing w:val="-3"/>
                <w:sz w:val="16"/>
                <w:szCs w:val="16"/>
              </w:rPr>
            </w:pPr>
            <w:r w:rsidRPr="008552B5">
              <w:rPr>
                <w:rFonts w:ascii="Arial Unicode" w:hAnsi="Arial Unicode" w:cs="Arial Unicode"/>
                <w:b w:val="0"/>
                <w:bCs w:val="0"/>
                <w:spacing w:val="-3"/>
                <w:sz w:val="18"/>
                <w:szCs w:val="18"/>
              </w:rPr>
              <w:t xml:space="preserve"> </w:t>
            </w:r>
          </w:p>
          <w:p w:rsidR="00EF7121" w:rsidRPr="00B97BE1" w:rsidRDefault="001C6743" w:rsidP="00FE2671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Arial Unicode" w:hAnsi="Arial Unicode" w:cs="Arial Unicode"/>
                <w:szCs w:val="16"/>
              </w:rPr>
            </w:pPr>
            <w:r w:rsidRPr="00B97BE1">
              <w:rPr>
                <w:rFonts w:ascii="Arial Unicode" w:hAnsi="Arial Unicode" w:cs="Arial Unicode"/>
                <w:szCs w:val="16"/>
              </w:rPr>
              <w:t>Work Experience Summary</w:t>
            </w:r>
          </w:p>
          <w:p w:rsidR="00391550" w:rsidRDefault="00391550" w:rsidP="00391550">
            <w:pPr>
              <w:autoSpaceDE/>
              <w:autoSpaceDN/>
              <w:contextualSpacing/>
              <w:rPr>
                <w:rFonts w:asciiTheme="majorHAnsi" w:hAnsiTheme="majorHAnsi" w:cs="Tahoma"/>
                <w:b/>
                <w:bCs/>
                <w:color w:val="002060"/>
              </w:rPr>
            </w:pPr>
          </w:p>
          <w:p w:rsidR="009F043A" w:rsidRPr="008A276F" w:rsidRDefault="00F9077D" w:rsidP="009F043A">
            <w:pPr>
              <w:autoSpaceDE/>
              <w:autoSpaceDN/>
              <w:contextualSpacing/>
              <w:rPr>
                <w:rFonts w:asciiTheme="majorHAnsi" w:hAnsiTheme="majorHAnsi" w:cs="Tahoma"/>
                <w:b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 </w:t>
            </w:r>
            <w:r w:rsidR="009F043A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1)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</w:t>
            </w:r>
            <w:r w:rsidR="009F043A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</w:t>
            </w:r>
            <w:r w:rsidR="009F043A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Company  </w:t>
            </w:r>
            <w:r w:rsidR="009F043A" w:rsidRPr="008A276F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>:</w:t>
            </w:r>
            <w:r w:rsidR="009F043A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  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</w:t>
            </w:r>
            <w:r w:rsidR="007801E0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</w:t>
            </w:r>
            <w:r w:rsidR="009F043A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>Lea</w:t>
            </w:r>
          </w:p>
          <w:p w:rsidR="009F043A" w:rsidRPr="004E702C" w:rsidRDefault="009F043A" w:rsidP="009F043A">
            <w:pPr>
              <w:ind w:left="360"/>
              <w:rPr>
                <w:rFonts w:asciiTheme="majorHAnsi" w:hAnsiTheme="majorHAnsi" w:cs="Tahoma"/>
                <w:b/>
                <w:bCs/>
                <w:color w:val="002060"/>
                <w:sz w:val="24"/>
              </w:rPr>
            </w:pPr>
            <w:r w:rsidRPr="004E702C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         Period   </w:t>
            </w:r>
            <w:r w:rsidRPr="004E702C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: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October</w:t>
            </w:r>
            <w:r w:rsidR="00276A75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2014 </w:t>
            </w:r>
            <w:r w:rsidR="00B724FF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>– February 2016</w:t>
            </w:r>
          </w:p>
          <w:p w:rsidR="009F043A" w:rsidRPr="004E702C" w:rsidRDefault="009F043A" w:rsidP="009F043A">
            <w:pPr>
              <w:rPr>
                <w:rFonts w:asciiTheme="majorHAnsi" w:hAnsiTheme="majorHAnsi" w:cs="Tahoma"/>
                <w:b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       Designation  :</w:t>
            </w:r>
            <w:r w:rsidR="001F555D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</w:t>
            </w:r>
            <w:r w:rsidR="000167E8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</w:t>
            </w:r>
            <w:r w:rsidR="00F9077D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</w:t>
            </w:r>
            <w:r w:rsidR="000167E8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</w:t>
            </w:r>
            <w:r w:rsidR="007801E0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</w:t>
            </w:r>
            <w:r w:rsidR="000167E8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>Finance Associate</w:t>
            </w:r>
          </w:p>
          <w:p w:rsidR="009F043A" w:rsidRPr="004E702C" w:rsidRDefault="009F043A" w:rsidP="009F043A">
            <w:pPr>
              <w:rPr>
                <w:rFonts w:asciiTheme="majorHAnsi" w:hAnsiTheme="majorHAnsi" w:cs="Tahoma"/>
                <w:b/>
                <w:bCs/>
                <w:color w:val="002060"/>
                <w:sz w:val="24"/>
              </w:rPr>
            </w:pPr>
          </w:p>
          <w:p w:rsidR="009F043A" w:rsidRPr="005F5A69" w:rsidRDefault="009F043A" w:rsidP="009F043A">
            <w:pPr>
              <w:rPr>
                <w:rFonts w:asciiTheme="majorHAnsi" w:hAnsiTheme="majorHAnsi" w:cs="Tahoma"/>
                <w:b/>
                <w:bCs/>
                <w:color w:val="002060"/>
                <w:sz w:val="22"/>
              </w:rPr>
            </w:pPr>
            <w:r w:rsidRPr="005F5A69">
              <w:rPr>
                <w:rFonts w:asciiTheme="majorHAnsi" w:hAnsiTheme="majorHAnsi" w:cs="Tahoma"/>
                <w:b/>
                <w:bCs/>
                <w:color w:val="002060"/>
                <w:sz w:val="22"/>
              </w:rPr>
              <w:t xml:space="preserve">Description: </w:t>
            </w:r>
          </w:p>
          <w:p w:rsidR="009F043A" w:rsidRDefault="009F043A" w:rsidP="00D31B4E">
            <w:pPr>
              <w:rPr>
                <w:rFonts w:asciiTheme="majorHAnsi" w:hAnsiTheme="majorHAnsi" w:cs="Tahoma"/>
                <w:b/>
                <w:bCs/>
                <w:color w:val="002060"/>
              </w:rPr>
            </w:pPr>
          </w:p>
          <w:p w:rsidR="009F043A" w:rsidRPr="00D31B4E" w:rsidRDefault="00414665" w:rsidP="00414665">
            <w:pPr>
              <w:jc w:val="both"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Williams </w:t>
            </w:r>
            <w:r w:rsidR="00D31B4E" w:rsidRPr="00D31B4E">
              <w:rPr>
                <w:rFonts w:asciiTheme="majorHAnsi" w:hAnsiTheme="majorHAnsi" w:cs="Tahoma"/>
                <w:bCs/>
                <w:color w:val="002060"/>
                <w:sz w:val="24"/>
              </w:rPr>
              <w:t>Lea </w:t>
            </w:r>
            <w:r w:rsidR="00D31B4E"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is </w:t>
            </w: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a global multinational </w:t>
            </w:r>
            <w:r w:rsidR="00D31B4E"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company that </w:t>
            </w:r>
            <w:r w:rsidR="00D31B4E" w:rsidRPr="00D31B4E">
              <w:rPr>
                <w:rFonts w:asciiTheme="majorHAnsi" w:hAnsiTheme="majorHAnsi" w:cs="Tahoma"/>
                <w:bCs/>
                <w:color w:val="002060"/>
                <w:sz w:val="24"/>
              </w:rPr>
              <w:t>offers </w:t>
            </w:r>
            <w:hyperlink r:id="rId8" w:tooltip="Business process outsourcing" w:history="1">
              <w:r w:rsidR="00D31B4E">
                <w:rPr>
                  <w:rFonts w:asciiTheme="majorHAnsi" w:hAnsiTheme="majorHAnsi" w:cs="Tahoma"/>
                  <w:bCs/>
                  <w:color w:val="002060"/>
                  <w:sz w:val="24"/>
                </w:rPr>
                <w:t xml:space="preserve">business process </w:t>
              </w:r>
            </w:hyperlink>
            <w:r w:rsidR="00D31B4E" w:rsidRPr="00D80383">
              <w:t xml:space="preserve"> </w:t>
            </w:r>
            <w:r w:rsidR="00FB1B79">
              <w:rPr>
                <w:rFonts w:asciiTheme="majorHAnsi" w:hAnsiTheme="majorHAnsi" w:cs="Tahoma"/>
                <w:bCs/>
                <w:color w:val="002060"/>
                <w:sz w:val="24"/>
              </w:rPr>
              <w:t>outsourcing </w:t>
            </w:r>
            <w:r w:rsidR="00D31B4E" w:rsidRPr="00D31B4E">
              <w:rPr>
                <w:rFonts w:asciiTheme="majorHAnsi" w:hAnsiTheme="majorHAnsi" w:cs="Tahoma"/>
                <w:bCs/>
                <w:color w:val="002060"/>
                <w:sz w:val="24"/>
              </w:rPr>
              <w:t>to large companies. The company provides printing services to the financial industry such as mail processing, </w:t>
            </w:r>
            <w:hyperlink r:id="rId9" w:tooltip="Bulk mailing" w:history="1">
              <w:r w:rsidR="00D31B4E" w:rsidRPr="00D31B4E">
                <w:rPr>
                  <w:rFonts w:asciiTheme="majorHAnsi" w:hAnsiTheme="majorHAnsi" w:cs="Tahoma"/>
                  <w:bCs/>
                  <w:color w:val="002060"/>
                  <w:sz w:val="24"/>
                </w:rPr>
                <w:t>bulk mailing</w:t>
              </w:r>
            </w:hyperlink>
            <w:r w:rsidR="00D31B4E" w:rsidRPr="00D31B4E">
              <w:rPr>
                <w:rFonts w:asciiTheme="majorHAnsi" w:hAnsiTheme="majorHAnsi" w:cs="Tahoma"/>
                <w:bCs/>
                <w:color w:val="002060"/>
                <w:sz w:val="24"/>
              </w:rPr>
              <w:t>, printing, and </w:t>
            </w:r>
            <w:hyperlink r:id="rId10" w:tooltip="Page layout" w:history="1">
              <w:r w:rsidR="00D31B4E" w:rsidRPr="00D31B4E">
                <w:rPr>
                  <w:rFonts w:asciiTheme="majorHAnsi" w:hAnsiTheme="majorHAnsi" w:cs="Tahoma"/>
                  <w:bCs/>
                  <w:color w:val="002060"/>
                  <w:sz w:val="24"/>
                </w:rPr>
                <w:t>page layout</w:t>
              </w:r>
            </w:hyperlink>
            <w:r w:rsidR="00B937A7">
              <w:rPr>
                <w:rFonts w:asciiTheme="majorHAnsi" w:hAnsiTheme="majorHAnsi" w:cs="Tahoma"/>
                <w:bCs/>
                <w:color w:val="002060"/>
                <w:sz w:val="24"/>
              </w:rPr>
              <w:t>.</w:t>
            </w:r>
          </w:p>
          <w:p w:rsidR="009F043A" w:rsidRPr="00D31B4E" w:rsidRDefault="009F043A" w:rsidP="009F043A">
            <w:pPr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9F043A" w:rsidRDefault="009F043A" w:rsidP="009F043A">
            <w:pPr>
              <w:rPr>
                <w:rFonts w:asciiTheme="majorHAnsi" w:hAnsiTheme="majorHAnsi" w:cs="Tahoma"/>
                <w:bCs/>
                <w:color w:val="002060"/>
              </w:rPr>
            </w:pPr>
          </w:p>
          <w:p w:rsidR="009F043A" w:rsidRPr="001069EE" w:rsidRDefault="009F043A" w:rsidP="009F043A">
            <w:pPr>
              <w:widowControl w:val="0"/>
              <w:adjustRightInd w:val="0"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0167E8" w:rsidRPr="00D2169D" w:rsidRDefault="000167E8" w:rsidP="000167E8">
            <w:pPr>
              <w:rPr>
                <w:rFonts w:asciiTheme="majorHAnsi" w:hAnsiTheme="majorHAnsi" w:cs="Tahoma"/>
                <w:b/>
                <w:bCs/>
                <w:color w:val="002060"/>
              </w:rPr>
            </w:pPr>
            <w:r w:rsidRPr="0078334C">
              <w:rPr>
                <w:rFonts w:asciiTheme="majorHAnsi" w:hAnsiTheme="majorHAnsi" w:cs="Tahoma"/>
                <w:b/>
                <w:bCs/>
                <w:color w:val="002060"/>
                <w:sz w:val="24"/>
                <w:u w:val="single"/>
              </w:rPr>
              <w:t>Responsibilities:</w:t>
            </w:r>
          </w:p>
          <w:p w:rsidR="009F043A" w:rsidRPr="004E702C" w:rsidRDefault="009F043A" w:rsidP="00276A75">
            <w:pPr>
              <w:pStyle w:val="ListParagraph"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414665" w:rsidRPr="00276A75" w:rsidRDefault="00414665" w:rsidP="00276A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414665">
              <w:rPr>
                <w:rFonts w:asciiTheme="majorHAnsi" w:hAnsiTheme="majorHAnsi" w:cs="Tahoma"/>
                <w:bCs/>
                <w:color w:val="002060"/>
                <w:sz w:val="24"/>
              </w:rPr>
              <w:t>Vendor invoice processing through People soft.</w:t>
            </w:r>
          </w:p>
          <w:p w:rsidR="00276A75" w:rsidRPr="00276A75" w:rsidRDefault="00276A75" w:rsidP="00276A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276A75">
              <w:rPr>
                <w:rFonts w:asciiTheme="majorHAnsi" w:hAnsiTheme="majorHAnsi" w:cs="Tahoma"/>
                <w:bCs/>
                <w:color w:val="002060"/>
                <w:sz w:val="24"/>
              </w:rPr>
              <w:t>Raising Debit and Credit Notes.</w:t>
            </w:r>
          </w:p>
          <w:p w:rsidR="00414665" w:rsidRPr="00414665" w:rsidRDefault="00414665" w:rsidP="00276A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414665">
              <w:rPr>
                <w:rFonts w:asciiTheme="majorHAnsi" w:hAnsiTheme="majorHAnsi" w:cs="Tahoma"/>
                <w:bCs/>
                <w:color w:val="002060"/>
                <w:sz w:val="24"/>
              </w:rPr>
              <w:t>Setup and maintenance of vendor database.</w:t>
            </w:r>
          </w:p>
          <w:p w:rsidR="00414665" w:rsidRPr="00800187" w:rsidRDefault="00414665" w:rsidP="0080018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414665">
              <w:rPr>
                <w:rFonts w:asciiTheme="majorHAnsi" w:hAnsiTheme="majorHAnsi" w:cs="Tahoma"/>
                <w:bCs/>
                <w:color w:val="002060"/>
                <w:sz w:val="24"/>
              </w:rPr>
              <w:t>Daily interaction with vendors.</w:t>
            </w:r>
          </w:p>
          <w:p w:rsidR="00414665" w:rsidRDefault="00414665" w:rsidP="00276A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414665">
              <w:rPr>
                <w:rFonts w:asciiTheme="majorHAnsi" w:hAnsiTheme="majorHAnsi" w:cs="Tahoma"/>
                <w:bCs/>
                <w:color w:val="002060"/>
                <w:sz w:val="24"/>
              </w:rPr>
              <w:t>Coded the general ledger and processed vendor invoice payments.</w:t>
            </w:r>
          </w:p>
          <w:p w:rsidR="00A50C19" w:rsidRPr="00A50C19" w:rsidRDefault="00A50C19" w:rsidP="00A50C19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Processing Employees Reimbursement claim.</w:t>
            </w:r>
          </w:p>
          <w:p w:rsidR="00414665" w:rsidRPr="00276A75" w:rsidRDefault="00414665" w:rsidP="00276A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414665">
              <w:rPr>
                <w:rFonts w:asciiTheme="majorHAnsi" w:hAnsiTheme="majorHAnsi" w:cs="Tahoma"/>
                <w:bCs/>
                <w:color w:val="002060"/>
                <w:sz w:val="24"/>
              </w:rPr>
              <w:t>Researched and resolved billing and invoice problems.</w:t>
            </w:r>
          </w:p>
          <w:p w:rsidR="00414665" w:rsidRPr="00414665" w:rsidRDefault="00414665" w:rsidP="00276A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414665">
              <w:rPr>
                <w:rFonts w:asciiTheme="majorHAnsi" w:hAnsiTheme="majorHAnsi" w:cs="Tahoma"/>
                <w:bCs/>
                <w:color w:val="002060"/>
                <w:sz w:val="24"/>
              </w:rPr>
              <w:t>Man</w:t>
            </w:r>
            <w:r w:rsidR="00276A75">
              <w:rPr>
                <w:rFonts w:asciiTheme="majorHAnsi" w:hAnsiTheme="majorHAnsi" w:cs="Tahoma"/>
                <w:bCs/>
                <w:color w:val="002060"/>
                <w:sz w:val="24"/>
              </w:rPr>
              <w:t>aged several tracking databases through Share Point</w:t>
            </w:r>
            <w:r w:rsidR="00B937A7">
              <w:rPr>
                <w:rFonts w:asciiTheme="majorHAnsi" w:hAnsiTheme="majorHAnsi" w:cs="Tahoma"/>
                <w:bCs/>
                <w:color w:val="002060"/>
                <w:sz w:val="24"/>
              </w:rPr>
              <w:t>.</w:t>
            </w:r>
          </w:p>
          <w:p w:rsidR="00414665" w:rsidRDefault="00414665" w:rsidP="00276A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414665">
              <w:rPr>
                <w:rFonts w:asciiTheme="majorHAnsi" w:hAnsiTheme="majorHAnsi" w:cs="Tahoma"/>
                <w:bCs/>
                <w:color w:val="002060"/>
                <w:sz w:val="24"/>
              </w:rPr>
              <w:t>Created and maintained Excel spreadsheets for specific counter parties.</w:t>
            </w:r>
          </w:p>
          <w:p w:rsidR="00276A75" w:rsidRPr="00276A75" w:rsidRDefault="00276A75" w:rsidP="00276A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276A75">
              <w:rPr>
                <w:rFonts w:asciiTheme="majorHAnsi" w:hAnsiTheme="majorHAnsi" w:cs="Tahoma"/>
                <w:bCs/>
                <w:color w:val="002060"/>
                <w:sz w:val="24"/>
              </w:rPr>
              <w:t>Handling Month End close activities.</w:t>
            </w:r>
          </w:p>
          <w:p w:rsidR="00276A75" w:rsidRPr="00276A75" w:rsidRDefault="00276A75" w:rsidP="00276A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276A75">
              <w:rPr>
                <w:rFonts w:asciiTheme="majorHAnsi" w:hAnsiTheme="majorHAnsi" w:cs="Tahoma"/>
                <w:bCs/>
                <w:color w:val="002060"/>
                <w:sz w:val="24"/>
              </w:rPr>
              <w:t>Investigation for Payment rejection</w:t>
            </w:r>
            <w:r w:rsidR="00B937A7">
              <w:rPr>
                <w:rFonts w:asciiTheme="majorHAnsi" w:hAnsiTheme="majorHAnsi" w:cs="Tahoma"/>
                <w:bCs/>
                <w:color w:val="002060"/>
                <w:sz w:val="24"/>
              </w:rPr>
              <w:t>.</w:t>
            </w:r>
          </w:p>
          <w:p w:rsidR="00276A75" w:rsidRDefault="00276A75" w:rsidP="00276A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276A75">
              <w:rPr>
                <w:rFonts w:asciiTheme="majorHAnsi" w:hAnsiTheme="majorHAnsi" w:cs="Tahoma"/>
                <w:bCs/>
                <w:color w:val="002060"/>
                <w:sz w:val="24"/>
              </w:rPr>
              <w:t>Handling of queries from suppliers/Business Unit and other departments.</w:t>
            </w:r>
          </w:p>
          <w:p w:rsidR="00800187" w:rsidRDefault="00800187" w:rsidP="00800187">
            <w:pPr>
              <w:pStyle w:val="ListParagraph"/>
              <w:widowControl w:val="0"/>
              <w:numPr>
                <w:ilvl w:val="0"/>
                <w:numId w:val="25"/>
              </w:numPr>
              <w:adjustRightInd w:val="0"/>
              <w:contextualSpacing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 w:rsidRPr="004E702C">
              <w:rPr>
                <w:rFonts w:asciiTheme="majorHAnsi" w:hAnsiTheme="majorHAnsi" w:cs="Tahoma"/>
                <w:bCs/>
                <w:color w:val="002060"/>
                <w:sz w:val="24"/>
              </w:rPr>
              <w:t>Preparation of Daily, weekly &amp; Monthly reports for Quality Checks.</w:t>
            </w:r>
          </w:p>
          <w:p w:rsidR="000167E8" w:rsidRDefault="000167E8" w:rsidP="00800187">
            <w:pPr>
              <w:pStyle w:val="ListParagraph"/>
              <w:widowControl w:val="0"/>
              <w:numPr>
                <w:ilvl w:val="0"/>
                <w:numId w:val="25"/>
              </w:numPr>
              <w:adjustRightInd w:val="0"/>
              <w:contextualSpacing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Bank reconciliation</w:t>
            </w:r>
          </w:p>
          <w:p w:rsidR="000167E8" w:rsidRDefault="000167E8" w:rsidP="00800187">
            <w:pPr>
              <w:pStyle w:val="ListParagraph"/>
              <w:widowControl w:val="0"/>
              <w:numPr>
                <w:ilvl w:val="0"/>
                <w:numId w:val="25"/>
              </w:numPr>
              <w:adjustRightInd w:val="0"/>
              <w:contextualSpacing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Vendor statement reconciliation</w:t>
            </w:r>
          </w:p>
          <w:p w:rsidR="004C190D" w:rsidRDefault="004C190D" w:rsidP="00800187">
            <w:pPr>
              <w:pStyle w:val="ListParagraph"/>
              <w:widowControl w:val="0"/>
              <w:numPr>
                <w:ilvl w:val="0"/>
                <w:numId w:val="25"/>
              </w:numPr>
              <w:adjustRightInd w:val="0"/>
              <w:contextualSpacing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Matching the Vouchers.</w:t>
            </w:r>
          </w:p>
          <w:p w:rsidR="004C190D" w:rsidRDefault="004C190D" w:rsidP="00800187">
            <w:pPr>
              <w:pStyle w:val="ListParagraph"/>
              <w:widowControl w:val="0"/>
              <w:numPr>
                <w:ilvl w:val="0"/>
                <w:numId w:val="25"/>
              </w:numPr>
              <w:adjustRightInd w:val="0"/>
              <w:contextualSpacing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Make payments to vendors as per their payment terms.</w:t>
            </w:r>
          </w:p>
          <w:p w:rsidR="000167E8" w:rsidRPr="004E702C" w:rsidRDefault="000167E8" w:rsidP="000167E8">
            <w:pPr>
              <w:pStyle w:val="ListParagraph"/>
              <w:widowControl w:val="0"/>
              <w:adjustRightInd w:val="0"/>
              <w:contextualSpacing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800187" w:rsidRPr="00276A75" w:rsidRDefault="00800187" w:rsidP="00800187">
            <w:pPr>
              <w:pStyle w:val="ListParagraph"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391550" w:rsidRPr="00306DBC" w:rsidRDefault="00391550" w:rsidP="00306DBC">
            <w:pPr>
              <w:tabs>
                <w:tab w:val="left" w:pos="1423"/>
              </w:tabs>
            </w:pPr>
          </w:p>
        </w:tc>
      </w:tr>
    </w:tbl>
    <w:p w:rsidR="00C671BA" w:rsidRPr="0063612A" w:rsidRDefault="00A62716" w:rsidP="00C671BA">
      <w:pPr>
        <w:autoSpaceDE/>
        <w:autoSpaceDN/>
        <w:contextualSpacing/>
        <w:rPr>
          <w:rFonts w:asciiTheme="majorHAnsi" w:hAnsiTheme="majorHAnsi" w:cs="Tahoma"/>
          <w:b/>
          <w:bCs/>
          <w:color w:val="002060"/>
          <w:sz w:val="24"/>
        </w:rPr>
      </w:pPr>
      <w:r>
        <w:rPr>
          <w:rFonts w:asciiTheme="majorHAnsi" w:hAnsiTheme="majorHAnsi" w:cs="Tahoma"/>
          <w:b/>
          <w:bCs/>
          <w:color w:val="002060"/>
          <w:sz w:val="24"/>
        </w:rPr>
        <w:lastRenderedPageBreak/>
        <w:t xml:space="preserve">                </w:t>
      </w:r>
      <w:r w:rsidR="00C671BA">
        <w:rPr>
          <w:rFonts w:asciiTheme="majorHAnsi" w:hAnsiTheme="majorHAnsi" w:cs="Tahoma"/>
          <w:b/>
          <w:bCs/>
          <w:color w:val="002060"/>
          <w:sz w:val="24"/>
        </w:rPr>
        <w:t>2)</w:t>
      </w:r>
      <w:r w:rsidR="00C671BA" w:rsidRPr="0063612A">
        <w:rPr>
          <w:rFonts w:asciiTheme="majorHAnsi" w:hAnsiTheme="majorHAnsi" w:cs="Tahoma"/>
          <w:b/>
          <w:bCs/>
          <w:color w:val="002060"/>
          <w:sz w:val="24"/>
        </w:rPr>
        <w:t xml:space="preserve">     Company</w:t>
      </w:r>
      <w:r w:rsidR="00C671BA" w:rsidRPr="0063612A">
        <w:rPr>
          <w:rFonts w:asciiTheme="majorHAnsi" w:hAnsiTheme="majorHAnsi" w:cs="Tahoma"/>
          <w:b/>
          <w:bCs/>
          <w:color w:val="002060"/>
          <w:sz w:val="24"/>
        </w:rPr>
        <w:tab/>
      </w:r>
      <w:r>
        <w:rPr>
          <w:rFonts w:asciiTheme="majorHAnsi" w:hAnsiTheme="majorHAnsi" w:cs="Tahoma"/>
          <w:b/>
          <w:bCs/>
          <w:color w:val="002060"/>
          <w:sz w:val="24"/>
        </w:rPr>
        <w:t xml:space="preserve"> : </w:t>
      </w:r>
      <w:r w:rsidR="00C671BA">
        <w:rPr>
          <w:sz w:val="40"/>
        </w:rPr>
        <w:t xml:space="preserve"> </w:t>
      </w:r>
      <w:r>
        <w:rPr>
          <w:sz w:val="40"/>
        </w:rPr>
        <w:t xml:space="preserve">   </w:t>
      </w:r>
      <w:r w:rsidR="00C671BA" w:rsidRPr="008A276F">
        <w:rPr>
          <w:rFonts w:asciiTheme="majorHAnsi" w:hAnsiTheme="majorHAnsi" w:cs="Tahoma"/>
          <w:b/>
          <w:bCs/>
          <w:color w:val="002060"/>
          <w:sz w:val="24"/>
        </w:rPr>
        <w:t>ACS a Xerox Company, Kerala</w:t>
      </w:r>
    </w:p>
    <w:p w:rsidR="00C671BA" w:rsidRPr="0078334C" w:rsidRDefault="00C671BA" w:rsidP="00C671BA">
      <w:pPr>
        <w:rPr>
          <w:rFonts w:asciiTheme="majorHAnsi" w:hAnsiTheme="majorHAnsi" w:cs="Tahoma"/>
          <w:b/>
          <w:bCs/>
          <w:color w:val="002060"/>
          <w:sz w:val="24"/>
        </w:rPr>
      </w:pP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                    </w:t>
      </w:r>
      <w:r w:rsidR="00A62716">
        <w:rPr>
          <w:rFonts w:asciiTheme="majorHAnsi" w:hAnsiTheme="majorHAnsi" w:cs="Tahoma"/>
          <w:b/>
          <w:bCs/>
          <w:color w:val="002060"/>
          <w:sz w:val="24"/>
        </w:rPr>
        <w:t xml:space="preserve">       </w:t>
      </w: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 Period  </w:t>
      </w:r>
      <w:r w:rsidRPr="0078334C">
        <w:rPr>
          <w:rFonts w:asciiTheme="majorHAnsi" w:hAnsiTheme="majorHAnsi" w:cs="Tahoma"/>
          <w:b/>
          <w:bCs/>
          <w:color w:val="002060"/>
          <w:sz w:val="24"/>
        </w:rPr>
        <w:tab/>
      </w:r>
      <w:r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A62716">
        <w:rPr>
          <w:rFonts w:asciiTheme="majorHAnsi" w:hAnsiTheme="majorHAnsi" w:cs="Tahoma"/>
          <w:b/>
          <w:bCs/>
          <w:color w:val="002060"/>
          <w:sz w:val="24"/>
        </w:rPr>
        <w:t xml:space="preserve">:        </w:t>
      </w:r>
      <w:r>
        <w:rPr>
          <w:rFonts w:asciiTheme="majorHAnsi" w:hAnsiTheme="majorHAnsi" w:cs="Tahoma"/>
          <w:bCs/>
          <w:color w:val="002060"/>
          <w:sz w:val="24"/>
        </w:rPr>
        <w:t>August 201</w:t>
      </w:r>
      <w:r w:rsidR="00B522E5">
        <w:rPr>
          <w:rFonts w:asciiTheme="majorHAnsi" w:hAnsiTheme="majorHAnsi" w:cs="Tahoma"/>
          <w:bCs/>
          <w:color w:val="002060"/>
          <w:sz w:val="24"/>
        </w:rPr>
        <w:t>2</w:t>
      </w:r>
      <w:r>
        <w:rPr>
          <w:rFonts w:asciiTheme="majorHAnsi" w:hAnsiTheme="majorHAnsi" w:cs="Tahoma"/>
          <w:bCs/>
          <w:color w:val="002060"/>
          <w:sz w:val="24"/>
        </w:rPr>
        <w:t xml:space="preserve"> to September 2014 (2 </w:t>
      </w:r>
      <w:proofErr w:type="spellStart"/>
      <w:r>
        <w:rPr>
          <w:rFonts w:asciiTheme="majorHAnsi" w:hAnsiTheme="majorHAnsi" w:cs="Tahoma"/>
          <w:bCs/>
          <w:color w:val="002060"/>
          <w:sz w:val="24"/>
        </w:rPr>
        <w:t>yrs</w:t>
      </w:r>
      <w:proofErr w:type="spellEnd"/>
      <w:r>
        <w:rPr>
          <w:rFonts w:asciiTheme="majorHAnsi" w:hAnsiTheme="majorHAnsi" w:cs="Tahoma"/>
          <w:bCs/>
          <w:color w:val="002060"/>
          <w:sz w:val="24"/>
        </w:rPr>
        <w:t xml:space="preserve"> and 1 </w:t>
      </w:r>
      <w:proofErr w:type="spellStart"/>
      <w:r>
        <w:rPr>
          <w:rFonts w:asciiTheme="majorHAnsi" w:hAnsiTheme="majorHAnsi" w:cs="Tahoma"/>
          <w:bCs/>
          <w:color w:val="002060"/>
          <w:sz w:val="24"/>
        </w:rPr>
        <w:t>mnth</w:t>
      </w:r>
      <w:proofErr w:type="spellEnd"/>
      <w:r>
        <w:rPr>
          <w:rFonts w:asciiTheme="majorHAnsi" w:hAnsiTheme="majorHAnsi" w:cs="Tahoma"/>
          <w:bCs/>
          <w:color w:val="002060"/>
          <w:sz w:val="24"/>
        </w:rPr>
        <w:t>)</w:t>
      </w:r>
      <w:r w:rsidRPr="005F5A69">
        <w:rPr>
          <w:rFonts w:asciiTheme="majorHAnsi" w:hAnsiTheme="majorHAnsi" w:cs="Tahoma"/>
          <w:bCs/>
          <w:color w:val="002060"/>
          <w:sz w:val="24"/>
        </w:rPr>
        <w:t>.</w:t>
      </w:r>
    </w:p>
    <w:p w:rsidR="00C671BA" w:rsidRPr="004E702C" w:rsidRDefault="00C671BA" w:rsidP="00C671BA">
      <w:pPr>
        <w:rPr>
          <w:rFonts w:asciiTheme="majorHAnsi" w:hAnsiTheme="majorHAnsi" w:cs="Tahoma"/>
          <w:b/>
          <w:bCs/>
          <w:color w:val="002060"/>
          <w:sz w:val="24"/>
        </w:rPr>
      </w:pP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                 </w:t>
      </w:r>
      <w:r w:rsidR="00A62716">
        <w:rPr>
          <w:rFonts w:asciiTheme="majorHAnsi" w:hAnsiTheme="majorHAnsi" w:cs="Tahoma"/>
          <w:b/>
          <w:bCs/>
          <w:color w:val="002060"/>
          <w:sz w:val="24"/>
        </w:rPr>
        <w:t xml:space="preserve">      </w:t>
      </w:r>
      <w:r>
        <w:rPr>
          <w:rFonts w:asciiTheme="majorHAnsi" w:hAnsiTheme="majorHAnsi" w:cs="Tahoma"/>
          <w:b/>
          <w:bCs/>
          <w:color w:val="002060"/>
          <w:sz w:val="24"/>
        </w:rPr>
        <w:t xml:space="preserve">Designation    </w:t>
      </w:r>
      <w:r w:rsidR="00A62716">
        <w:rPr>
          <w:rFonts w:asciiTheme="majorHAnsi" w:hAnsiTheme="majorHAnsi" w:cs="Tahoma"/>
          <w:b/>
          <w:bCs/>
          <w:color w:val="002060"/>
          <w:sz w:val="24"/>
        </w:rPr>
        <w:t xml:space="preserve">  </w:t>
      </w:r>
      <w:r w:rsidR="00243228">
        <w:rPr>
          <w:rFonts w:asciiTheme="majorHAnsi" w:hAnsiTheme="majorHAnsi" w:cs="Tahoma"/>
          <w:b/>
          <w:bCs/>
          <w:color w:val="002060"/>
          <w:sz w:val="24"/>
        </w:rPr>
        <w:t xml:space="preserve">  </w:t>
      </w: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:          </w:t>
      </w:r>
      <w:r w:rsidR="00A62716">
        <w:rPr>
          <w:rFonts w:asciiTheme="majorHAnsi" w:hAnsiTheme="majorHAnsi" w:cs="Tahoma"/>
          <w:b/>
          <w:bCs/>
          <w:color w:val="002060"/>
          <w:sz w:val="24"/>
        </w:rPr>
        <w:t xml:space="preserve">                  </w:t>
      </w:r>
      <w:r w:rsidR="000167E8">
        <w:rPr>
          <w:rFonts w:asciiTheme="majorHAnsi" w:hAnsiTheme="majorHAnsi" w:cs="Tahoma"/>
          <w:b/>
          <w:bCs/>
          <w:color w:val="002060"/>
          <w:sz w:val="24"/>
        </w:rPr>
        <w:t>Finance Associate</w:t>
      </w:r>
    </w:p>
    <w:p w:rsidR="00C671BA" w:rsidRPr="004E702C" w:rsidRDefault="00C671BA" w:rsidP="00C671BA">
      <w:pPr>
        <w:rPr>
          <w:rFonts w:asciiTheme="majorHAnsi" w:hAnsiTheme="majorHAnsi" w:cs="Tahoma"/>
          <w:b/>
          <w:bCs/>
          <w:color w:val="002060"/>
          <w:sz w:val="24"/>
        </w:rPr>
      </w:pPr>
    </w:p>
    <w:p w:rsidR="00C671BA" w:rsidRPr="005F5A69" w:rsidRDefault="00C671BA" w:rsidP="00C671BA">
      <w:pPr>
        <w:rPr>
          <w:rFonts w:asciiTheme="majorHAnsi" w:hAnsiTheme="majorHAnsi" w:cs="Tahoma"/>
          <w:b/>
          <w:bCs/>
          <w:color w:val="002060"/>
          <w:sz w:val="22"/>
        </w:rPr>
      </w:pPr>
      <w:r w:rsidRPr="005F5A69">
        <w:rPr>
          <w:rFonts w:asciiTheme="majorHAnsi" w:hAnsiTheme="majorHAnsi" w:cs="Tahoma"/>
          <w:b/>
          <w:bCs/>
          <w:color w:val="002060"/>
          <w:sz w:val="22"/>
        </w:rPr>
        <w:t xml:space="preserve">Description: </w:t>
      </w:r>
    </w:p>
    <w:p w:rsidR="00A62716" w:rsidRDefault="00A62716" w:rsidP="00C671BA">
      <w:pPr>
        <w:jc w:val="both"/>
        <w:rPr>
          <w:rFonts w:asciiTheme="majorHAnsi" w:hAnsiTheme="majorHAnsi" w:cs="Tahoma"/>
          <w:b/>
          <w:bCs/>
          <w:color w:val="002060"/>
        </w:rPr>
      </w:pPr>
    </w:p>
    <w:p w:rsidR="00C671BA" w:rsidRPr="004E702C" w:rsidRDefault="00C671BA" w:rsidP="00C671BA">
      <w:pPr>
        <w:jc w:val="both"/>
        <w:rPr>
          <w:rFonts w:asciiTheme="majorHAnsi" w:hAnsiTheme="majorHAnsi" w:cs="Tahoma"/>
          <w:bCs/>
          <w:color w:val="002060"/>
          <w:sz w:val="32"/>
        </w:rPr>
      </w:pPr>
      <w:r w:rsidRPr="004E702C">
        <w:rPr>
          <w:rFonts w:asciiTheme="majorHAnsi" w:hAnsiTheme="majorHAnsi" w:cs="Tahoma"/>
          <w:bCs/>
          <w:color w:val="002060"/>
          <w:sz w:val="24"/>
        </w:rPr>
        <w:t xml:space="preserve">Xerox Corporation is a leading global enterprise for business process and </w:t>
      </w:r>
      <w:hyperlink r:id="rId11" w:history="1">
        <w:r w:rsidRPr="004E702C">
          <w:rPr>
            <w:rFonts w:asciiTheme="majorHAnsi" w:hAnsiTheme="majorHAnsi" w:cs="Tahoma"/>
            <w:bCs/>
            <w:color w:val="002060"/>
            <w:sz w:val="24"/>
          </w:rPr>
          <w:t>Document management</w:t>
        </w:r>
      </w:hyperlink>
      <w:r>
        <w:rPr>
          <w:rFonts w:asciiTheme="majorHAnsi" w:hAnsiTheme="majorHAnsi" w:cs="Tahoma"/>
          <w:bCs/>
          <w:color w:val="002060"/>
          <w:sz w:val="24"/>
        </w:rPr>
        <w:t xml:space="preserve">. </w:t>
      </w:r>
      <w:r w:rsidRPr="004E702C">
        <w:rPr>
          <w:rFonts w:asciiTheme="majorHAnsi" w:hAnsiTheme="majorHAnsi" w:cs="Tahoma"/>
          <w:bCs/>
          <w:color w:val="002060"/>
          <w:sz w:val="24"/>
        </w:rPr>
        <w:t xml:space="preserve">Through its broad portfolio of technology and </w:t>
      </w:r>
      <w:hyperlink r:id="rId12" w:history="1">
        <w:r w:rsidRPr="004E702C">
          <w:rPr>
            <w:rFonts w:asciiTheme="majorHAnsi" w:hAnsiTheme="majorHAnsi" w:cs="Tahoma"/>
            <w:bCs/>
            <w:color w:val="002060"/>
            <w:sz w:val="24"/>
          </w:rPr>
          <w:t>services</w:t>
        </w:r>
      </w:hyperlink>
      <w:r w:rsidRPr="004E702C">
        <w:rPr>
          <w:rFonts w:asciiTheme="majorHAnsi" w:hAnsiTheme="majorHAnsi" w:cs="Tahoma"/>
          <w:bCs/>
          <w:color w:val="002060"/>
          <w:sz w:val="24"/>
        </w:rPr>
        <w:t xml:space="preserve">, Xerox provides the essential back-office support that clears the way for clients to focus on what they do best; their </w:t>
      </w:r>
      <w:hyperlink r:id="rId13" w:history="1">
        <w:r w:rsidRPr="004E702C">
          <w:rPr>
            <w:rFonts w:asciiTheme="majorHAnsi" w:hAnsiTheme="majorHAnsi" w:cs="Tahoma"/>
            <w:bCs/>
            <w:color w:val="002060"/>
            <w:sz w:val="24"/>
          </w:rPr>
          <w:t>real business</w:t>
        </w:r>
      </w:hyperlink>
      <w:r w:rsidRPr="004E702C">
        <w:rPr>
          <w:rFonts w:asciiTheme="majorHAnsi" w:hAnsiTheme="majorHAnsi" w:cs="Tahoma"/>
          <w:bCs/>
          <w:color w:val="002060"/>
          <w:sz w:val="24"/>
        </w:rPr>
        <w:t>.</w:t>
      </w:r>
    </w:p>
    <w:p w:rsidR="00C671BA" w:rsidRDefault="00C671BA" w:rsidP="00C671BA">
      <w:pPr>
        <w:rPr>
          <w:rFonts w:asciiTheme="majorHAnsi" w:hAnsiTheme="majorHAnsi" w:cs="Tahoma"/>
          <w:bCs/>
          <w:color w:val="002060"/>
        </w:rPr>
      </w:pPr>
    </w:p>
    <w:p w:rsidR="00C671BA" w:rsidRPr="00D2169D" w:rsidRDefault="00D2169D" w:rsidP="00C671BA">
      <w:pPr>
        <w:rPr>
          <w:rFonts w:asciiTheme="majorHAnsi" w:hAnsiTheme="majorHAnsi" w:cs="Tahoma"/>
          <w:b/>
          <w:bCs/>
          <w:color w:val="002060"/>
        </w:rPr>
      </w:pPr>
      <w:r w:rsidRPr="0078334C">
        <w:rPr>
          <w:rFonts w:asciiTheme="majorHAnsi" w:hAnsiTheme="majorHAnsi" w:cs="Tahoma"/>
          <w:b/>
          <w:bCs/>
          <w:color w:val="002060"/>
          <w:sz w:val="24"/>
          <w:u w:val="single"/>
        </w:rPr>
        <w:t>Responsibilities:</w:t>
      </w:r>
    </w:p>
    <w:p w:rsidR="00C671BA" w:rsidRDefault="00C671BA" w:rsidP="00C671BA">
      <w:pPr>
        <w:rPr>
          <w:rFonts w:asciiTheme="majorHAnsi" w:hAnsiTheme="majorHAnsi" w:cs="Tahoma"/>
          <w:bCs/>
          <w:color w:val="002060"/>
          <w:sz w:val="24"/>
        </w:rPr>
      </w:pPr>
    </w:p>
    <w:p w:rsidR="00A50C19" w:rsidRDefault="00C671BA" w:rsidP="00A50C19">
      <w:pPr>
        <w:pStyle w:val="ListParagraph"/>
        <w:numPr>
          <w:ilvl w:val="0"/>
          <w:numId w:val="25"/>
        </w:numPr>
        <w:rPr>
          <w:rFonts w:asciiTheme="majorHAnsi" w:hAnsiTheme="majorHAnsi" w:cs="Tahoma"/>
          <w:bCs/>
          <w:color w:val="002060"/>
          <w:sz w:val="24"/>
        </w:rPr>
      </w:pPr>
      <w:r w:rsidRPr="00B97BE1">
        <w:rPr>
          <w:rFonts w:asciiTheme="majorHAnsi" w:hAnsiTheme="majorHAnsi" w:cs="Tahoma"/>
          <w:bCs/>
          <w:color w:val="002060"/>
          <w:sz w:val="24"/>
        </w:rPr>
        <w:t>Vendor</w:t>
      </w:r>
      <w:r w:rsidR="001F555D">
        <w:rPr>
          <w:rFonts w:asciiTheme="majorHAnsi" w:hAnsiTheme="majorHAnsi" w:cs="Tahoma"/>
          <w:bCs/>
          <w:color w:val="002060"/>
          <w:sz w:val="24"/>
        </w:rPr>
        <w:t xml:space="preserve"> Invoice posting through SAP</w:t>
      </w:r>
    </w:p>
    <w:p w:rsidR="00A50C19" w:rsidRPr="00A50C19" w:rsidRDefault="00A50C19" w:rsidP="00A50C19">
      <w:pPr>
        <w:pStyle w:val="ListParagraph"/>
        <w:numPr>
          <w:ilvl w:val="0"/>
          <w:numId w:val="25"/>
        </w:numPr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Processing Employees Reimbursement claim.</w:t>
      </w:r>
    </w:p>
    <w:p w:rsidR="00C671BA" w:rsidRPr="004E702C" w:rsidRDefault="00C671BA" w:rsidP="00C671BA">
      <w:pPr>
        <w:pStyle w:val="ListParagraph"/>
        <w:widowControl w:val="0"/>
        <w:numPr>
          <w:ilvl w:val="0"/>
          <w:numId w:val="25"/>
        </w:numPr>
        <w:adjustRightInd w:val="0"/>
        <w:contextualSpacing/>
        <w:rPr>
          <w:rFonts w:asciiTheme="majorHAnsi" w:hAnsiTheme="majorHAnsi" w:cs="Tahoma"/>
          <w:bCs/>
          <w:color w:val="002060"/>
          <w:sz w:val="24"/>
        </w:rPr>
      </w:pPr>
      <w:r w:rsidRPr="004E702C">
        <w:rPr>
          <w:rFonts w:asciiTheme="majorHAnsi" w:hAnsiTheme="majorHAnsi" w:cs="Tahoma"/>
          <w:bCs/>
          <w:color w:val="002060"/>
          <w:sz w:val="24"/>
        </w:rPr>
        <w:t>Monitoring un-posted items in PRRW.</w:t>
      </w:r>
    </w:p>
    <w:p w:rsidR="00C671BA" w:rsidRPr="004E702C" w:rsidRDefault="00C671BA" w:rsidP="00C671BA">
      <w:pPr>
        <w:pStyle w:val="ListParagraph"/>
        <w:widowControl w:val="0"/>
        <w:numPr>
          <w:ilvl w:val="0"/>
          <w:numId w:val="25"/>
        </w:numPr>
        <w:adjustRightInd w:val="0"/>
        <w:contextualSpacing/>
        <w:rPr>
          <w:rFonts w:asciiTheme="majorHAnsi" w:hAnsiTheme="majorHAnsi" w:cs="Tahoma"/>
          <w:bCs/>
          <w:color w:val="002060"/>
          <w:sz w:val="24"/>
        </w:rPr>
      </w:pPr>
      <w:r w:rsidRPr="004E702C">
        <w:rPr>
          <w:rFonts w:asciiTheme="majorHAnsi" w:hAnsiTheme="majorHAnsi" w:cs="Tahoma"/>
          <w:bCs/>
          <w:color w:val="002060"/>
          <w:sz w:val="24"/>
        </w:rPr>
        <w:t>Manual Posting.</w:t>
      </w:r>
    </w:p>
    <w:p w:rsidR="00C671BA" w:rsidRPr="00306DBC" w:rsidRDefault="00C671BA" w:rsidP="00C671BA">
      <w:pPr>
        <w:pStyle w:val="ListParagraph"/>
        <w:widowControl w:val="0"/>
        <w:numPr>
          <w:ilvl w:val="0"/>
          <w:numId w:val="25"/>
        </w:numPr>
        <w:adjustRightInd w:val="0"/>
        <w:contextualSpacing/>
        <w:rPr>
          <w:rFonts w:asciiTheme="majorHAnsi" w:hAnsiTheme="majorHAnsi" w:cs="Tahoma"/>
          <w:bCs/>
          <w:color w:val="002060"/>
          <w:sz w:val="24"/>
        </w:rPr>
      </w:pPr>
      <w:r w:rsidRPr="004E702C">
        <w:rPr>
          <w:rFonts w:asciiTheme="majorHAnsi" w:hAnsiTheme="majorHAnsi" w:cs="Tahoma"/>
          <w:bCs/>
          <w:color w:val="002060"/>
          <w:sz w:val="24"/>
        </w:rPr>
        <w:t>Exception and Query clearance with INDIA SPOC over phone &amp; through e</w:t>
      </w:r>
      <w:r>
        <w:rPr>
          <w:rFonts w:asciiTheme="majorHAnsi" w:hAnsiTheme="majorHAnsi" w:cs="Tahoma"/>
          <w:bCs/>
          <w:color w:val="002060"/>
          <w:sz w:val="24"/>
        </w:rPr>
        <w:t>-mails.</w:t>
      </w:r>
      <w:r w:rsidRPr="004E702C">
        <w:rPr>
          <w:rFonts w:asciiTheme="majorHAnsi" w:hAnsiTheme="majorHAnsi" w:cs="Tahoma"/>
          <w:bCs/>
          <w:color w:val="002060"/>
          <w:sz w:val="24"/>
        </w:rPr>
        <w:t xml:space="preserve">            </w:t>
      </w:r>
    </w:p>
    <w:p w:rsidR="00C671BA" w:rsidRPr="004E702C" w:rsidRDefault="00C671BA" w:rsidP="00C671BA">
      <w:pPr>
        <w:pStyle w:val="ListParagraph"/>
        <w:widowControl w:val="0"/>
        <w:numPr>
          <w:ilvl w:val="0"/>
          <w:numId w:val="25"/>
        </w:numPr>
        <w:adjustRightInd w:val="0"/>
        <w:contextualSpacing/>
        <w:rPr>
          <w:rFonts w:asciiTheme="majorHAnsi" w:hAnsiTheme="majorHAnsi" w:cs="Tahoma"/>
          <w:bCs/>
          <w:color w:val="002060"/>
          <w:sz w:val="24"/>
        </w:rPr>
      </w:pPr>
      <w:r w:rsidRPr="004E702C">
        <w:rPr>
          <w:rFonts w:asciiTheme="majorHAnsi" w:hAnsiTheme="majorHAnsi" w:cs="Tahoma"/>
          <w:bCs/>
          <w:color w:val="002060"/>
          <w:sz w:val="24"/>
        </w:rPr>
        <w:t xml:space="preserve">Query clearance with vendors through e-mails. </w:t>
      </w:r>
    </w:p>
    <w:p w:rsidR="00C671BA" w:rsidRPr="001069EE" w:rsidRDefault="00C671BA" w:rsidP="00C671BA">
      <w:pPr>
        <w:pStyle w:val="BodyText"/>
        <w:numPr>
          <w:ilvl w:val="0"/>
          <w:numId w:val="25"/>
        </w:numPr>
        <w:autoSpaceDE/>
        <w:autoSpaceDN/>
        <w:jc w:val="both"/>
        <w:rPr>
          <w:rFonts w:asciiTheme="majorHAnsi" w:hAnsiTheme="majorHAnsi" w:cs="Tahoma"/>
          <w:b w:val="0"/>
          <w:bCs w:val="0"/>
          <w:color w:val="002060"/>
          <w:sz w:val="24"/>
        </w:rPr>
      </w:pPr>
      <w:r w:rsidRPr="001069EE">
        <w:rPr>
          <w:rFonts w:asciiTheme="majorHAnsi" w:hAnsiTheme="majorHAnsi" w:cs="Tahoma"/>
          <w:b w:val="0"/>
          <w:color w:val="002060"/>
          <w:sz w:val="24"/>
        </w:rPr>
        <w:t xml:space="preserve">Maintain Query logs.  </w:t>
      </w:r>
    </w:p>
    <w:p w:rsidR="00C671BA" w:rsidRPr="004E702C" w:rsidRDefault="00C671BA" w:rsidP="00C671BA">
      <w:pPr>
        <w:pStyle w:val="ListParagraph"/>
        <w:widowControl w:val="0"/>
        <w:numPr>
          <w:ilvl w:val="0"/>
          <w:numId w:val="25"/>
        </w:numPr>
        <w:adjustRightInd w:val="0"/>
        <w:contextualSpacing/>
        <w:rPr>
          <w:rFonts w:asciiTheme="majorHAnsi" w:hAnsiTheme="majorHAnsi" w:cs="Tahoma"/>
          <w:bCs/>
          <w:color w:val="002060"/>
          <w:sz w:val="24"/>
        </w:rPr>
      </w:pPr>
      <w:r w:rsidRPr="004E702C">
        <w:rPr>
          <w:rFonts w:asciiTheme="majorHAnsi" w:hAnsiTheme="majorHAnsi" w:cs="Tahoma"/>
          <w:bCs/>
          <w:color w:val="002060"/>
          <w:sz w:val="24"/>
        </w:rPr>
        <w:t>Dash Board Report Preparation to Team leaders.</w:t>
      </w:r>
    </w:p>
    <w:p w:rsidR="00C671BA" w:rsidRPr="004E702C" w:rsidRDefault="00C671BA" w:rsidP="00C671BA">
      <w:pPr>
        <w:pStyle w:val="ListParagraph"/>
        <w:widowControl w:val="0"/>
        <w:numPr>
          <w:ilvl w:val="0"/>
          <w:numId w:val="25"/>
        </w:numPr>
        <w:adjustRightInd w:val="0"/>
        <w:contextualSpacing/>
        <w:rPr>
          <w:rFonts w:asciiTheme="majorHAnsi" w:hAnsiTheme="majorHAnsi" w:cs="Tahoma"/>
          <w:bCs/>
          <w:color w:val="002060"/>
          <w:sz w:val="24"/>
        </w:rPr>
      </w:pPr>
      <w:r w:rsidRPr="004E702C">
        <w:rPr>
          <w:rFonts w:asciiTheme="majorHAnsi" w:hAnsiTheme="majorHAnsi" w:cs="Tahoma"/>
          <w:bCs/>
          <w:color w:val="002060"/>
          <w:sz w:val="24"/>
        </w:rPr>
        <w:t>Preparation of Daily, weekly &amp; Monthly reports for Quality Checks.</w:t>
      </w:r>
    </w:p>
    <w:p w:rsidR="00C671BA" w:rsidRPr="001F555D" w:rsidRDefault="00C671BA" w:rsidP="00C671BA">
      <w:pPr>
        <w:pStyle w:val="BodyText"/>
        <w:numPr>
          <w:ilvl w:val="0"/>
          <w:numId w:val="25"/>
        </w:numPr>
        <w:autoSpaceDE/>
        <w:autoSpaceDN/>
        <w:jc w:val="both"/>
        <w:rPr>
          <w:rFonts w:asciiTheme="majorHAnsi" w:hAnsiTheme="majorHAnsi" w:cs="Tahoma"/>
          <w:b w:val="0"/>
          <w:bCs w:val="0"/>
          <w:color w:val="002060"/>
          <w:sz w:val="24"/>
        </w:rPr>
      </w:pPr>
      <w:r w:rsidRPr="001069EE">
        <w:rPr>
          <w:rFonts w:asciiTheme="majorHAnsi" w:hAnsiTheme="majorHAnsi" w:cs="Tahoma"/>
          <w:b w:val="0"/>
          <w:color w:val="002060"/>
          <w:sz w:val="24"/>
        </w:rPr>
        <w:t>New joiners assessments on Process Knowledge</w:t>
      </w:r>
    </w:p>
    <w:p w:rsidR="001F555D" w:rsidRPr="004C190D" w:rsidRDefault="001F555D" w:rsidP="00C671BA">
      <w:pPr>
        <w:pStyle w:val="BodyText"/>
        <w:numPr>
          <w:ilvl w:val="0"/>
          <w:numId w:val="25"/>
        </w:numPr>
        <w:autoSpaceDE/>
        <w:autoSpaceDN/>
        <w:jc w:val="both"/>
        <w:rPr>
          <w:rFonts w:asciiTheme="majorHAnsi" w:hAnsiTheme="majorHAnsi" w:cs="Tahoma"/>
          <w:b w:val="0"/>
          <w:bCs w:val="0"/>
          <w:color w:val="002060"/>
          <w:sz w:val="24"/>
        </w:rPr>
      </w:pPr>
      <w:r>
        <w:rPr>
          <w:rFonts w:asciiTheme="majorHAnsi" w:hAnsiTheme="majorHAnsi" w:cs="Tahoma"/>
          <w:b w:val="0"/>
          <w:color w:val="002060"/>
          <w:sz w:val="24"/>
        </w:rPr>
        <w:t>Reconcile our accounts with vendor accounts</w:t>
      </w:r>
    </w:p>
    <w:p w:rsidR="004C190D" w:rsidRPr="004C190D" w:rsidRDefault="004C190D" w:rsidP="00C671BA">
      <w:pPr>
        <w:pStyle w:val="BodyText"/>
        <w:numPr>
          <w:ilvl w:val="0"/>
          <w:numId w:val="25"/>
        </w:numPr>
        <w:autoSpaceDE/>
        <w:autoSpaceDN/>
        <w:jc w:val="both"/>
        <w:rPr>
          <w:rFonts w:asciiTheme="majorHAnsi" w:hAnsiTheme="majorHAnsi" w:cs="Tahoma"/>
          <w:b w:val="0"/>
          <w:bCs w:val="0"/>
          <w:color w:val="002060"/>
          <w:sz w:val="24"/>
        </w:rPr>
      </w:pPr>
      <w:r>
        <w:rPr>
          <w:rFonts w:asciiTheme="majorHAnsi" w:hAnsiTheme="majorHAnsi" w:cs="Tahoma"/>
          <w:b w:val="0"/>
          <w:color w:val="002060"/>
          <w:sz w:val="24"/>
        </w:rPr>
        <w:t>Petty cash handling</w:t>
      </w:r>
    </w:p>
    <w:p w:rsidR="00C671BA" w:rsidRPr="001069EE" w:rsidRDefault="00C671BA" w:rsidP="00C671BA">
      <w:pPr>
        <w:widowControl w:val="0"/>
        <w:adjustRightInd w:val="0"/>
        <w:rPr>
          <w:rFonts w:asciiTheme="majorHAnsi" w:hAnsiTheme="majorHAnsi" w:cs="Tahoma"/>
          <w:bCs/>
          <w:color w:val="002060"/>
          <w:sz w:val="24"/>
        </w:rPr>
      </w:pPr>
    </w:p>
    <w:p w:rsidR="009F043A" w:rsidRPr="00A62716" w:rsidRDefault="00C671BA" w:rsidP="00A62716">
      <w:pPr>
        <w:rPr>
          <w:rFonts w:ascii="Verdana" w:hAnsi="Verdana"/>
          <w:sz w:val="24"/>
        </w:rPr>
      </w:pPr>
      <w:r w:rsidRPr="004E702C">
        <w:rPr>
          <w:rFonts w:ascii="Verdana" w:hAnsi="Verdana"/>
          <w:sz w:val="24"/>
        </w:rPr>
        <w:t xml:space="preserve">   </w:t>
      </w:r>
      <w:r w:rsidR="00040BEC">
        <w:rPr>
          <w:rFonts w:ascii="Verdana" w:hAnsi="Verdana"/>
          <w:sz w:val="24"/>
        </w:rPr>
        <w:t xml:space="preserve">    </w:t>
      </w:r>
      <w:r w:rsidRPr="004E702C">
        <w:rPr>
          <w:rFonts w:ascii="Verdana" w:hAnsi="Verdana"/>
          <w:sz w:val="24"/>
        </w:rPr>
        <w:t xml:space="preserve"> </w:t>
      </w:r>
      <w:r w:rsidR="00AE0756">
        <w:rPr>
          <w:rFonts w:asciiTheme="majorHAnsi" w:hAnsiTheme="majorHAnsi" w:cs="Tahoma"/>
          <w:b/>
          <w:bCs/>
          <w:color w:val="002060"/>
          <w:sz w:val="24"/>
        </w:rPr>
        <w:t>3</w:t>
      </w:r>
      <w:r w:rsidR="009F043A">
        <w:rPr>
          <w:rFonts w:asciiTheme="majorHAnsi" w:hAnsiTheme="majorHAnsi" w:cs="Tahoma"/>
          <w:b/>
          <w:bCs/>
          <w:color w:val="002060"/>
          <w:sz w:val="24"/>
        </w:rPr>
        <w:t>)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 xml:space="preserve">     Company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ab/>
        <w:t xml:space="preserve">  </w:t>
      </w:r>
      <w:r w:rsidR="009F043A" w:rsidRPr="0063612A">
        <w:rPr>
          <w:rFonts w:asciiTheme="majorHAnsi" w:hAnsiTheme="majorHAnsi" w:cs="Tahoma"/>
          <w:b/>
          <w:bCs/>
          <w:color w:val="002060"/>
          <w:sz w:val="24"/>
        </w:rPr>
        <w:t xml:space="preserve">: </w:t>
      </w:r>
      <w:r w:rsidR="009F043A" w:rsidRPr="0063612A">
        <w:rPr>
          <w:sz w:val="40"/>
        </w:rPr>
        <w:t xml:space="preserve">   </w:t>
      </w:r>
      <w:r w:rsidR="000D31F7">
        <w:rPr>
          <w:sz w:val="40"/>
        </w:rPr>
        <w:t xml:space="preserve"> </w:t>
      </w:r>
      <w:r w:rsidR="007801E0">
        <w:rPr>
          <w:sz w:val="40"/>
        </w:rPr>
        <w:t xml:space="preserve">  </w:t>
      </w:r>
      <w:r w:rsidR="009F043A" w:rsidRPr="0063612A">
        <w:rPr>
          <w:rFonts w:asciiTheme="majorHAnsi" w:hAnsiTheme="majorHAnsi" w:cs="Tahoma"/>
          <w:b/>
          <w:bCs/>
          <w:color w:val="002060"/>
          <w:sz w:val="24"/>
        </w:rPr>
        <w:t>ENTERPRISE (P) Ltd</w:t>
      </w:r>
    </w:p>
    <w:p w:rsidR="009F043A" w:rsidRPr="0078334C" w:rsidRDefault="009F043A" w:rsidP="009F043A">
      <w:pPr>
        <w:rPr>
          <w:rFonts w:asciiTheme="majorHAnsi" w:hAnsiTheme="majorHAnsi" w:cs="Tahoma"/>
          <w:b/>
          <w:bCs/>
          <w:color w:val="002060"/>
          <w:sz w:val="24"/>
        </w:rPr>
      </w:pP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                     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 xml:space="preserve">   </w:t>
      </w: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Period  </w:t>
      </w:r>
      <w:r w:rsidRPr="0078334C">
        <w:rPr>
          <w:rFonts w:asciiTheme="majorHAnsi" w:hAnsiTheme="majorHAnsi" w:cs="Tahoma"/>
          <w:b/>
          <w:bCs/>
          <w:color w:val="002060"/>
          <w:sz w:val="24"/>
        </w:rPr>
        <w:tab/>
      </w:r>
      <w:r>
        <w:rPr>
          <w:rFonts w:asciiTheme="majorHAnsi" w:hAnsiTheme="majorHAnsi" w:cs="Tahoma"/>
          <w:b/>
          <w:bCs/>
          <w:color w:val="002060"/>
          <w:sz w:val="24"/>
        </w:rPr>
        <w:t xml:space="preserve">    </w:t>
      </w:r>
      <w:r w:rsidR="000D31F7">
        <w:rPr>
          <w:rFonts w:asciiTheme="majorHAnsi" w:hAnsiTheme="majorHAnsi" w:cs="Tahoma"/>
          <w:b/>
          <w:bCs/>
          <w:color w:val="002060"/>
          <w:sz w:val="24"/>
        </w:rPr>
        <w:t xml:space="preserve">     </w:t>
      </w:r>
      <w:r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 xml:space="preserve">    </w:t>
      </w:r>
      <w:r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 xml:space="preserve">:      </w:t>
      </w:r>
      <w:r w:rsidR="000D31F7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 xml:space="preserve">   </w:t>
      </w:r>
      <w:r w:rsidRPr="005F5A69">
        <w:rPr>
          <w:rFonts w:asciiTheme="majorHAnsi" w:hAnsiTheme="majorHAnsi" w:cs="Tahoma"/>
          <w:bCs/>
          <w:color w:val="002060"/>
          <w:sz w:val="24"/>
        </w:rPr>
        <w:t>November 2011 to AUGUST 2012</w:t>
      </w:r>
      <w:r>
        <w:rPr>
          <w:rFonts w:asciiTheme="majorHAnsi" w:hAnsiTheme="majorHAnsi" w:cs="Tahoma"/>
          <w:bCs/>
          <w:color w:val="002060"/>
          <w:sz w:val="24"/>
        </w:rPr>
        <w:t xml:space="preserve"> (10 Months)</w:t>
      </w:r>
      <w:r w:rsidRPr="005F5A69">
        <w:rPr>
          <w:rFonts w:asciiTheme="majorHAnsi" w:hAnsiTheme="majorHAnsi" w:cs="Tahoma"/>
          <w:bCs/>
          <w:color w:val="002060"/>
          <w:sz w:val="24"/>
        </w:rPr>
        <w:t>.</w:t>
      </w:r>
    </w:p>
    <w:p w:rsidR="009F043A" w:rsidRPr="0078334C" w:rsidRDefault="009F043A" w:rsidP="009F043A">
      <w:pPr>
        <w:rPr>
          <w:rFonts w:asciiTheme="majorHAnsi" w:hAnsiTheme="majorHAnsi" w:cs="Tahoma"/>
          <w:b/>
          <w:bCs/>
          <w:color w:val="002060"/>
          <w:sz w:val="24"/>
        </w:rPr>
      </w:pP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                 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 xml:space="preserve">   </w:t>
      </w:r>
      <w:r>
        <w:rPr>
          <w:rFonts w:asciiTheme="majorHAnsi" w:hAnsiTheme="majorHAnsi" w:cs="Tahoma"/>
          <w:b/>
          <w:bCs/>
          <w:color w:val="002060"/>
          <w:sz w:val="24"/>
        </w:rPr>
        <w:t xml:space="preserve">Designation    </w:t>
      </w:r>
      <w:r w:rsidR="000D31F7">
        <w:rPr>
          <w:rFonts w:asciiTheme="majorHAnsi" w:hAnsiTheme="majorHAnsi" w:cs="Tahoma"/>
          <w:b/>
          <w:bCs/>
          <w:color w:val="002060"/>
          <w:sz w:val="24"/>
        </w:rPr>
        <w:t xml:space="preserve">     </w:t>
      </w:r>
      <w:r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:           </w:t>
      </w:r>
      <w:r>
        <w:rPr>
          <w:rFonts w:asciiTheme="majorHAnsi" w:hAnsiTheme="majorHAnsi" w:cs="Tahoma"/>
          <w:b/>
          <w:bCs/>
          <w:color w:val="002060"/>
          <w:sz w:val="24"/>
        </w:rPr>
        <w:t xml:space="preserve">   </w:t>
      </w:r>
      <w:r w:rsidR="000D31F7">
        <w:rPr>
          <w:rFonts w:asciiTheme="majorHAnsi" w:hAnsiTheme="majorHAnsi" w:cs="Tahoma"/>
          <w:b/>
          <w:bCs/>
          <w:color w:val="002060"/>
          <w:sz w:val="24"/>
        </w:rPr>
        <w:t xml:space="preserve">             </w:t>
      </w:r>
      <w:r w:rsidRPr="005F5A69">
        <w:rPr>
          <w:rFonts w:asciiTheme="majorHAnsi" w:hAnsiTheme="majorHAnsi" w:cs="Tahoma"/>
          <w:bCs/>
          <w:color w:val="002060"/>
          <w:sz w:val="24"/>
        </w:rPr>
        <w:t>Accountant   Assistant.</w:t>
      </w:r>
    </w:p>
    <w:p w:rsidR="009F043A" w:rsidRPr="0078334C" w:rsidRDefault="009F043A" w:rsidP="009F043A">
      <w:pPr>
        <w:widowControl w:val="0"/>
        <w:adjustRightInd w:val="0"/>
        <w:rPr>
          <w:rFonts w:asciiTheme="majorHAnsi" w:hAnsiTheme="majorHAnsi" w:cs="Tahoma"/>
          <w:b/>
          <w:bCs/>
          <w:color w:val="002060"/>
          <w:sz w:val="24"/>
        </w:rPr>
      </w:pPr>
    </w:p>
    <w:p w:rsidR="009F043A" w:rsidRPr="00A62716" w:rsidRDefault="005772BD" w:rsidP="009F043A">
      <w:pPr>
        <w:widowControl w:val="0"/>
        <w:adjustRightInd w:val="0"/>
        <w:rPr>
          <w:rFonts w:asciiTheme="majorHAnsi" w:hAnsiTheme="majorHAnsi" w:cs="Tahoma"/>
          <w:b/>
          <w:bCs/>
          <w:color w:val="002060"/>
          <w:sz w:val="24"/>
        </w:rPr>
      </w:pPr>
      <w:r>
        <w:rPr>
          <w:rFonts w:asciiTheme="majorHAnsi" w:hAnsiTheme="majorHAnsi" w:cs="Tahoma"/>
          <w:b/>
          <w:bCs/>
          <w:color w:val="002060"/>
          <w:sz w:val="24"/>
        </w:rPr>
        <w:t xml:space="preserve">     </w:t>
      </w:r>
      <w:r w:rsidR="009F043A" w:rsidRPr="0078334C">
        <w:rPr>
          <w:rFonts w:asciiTheme="majorHAnsi" w:hAnsiTheme="majorHAnsi" w:cs="Tahoma"/>
          <w:b/>
          <w:bCs/>
          <w:color w:val="002060"/>
          <w:sz w:val="24"/>
          <w:u w:val="single"/>
        </w:rPr>
        <w:t>Responsibilities:</w:t>
      </w:r>
    </w:p>
    <w:p w:rsidR="009F043A" w:rsidRDefault="009F043A" w:rsidP="009F043A"/>
    <w:p w:rsidR="009F043A" w:rsidRDefault="009F043A" w:rsidP="009F043A">
      <w:pPr>
        <w:pStyle w:val="ListParagraph"/>
        <w:numPr>
          <w:ilvl w:val="0"/>
          <w:numId w:val="34"/>
        </w:numPr>
      </w:pPr>
      <w:r w:rsidRPr="008017A2">
        <w:rPr>
          <w:rFonts w:asciiTheme="majorHAnsi" w:hAnsiTheme="majorHAnsi" w:cs="Tahoma"/>
          <w:bCs/>
          <w:color w:val="002060"/>
          <w:sz w:val="24"/>
          <w:szCs w:val="22"/>
        </w:rPr>
        <w:t>Record company expense on daily basis.</w:t>
      </w:r>
    </w:p>
    <w:p w:rsidR="009F043A" w:rsidRPr="0078334C" w:rsidRDefault="009F043A" w:rsidP="009F043A">
      <w:pPr>
        <w:pStyle w:val="ListParagraph"/>
        <w:widowControl w:val="0"/>
        <w:numPr>
          <w:ilvl w:val="0"/>
          <w:numId w:val="28"/>
        </w:numPr>
        <w:adjustRightInd w:val="0"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 xml:space="preserve">Preparation of </w:t>
      </w:r>
      <w:r w:rsidRPr="0078334C">
        <w:rPr>
          <w:rFonts w:asciiTheme="majorHAnsi" w:hAnsiTheme="majorHAnsi" w:cs="Tahoma"/>
          <w:bCs/>
          <w:color w:val="002060"/>
          <w:sz w:val="24"/>
        </w:rPr>
        <w:t>documents for audit engagements.</w:t>
      </w:r>
    </w:p>
    <w:p w:rsidR="009F043A" w:rsidRDefault="009F043A" w:rsidP="009F043A">
      <w:pPr>
        <w:pStyle w:val="ListParagraph"/>
        <w:widowControl w:val="0"/>
        <w:numPr>
          <w:ilvl w:val="0"/>
          <w:numId w:val="28"/>
        </w:numPr>
        <w:adjustRightInd w:val="0"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Vendor Payment clearing with in the payment date.</w:t>
      </w:r>
    </w:p>
    <w:p w:rsidR="009F043A" w:rsidRDefault="009F043A" w:rsidP="009F043A">
      <w:pPr>
        <w:pStyle w:val="ListParagraph"/>
        <w:widowControl w:val="0"/>
        <w:numPr>
          <w:ilvl w:val="0"/>
          <w:numId w:val="28"/>
        </w:numPr>
        <w:adjustRightInd w:val="0"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Posting vendor bills in company’s ledger.</w:t>
      </w:r>
    </w:p>
    <w:p w:rsidR="00754B2D" w:rsidRDefault="009F043A" w:rsidP="009F043A">
      <w:pPr>
        <w:pStyle w:val="ListParagraph"/>
        <w:widowControl w:val="0"/>
        <w:numPr>
          <w:ilvl w:val="0"/>
          <w:numId w:val="28"/>
        </w:numPr>
        <w:adjustRightInd w:val="0"/>
        <w:contextualSpacing/>
        <w:rPr>
          <w:rFonts w:asciiTheme="majorHAnsi" w:hAnsiTheme="majorHAnsi" w:cs="Tahoma"/>
          <w:bCs/>
          <w:color w:val="002060"/>
          <w:sz w:val="24"/>
        </w:rPr>
      </w:pPr>
      <w:r w:rsidRPr="004E702C">
        <w:rPr>
          <w:rFonts w:asciiTheme="majorHAnsi" w:hAnsiTheme="majorHAnsi" w:cs="Tahoma"/>
          <w:bCs/>
          <w:color w:val="002060"/>
          <w:sz w:val="24"/>
        </w:rPr>
        <w:t>Preparation of Daily, weekly</w:t>
      </w:r>
      <w:r>
        <w:rPr>
          <w:rFonts w:asciiTheme="majorHAnsi" w:hAnsiTheme="majorHAnsi" w:cs="Tahoma"/>
          <w:bCs/>
          <w:color w:val="002060"/>
          <w:sz w:val="24"/>
        </w:rPr>
        <w:t xml:space="preserve"> &amp; Monthly reports for Quality</w:t>
      </w:r>
    </w:p>
    <w:p w:rsidR="001F555D" w:rsidRDefault="001F555D" w:rsidP="001F555D">
      <w:pPr>
        <w:pStyle w:val="ListParagraph"/>
        <w:widowControl w:val="0"/>
        <w:numPr>
          <w:ilvl w:val="0"/>
          <w:numId w:val="28"/>
        </w:numPr>
        <w:adjustRightInd w:val="0"/>
        <w:rPr>
          <w:rFonts w:asciiTheme="majorHAnsi" w:hAnsiTheme="majorHAnsi" w:cs="Tahoma"/>
          <w:bCs/>
          <w:color w:val="002060"/>
          <w:sz w:val="24"/>
          <w:szCs w:val="22"/>
        </w:rPr>
      </w:pPr>
      <w:r>
        <w:rPr>
          <w:rFonts w:asciiTheme="majorHAnsi" w:hAnsiTheme="majorHAnsi" w:cs="Tahoma"/>
          <w:bCs/>
          <w:color w:val="002060"/>
          <w:sz w:val="24"/>
          <w:szCs w:val="22"/>
        </w:rPr>
        <w:t>Preparation of purchase order.</w:t>
      </w:r>
    </w:p>
    <w:p w:rsidR="001F555D" w:rsidRDefault="001F555D" w:rsidP="001F555D">
      <w:pPr>
        <w:pStyle w:val="ListParagraph"/>
        <w:widowControl w:val="0"/>
        <w:numPr>
          <w:ilvl w:val="0"/>
          <w:numId w:val="28"/>
        </w:numPr>
        <w:adjustRightInd w:val="0"/>
        <w:rPr>
          <w:rFonts w:asciiTheme="majorHAnsi" w:hAnsiTheme="majorHAnsi" w:cs="Tahoma"/>
          <w:bCs/>
          <w:color w:val="002060"/>
          <w:sz w:val="24"/>
          <w:szCs w:val="22"/>
        </w:rPr>
      </w:pPr>
      <w:r>
        <w:rPr>
          <w:rFonts w:asciiTheme="majorHAnsi" w:hAnsiTheme="majorHAnsi" w:cs="Tahoma"/>
          <w:bCs/>
          <w:color w:val="002060"/>
          <w:sz w:val="24"/>
          <w:szCs w:val="22"/>
        </w:rPr>
        <w:t>Preparation of Sale and Purchase Bill.</w:t>
      </w:r>
    </w:p>
    <w:p w:rsidR="001F555D" w:rsidRDefault="001F555D" w:rsidP="001F555D">
      <w:pPr>
        <w:pStyle w:val="ListParagraph"/>
        <w:widowControl w:val="0"/>
        <w:numPr>
          <w:ilvl w:val="0"/>
          <w:numId w:val="28"/>
        </w:numPr>
        <w:adjustRightInd w:val="0"/>
        <w:rPr>
          <w:rFonts w:asciiTheme="majorHAnsi" w:hAnsiTheme="majorHAnsi" w:cs="Tahoma"/>
          <w:bCs/>
          <w:color w:val="002060"/>
          <w:sz w:val="24"/>
          <w:szCs w:val="22"/>
        </w:rPr>
      </w:pPr>
      <w:r>
        <w:rPr>
          <w:rFonts w:asciiTheme="majorHAnsi" w:hAnsiTheme="majorHAnsi" w:cs="Tahoma"/>
          <w:bCs/>
          <w:color w:val="002060"/>
          <w:sz w:val="24"/>
          <w:szCs w:val="22"/>
        </w:rPr>
        <w:t>Bank Reconciliation</w:t>
      </w:r>
    </w:p>
    <w:p w:rsidR="001F555D" w:rsidRDefault="001F555D" w:rsidP="001F555D">
      <w:pPr>
        <w:pStyle w:val="ListParagraph"/>
        <w:widowControl w:val="0"/>
        <w:adjustRightInd w:val="0"/>
        <w:contextualSpacing/>
        <w:rPr>
          <w:rFonts w:asciiTheme="majorHAnsi" w:hAnsiTheme="majorHAnsi" w:cs="Tahoma"/>
          <w:bCs/>
          <w:color w:val="002060"/>
          <w:sz w:val="24"/>
        </w:rPr>
      </w:pPr>
    </w:p>
    <w:p w:rsidR="00754B2D" w:rsidRPr="00A62716" w:rsidRDefault="00040BEC" w:rsidP="00A62716">
      <w:pPr>
        <w:rPr>
          <w:rFonts w:asciiTheme="majorHAnsi" w:hAnsiTheme="majorHAnsi" w:cs="Tahoma"/>
          <w:b/>
          <w:bCs/>
          <w:color w:val="002060"/>
          <w:sz w:val="24"/>
        </w:rPr>
      </w:pPr>
      <w:r>
        <w:rPr>
          <w:rFonts w:asciiTheme="majorHAnsi" w:hAnsiTheme="majorHAnsi" w:cs="Tahoma"/>
          <w:b/>
          <w:bCs/>
          <w:color w:val="002060"/>
          <w:sz w:val="24"/>
        </w:rPr>
        <w:t xml:space="preserve">                </w:t>
      </w:r>
      <w:r w:rsidR="00AE0756" w:rsidRPr="00A62716">
        <w:rPr>
          <w:rFonts w:asciiTheme="majorHAnsi" w:hAnsiTheme="majorHAnsi" w:cs="Tahoma"/>
          <w:b/>
          <w:bCs/>
          <w:color w:val="002060"/>
          <w:sz w:val="24"/>
        </w:rPr>
        <w:t>4</w:t>
      </w:r>
      <w:r w:rsidR="005F5A69" w:rsidRPr="00A62716">
        <w:rPr>
          <w:rFonts w:asciiTheme="majorHAnsi" w:hAnsiTheme="majorHAnsi" w:cs="Tahoma"/>
          <w:b/>
          <w:bCs/>
          <w:color w:val="002060"/>
          <w:sz w:val="24"/>
        </w:rPr>
        <w:t>)</w:t>
      </w:r>
      <w:r w:rsidR="0078334C" w:rsidRPr="00A62716">
        <w:rPr>
          <w:rFonts w:asciiTheme="majorHAnsi" w:hAnsiTheme="majorHAnsi" w:cs="Tahoma"/>
          <w:b/>
          <w:bCs/>
          <w:color w:val="002060"/>
          <w:sz w:val="24"/>
        </w:rPr>
        <w:t xml:space="preserve">   </w:t>
      </w:r>
      <w:r w:rsidR="00754B2D" w:rsidRPr="00A62716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5F5A69" w:rsidRPr="00A62716">
        <w:rPr>
          <w:rFonts w:asciiTheme="majorHAnsi" w:hAnsiTheme="majorHAnsi" w:cs="Tahoma"/>
          <w:b/>
          <w:bCs/>
          <w:color w:val="002060"/>
          <w:sz w:val="24"/>
        </w:rPr>
        <w:t xml:space="preserve">Company         </w:t>
      </w:r>
      <w:r w:rsidR="0078334C" w:rsidRPr="00A62716">
        <w:rPr>
          <w:rFonts w:asciiTheme="majorHAnsi" w:hAnsiTheme="majorHAnsi" w:cs="Tahoma"/>
          <w:b/>
          <w:bCs/>
          <w:color w:val="002060"/>
          <w:sz w:val="24"/>
        </w:rPr>
        <w:t xml:space="preserve">  </w:t>
      </w:r>
      <w:r w:rsidR="00754B2D" w:rsidRPr="00A62716">
        <w:rPr>
          <w:rFonts w:asciiTheme="majorHAnsi" w:hAnsiTheme="majorHAnsi" w:cs="Tahoma"/>
          <w:b/>
          <w:bCs/>
          <w:color w:val="002060"/>
          <w:sz w:val="24"/>
        </w:rPr>
        <w:t xml:space="preserve">: </w:t>
      </w:r>
      <w:r w:rsidR="00754B2D" w:rsidRPr="00A62716">
        <w:rPr>
          <w:sz w:val="40"/>
        </w:rPr>
        <w:t xml:space="preserve">       </w:t>
      </w:r>
      <w:r>
        <w:rPr>
          <w:sz w:val="40"/>
        </w:rPr>
        <w:t xml:space="preserve">  </w:t>
      </w:r>
      <w:r w:rsidR="00754B2D" w:rsidRPr="00A62716">
        <w:rPr>
          <w:rFonts w:asciiTheme="majorHAnsi" w:hAnsiTheme="majorHAnsi" w:cs="Tahoma"/>
          <w:b/>
          <w:bCs/>
          <w:color w:val="002060"/>
          <w:sz w:val="24"/>
        </w:rPr>
        <w:t>India (P) Ltd</w:t>
      </w:r>
    </w:p>
    <w:p w:rsidR="00754B2D" w:rsidRPr="005F5A69" w:rsidRDefault="00754B2D" w:rsidP="00754B2D">
      <w:pPr>
        <w:rPr>
          <w:rFonts w:asciiTheme="majorHAnsi" w:hAnsiTheme="majorHAnsi" w:cs="Tahoma"/>
          <w:bCs/>
          <w:color w:val="002060"/>
          <w:sz w:val="24"/>
        </w:rPr>
      </w:pP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                     </w:t>
      </w:r>
      <w:r w:rsidR="005F5A69">
        <w:rPr>
          <w:rFonts w:asciiTheme="majorHAnsi" w:hAnsiTheme="majorHAnsi" w:cs="Tahoma"/>
          <w:b/>
          <w:bCs/>
          <w:color w:val="002060"/>
          <w:sz w:val="24"/>
        </w:rPr>
        <w:t xml:space="preserve">    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 xml:space="preserve">  </w:t>
      </w:r>
      <w:r w:rsidRPr="0078334C">
        <w:rPr>
          <w:rFonts w:asciiTheme="majorHAnsi" w:hAnsiTheme="majorHAnsi" w:cs="Tahoma"/>
          <w:b/>
          <w:bCs/>
          <w:color w:val="002060"/>
          <w:sz w:val="24"/>
        </w:rPr>
        <w:t>Period</w:t>
      </w:r>
      <w:r w:rsidR="005F5A69">
        <w:rPr>
          <w:rFonts w:asciiTheme="majorHAnsi" w:hAnsiTheme="majorHAnsi" w:cs="Tahoma"/>
          <w:b/>
          <w:bCs/>
          <w:color w:val="002060"/>
          <w:sz w:val="24"/>
        </w:rPr>
        <w:t xml:space="preserve">            </w:t>
      </w:r>
      <w:r w:rsidR="00D12F6A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5F5A69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: </w:t>
      </w:r>
      <w:r w:rsidR="0078334C">
        <w:rPr>
          <w:rFonts w:asciiTheme="majorHAnsi" w:hAnsiTheme="majorHAnsi" w:cs="Tahoma"/>
          <w:b/>
          <w:bCs/>
          <w:color w:val="002060"/>
          <w:sz w:val="24"/>
        </w:rPr>
        <w:t xml:space="preserve">        </w:t>
      </w:r>
      <w:r w:rsidRPr="005F5A69">
        <w:rPr>
          <w:rFonts w:asciiTheme="majorHAnsi" w:hAnsiTheme="majorHAnsi" w:cs="Tahoma"/>
          <w:bCs/>
          <w:color w:val="002060"/>
          <w:sz w:val="24"/>
        </w:rPr>
        <w:t>November 201</w:t>
      </w:r>
      <w:r w:rsidR="00381CDD">
        <w:rPr>
          <w:rFonts w:asciiTheme="majorHAnsi" w:hAnsiTheme="majorHAnsi" w:cs="Tahoma"/>
          <w:bCs/>
          <w:color w:val="002060"/>
          <w:sz w:val="24"/>
        </w:rPr>
        <w:t>0</w:t>
      </w:r>
      <w:r w:rsidRPr="005F5A69">
        <w:rPr>
          <w:rFonts w:asciiTheme="majorHAnsi" w:hAnsiTheme="majorHAnsi" w:cs="Tahoma"/>
          <w:bCs/>
          <w:color w:val="002060"/>
          <w:sz w:val="24"/>
        </w:rPr>
        <w:t xml:space="preserve"> to October 201</w:t>
      </w:r>
      <w:r w:rsidR="00381CDD">
        <w:rPr>
          <w:rFonts w:asciiTheme="majorHAnsi" w:hAnsiTheme="majorHAnsi" w:cs="Tahoma"/>
          <w:bCs/>
          <w:color w:val="002060"/>
          <w:sz w:val="24"/>
        </w:rPr>
        <w:t>1</w:t>
      </w:r>
      <w:r w:rsidR="00086A66">
        <w:rPr>
          <w:rFonts w:asciiTheme="majorHAnsi" w:hAnsiTheme="majorHAnsi" w:cs="Tahoma"/>
          <w:bCs/>
          <w:color w:val="002060"/>
          <w:sz w:val="24"/>
        </w:rPr>
        <w:t xml:space="preserve"> (1 Year)</w:t>
      </w:r>
      <w:r w:rsidRPr="005F5A69">
        <w:rPr>
          <w:rFonts w:asciiTheme="majorHAnsi" w:hAnsiTheme="majorHAnsi" w:cs="Tahoma"/>
          <w:bCs/>
          <w:color w:val="002060"/>
          <w:sz w:val="24"/>
        </w:rPr>
        <w:t>.</w:t>
      </w:r>
    </w:p>
    <w:p w:rsidR="00754B2D" w:rsidRPr="005F5A69" w:rsidRDefault="00754B2D" w:rsidP="005F5A69">
      <w:pPr>
        <w:tabs>
          <w:tab w:val="left" w:pos="6296"/>
        </w:tabs>
        <w:rPr>
          <w:rFonts w:asciiTheme="majorHAnsi" w:hAnsiTheme="majorHAnsi" w:cs="Tahoma"/>
          <w:bCs/>
          <w:color w:val="002060"/>
          <w:sz w:val="24"/>
        </w:rPr>
      </w:pP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                 </w:t>
      </w:r>
      <w:r w:rsidR="0078334C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5F5A69">
        <w:rPr>
          <w:rFonts w:asciiTheme="majorHAnsi" w:hAnsiTheme="majorHAnsi" w:cs="Tahoma"/>
          <w:b/>
          <w:bCs/>
          <w:color w:val="002060"/>
          <w:sz w:val="24"/>
        </w:rPr>
        <w:t xml:space="preserve">   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78334C">
        <w:rPr>
          <w:rFonts w:asciiTheme="majorHAnsi" w:hAnsiTheme="majorHAnsi" w:cs="Tahoma"/>
          <w:b/>
          <w:bCs/>
          <w:color w:val="002060"/>
          <w:sz w:val="24"/>
        </w:rPr>
        <w:t xml:space="preserve">Designation    </w:t>
      </w:r>
      <w:r w:rsidR="005F5A69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D12F6A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78334C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:          </w:t>
      </w:r>
      <w:r w:rsidR="0078334C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5F5A69">
        <w:rPr>
          <w:rFonts w:asciiTheme="majorHAnsi" w:hAnsiTheme="majorHAnsi" w:cs="Tahoma"/>
          <w:b/>
          <w:bCs/>
          <w:color w:val="002060"/>
          <w:sz w:val="24"/>
        </w:rPr>
        <w:t xml:space="preserve">   </w:t>
      </w:r>
      <w:r w:rsidRPr="0078334C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040BEC">
        <w:rPr>
          <w:rFonts w:asciiTheme="majorHAnsi" w:hAnsiTheme="majorHAnsi" w:cs="Tahoma"/>
          <w:b/>
          <w:bCs/>
          <w:color w:val="002060"/>
          <w:sz w:val="24"/>
        </w:rPr>
        <w:t xml:space="preserve">  </w:t>
      </w:r>
      <w:r w:rsidRPr="005F5A69">
        <w:rPr>
          <w:rFonts w:asciiTheme="majorHAnsi" w:hAnsiTheme="majorHAnsi" w:cs="Tahoma"/>
          <w:bCs/>
          <w:color w:val="002060"/>
          <w:sz w:val="24"/>
        </w:rPr>
        <w:t>Accountant   Assistant.</w:t>
      </w:r>
      <w:r w:rsidR="005F5A69" w:rsidRPr="005F5A69">
        <w:rPr>
          <w:rFonts w:asciiTheme="majorHAnsi" w:hAnsiTheme="majorHAnsi" w:cs="Tahoma"/>
          <w:bCs/>
          <w:color w:val="002060"/>
          <w:sz w:val="24"/>
        </w:rPr>
        <w:tab/>
      </w:r>
    </w:p>
    <w:p w:rsidR="00754B2D" w:rsidRPr="005F5A69" w:rsidRDefault="00754B2D" w:rsidP="00754B2D">
      <w:pPr>
        <w:widowControl w:val="0"/>
        <w:adjustRightInd w:val="0"/>
        <w:rPr>
          <w:rFonts w:asciiTheme="majorHAnsi" w:hAnsiTheme="majorHAnsi" w:cs="Tahoma"/>
          <w:bCs/>
          <w:color w:val="002060"/>
        </w:rPr>
      </w:pPr>
    </w:p>
    <w:p w:rsidR="00754B2D" w:rsidRPr="00A62716" w:rsidRDefault="009D7724" w:rsidP="00754B2D">
      <w:pPr>
        <w:widowControl w:val="0"/>
        <w:adjustRightInd w:val="0"/>
        <w:rPr>
          <w:rFonts w:asciiTheme="majorHAnsi" w:hAnsiTheme="majorHAnsi" w:cs="Tahoma"/>
          <w:b/>
          <w:bCs/>
          <w:color w:val="002060"/>
        </w:rPr>
      </w:pPr>
      <w:r>
        <w:rPr>
          <w:rFonts w:asciiTheme="majorHAnsi" w:hAnsiTheme="majorHAnsi" w:cs="Tahoma"/>
          <w:b/>
          <w:bCs/>
          <w:color w:val="002060"/>
        </w:rPr>
        <w:t xml:space="preserve">     </w:t>
      </w:r>
      <w:r w:rsidR="00754B2D">
        <w:rPr>
          <w:rFonts w:asciiTheme="majorHAnsi" w:hAnsiTheme="majorHAnsi" w:cs="Tahoma"/>
          <w:b/>
          <w:bCs/>
          <w:color w:val="002060"/>
        </w:rPr>
        <w:t xml:space="preserve"> </w:t>
      </w:r>
      <w:r w:rsidR="00754B2D" w:rsidRPr="0078334C">
        <w:rPr>
          <w:rFonts w:asciiTheme="majorHAnsi" w:hAnsiTheme="majorHAnsi" w:cs="Tahoma"/>
          <w:b/>
          <w:bCs/>
          <w:color w:val="002060"/>
          <w:sz w:val="24"/>
          <w:u w:val="single"/>
        </w:rPr>
        <w:t>Responsibilities:</w:t>
      </w:r>
    </w:p>
    <w:p w:rsidR="00754B2D" w:rsidRPr="006B3418" w:rsidRDefault="00754B2D" w:rsidP="00754B2D">
      <w:pPr>
        <w:widowControl w:val="0"/>
        <w:adjustRightInd w:val="0"/>
        <w:rPr>
          <w:rFonts w:asciiTheme="majorHAnsi" w:hAnsiTheme="majorHAnsi" w:cs="Tahoma"/>
          <w:bCs/>
          <w:color w:val="002060"/>
        </w:rPr>
      </w:pPr>
    </w:p>
    <w:p w:rsidR="00754B2D" w:rsidRPr="0078334C" w:rsidRDefault="00754B2D" w:rsidP="006B3418">
      <w:pPr>
        <w:pStyle w:val="ListParagraph"/>
        <w:widowControl w:val="0"/>
        <w:numPr>
          <w:ilvl w:val="0"/>
          <w:numId w:val="29"/>
        </w:numPr>
        <w:adjustRightInd w:val="0"/>
        <w:rPr>
          <w:rFonts w:asciiTheme="majorHAnsi" w:hAnsiTheme="majorHAnsi" w:cs="Tahoma"/>
          <w:bCs/>
          <w:color w:val="002060"/>
          <w:sz w:val="24"/>
          <w:szCs w:val="22"/>
        </w:rPr>
      </w:pPr>
      <w:r w:rsidRPr="0078334C">
        <w:rPr>
          <w:rFonts w:asciiTheme="majorHAnsi" w:hAnsiTheme="majorHAnsi" w:cs="Tahoma"/>
          <w:bCs/>
          <w:color w:val="002060"/>
          <w:sz w:val="24"/>
          <w:szCs w:val="22"/>
        </w:rPr>
        <w:t>Preparation of monthly management accounts</w:t>
      </w:r>
    </w:p>
    <w:p w:rsidR="00886B56" w:rsidRDefault="00886B56" w:rsidP="00886B56">
      <w:pPr>
        <w:pStyle w:val="ListParagraph"/>
        <w:widowControl w:val="0"/>
        <w:numPr>
          <w:ilvl w:val="0"/>
          <w:numId w:val="29"/>
        </w:numPr>
        <w:adjustRightInd w:val="0"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Vendor Payment clearing with in the payment date.</w:t>
      </w:r>
    </w:p>
    <w:p w:rsidR="00754B2D" w:rsidRPr="00886B56" w:rsidRDefault="00886B56" w:rsidP="00886B56">
      <w:pPr>
        <w:pStyle w:val="ListParagraph"/>
        <w:widowControl w:val="0"/>
        <w:numPr>
          <w:ilvl w:val="0"/>
          <w:numId w:val="29"/>
        </w:numPr>
        <w:adjustRightInd w:val="0"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Posting vendor bills in company’s ledger.</w:t>
      </w:r>
    </w:p>
    <w:p w:rsidR="00754B2D" w:rsidRPr="0078334C" w:rsidRDefault="00040BEC" w:rsidP="006B3418">
      <w:pPr>
        <w:pStyle w:val="ListParagraph"/>
        <w:widowControl w:val="0"/>
        <w:numPr>
          <w:ilvl w:val="0"/>
          <w:numId w:val="29"/>
        </w:numPr>
        <w:adjustRightInd w:val="0"/>
        <w:rPr>
          <w:rFonts w:asciiTheme="majorHAnsi" w:hAnsiTheme="majorHAnsi" w:cs="Tahoma"/>
          <w:bCs/>
          <w:color w:val="002060"/>
          <w:sz w:val="24"/>
          <w:szCs w:val="22"/>
        </w:rPr>
      </w:pPr>
      <w:r w:rsidRPr="00A62716">
        <w:rPr>
          <w:rFonts w:asciiTheme="majorHAnsi" w:hAnsiTheme="majorHAnsi" w:cs="Tahoma"/>
          <w:bCs/>
          <w:color w:val="002060"/>
          <w:sz w:val="24"/>
          <w:szCs w:val="22"/>
        </w:rPr>
        <w:t>Preparation of Sale and Purchase Bill.</w:t>
      </w:r>
    </w:p>
    <w:p w:rsidR="00754B2D" w:rsidRDefault="00754B2D" w:rsidP="006B3418">
      <w:pPr>
        <w:pStyle w:val="ListParagraph"/>
        <w:widowControl w:val="0"/>
        <w:numPr>
          <w:ilvl w:val="0"/>
          <w:numId w:val="29"/>
        </w:numPr>
        <w:adjustRightInd w:val="0"/>
        <w:rPr>
          <w:rFonts w:asciiTheme="majorHAnsi" w:hAnsiTheme="majorHAnsi" w:cs="Tahoma"/>
          <w:bCs/>
          <w:color w:val="002060"/>
          <w:sz w:val="24"/>
          <w:szCs w:val="22"/>
        </w:rPr>
      </w:pPr>
      <w:r w:rsidRPr="0078334C">
        <w:rPr>
          <w:rFonts w:asciiTheme="majorHAnsi" w:hAnsiTheme="majorHAnsi" w:cs="Tahoma"/>
          <w:bCs/>
          <w:color w:val="002060"/>
          <w:sz w:val="24"/>
          <w:szCs w:val="22"/>
        </w:rPr>
        <w:t>Monitored and record company expense on daily basis.</w:t>
      </w:r>
    </w:p>
    <w:p w:rsidR="00A62716" w:rsidRDefault="001F555D" w:rsidP="00A62716">
      <w:pPr>
        <w:pStyle w:val="ListParagraph"/>
        <w:widowControl w:val="0"/>
        <w:numPr>
          <w:ilvl w:val="0"/>
          <w:numId w:val="29"/>
        </w:numPr>
        <w:adjustRightInd w:val="0"/>
        <w:rPr>
          <w:rFonts w:asciiTheme="majorHAnsi" w:hAnsiTheme="majorHAnsi" w:cs="Tahoma"/>
          <w:bCs/>
          <w:color w:val="002060"/>
          <w:sz w:val="24"/>
          <w:szCs w:val="22"/>
        </w:rPr>
      </w:pPr>
      <w:r>
        <w:rPr>
          <w:rFonts w:asciiTheme="majorHAnsi" w:hAnsiTheme="majorHAnsi" w:cs="Tahoma"/>
          <w:bCs/>
          <w:color w:val="002060"/>
          <w:sz w:val="24"/>
          <w:szCs w:val="22"/>
        </w:rPr>
        <w:t>Preparation of purchase order.</w:t>
      </w:r>
    </w:p>
    <w:p w:rsidR="00296B85" w:rsidRPr="00040BEC" w:rsidRDefault="00296B85" w:rsidP="00040BEC">
      <w:pPr>
        <w:widowControl w:val="0"/>
        <w:adjustRightInd w:val="0"/>
        <w:ind w:left="360"/>
        <w:rPr>
          <w:rFonts w:asciiTheme="majorHAnsi" w:hAnsiTheme="majorHAnsi" w:cs="Tahoma"/>
          <w:bCs/>
          <w:color w:val="002060"/>
          <w:sz w:val="24"/>
          <w:szCs w:val="22"/>
        </w:rPr>
      </w:pPr>
    </w:p>
    <w:p w:rsidR="00296B85" w:rsidRPr="005F5A69" w:rsidRDefault="00296B85" w:rsidP="00296B85">
      <w:pPr>
        <w:pStyle w:val="Tit"/>
        <w:shd w:val="pct10" w:color="auto" w:fill="auto"/>
        <w:ind w:left="0" w:right="-155" w:firstLine="0"/>
        <w:jc w:val="both"/>
        <w:rPr>
          <w:rFonts w:ascii="Arial Unicode" w:hAnsi="Arial Unicode" w:cs="Arial Unicode"/>
          <w:sz w:val="22"/>
          <w:szCs w:val="16"/>
        </w:rPr>
      </w:pPr>
      <w:r>
        <w:rPr>
          <w:rFonts w:ascii="Arial Unicode" w:hAnsi="Arial Unicode" w:cs="Arial Unicode"/>
          <w:sz w:val="22"/>
          <w:szCs w:val="16"/>
        </w:rPr>
        <w:t>Achievements</w:t>
      </w:r>
      <w:r w:rsidRPr="005F5A69">
        <w:rPr>
          <w:rFonts w:ascii="Arial Unicode" w:hAnsi="Arial Unicode" w:cs="Arial Unicode"/>
          <w:sz w:val="22"/>
          <w:szCs w:val="16"/>
        </w:rPr>
        <w:t>:</w:t>
      </w:r>
    </w:p>
    <w:p w:rsidR="00754B2D" w:rsidRDefault="00754B2D" w:rsidP="006B3418">
      <w:pPr>
        <w:widowControl w:val="0"/>
        <w:adjustRightInd w:val="0"/>
        <w:rPr>
          <w:rFonts w:asciiTheme="majorHAnsi" w:hAnsiTheme="majorHAnsi" w:cs="Tahoma"/>
          <w:b/>
          <w:bCs/>
          <w:color w:val="002060"/>
          <w:sz w:val="24"/>
          <w:szCs w:val="22"/>
        </w:rPr>
      </w:pPr>
    </w:p>
    <w:p w:rsidR="0078334C" w:rsidRPr="00AD5091" w:rsidRDefault="006011F7" w:rsidP="006B3418">
      <w:pPr>
        <w:widowControl w:val="0"/>
        <w:adjustRightInd w:val="0"/>
        <w:rPr>
          <w:rFonts w:asciiTheme="majorHAnsi" w:hAnsiTheme="majorHAnsi" w:cs="Tahoma"/>
          <w:bCs/>
          <w:color w:val="002060"/>
          <w:sz w:val="24"/>
          <w:szCs w:val="22"/>
        </w:rPr>
      </w:pPr>
      <w:r>
        <w:rPr>
          <w:rFonts w:asciiTheme="majorHAnsi" w:hAnsiTheme="majorHAnsi" w:cs="Tahoma"/>
          <w:b/>
          <w:bCs/>
          <w:color w:val="002060"/>
          <w:sz w:val="24"/>
          <w:szCs w:val="22"/>
        </w:rPr>
        <w:t>Exceptional awarded</w:t>
      </w:r>
      <w:r w:rsidR="00F548D0">
        <w:rPr>
          <w:rFonts w:asciiTheme="majorHAnsi" w:hAnsiTheme="majorHAnsi" w:cs="Tahoma"/>
          <w:bCs/>
          <w:color w:val="002060"/>
          <w:sz w:val="24"/>
          <w:szCs w:val="22"/>
        </w:rPr>
        <w:t xml:space="preserve"> for b</w:t>
      </w:r>
      <w:r w:rsidR="00AD5091">
        <w:rPr>
          <w:rFonts w:asciiTheme="majorHAnsi" w:hAnsiTheme="majorHAnsi" w:cs="Tahoma"/>
          <w:bCs/>
          <w:color w:val="002060"/>
          <w:sz w:val="24"/>
          <w:szCs w:val="22"/>
        </w:rPr>
        <w:t xml:space="preserve">est team player from </w:t>
      </w:r>
      <w:r w:rsidR="00AD5091" w:rsidRPr="00F548D0">
        <w:rPr>
          <w:rFonts w:asciiTheme="majorHAnsi" w:hAnsiTheme="majorHAnsi" w:cs="Tahoma"/>
          <w:b/>
          <w:bCs/>
          <w:color w:val="002060"/>
          <w:sz w:val="24"/>
          <w:szCs w:val="22"/>
        </w:rPr>
        <w:t>Williams Lea</w:t>
      </w:r>
      <w:r w:rsidR="00AD5091">
        <w:rPr>
          <w:rFonts w:asciiTheme="majorHAnsi" w:hAnsiTheme="majorHAnsi" w:cs="Tahoma"/>
          <w:bCs/>
          <w:color w:val="002060"/>
          <w:sz w:val="24"/>
          <w:szCs w:val="22"/>
        </w:rPr>
        <w:t>.</w:t>
      </w:r>
    </w:p>
    <w:p w:rsidR="00754B2D" w:rsidRDefault="00754B2D" w:rsidP="00754B2D">
      <w:pPr>
        <w:widowControl w:val="0"/>
        <w:adjustRightInd w:val="0"/>
        <w:rPr>
          <w:rFonts w:asciiTheme="majorHAnsi" w:hAnsiTheme="majorHAnsi" w:cs="Tahoma"/>
          <w:b/>
          <w:bCs/>
          <w:color w:val="002060"/>
        </w:rPr>
      </w:pPr>
    </w:p>
    <w:p w:rsidR="00A01F65" w:rsidRPr="005F5A69" w:rsidRDefault="00A01F65" w:rsidP="00A01F65">
      <w:pPr>
        <w:pStyle w:val="Tit"/>
        <w:shd w:val="pct10" w:color="auto" w:fill="auto"/>
        <w:ind w:left="0" w:right="-155" w:firstLine="0"/>
        <w:jc w:val="both"/>
        <w:rPr>
          <w:rFonts w:ascii="Arial Unicode" w:hAnsi="Arial Unicode" w:cs="Arial Unicode"/>
          <w:sz w:val="22"/>
          <w:szCs w:val="16"/>
        </w:rPr>
      </w:pPr>
      <w:r w:rsidRPr="005F5A69">
        <w:rPr>
          <w:rFonts w:ascii="Arial Unicode" w:hAnsi="Arial Unicode" w:cs="Arial Unicode"/>
          <w:sz w:val="22"/>
          <w:szCs w:val="16"/>
        </w:rPr>
        <w:t xml:space="preserve">Educational </w:t>
      </w:r>
      <w:r w:rsidR="00AB6D57" w:rsidRPr="005F5A69">
        <w:rPr>
          <w:rFonts w:ascii="Arial Unicode" w:hAnsi="Arial Unicode" w:cs="Arial Unicode"/>
          <w:sz w:val="22"/>
          <w:szCs w:val="16"/>
        </w:rPr>
        <w:t>Qualification:</w:t>
      </w:r>
    </w:p>
    <w:p w:rsidR="006B3418" w:rsidRDefault="006B3418" w:rsidP="00754B2D">
      <w:pPr>
        <w:widowControl w:val="0"/>
        <w:adjustRightInd w:val="0"/>
        <w:rPr>
          <w:rFonts w:asciiTheme="majorHAnsi" w:hAnsiTheme="majorHAnsi" w:cs="Tahoma"/>
          <w:b/>
          <w:bCs/>
          <w:color w:val="002060"/>
        </w:rPr>
      </w:pPr>
    </w:p>
    <w:p w:rsidR="006B3418" w:rsidRPr="005F5A69" w:rsidRDefault="006B3418" w:rsidP="006B3418">
      <w:pPr>
        <w:outlineLvl w:val="0"/>
        <w:rPr>
          <w:rFonts w:asciiTheme="majorHAnsi" w:hAnsiTheme="majorHAnsi" w:cs="Tahoma"/>
          <w:b/>
          <w:bCs/>
          <w:color w:val="002060"/>
          <w:sz w:val="24"/>
          <w:u w:val="single"/>
        </w:rPr>
      </w:pPr>
      <w:r w:rsidRPr="005F5A69">
        <w:rPr>
          <w:rFonts w:asciiTheme="majorHAnsi" w:hAnsiTheme="majorHAnsi" w:cs="Tahoma"/>
          <w:b/>
          <w:bCs/>
          <w:color w:val="002060"/>
          <w:sz w:val="24"/>
          <w:u w:val="single"/>
        </w:rPr>
        <w:t>Professional:</w:t>
      </w:r>
    </w:p>
    <w:p w:rsidR="006B3418" w:rsidRPr="002627E7" w:rsidRDefault="006B3418" w:rsidP="006B3418">
      <w:pPr>
        <w:ind w:left="720"/>
        <w:rPr>
          <w:rStyle w:val="Emphasis"/>
          <w:i w:val="0"/>
        </w:rPr>
      </w:pPr>
    </w:p>
    <w:p w:rsidR="006B3418" w:rsidRPr="005F5A69" w:rsidRDefault="006B3418" w:rsidP="006B3418">
      <w:pPr>
        <w:numPr>
          <w:ilvl w:val="0"/>
          <w:numId w:val="25"/>
        </w:numPr>
        <w:autoSpaceDE/>
        <w:autoSpaceDN/>
        <w:rPr>
          <w:rFonts w:asciiTheme="majorHAnsi" w:hAnsiTheme="majorHAnsi" w:cs="Tahoma"/>
          <w:bCs/>
          <w:iCs/>
          <w:color w:val="002060"/>
          <w:sz w:val="22"/>
        </w:rPr>
      </w:pPr>
      <w:r w:rsidRPr="005F5A69">
        <w:rPr>
          <w:rFonts w:asciiTheme="majorHAnsi" w:hAnsiTheme="majorHAnsi" w:cs="Tahoma"/>
          <w:bCs/>
          <w:color w:val="002060"/>
          <w:sz w:val="22"/>
        </w:rPr>
        <w:t>Comp</w:t>
      </w:r>
      <w:r w:rsidRPr="005F5A69">
        <w:rPr>
          <w:rFonts w:asciiTheme="majorHAnsi" w:hAnsiTheme="majorHAnsi" w:cs="Tahoma"/>
          <w:bCs/>
          <w:iCs/>
          <w:color w:val="002060"/>
          <w:sz w:val="22"/>
        </w:rPr>
        <w:t>leted (2010) two years full time program in Master of Business Administration (</w:t>
      </w:r>
      <w:r w:rsidRPr="005F5A69">
        <w:rPr>
          <w:rFonts w:asciiTheme="majorHAnsi" w:hAnsiTheme="majorHAnsi" w:cs="Tahoma"/>
          <w:b/>
          <w:bCs/>
          <w:iCs/>
          <w:color w:val="002060"/>
          <w:sz w:val="22"/>
        </w:rPr>
        <w:t>MBA core - VTU University)</w:t>
      </w:r>
      <w:r w:rsidRPr="005F5A69">
        <w:rPr>
          <w:rFonts w:asciiTheme="majorHAnsi" w:hAnsiTheme="majorHAnsi" w:cs="Tahoma"/>
          <w:bCs/>
          <w:iCs/>
          <w:color w:val="002060"/>
          <w:sz w:val="22"/>
        </w:rPr>
        <w:t xml:space="preserve"> </w:t>
      </w:r>
      <w:r w:rsidR="0078334C" w:rsidRPr="005F5A69">
        <w:rPr>
          <w:rFonts w:asciiTheme="majorHAnsi" w:hAnsiTheme="majorHAnsi" w:cs="Tahoma"/>
          <w:bCs/>
          <w:iCs/>
          <w:color w:val="002060"/>
          <w:sz w:val="22"/>
        </w:rPr>
        <w:t xml:space="preserve">from </w:t>
      </w:r>
      <w:proofErr w:type="spellStart"/>
      <w:r w:rsidR="0078334C" w:rsidRPr="005F5A69">
        <w:rPr>
          <w:rFonts w:asciiTheme="majorHAnsi" w:hAnsiTheme="majorHAnsi" w:cs="Tahoma"/>
          <w:bCs/>
          <w:iCs/>
          <w:color w:val="002060"/>
          <w:sz w:val="22"/>
        </w:rPr>
        <w:t>T.John</w:t>
      </w:r>
      <w:proofErr w:type="spellEnd"/>
      <w:r w:rsidRPr="005F5A69">
        <w:rPr>
          <w:rFonts w:asciiTheme="majorHAnsi" w:hAnsiTheme="majorHAnsi" w:cs="Tahoma"/>
          <w:b/>
          <w:bCs/>
          <w:color w:val="002060"/>
          <w:sz w:val="22"/>
        </w:rPr>
        <w:t xml:space="preserve"> Institute </w:t>
      </w:r>
      <w:r w:rsidR="005F5A69" w:rsidRPr="005F5A69">
        <w:rPr>
          <w:rFonts w:asciiTheme="majorHAnsi" w:hAnsiTheme="majorHAnsi" w:cs="Tahoma"/>
          <w:b/>
          <w:bCs/>
          <w:color w:val="002060"/>
          <w:sz w:val="22"/>
        </w:rPr>
        <w:t>of</w:t>
      </w:r>
      <w:r w:rsidRPr="005F5A69">
        <w:rPr>
          <w:rFonts w:asciiTheme="majorHAnsi" w:hAnsiTheme="majorHAnsi" w:cs="Tahoma"/>
          <w:b/>
          <w:bCs/>
          <w:color w:val="002060"/>
          <w:sz w:val="22"/>
        </w:rPr>
        <w:t xml:space="preserve"> Technology, </w:t>
      </w:r>
      <w:r w:rsidR="005F5A69" w:rsidRPr="005F5A69">
        <w:rPr>
          <w:rFonts w:asciiTheme="majorHAnsi" w:hAnsiTheme="majorHAnsi" w:cs="Tahoma"/>
          <w:b/>
          <w:bCs/>
          <w:color w:val="002060"/>
          <w:sz w:val="22"/>
        </w:rPr>
        <w:t>Bangalore</w:t>
      </w:r>
      <w:r w:rsidR="005F5A69" w:rsidRPr="005F5A69">
        <w:rPr>
          <w:rFonts w:asciiTheme="majorHAnsi" w:hAnsiTheme="majorHAnsi" w:cs="Tahoma"/>
          <w:bCs/>
          <w:iCs/>
          <w:color w:val="002060"/>
          <w:sz w:val="22"/>
        </w:rPr>
        <w:t>.</w:t>
      </w:r>
    </w:p>
    <w:p w:rsidR="006B3418" w:rsidRPr="005F5A69" w:rsidRDefault="006B3418" w:rsidP="006B3418">
      <w:pPr>
        <w:outlineLvl w:val="0"/>
        <w:rPr>
          <w:rFonts w:asciiTheme="majorHAnsi" w:hAnsiTheme="majorHAnsi" w:cs="Tahoma"/>
          <w:b/>
          <w:bCs/>
          <w:color w:val="002060"/>
          <w:sz w:val="22"/>
          <w:u w:val="single"/>
        </w:rPr>
      </w:pPr>
    </w:p>
    <w:p w:rsidR="0078334C" w:rsidRPr="00A41144" w:rsidRDefault="0078334C" w:rsidP="006B3418">
      <w:pPr>
        <w:outlineLvl w:val="0"/>
        <w:rPr>
          <w:rFonts w:asciiTheme="majorHAnsi" w:hAnsiTheme="majorHAnsi" w:cs="Tahoma"/>
          <w:b/>
          <w:bCs/>
          <w:color w:val="002060"/>
          <w:u w:val="single"/>
        </w:rPr>
      </w:pPr>
    </w:p>
    <w:p w:rsidR="006B3418" w:rsidRPr="005F5A69" w:rsidRDefault="006B3418" w:rsidP="006B3418">
      <w:pPr>
        <w:outlineLvl w:val="0"/>
        <w:rPr>
          <w:rFonts w:asciiTheme="majorHAnsi" w:hAnsiTheme="majorHAnsi" w:cs="Tahoma"/>
          <w:b/>
          <w:bCs/>
          <w:color w:val="002060"/>
          <w:sz w:val="24"/>
          <w:u w:val="single"/>
        </w:rPr>
      </w:pPr>
      <w:r w:rsidRPr="005F5A69">
        <w:rPr>
          <w:rFonts w:asciiTheme="majorHAnsi" w:hAnsiTheme="majorHAnsi" w:cs="Tahoma"/>
          <w:b/>
          <w:bCs/>
          <w:color w:val="002060"/>
          <w:sz w:val="24"/>
          <w:u w:val="single"/>
        </w:rPr>
        <w:t>Academic:</w:t>
      </w:r>
    </w:p>
    <w:p w:rsidR="006B3418" w:rsidRPr="00A41144" w:rsidRDefault="006B3418" w:rsidP="006B3418">
      <w:pPr>
        <w:pStyle w:val="BodyText"/>
        <w:ind w:left="720"/>
        <w:jc w:val="both"/>
        <w:rPr>
          <w:rFonts w:asciiTheme="majorHAnsi" w:hAnsiTheme="majorHAnsi" w:cs="Tahoma"/>
          <w:bCs w:val="0"/>
          <w:color w:val="002060"/>
        </w:rPr>
      </w:pPr>
    </w:p>
    <w:p w:rsidR="006B3418" w:rsidRPr="005F5A69" w:rsidRDefault="006B3418" w:rsidP="006B3418">
      <w:pPr>
        <w:pStyle w:val="BodyText"/>
        <w:numPr>
          <w:ilvl w:val="0"/>
          <w:numId w:val="25"/>
        </w:numPr>
        <w:autoSpaceDE/>
        <w:autoSpaceDN/>
        <w:jc w:val="both"/>
        <w:rPr>
          <w:rFonts w:asciiTheme="majorHAnsi" w:hAnsiTheme="majorHAnsi" w:cs="Tahoma"/>
          <w:bCs w:val="0"/>
          <w:color w:val="002060"/>
          <w:sz w:val="24"/>
        </w:rPr>
      </w:pPr>
      <w:r w:rsidRPr="005F5A69">
        <w:rPr>
          <w:rFonts w:asciiTheme="majorHAnsi" w:hAnsiTheme="majorHAnsi" w:cs="Tahoma"/>
          <w:b w:val="0"/>
          <w:color w:val="002060"/>
          <w:sz w:val="24"/>
        </w:rPr>
        <w:t>Completed (2008)</w:t>
      </w:r>
      <w:r w:rsidRPr="005F5A69">
        <w:rPr>
          <w:rFonts w:asciiTheme="majorHAnsi" w:hAnsiTheme="majorHAnsi" w:cs="Tahoma"/>
          <w:color w:val="002060"/>
          <w:sz w:val="24"/>
        </w:rPr>
        <w:t xml:space="preserve"> B.com (Calicut </w:t>
      </w:r>
      <w:r w:rsidR="005F5A69" w:rsidRPr="005F5A69">
        <w:rPr>
          <w:rFonts w:asciiTheme="majorHAnsi" w:hAnsiTheme="majorHAnsi" w:cs="Tahoma"/>
          <w:color w:val="002060"/>
          <w:sz w:val="24"/>
        </w:rPr>
        <w:t>University) from</w:t>
      </w:r>
      <w:r w:rsidRPr="005F5A69">
        <w:rPr>
          <w:rFonts w:asciiTheme="majorHAnsi" w:hAnsiTheme="majorHAnsi" w:cs="Tahoma"/>
          <w:color w:val="002060"/>
          <w:sz w:val="24"/>
        </w:rPr>
        <w:t xml:space="preserve"> ST Thomas </w:t>
      </w:r>
      <w:proofErr w:type="gramStart"/>
      <w:r w:rsidRPr="005F5A69">
        <w:rPr>
          <w:rFonts w:asciiTheme="majorHAnsi" w:hAnsiTheme="majorHAnsi" w:cs="Tahoma"/>
          <w:color w:val="002060"/>
          <w:sz w:val="24"/>
        </w:rPr>
        <w:t>college</w:t>
      </w:r>
      <w:proofErr w:type="gramEnd"/>
      <w:r w:rsidRPr="005F5A69">
        <w:rPr>
          <w:rFonts w:asciiTheme="majorHAnsi" w:hAnsiTheme="majorHAnsi" w:cs="Tahoma"/>
          <w:color w:val="002060"/>
          <w:sz w:val="24"/>
        </w:rPr>
        <w:t xml:space="preserve"> </w:t>
      </w:r>
      <w:proofErr w:type="spellStart"/>
      <w:r w:rsidRPr="005F5A69">
        <w:rPr>
          <w:rFonts w:asciiTheme="majorHAnsi" w:hAnsiTheme="majorHAnsi" w:cs="Tahoma"/>
          <w:color w:val="002060"/>
          <w:sz w:val="24"/>
        </w:rPr>
        <w:t>Thrissur</w:t>
      </w:r>
      <w:proofErr w:type="spellEnd"/>
      <w:r w:rsidRPr="005F5A69">
        <w:rPr>
          <w:rFonts w:asciiTheme="majorHAnsi" w:hAnsiTheme="majorHAnsi" w:cs="Tahoma"/>
          <w:color w:val="002060"/>
          <w:sz w:val="24"/>
        </w:rPr>
        <w:t>, Kerala.</w:t>
      </w:r>
    </w:p>
    <w:p w:rsidR="006B3418" w:rsidRPr="005F5A69" w:rsidRDefault="006B3418" w:rsidP="006B3418">
      <w:pPr>
        <w:pStyle w:val="BodyText"/>
        <w:ind w:left="720"/>
        <w:jc w:val="both"/>
        <w:rPr>
          <w:rFonts w:asciiTheme="majorHAnsi" w:hAnsiTheme="majorHAnsi" w:cs="Tahoma"/>
          <w:bCs w:val="0"/>
          <w:color w:val="002060"/>
          <w:sz w:val="24"/>
        </w:rPr>
      </w:pPr>
    </w:p>
    <w:p w:rsidR="006B3418" w:rsidRPr="005F5A69" w:rsidRDefault="006B3418" w:rsidP="006B3418">
      <w:pPr>
        <w:pStyle w:val="BodyText"/>
        <w:numPr>
          <w:ilvl w:val="0"/>
          <w:numId w:val="25"/>
        </w:numPr>
        <w:autoSpaceDE/>
        <w:autoSpaceDN/>
        <w:jc w:val="both"/>
        <w:rPr>
          <w:rFonts w:asciiTheme="majorHAnsi" w:hAnsiTheme="majorHAnsi" w:cs="Tahoma"/>
          <w:color w:val="002060"/>
          <w:sz w:val="24"/>
        </w:rPr>
      </w:pPr>
      <w:r w:rsidRPr="005F5A69">
        <w:rPr>
          <w:rFonts w:asciiTheme="majorHAnsi" w:hAnsiTheme="majorHAnsi" w:cs="Tahoma"/>
          <w:b w:val="0"/>
          <w:color w:val="002060"/>
          <w:sz w:val="24"/>
        </w:rPr>
        <w:t>Completed (2005)</w:t>
      </w:r>
      <w:r w:rsidRPr="005F5A69">
        <w:rPr>
          <w:rFonts w:asciiTheme="majorHAnsi" w:hAnsiTheme="majorHAnsi" w:cs="Tahoma"/>
          <w:color w:val="002060"/>
          <w:sz w:val="24"/>
        </w:rPr>
        <w:t xml:space="preserve"> PLUS TWO under MASM </w:t>
      </w:r>
      <w:proofErr w:type="spellStart"/>
      <w:r w:rsidRPr="005F5A69">
        <w:rPr>
          <w:rFonts w:asciiTheme="majorHAnsi" w:hAnsiTheme="majorHAnsi" w:cs="Tahoma"/>
          <w:color w:val="002060"/>
          <w:sz w:val="24"/>
        </w:rPr>
        <w:t>Venmenad</w:t>
      </w:r>
      <w:proofErr w:type="spellEnd"/>
      <w:r w:rsidRPr="005F5A69">
        <w:rPr>
          <w:rFonts w:asciiTheme="majorHAnsi" w:hAnsiTheme="majorHAnsi" w:cs="Tahoma"/>
          <w:color w:val="002060"/>
          <w:sz w:val="24"/>
        </w:rPr>
        <w:t xml:space="preserve"> </w:t>
      </w:r>
      <w:proofErr w:type="spellStart"/>
      <w:r w:rsidRPr="005F5A69">
        <w:rPr>
          <w:rFonts w:asciiTheme="majorHAnsi" w:hAnsiTheme="majorHAnsi" w:cs="Tahoma"/>
          <w:color w:val="002060"/>
          <w:sz w:val="24"/>
        </w:rPr>
        <w:t>Thrissur</w:t>
      </w:r>
      <w:proofErr w:type="gramStart"/>
      <w:r w:rsidRPr="005F5A69">
        <w:rPr>
          <w:rFonts w:asciiTheme="majorHAnsi" w:hAnsiTheme="majorHAnsi" w:cs="Tahoma"/>
          <w:color w:val="002060"/>
          <w:sz w:val="24"/>
        </w:rPr>
        <w:t>,Kerala</w:t>
      </w:r>
      <w:proofErr w:type="spellEnd"/>
      <w:proofErr w:type="gramEnd"/>
      <w:r w:rsidRPr="005F5A69">
        <w:rPr>
          <w:rFonts w:asciiTheme="majorHAnsi" w:hAnsiTheme="majorHAnsi" w:cs="Tahoma"/>
          <w:color w:val="002060"/>
          <w:sz w:val="24"/>
        </w:rPr>
        <w:t xml:space="preserve">.  </w:t>
      </w:r>
    </w:p>
    <w:p w:rsidR="0078334C" w:rsidRPr="008A276F" w:rsidRDefault="0078334C" w:rsidP="008A276F">
      <w:pPr>
        <w:rPr>
          <w:rFonts w:asciiTheme="majorHAnsi" w:hAnsiTheme="majorHAnsi" w:cs="Tahoma"/>
          <w:color w:val="002060"/>
        </w:rPr>
      </w:pPr>
    </w:p>
    <w:p w:rsidR="00A01F65" w:rsidRDefault="00A01F65" w:rsidP="00A01F65">
      <w:pPr>
        <w:pStyle w:val="BodyText"/>
        <w:autoSpaceDE/>
        <w:autoSpaceDN/>
        <w:ind w:left="720"/>
        <w:jc w:val="both"/>
        <w:rPr>
          <w:rFonts w:asciiTheme="majorHAnsi" w:hAnsiTheme="majorHAnsi" w:cs="Tahoma"/>
          <w:color w:val="002060"/>
        </w:rPr>
      </w:pPr>
    </w:p>
    <w:p w:rsidR="00A01F65" w:rsidRPr="005F5A69" w:rsidRDefault="00A01F65" w:rsidP="00A01F65">
      <w:pPr>
        <w:pStyle w:val="Tit"/>
        <w:shd w:val="pct10" w:color="auto" w:fill="auto"/>
        <w:ind w:left="0" w:right="-155" w:firstLine="0"/>
        <w:jc w:val="both"/>
        <w:rPr>
          <w:rFonts w:ascii="Arial Unicode" w:hAnsi="Arial Unicode" w:cs="Arial Unicode"/>
          <w:sz w:val="22"/>
          <w:szCs w:val="16"/>
        </w:rPr>
      </w:pPr>
      <w:r w:rsidRPr="005F5A69">
        <w:rPr>
          <w:rFonts w:ascii="Arial Unicode" w:hAnsi="Arial Unicode" w:cs="Arial Unicode"/>
          <w:sz w:val="22"/>
          <w:szCs w:val="16"/>
        </w:rPr>
        <w:t>Key Attributes</w:t>
      </w:r>
    </w:p>
    <w:p w:rsidR="00A01F65" w:rsidRPr="0078334C" w:rsidRDefault="00A01F65" w:rsidP="005F5A69">
      <w:pPr>
        <w:pStyle w:val="BodyText"/>
        <w:autoSpaceDE/>
        <w:autoSpaceDN/>
        <w:jc w:val="both"/>
        <w:rPr>
          <w:rFonts w:asciiTheme="majorHAnsi" w:hAnsiTheme="majorHAnsi" w:cs="Tahoma"/>
          <w:color w:val="002060"/>
          <w:sz w:val="24"/>
          <w:szCs w:val="24"/>
        </w:rPr>
      </w:pPr>
    </w:p>
    <w:p w:rsidR="00A01F65" w:rsidRPr="0078334C" w:rsidRDefault="00A01F65" w:rsidP="00A01F65">
      <w:pPr>
        <w:pStyle w:val="Achievement"/>
        <w:numPr>
          <w:ilvl w:val="0"/>
          <w:numId w:val="30"/>
        </w:numPr>
        <w:tabs>
          <w:tab w:val="left" w:pos="360"/>
        </w:tabs>
        <w:spacing w:after="20" w:line="240" w:lineRule="auto"/>
        <w:rPr>
          <w:rFonts w:asciiTheme="majorHAnsi" w:eastAsia="Times New Roman" w:hAnsiTheme="majorHAnsi" w:cs="Tahoma"/>
          <w:bCs/>
          <w:color w:val="002060"/>
          <w:spacing w:val="0"/>
          <w:sz w:val="24"/>
          <w:szCs w:val="24"/>
        </w:rPr>
      </w:pPr>
      <w:r w:rsidRPr="0078334C">
        <w:rPr>
          <w:rFonts w:asciiTheme="majorHAnsi" w:eastAsia="Times New Roman" w:hAnsiTheme="majorHAnsi" w:cs="Tahoma"/>
          <w:bCs/>
          <w:color w:val="002060"/>
          <w:spacing w:val="0"/>
          <w:sz w:val="24"/>
          <w:szCs w:val="24"/>
        </w:rPr>
        <w:t>Confident attitude, aggressive on meeting deadlines and targets</w:t>
      </w:r>
    </w:p>
    <w:p w:rsidR="00A01F65" w:rsidRPr="0078334C" w:rsidRDefault="00A01F65" w:rsidP="00A01F65">
      <w:pPr>
        <w:pStyle w:val="Achievement"/>
        <w:numPr>
          <w:ilvl w:val="0"/>
          <w:numId w:val="30"/>
        </w:numPr>
        <w:tabs>
          <w:tab w:val="left" w:pos="360"/>
        </w:tabs>
        <w:spacing w:after="20" w:line="240" w:lineRule="auto"/>
        <w:rPr>
          <w:rFonts w:asciiTheme="majorHAnsi" w:eastAsia="Times New Roman" w:hAnsiTheme="majorHAnsi" w:cs="Tahoma"/>
          <w:bCs/>
          <w:color w:val="002060"/>
          <w:spacing w:val="0"/>
          <w:sz w:val="24"/>
          <w:szCs w:val="24"/>
        </w:rPr>
      </w:pPr>
      <w:r w:rsidRPr="0078334C">
        <w:rPr>
          <w:rFonts w:asciiTheme="majorHAnsi" w:eastAsia="Times New Roman" w:hAnsiTheme="majorHAnsi" w:cs="Tahoma"/>
          <w:bCs/>
          <w:color w:val="002060"/>
          <w:spacing w:val="0"/>
          <w:sz w:val="24"/>
          <w:szCs w:val="24"/>
        </w:rPr>
        <w:t>Ability to work in a team by playing a leader who motivates fellow members and be a team member working towards the common goal of the team with passion, simultaneously.</w:t>
      </w:r>
    </w:p>
    <w:p w:rsidR="00A01F65" w:rsidRPr="0078334C" w:rsidRDefault="00A01F65" w:rsidP="00A01F65">
      <w:pPr>
        <w:pStyle w:val="ListParagraph"/>
        <w:numPr>
          <w:ilvl w:val="0"/>
          <w:numId w:val="30"/>
        </w:numPr>
        <w:rPr>
          <w:rFonts w:asciiTheme="majorHAnsi" w:hAnsiTheme="majorHAnsi" w:cs="Tahoma"/>
          <w:bCs/>
          <w:color w:val="002060"/>
          <w:sz w:val="24"/>
          <w:szCs w:val="24"/>
        </w:rPr>
      </w:pPr>
      <w:r w:rsidRPr="0078334C">
        <w:rPr>
          <w:rFonts w:asciiTheme="majorHAnsi" w:hAnsiTheme="majorHAnsi" w:cs="Tahoma"/>
          <w:bCs/>
          <w:color w:val="002060"/>
          <w:sz w:val="24"/>
          <w:szCs w:val="24"/>
        </w:rPr>
        <w:t>Flexible Team Player.</w:t>
      </w:r>
    </w:p>
    <w:p w:rsidR="009F043A" w:rsidRDefault="009F043A" w:rsidP="00A01F65">
      <w:pPr>
        <w:rPr>
          <w:rFonts w:asciiTheme="majorHAnsi" w:hAnsiTheme="majorHAnsi" w:cs="Tahoma"/>
          <w:b/>
          <w:bCs/>
          <w:color w:val="002060"/>
        </w:rPr>
      </w:pPr>
    </w:p>
    <w:p w:rsidR="009F043A" w:rsidRDefault="009F043A" w:rsidP="00A01F65">
      <w:pPr>
        <w:rPr>
          <w:rFonts w:asciiTheme="majorHAnsi" w:hAnsiTheme="majorHAnsi" w:cs="Tahoma"/>
          <w:b/>
          <w:bCs/>
          <w:color w:val="002060"/>
        </w:rPr>
      </w:pPr>
    </w:p>
    <w:p w:rsidR="00A279CE" w:rsidRPr="005F5A69" w:rsidRDefault="00A279CE" w:rsidP="00A01F65">
      <w:pPr>
        <w:pStyle w:val="Tit"/>
        <w:shd w:val="pct10" w:color="auto" w:fill="auto"/>
        <w:ind w:left="0" w:right="-155" w:firstLine="0"/>
        <w:jc w:val="both"/>
        <w:rPr>
          <w:rFonts w:ascii="Arial Unicode" w:hAnsi="Arial Unicode" w:cs="Arial Unicode"/>
          <w:sz w:val="22"/>
          <w:szCs w:val="16"/>
        </w:rPr>
      </w:pPr>
      <w:r w:rsidRPr="005F5A69">
        <w:rPr>
          <w:rFonts w:ascii="Arial Unicode" w:hAnsi="Arial Unicode" w:cs="Arial Unicode"/>
          <w:sz w:val="22"/>
          <w:szCs w:val="16"/>
        </w:rPr>
        <w:t>Software Skills</w:t>
      </w:r>
    </w:p>
    <w:p w:rsidR="00A01F65" w:rsidRPr="00A01F65" w:rsidRDefault="00A01F65" w:rsidP="00A01F65">
      <w:pPr>
        <w:rPr>
          <w:rFonts w:asciiTheme="majorHAnsi" w:hAnsiTheme="majorHAnsi" w:cs="Tahoma"/>
          <w:b/>
          <w:bCs/>
          <w:color w:val="002060"/>
        </w:rPr>
      </w:pPr>
    </w:p>
    <w:p w:rsidR="00A279CE" w:rsidRPr="0078334C" w:rsidRDefault="008A276F" w:rsidP="00A279CE">
      <w:pPr>
        <w:pStyle w:val="ListParagraph"/>
        <w:numPr>
          <w:ilvl w:val="0"/>
          <w:numId w:val="32"/>
        </w:numPr>
        <w:autoSpaceDE/>
        <w:autoSpaceDN/>
        <w:spacing w:after="200" w:line="276" w:lineRule="auto"/>
        <w:contextualSpacing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 xml:space="preserve">Exposure in </w:t>
      </w:r>
      <w:r w:rsidR="009F043A">
        <w:rPr>
          <w:rFonts w:asciiTheme="majorHAnsi" w:hAnsiTheme="majorHAnsi" w:cs="Tahoma"/>
          <w:bCs/>
          <w:color w:val="002060"/>
          <w:sz w:val="24"/>
        </w:rPr>
        <w:t>SAP, People soft</w:t>
      </w:r>
      <w:r>
        <w:rPr>
          <w:rFonts w:asciiTheme="majorHAnsi" w:hAnsiTheme="majorHAnsi" w:cs="Tahoma"/>
          <w:bCs/>
          <w:color w:val="002060"/>
          <w:sz w:val="24"/>
        </w:rPr>
        <w:t xml:space="preserve"> and Tally ERP 9</w:t>
      </w:r>
      <w:r w:rsidR="00A279CE" w:rsidRPr="0078334C">
        <w:rPr>
          <w:rFonts w:asciiTheme="majorHAnsi" w:hAnsiTheme="majorHAnsi" w:cs="Tahoma"/>
          <w:bCs/>
          <w:color w:val="002060"/>
          <w:sz w:val="24"/>
        </w:rPr>
        <w:t xml:space="preserve"> </w:t>
      </w:r>
    </w:p>
    <w:p w:rsidR="00A279CE" w:rsidRPr="0078334C" w:rsidRDefault="0078334C" w:rsidP="00A279CE">
      <w:pPr>
        <w:pStyle w:val="ListParagraph"/>
        <w:numPr>
          <w:ilvl w:val="0"/>
          <w:numId w:val="32"/>
        </w:numPr>
        <w:rPr>
          <w:rFonts w:asciiTheme="majorHAnsi" w:hAnsiTheme="majorHAnsi" w:cs="Tahoma"/>
          <w:bCs/>
          <w:color w:val="002060"/>
          <w:sz w:val="24"/>
        </w:rPr>
      </w:pPr>
      <w:r w:rsidRPr="0078334C">
        <w:rPr>
          <w:rFonts w:asciiTheme="majorHAnsi" w:hAnsiTheme="majorHAnsi" w:cs="Tahoma"/>
          <w:bCs/>
          <w:color w:val="002060"/>
          <w:sz w:val="24"/>
        </w:rPr>
        <w:t>Post-Graduation</w:t>
      </w:r>
      <w:r w:rsidR="00A279CE" w:rsidRPr="0078334C">
        <w:rPr>
          <w:rFonts w:asciiTheme="majorHAnsi" w:hAnsiTheme="majorHAnsi" w:cs="Tahoma"/>
          <w:bCs/>
          <w:color w:val="002060"/>
          <w:sz w:val="24"/>
        </w:rPr>
        <w:t xml:space="preserve"> Diploma in Computerized Financial Accounting    </w:t>
      </w:r>
    </w:p>
    <w:p w:rsidR="00D12F6A" w:rsidRDefault="00A279CE" w:rsidP="00A279CE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Tahoma"/>
          <w:bCs/>
          <w:color w:val="002060"/>
          <w:sz w:val="24"/>
        </w:rPr>
      </w:pPr>
      <w:proofErr w:type="spellStart"/>
      <w:r w:rsidRPr="0078334C">
        <w:rPr>
          <w:rFonts w:asciiTheme="majorHAnsi" w:hAnsiTheme="majorHAnsi" w:cs="Tahoma"/>
          <w:bCs/>
          <w:color w:val="002060"/>
          <w:sz w:val="24"/>
        </w:rPr>
        <w:t>Ms</w:t>
      </w:r>
      <w:proofErr w:type="spellEnd"/>
      <w:r w:rsidRPr="0078334C">
        <w:rPr>
          <w:rFonts w:asciiTheme="majorHAnsi" w:hAnsiTheme="majorHAnsi" w:cs="Tahoma"/>
          <w:bCs/>
          <w:color w:val="002060"/>
          <w:sz w:val="24"/>
        </w:rPr>
        <w:t xml:space="preserve"> Word, </w:t>
      </w:r>
      <w:proofErr w:type="spellStart"/>
      <w:r w:rsidRPr="0078334C">
        <w:rPr>
          <w:rFonts w:asciiTheme="majorHAnsi" w:hAnsiTheme="majorHAnsi" w:cs="Tahoma"/>
          <w:bCs/>
          <w:color w:val="002060"/>
          <w:sz w:val="24"/>
        </w:rPr>
        <w:t>Ms</w:t>
      </w:r>
      <w:proofErr w:type="spellEnd"/>
      <w:r w:rsidRPr="0078334C">
        <w:rPr>
          <w:rFonts w:asciiTheme="majorHAnsi" w:hAnsiTheme="majorHAnsi" w:cs="Tahoma"/>
          <w:bCs/>
          <w:color w:val="002060"/>
          <w:sz w:val="24"/>
        </w:rPr>
        <w:t xml:space="preserve"> Excel, Tally, Peachtree </w:t>
      </w:r>
    </w:p>
    <w:p w:rsidR="00A279CE" w:rsidRPr="0078334C" w:rsidRDefault="00D12F6A" w:rsidP="00A279CE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Tahoma"/>
          <w:bCs/>
          <w:color w:val="002060"/>
          <w:sz w:val="24"/>
        </w:rPr>
      </w:pPr>
      <w:proofErr w:type="spellStart"/>
      <w:r>
        <w:rPr>
          <w:rFonts w:asciiTheme="majorHAnsi" w:hAnsiTheme="majorHAnsi" w:cs="Tahoma"/>
          <w:bCs/>
          <w:color w:val="002060"/>
          <w:sz w:val="24"/>
        </w:rPr>
        <w:t>Ms</w:t>
      </w:r>
      <w:proofErr w:type="spellEnd"/>
      <w:r>
        <w:rPr>
          <w:rFonts w:asciiTheme="majorHAnsi" w:hAnsiTheme="majorHAnsi" w:cs="Tahoma"/>
          <w:bCs/>
          <w:color w:val="002060"/>
          <w:sz w:val="24"/>
        </w:rPr>
        <w:t xml:space="preserve"> Office, Lotus Note, Share Point</w:t>
      </w:r>
      <w:r w:rsidR="00A279CE" w:rsidRPr="0078334C">
        <w:rPr>
          <w:rFonts w:asciiTheme="majorHAnsi" w:hAnsiTheme="majorHAnsi" w:cs="Tahoma"/>
          <w:bCs/>
          <w:color w:val="002060"/>
          <w:sz w:val="24"/>
        </w:rPr>
        <w:t xml:space="preserve">                                                          </w:t>
      </w:r>
    </w:p>
    <w:p w:rsidR="00A279CE" w:rsidRPr="0078334C" w:rsidRDefault="0078334C" w:rsidP="00A279CE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Tahoma"/>
          <w:bCs/>
          <w:color w:val="002060"/>
          <w:sz w:val="24"/>
        </w:rPr>
      </w:pPr>
      <w:r w:rsidRPr="0078334C">
        <w:rPr>
          <w:rFonts w:asciiTheme="majorHAnsi" w:hAnsiTheme="majorHAnsi" w:cs="Tahoma"/>
          <w:bCs/>
          <w:color w:val="002060"/>
          <w:sz w:val="24"/>
        </w:rPr>
        <w:t>Operating of Windows vista</w:t>
      </w:r>
      <w:r w:rsidR="00A279CE" w:rsidRPr="0078334C">
        <w:rPr>
          <w:rFonts w:asciiTheme="majorHAnsi" w:hAnsiTheme="majorHAnsi" w:cs="Tahoma"/>
          <w:bCs/>
          <w:color w:val="002060"/>
          <w:sz w:val="24"/>
        </w:rPr>
        <w:t xml:space="preserve">, </w:t>
      </w:r>
      <w:r w:rsidRPr="0078334C">
        <w:rPr>
          <w:rFonts w:asciiTheme="majorHAnsi" w:hAnsiTheme="majorHAnsi" w:cs="Tahoma"/>
          <w:bCs/>
          <w:color w:val="002060"/>
          <w:sz w:val="24"/>
        </w:rPr>
        <w:t>Windows 7</w:t>
      </w:r>
      <w:r w:rsidR="00A279CE" w:rsidRPr="0078334C">
        <w:rPr>
          <w:rFonts w:asciiTheme="majorHAnsi" w:hAnsiTheme="majorHAnsi" w:cs="Tahoma"/>
          <w:bCs/>
          <w:color w:val="002060"/>
          <w:sz w:val="24"/>
        </w:rPr>
        <w:t xml:space="preserve"> &amp; Windows 8.</w:t>
      </w:r>
    </w:p>
    <w:p w:rsidR="00D06D8A" w:rsidRDefault="00D06D8A" w:rsidP="00D06D8A">
      <w:pPr>
        <w:jc w:val="both"/>
        <w:rPr>
          <w:sz w:val="28"/>
        </w:rPr>
      </w:pPr>
    </w:p>
    <w:p w:rsidR="00A62716" w:rsidRDefault="00A62716" w:rsidP="00D06D8A">
      <w:pPr>
        <w:jc w:val="both"/>
        <w:rPr>
          <w:sz w:val="28"/>
        </w:rPr>
      </w:pPr>
    </w:p>
    <w:p w:rsidR="001B522F" w:rsidRDefault="00040BEC" w:rsidP="001B522F">
      <w:pPr>
        <w:rPr>
          <w:b/>
        </w:rPr>
      </w:pPr>
      <w:r>
        <w:rPr>
          <w:rFonts w:asciiTheme="majorHAnsi" w:hAnsiTheme="majorHAnsi" w:cs="Tahoma"/>
          <w:bCs/>
          <w:color w:val="002060"/>
          <w:sz w:val="24"/>
        </w:rPr>
        <w:t xml:space="preserve"> </w:t>
      </w:r>
      <w:r w:rsidR="001B522F">
        <w:rPr>
          <w:b/>
        </w:rPr>
        <w:t xml:space="preserve">First Name of Application CV </w:t>
      </w:r>
      <w:proofErr w:type="gramStart"/>
      <w:r w:rsidR="001B522F">
        <w:rPr>
          <w:b/>
        </w:rPr>
        <w:t>No :</w:t>
      </w:r>
      <w:proofErr w:type="gramEnd"/>
      <w:r w:rsidR="001B522F" w:rsidRPr="001B522F">
        <w:t xml:space="preserve"> </w:t>
      </w:r>
      <w:r w:rsidR="001B522F" w:rsidRPr="001B522F">
        <w:rPr>
          <w:b/>
        </w:rPr>
        <w:t>1655748</w:t>
      </w:r>
      <w:bookmarkStart w:id="0" w:name="_GoBack"/>
      <w:bookmarkEnd w:id="0"/>
    </w:p>
    <w:p w:rsidR="001B522F" w:rsidRDefault="001B522F" w:rsidP="001B522F">
      <w:proofErr w:type="spellStart"/>
      <w:r>
        <w:t>Whatsapp</w:t>
      </w:r>
      <w:proofErr w:type="spellEnd"/>
      <w:r>
        <w:t xml:space="preserve"> Mobile: +971504753686 </w:t>
      </w:r>
    </w:p>
    <w:p w:rsidR="00754B2D" w:rsidRPr="00A62716" w:rsidRDefault="001B522F" w:rsidP="001B522F">
      <w:pPr>
        <w:tabs>
          <w:tab w:val="left" w:pos="2880"/>
        </w:tabs>
        <w:rPr>
          <w:rStyle w:val="Emphasis"/>
          <w:i w:val="0"/>
          <w:iCs w:val="0"/>
          <w:sz w:val="28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B2D" w:rsidRPr="00A62716" w:rsidSect="00CD5E9B">
      <w:footerReference w:type="default" r:id="rId15"/>
      <w:pgSz w:w="11909" w:h="16834" w:code="9"/>
      <w:pgMar w:top="900" w:right="1136" w:bottom="126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01" w:rsidRDefault="00015B01" w:rsidP="00981675">
      <w:r>
        <w:separator/>
      </w:r>
    </w:p>
  </w:endnote>
  <w:endnote w:type="continuationSeparator" w:id="0">
    <w:p w:rsidR="00015B01" w:rsidRDefault="00015B01" w:rsidP="0098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EA" w:rsidRPr="00D17D58" w:rsidRDefault="00EF7121">
    <w:pPr>
      <w:pStyle w:val="Footer"/>
      <w:rPr>
        <w:rFonts w:ascii="Arial" w:hAnsi="Arial" w:cs="Arial"/>
        <w:sz w:val="16"/>
        <w:szCs w:val="16"/>
        <w:lang w:val="en-GB" w:eastAsia="en-GB"/>
      </w:rPr>
    </w:pPr>
    <w:r>
      <w:rPr>
        <w:rFonts w:ascii="Arial" w:hAnsi="Arial" w:cs="Arial"/>
        <w:sz w:val="16"/>
        <w:szCs w:val="16"/>
        <w:lang w:val="en-GB" w:eastAsia="en-GB"/>
      </w:rPr>
      <w:tab/>
    </w:r>
    <w:r>
      <w:rPr>
        <w:rFonts w:ascii="Arial" w:hAnsi="Arial" w:cs="Arial"/>
        <w:sz w:val="16"/>
        <w:szCs w:val="16"/>
        <w:lang w:val="en-GB" w:eastAsia="en-GB"/>
      </w:rPr>
      <w:tab/>
    </w:r>
    <w:r>
      <w:rPr>
        <w:rFonts w:ascii="Arial" w:hAnsi="Arial" w:cs="Arial"/>
        <w:sz w:val="16"/>
        <w:szCs w:val="16"/>
        <w:lang w:val="en-GB" w:eastAsia="en-GB"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01" w:rsidRDefault="00015B01" w:rsidP="00981675">
      <w:r>
        <w:separator/>
      </w:r>
    </w:p>
  </w:footnote>
  <w:footnote w:type="continuationSeparator" w:id="0">
    <w:p w:rsidR="00015B01" w:rsidRDefault="00015B01" w:rsidP="0098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E2"/>
    <w:multiLevelType w:val="singleLevel"/>
    <w:tmpl w:val="90BE695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>
    <w:nsid w:val="0490453C"/>
    <w:multiLevelType w:val="hybridMultilevel"/>
    <w:tmpl w:val="BE94EE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3C6"/>
    <w:multiLevelType w:val="hybridMultilevel"/>
    <w:tmpl w:val="37F65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433D"/>
    <w:multiLevelType w:val="hybridMultilevel"/>
    <w:tmpl w:val="89B2E2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210D"/>
    <w:multiLevelType w:val="singleLevel"/>
    <w:tmpl w:val="90BE695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ACA6967"/>
    <w:multiLevelType w:val="hybridMultilevel"/>
    <w:tmpl w:val="A50096D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0A3E"/>
    <w:multiLevelType w:val="multilevel"/>
    <w:tmpl w:val="4952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C5439"/>
    <w:multiLevelType w:val="hybridMultilevel"/>
    <w:tmpl w:val="6FB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63953"/>
    <w:multiLevelType w:val="hybridMultilevel"/>
    <w:tmpl w:val="8EB2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47279"/>
    <w:multiLevelType w:val="hybridMultilevel"/>
    <w:tmpl w:val="EE40C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92091"/>
    <w:multiLevelType w:val="hybridMultilevel"/>
    <w:tmpl w:val="5FD6F1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10BB"/>
    <w:multiLevelType w:val="hybridMultilevel"/>
    <w:tmpl w:val="CF8A8E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E6923"/>
    <w:multiLevelType w:val="hybridMultilevel"/>
    <w:tmpl w:val="EA8202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77C2C"/>
    <w:multiLevelType w:val="hybridMultilevel"/>
    <w:tmpl w:val="7A9C1E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154A1"/>
    <w:multiLevelType w:val="hybridMultilevel"/>
    <w:tmpl w:val="CAB40E8E"/>
    <w:lvl w:ilvl="0" w:tplc="40090009">
      <w:start w:val="1"/>
      <w:numFmt w:val="bullet"/>
      <w:lvlText w:val=""/>
      <w:lvlJc w:val="left"/>
      <w:pPr>
        <w:ind w:left="142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>
    <w:nsid w:val="5A1A5042"/>
    <w:multiLevelType w:val="hybridMultilevel"/>
    <w:tmpl w:val="87AC7A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E4B48"/>
    <w:multiLevelType w:val="hybridMultilevel"/>
    <w:tmpl w:val="8EB2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3C9C"/>
    <w:multiLevelType w:val="hybridMultilevel"/>
    <w:tmpl w:val="1FB4AB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90D6F"/>
    <w:multiLevelType w:val="hybridMultilevel"/>
    <w:tmpl w:val="3C82BAD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B4F02"/>
    <w:multiLevelType w:val="hybridMultilevel"/>
    <w:tmpl w:val="E6E448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1">
    <w:nsid w:val="69094AB8"/>
    <w:multiLevelType w:val="hybridMultilevel"/>
    <w:tmpl w:val="7B4A2B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543379"/>
    <w:multiLevelType w:val="hybridMultilevel"/>
    <w:tmpl w:val="09125FAA"/>
    <w:lvl w:ilvl="0" w:tplc="8CEA99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1A470F"/>
    <w:multiLevelType w:val="hybridMultilevel"/>
    <w:tmpl w:val="BDE231C4"/>
    <w:lvl w:ilvl="0" w:tplc="B03093D0">
      <w:start w:val="1"/>
      <w:numFmt w:val="bullet"/>
      <w:lvlText w:val=""/>
      <w:lvlJc w:val="left"/>
      <w:pPr>
        <w:tabs>
          <w:tab w:val="num" w:pos="432"/>
        </w:tabs>
        <w:ind w:left="50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12EFC"/>
    <w:multiLevelType w:val="hybridMultilevel"/>
    <w:tmpl w:val="85F69D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D75AC"/>
    <w:multiLevelType w:val="multilevel"/>
    <w:tmpl w:val="1F4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B87F0B"/>
    <w:multiLevelType w:val="hybridMultilevel"/>
    <w:tmpl w:val="26363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8"/>
  </w:num>
  <w:num w:numId="7">
    <w:abstractNumId w:val="13"/>
  </w:num>
  <w:num w:numId="8">
    <w:abstractNumId w:val="14"/>
  </w:num>
  <w:num w:numId="9">
    <w:abstractNumId w:val="0"/>
    <w:lvlOverride w:ilvl="0">
      <w:startOverride w:val="1"/>
    </w:lvlOverride>
  </w:num>
  <w:num w:numId="10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5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6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7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8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9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20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22">
    <w:abstractNumId w:val="21"/>
  </w:num>
  <w:num w:numId="23">
    <w:abstractNumId w:val="18"/>
  </w:num>
  <w:num w:numId="24">
    <w:abstractNumId w:val="23"/>
  </w:num>
  <w:num w:numId="25">
    <w:abstractNumId w:val="11"/>
  </w:num>
  <w:num w:numId="26">
    <w:abstractNumId w:val="5"/>
  </w:num>
  <w:num w:numId="27">
    <w:abstractNumId w:val="26"/>
  </w:num>
  <w:num w:numId="28">
    <w:abstractNumId w:val="3"/>
  </w:num>
  <w:num w:numId="29">
    <w:abstractNumId w:val="24"/>
  </w:num>
  <w:num w:numId="30">
    <w:abstractNumId w:val="17"/>
  </w:num>
  <w:num w:numId="31">
    <w:abstractNumId w:val="20"/>
  </w:num>
  <w:num w:numId="32">
    <w:abstractNumId w:val="2"/>
  </w:num>
  <w:num w:numId="33">
    <w:abstractNumId w:val="1"/>
  </w:num>
  <w:num w:numId="34">
    <w:abstractNumId w:val="15"/>
  </w:num>
  <w:num w:numId="35">
    <w:abstractNumId w:val="25"/>
  </w:num>
  <w:num w:numId="36">
    <w:abstractNumId w:val="6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21"/>
    <w:rsid w:val="00015B01"/>
    <w:rsid w:val="000167E8"/>
    <w:rsid w:val="00020A63"/>
    <w:rsid w:val="0004031A"/>
    <w:rsid w:val="00040BEC"/>
    <w:rsid w:val="0007685F"/>
    <w:rsid w:val="00086A66"/>
    <w:rsid w:val="0008792C"/>
    <w:rsid w:val="000C277C"/>
    <w:rsid w:val="000D31F7"/>
    <w:rsid w:val="000E0750"/>
    <w:rsid w:val="00104033"/>
    <w:rsid w:val="001069EE"/>
    <w:rsid w:val="001273D6"/>
    <w:rsid w:val="00141D29"/>
    <w:rsid w:val="0015201B"/>
    <w:rsid w:val="001810E3"/>
    <w:rsid w:val="001B522F"/>
    <w:rsid w:val="001C20CC"/>
    <w:rsid w:val="001C6743"/>
    <w:rsid w:val="001E4CA9"/>
    <w:rsid w:val="001F555D"/>
    <w:rsid w:val="001F7264"/>
    <w:rsid w:val="002219EF"/>
    <w:rsid w:val="002300AC"/>
    <w:rsid w:val="00243228"/>
    <w:rsid w:val="00270480"/>
    <w:rsid w:val="002761BC"/>
    <w:rsid w:val="00276A75"/>
    <w:rsid w:val="00287AF5"/>
    <w:rsid w:val="00296B85"/>
    <w:rsid w:val="002D389C"/>
    <w:rsid w:val="00302A22"/>
    <w:rsid w:val="00306DBC"/>
    <w:rsid w:val="00313E45"/>
    <w:rsid w:val="00315832"/>
    <w:rsid w:val="0031599A"/>
    <w:rsid w:val="00316E2B"/>
    <w:rsid w:val="003460CD"/>
    <w:rsid w:val="00346F4B"/>
    <w:rsid w:val="00381CDD"/>
    <w:rsid w:val="00391550"/>
    <w:rsid w:val="003A0095"/>
    <w:rsid w:val="003B6B48"/>
    <w:rsid w:val="003F40E3"/>
    <w:rsid w:val="0040017C"/>
    <w:rsid w:val="0040064B"/>
    <w:rsid w:val="00414665"/>
    <w:rsid w:val="00421D89"/>
    <w:rsid w:val="00422114"/>
    <w:rsid w:val="00436485"/>
    <w:rsid w:val="004818C7"/>
    <w:rsid w:val="00482121"/>
    <w:rsid w:val="004C190D"/>
    <w:rsid w:val="004C3EE9"/>
    <w:rsid w:val="004C56E8"/>
    <w:rsid w:val="004C6366"/>
    <w:rsid w:val="004D6055"/>
    <w:rsid w:val="004E702C"/>
    <w:rsid w:val="004F3745"/>
    <w:rsid w:val="00507179"/>
    <w:rsid w:val="00534615"/>
    <w:rsid w:val="00543194"/>
    <w:rsid w:val="005772BD"/>
    <w:rsid w:val="005850C5"/>
    <w:rsid w:val="005877FB"/>
    <w:rsid w:val="00592B59"/>
    <w:rsid w:val="005D0813"/>
    <w:rsid w:val="005E685F"/>
    <w:rsid w:val="005F5917"/>
    <w:rsid w:val="005F5A69"/>
    <w:rsid w:val="006011F7"/>
    <w:rsid w:val="00602815"/>
    <w:rsid w:val="00616DE1"/>
    <w:rsid w:val="006204CD"/>
    <w:rsid w:val="0063612A"/>
    <w:rsid w:val="006527EE"/>
    <w:rsid w:val="006827C7"/>
    <w:rsid w:val="00682DE1"/>
    <w:rsid w:val="006A71B8"/>
    <w:rsid w:val="006A7FC6"/>
    <w:rsid w:val="006B3418"/>
    <w:rsid w:val="00754436"/>
    <w:rsid w:val="00754B2D"/>
    <w:rsid w:val="007774E6"/>
    <w:rsid w:val="007801E0"/>
    <w:rsid w:val="0078334C"/>
    <w:rsid w:val="00783A30"/>
    <w:rsid w:val="007E4CD4"/>
    <w:rsid w:val="007F497C"/>
    <w:rsid w:val="00800187"/>
    <w:rsid w:val="008017A2"/>
    <w:rsid w:val="008154EE"/>
    <w:rsid w:val="008355DC"/>
    <w:rsid w:val="00862AB8"/>
    <w:rsid w:val="0087589D"/>
    <w:rsid w:val="00886B56"/>
    <w:rsid w:val="008A276F"/>
    <w:rsid w:val="008B36C8"/>
    <w:rsid w:val="009014EA"/>
    <w:rsid w:val="009112CF"/>
    <w:rsid w:val="00917328"/>
    <w:rsid w:val="00936821"/>
    <w:rsid w:val="00972601"/>
    <w:rsid w:val="00981675"/>
    <w:rsid w:val="009B79BD"/>
    <w:rsid w:val="009C147D"/>
    <w:rsid w:val="009C1A47"/>
    <w:rsid w:val="009C449C"/>
    <w:rsid w:val="009D7724"/>
    <w:rsid w:val="009F043A"/>
    <w:rsid w:val="00A01F65"/>
    <w:rsid w:val="00A11CF5"/>
    <w:rsid w:val="00A279CE"/>
    <w:rsid w:val="00A363E0"/>
    <w:rsid w:val="00A50C19"/>
    <w:rsid w:val="00A61A85"/>
    <w:rsid w:val="00A62716"/>
    <w:rsid w:val="00A67245"/>
    <w:rsid w:val="00A705C1"/>
    <w:rsid w:val="00A8417C"/>
    <w:rsid w:val="00A90097"/>
    <w:rsid w:val="00AA4917"/>
    <w:rsid w:val="00AB62C5"/>
    <w:rsid w:val="00AB6D57"/>
    <w:rsid w:val="00AB75EE"/>
    <w:rsid w:val="00AC000D"/>
    <w:rsid w:val="00AD5091"/>
    <w:rsid w:val="00AE0756"/>
    <w:rsid w:val="00AE6098"/>
    <w:rsid w:val="00B177A9"/>
    <w:rsid w:val="00B44DB7"/>
    <w:rsid w:val="00B458EF"/>
    <w:rsid w:val="00B522E5"/>
    <w:rsid w:val="00B724FF"/>
    <w:rsid w:val="00B85EAB"/>
    <w:rsid w:val="00B90877"/>
    <w:rsid w:val="00B937A7"/>
    <w:rsid w:val="00B97BE1"/>
    <w:rsid w:val="00BA2402"/>
    <w:rsid w:val="00BB54BE"/>
    <w:rsid w:val="00BC2033"/>
    <w:rsid w:val="00BE1114"/>
    <w:rsid w:val="00BF75D6"/>
    <w:rsid w:val="00C27916"/>
    <w:rsid w:val="00C358DD"/>
    <w:rsid w:val="00C53B35"/>
    <w:rsid w:val="00C671BA"/>
    <w:rsid w:val="00C7139D"/>
    <w:rsid w:val="00C92633"/>
    <w:rsid w:val="00CC7A47"/>
    <w:rsid w:val="00CD5E9B"/>
    <w:rsid w:val="00D06D8A"/>
    <w:rsid w:val="00D12F6A"/>
    <w:rsid w:val="00D15603"/>
    <w:rsid w:val="00D17D58"/>
    <w:rsid w:val="00D2169D"/>
    <w:rsid w:val="00D31B4E"/>
    <w:rsid w:val="00D5033D"/>
    <w:rsid w:val="00D6070F"/>
    <w:rsid w:val="00D73BDC"/>
    <w:rsid w:val="00D932E4"/>
    <w:rsid w:val="00D975D3"/>
    <w:rsid w:val="00D97E28"/>
    <w:rsid w:val="00DD0007"/>
    <w:rsid w:val="00DD427D"/>
    <w:rsid w:val="00E1390D"/>
    <w:rsid w:val="00E60319"/>
    <w:rsid w:val="00E629C4"/>
    <w:rsid w:val="00E72521"/>
    <w:rsid w:val="00EA6359"/>
    <w:rsid w:val="00EC3F59"/>
    <w:rsid w:val="00EC765F"/>
    <w:rsid w:val="00ED2AB1"/>
    <w:rsid w:val="00ED42E5"/>
    <w:rsid w:val="00EE26BF"/>
    <w:rsid w:val="00EE69AE"/>
    <w:rsid w:val="00EF7121"/>
    <w:rsid w:val="00F24433"/>
    <w:rsid w:val="00F44864"/>
    <w:rsid w:val="00F45967"/>
    <w:rsid w:val="00F548D0"/>
    <w:rsid w:val="00F6731E"/>
    <w:rsid w:val="00F9077D"/>
    <w:rsid w:val="00FB1B79"/>
    <w:rsid w:val="00FB7451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F7121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F7121"/>
    <w:rPr>
      <w:rFonts w:ascii="Times New Roman" w:eastAsia="Times New Roman" w:hAnsi="Times New Roman" w:cs="Times New Roman"/>
      <w:b/>
      <w:bCs/>
      <w:i/>
      <w:iCs/>
    </w:rPr>
  </w:style>
  <w:style w:type="paragraph" w:customStyle="1" w:styleId="Nome">
    <w:name w:val="Nome"/>
    <w:basedOn w:val="Normal"/>
    <w:rsid w:val="00EF7121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EF7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121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EF712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F7121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EF7121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EF7121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rsid w:val="00EF71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12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EF7121"/>
  </w:style>
  <w:style w:type="paragraph" w:styleId="ListParagraph">
    <w:name w:val="List Paragraph"/>
    <w:basedOn w:val="Normal"/>
    <w:uiPriority w:val="34"/>
    <w:qFormat/>
    <w:rsid w:val="00EF71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6B3418"/>
    <w:rPr>
      <w:i/>
      <w:iCs/>
    </w:rPr>
  </w:style>
  <w:style w:type="paragraph" w:customStyle="1" w:styleId="Achievement">
    <w:name w:val="Achievement"/>
    <w:basedOn w:val="BodyText"/>
    <w:rsid w:val="00A01F65"/>
    <w:pPr>
      <w:numPr>
        <w:numId w:val="31"/>
      </w:numPr>
      <w:tabs>
        <w:tab w:val="clear" w:pos="360"/>
        <w:tab w:val="num" w:pos="1440"/>
      </w:tabs>
      <w:autoSpaceDE/>
      <w:autoSpaceDN/>
      <w:spacing w:after="60" w:line="220" w:lineRule="atLeast"/>
      <w:ind w:left="1440" w:hanging="360"/>
      <w:jc w:val="both"/>
    </w:pPr>
    <w:rPr>
      <w:rFonts w:eastAsia="SimSun"/>
      <w:b w:val="0"/>
      <w:bCs w:val="0"/>
      <w:spacing w:val="-5"/>
    </w:rPr>
  </w:style>
  <w:style w:type="character" w:customStyle="1" w:styleId="Heading1Char">
    <w:name w:val="Heading 1 Char"/>
    <w:basedOn w:val="DefaultParagraphFont"/>
    <w:link w:val="Heading1"/>
    <w:uiPriority w:val="9"/>
    <w:rsid w:val="00D0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D31B4E"/>
  </w:style>
  <w:style w:type="character" w:styleId="PlaceholderText">
    <w:name w:val="Placeholder Text"/>
    <w:basedOn w:val="DefaultParagraphFont"/>
    <w:uiPriority w:val="99"/>
    <w:semiHidden/>
    <w:rsid w:val="002432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F7121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F7121"/>
    <w:rPr>
      <w:rFonts w:ascii="Times New Roman" w:eastAsia="Times New Roman" w:hAnsi="Times New Roman" w:cs="Times New Roman"/>
      <w:b/>
      <w:bCs/>
      <w:i/>
      <w:iCs/>
    </w:rPr>
  </w:style>
  <w:style w:type="paragraph" w:customStyle="1" w:styleId="Nome">
    <w:name w:val="Nome"/>
    <w:basedOn w:val="Normal"/>
    <w:rsid w:val="00EF7121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EF7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121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EF712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F7121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EF7121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EF7121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rsid w:val="00EF71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12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EF7121"/>
  </w:style>
  <w:style w:type="paragraph" w:styleId="ListParagraph">
    <w:name w:val="List Paragraph"/>
    <w:basedOn w:val="Normal"/>
    <w:uiPriority w:val="34"/>
    <w:qFormat/>
    <w:rsid w:val="00EF71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6B3418"/>
    <w:rPr>
      <w:i/>
      <w:iCs/>
    </w:rPr>
  </w:style>
  <w:style w:type="paragraph" w:customStyle="1" w:styleId="Achievement">
    <w:name w:val="Achievement"/>
    <w:basedOn w:val="BodyText"/>
    <w:rsid w:val="00A01F65"/>
    <w:pPr>
      <w:numPr>
        <w:numId w:val="31"/>
      </w:numPr>
      <w:tabs>
        <w:tab w:val="clear" w:pos="360"/>
        <w:tab w:val="num" w:pos="1440"/>
      </w:tabs>
      <w:autoSpaceDE/>
      <w:autoSpaceDN/>
      <w:spacing w:after="60" w:line="220" w:lineRule="atLeast"/>
      <w:ind w:left="1440" w:hanging="360"/>
      <w:jc w:val="both"/>
    </w:pPr>
    <w:rPr>
      <w:rFonts w:eastAsia="SimSun"/>
      <w:b w:val="0"/>
      <w:bCs w:val="0"/>
      <w:spacing w:val="-5"/>
    </w:rPr>
  </w:style>
  <w:style w:type="character" w:customStyle="1" w:styleId="Heading1Char">
    <w:name w:val="Heading 1 Char"/>
    <w:basedOn w:val="DefaultParagraphFont"/>
    <w:link w:val="Heading1"/>
    <w:uiPriority w:val="9"/>
    <w:rsid w:val="00D0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D31B4E"/>
  </w:style>
  <w:style w:type="character" w:styleId="PlaceholderText">
    <w:name w:val="Placeholder Text"/>
    <w:basedOn w:val="DefaultParagraphFont"/>
    <w:uiPriority w:val="99"/>
    <w:semiHidden/>
    <w:rsid w:val="00243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usiness_process_outsourcing" TargetMode="External"/><Relationship Id="rId13" Type="http://schemas.openxmlformats.org/officeDocument/2006/relationships/hyperlink" Target="http://www.xerox.com/about-xerox/company-facts/enu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ing.xerox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ing.xerox.com/document-management/enu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n.wikipedia.org/wiki/Page_lay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ulk_mailin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</dc:creator>
  <cp:lastModifiedBy>348382427</cp:lastModifiedBy>
  <cp:revision>51</cp:revision>
  <dcterms:created xsi:type="dcterms:W3CDTF">2014-05-05T05:01:00Z</dcterms:created>
  <dcterms:modified xsi:type="dcterms:W3CDTF">2016-05-03T06:21:00Z</dcterms:modified>
</cp:coreProperties>
</file>