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35"/>
        <w:gridCol w:w="421"/>
        <w:gridCol w:w="3726"/>
      </w:tblGrid>
      <w:tr w:rsidR="00DC506F" w14:paraId="4866FD1B" w14:textId="77777777" w:rsidTr="00AC2723">
        <w:trPr>
          <w:trHeight w:val="1708"/>
        </w:trPr>
        <w:tc>
          <w:tcPr>
            <w:tcW w:w="6956" w:type="dxa"/>
            <w:gridSpan w:val="2"/>
            <w:tcBorders>
              <w:top w:val="nil"/>
              <w:left w:val="nil"/>
              <w:bottom w:val="nil"/>
              <w:right w:val="nil"/>
            </w:tcBorders>
          </w:tcPr>
          <w:p w14:paraId="182355CB" w14:textId="1E9F1B20" w:rsidR="00DD7B96" w:rsidRPr="00C103D5" w:rsidRDefault="005A434B" w:rsidP="008A2AB7">
            <w:pPr>
              <w:rPr>
                <w:rFonts w:asciiTheme="majorBidi" w:hAnsiTheme="majorBidi" w:cstheme="majorBidi"/>
                <w:b/>
                <w:sz w:val="36"/>
                <w:szCs w:val="36"/>
              </w:rPr>
            </w:pPr>
            <w:r w:rsidRPr="00C103D5">
              <w:rPr>
                <w:rFonts w:asciiTheme="majorBidi" w:hAnsiTheme="majorBidi" w:cstheme="majorBidi"/>
                <w:b/>
                <w:sz w:val="36"/>
                <w:szCs w:val="36"/>
              </w:rPr>
              <w:t>Dental Surgeon</w:t>
            </w:r>
          </w:p>
          <w:p w14:paraId="3B0D9608" w14:textId="77777777" w:rsidR="005A3CB0" w:rsidRDefault="005A3CB0" w:rsidP="005A3CB0">
            <w:pPr>
              <w:rPr>
                <w:rFonts w:asciiTheme="majorBidi" w:hAnsiTheme="majorBidi" w:cstheme="majorBidi"/>
                <w:sz w:val="28"/>
                <w:szCs w:val="28"/>
              </w:rPr>
            </w:pPr>
            <w:r w:rsidRPr="000C739B">
              <w:rPr>
                <w:rFonts w:asciiTheme="majorBidi" w:hAnsiTheme="majorBidi" w:cstheme="majorBidi"/>
                <w:sz w:val="28"/>
                <w:szCs w:val="28"/>
              </w:rPr>
              <w:t xml:space="preserve">Affiliate Member – </w:t>
            </w:r>
            <w:r>
              <w:rPr>
                <w:rFonts w:asciiTheme="majorBidi" w:hAnsiTheme="majorBidi" w:cstheme="majorBidi"/>
                <w:sz w:val="28"/>
                <w:szCs w:val="28"/>
              </w:rPr>
              <w:t xml:space="preserve">(ADA) </w:t>
            </w:r>
            <w:r w:rsidRPr="000C739B">
              <w:rPr>
                <w:rFonts w:asciiTheme="majorBidi" w:hAnsiTheme="majorBidi" w:cstheme="majorBidi"/>
                <w:sz w:val="28"/>
                <w:szCs w:val="28"/>
              </w:rPr>
              <w:t>American Dental Association</w:t>
            </w:r>
          </w:p>
          <w:p w14:paraId="7B80F34B" w14:textId="075D47C6" w:rsidR="00F30287" w:rsidRPr="00F30287" w:rsidRDefault="00DD7B96" w:rsidP="009C00BD">
            <w:pPr>
              <w:rPr>
                <w:rFonts w:ascii="Arial Narrow" w:hAnsi="Arial Narrow"/>
                <w:b/>
                <w:sz w:val="32"/>
                <w:szCs w:val="32"/>
              </w:rPr>
            </w:pPr>
            <w:r w:rsidRPr="00DD7B96">
              <w:rPr>
                <w:rFonts w:asciiTheme="majorBidi" w:hAnsiTheme="majorBidi" w:cstheme="majorBidi"/>
                <w:b/>
                <w:sz w:val="28"/>
                <w:szCs w:val="28"/>
              </w:rPr>
              <w:t>Holistic Dentist</w:t>
            </w:r>
            <w:r>
              <w:rPr>
                <w:rFonts w:asciiTheme="majorBidi" w:hAnsiTheme="majorBidi" w:cstheme="majorBidi"/>
                <w:sz w:val="28"/>
                <w:szCs w:val="28"/>
              </w:rPr>
              <w:t xml:space="preserve">: </w:t>
            </w:r>
            <w:r w:rsidR="005A3CB0">
              <w:rPr>
                <w:rFonts w:asciiTheme="majorBidi" w:hAnsiTheme="majorBidi" w:cstheme="majorBidi"/>
                <w:sz w:val="28"/>
                <w:szCs w:val="28"/>
              </w:rPr>
              <w:t xml:space="preserve">Member – (IAOMT) </w:t>
            </w:r>
          </w:p>
        </w:tc>
        <w:tc>
          <w:tcPr>
            <w:tcW w:w="3726" w:type="dxa"/>
            <w:tcBorders>
              <w:top w:val="nil"/>
              <w:left w:val="nil"/>
              <w:bottom w:val="nil"/>
              <w:right w:val="nil"/>
            </w:tcBorders>
          </w:tcPr>
          <w:p w14:paraId="575A9084" w14:textId="0DF15DA7" w:rsidR="00AC2723" w:rsidRPr="00AC2723" w:rsidRDefault="00AC2723" w:rsidP="009C00BD">
            <w:pPr>
              <w:rPr>
                <w:rFonts w:ascii="Arial Narrow" w:hAnsi="Arial Narrow"/>
                <w:b/>
                <w:bCs/>
                <w:color w:val="7F7F7F" w:themeColor="text1" w:themeTint="80"/>
                <w:sz w:val="20"/>
                <w:szCs w:val="20"/>
              </w:rPr>
            </w:pPr>
          </w:p>
        </w:tc>
      </w:tr>
      <w:tr w:rsidR="00DC506F" w14:paraId="3CB7B1B0" w14:textId="77777777" w:rsidTr="00EA11C7">
        <w:trPr>
          <w:trHeight w:val="13599"/>
        </w:trPr>
        <w:tc>
          <w:tcPr>
            <w:tcW w:w="6535" w:type="dxa"/>
            <w:tcBorders>
              <w:top w:val="nil"/>
              <w:left w:val="nil"/>
              <w:bottom w:val="nil"/>
              <w:right w:val="nil"/>
            </w:tcBorders>
          </w:tcPr>
          <w:p w14:paraId="3208D6E4" w14:textId="58C2D59D" w:rsidR="008F00D1" w:rsidRDefault="008F00D1" w:rsidP="008F00D1">
            <w:pPr>
              <w:spacing w:after="240"/>
              <w:rPr>
                <w:rFonts w:asciiTheme="majorBidi" w:hAnsiTheme="majorBidi" w:cstheme="majorBidi"/>
                <w:b/>
                <w:color w:val="2053B7"/>
                <w:sz w:val="28"/>
                <w:szCs w:val="28"/>
                <w:u w:val="single"/>
              </w:rPr>
            </w:pPr>
            <w:r w:rsidRPr="003C1741">
              <w:rPr>
                <w:rFonts w:asciiTheme="majorBidi" w:hAnsiTheme="majorBidi" w:cstheme="majorBidi"/>
                <w:b/>
                <w:color w:val="2053B7"/>
                <w:sz w:val="28"/>
                <w:szCs w:val="28"/>
                <w:u w:val="single"/>
              </w:rPr>
              <w:t>Experience:</w:t>
            </w:r>
          </w:p>
          <w:p w14:paraId="618A8253" w14:textId="3C834514" w:rsidR="00D462A9" w:rsidRPr="009D27A9" w:rsidRDefault="00D462A9" w:rsidP="00D462A9">
            <w:pPr>
              <w:rPr>
                <w:rFonts w:asciiTheme="majorBidi" w:hAnsiTheme="majorBidi" w:cstheme="majorBidi"/>
                <w:b/>
                <w:bCs/>
              </w:rPr>
            </w:pPr>
            <w:r w:rsidRPr="009D27A9">
              <w:rPr>
                <w:rFonts w:asciiTheme="majorBidi" w:hAnsiTheme="majorBidi" w:cstheme="majorBidi"/>
                <w:b/>
                <w:bCs/>
              </w:rPr>
              <w:t>Private practice at Maud Dental Clinic: Beirut, Lebanon</w:t>
            </w:r>
            <w:r>
              <w:rPr>
                <w:rFonts w:asciiTheme="majorBidi" w:hAnsiTheme="majorBidi" w:cstheme="majorBidi"/>
                <w:b/>
                <w:bCs/>
              </w:rPr>
              <w:t>.</w:t>
            </w:r>
            <w:r w:rsidRPr="009D27A9">
              <w:rPr>
                <w:rFonts w:asciiTheme="majorBidi" w:hAnsiTheme="majorBidi" w:cstheme="majorBidi"/>
                <w:b/>
                <w:bCs/>
              </w:rPr>
              <w:t xml:space="preserve"> </w:t>
            </w:r>
          </w:p>
          <w:p w14:paraId="19B6A470" w14:textId="751A47E0" w:rsidR="00D462A9" w:rsidRPr="009D27A9" w:rsidRDefault="00E94E2F" w:rsidP="00D462A9">
            <w:pPr>
              <w:rPr>
                <w:rFonts w:asciiTheme="majorBidi" w:hAnsiTheme="majorBidi" w:cstheme="majorBidi"/>
                <w:b/>
                <w:bCs/>
              </w:rPr>
            </w:pPr>
            <w:r>
              <w:rPr>
                <w:rFonts w:asciiTheme="majorBidi" w:hAnsiTheme="majorBidi" w:cstheme="majorBidi"/>
                <w:b/>
                <w:bCs/>
              </w:rPr>
              <w:t>2</w:t>
            </w:r>
            <w:r w:rsidR="003A2A3E">
              <w:rPr>
                <w:rFonts w:asciiTheme="majorBidi" w:hAnsiTheme="majorBidi" w:cstheme="majorBidi"/>
                <w:b/>
                <w:bCs/>
              </w:rPr>
              <w:t>006</w:t>
            </w:r>
            <w:r w:rsidR="000724F6">
              <w:rPr>
                <w:rFonts w:asciiTheme="majorBidi" w:hAnsiTheme="majorBidi" w:cstheme="majorBidi"/>
                <w:b/>
                <w:bCs/>
              </w:rPr>
              <w:t>- 2014</w:t>
            </w:r>
            <w:r w:rsidR="00D462A9" w:rsidRPr="009D27A9">
              <w:rPr>
                <w:rFonts w:asciiTheme="majorBidi" w:hAnsiTheme="majorBidi" w:cstheme="majorBidi"/>
                <w:b/>
                <w:bCs/>
              </w:rPr>
              <w:t xml:space="preserve">    </w:t>
            </w:r>
          </w:p>
          <w:p w14:paraId="158658F7" w14:textId="77777777" w:rsidR="00FA36C1" w:rsidRDefault="00FA36C1" w:rsidP="00894D04">
            <w:pPr>
              <w:ind w:right="360"/>
              <w:jc w:val="lowKashida"/>
              <w:rPr>
                <w:rFonts w:ascii="Times" w:hAnsi="Times" w:cs="Times New Roman"/>
                <w:b/>
                <w:bCs/>
                <w:sz w:val="20"/>
                <w:szCs w:val="20"/>
              </w:rPr>
            </w:pPr>
          </w:p>
          <w:p w14:paraId="5E0FAC22" w14:textId="190C71B2" w:rsidR="00894D04" w:rsidRPr="006F7445" w:rsidRDefault="00894D04"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Diagnose</w:t>
            </w:r>
            <w:r w:rsidRPr="006F7445">
              <w:rPr>
                <w:rFonts w:ascii="Times" w:eastAsia="Times New Roman" w:hAnsi="Times" w:cs="Times New Roman"/>
                <w:sz w:val="20"/>
                <w:szCs w:val="20"/>
              </w:rPr>
              <w:t xml:space="preserve"> dental problems in adult and pediatric patients</w:t>
            </w:r>
            <w:r w:rsidR="00D56CCE">
              <w:rPr>
                <w:rFonts w:ascii="Times" w:eastAsia="Times New Roman" w:hAnsi="Times" w:cs="Times New Roman"/>
                <w:sz w:val="20"/>
                <w:szCs w:val="20"/>
              </w:rPr>
              <w:t>.</w:t>
            </w:r>
          </w:p>
          <w:p w14:paraId="13FBC242" w14:textId="0D72826C" w:rsidR="000E5151" w:rsidRPr="000E5151" w:rsidRDefault="00894D04"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Perform</w:t>
            </w:r>
            <w:r w:rsidRPr="006F7445">
              <w:rPr>
                <w:rFonts w:ascii="Times" w:eastAsia="Times New Roman" w:hAnsi="Times" w:cs="Times New Roman"/>
                <w:sz w:val="20"/>
                <w:szCs w:val="20"/>
              </w:rPr>
              <w:t xml:space="preserve"> dental prophylaxis (teeth cleaning)</w:t>
            </w:r>
            <w:r w:rsidR="00D56CCE">
              <w:rPr>
                <w:rFonts w:ascii="Times" w:eastAsia="Times New Roman" w:hAnsi="Times" w:cs="Times New Roman"/>
                <w:sz w:val="20"/>
                <w:szCs w:val="20"/>
              </w:rPr>
              <w:t>.</w:t>
            </w:r>
          </w:p>
          <w:p w14:paraId="5CC348F8" w14:textId="7D022B05" w:rsidR="00473106" w:rsidRDefault="00894D04"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Perform</w:t>
            </w:r>
            <w:r w:rsidRPr="006F7445">
              <w:rPr>
                <w:rFonts w:ascii="Times" w:eastAsia="Times New Roman" w:hAnsi="Times" w:cs="Times New Roman"/>
                <w:sz w:val="20"/>
                <w:szCs w:val="20"/>
              </w:rPr>
              <w:t xml:space="preserve"> tooth extractions</w:t>
            </w:r>
            <w:r w:rsidR="000E5151">
              <w:rPr>
                <w:rFonts w:ascii="Times" w:eastAsia="Times New Roman" w:hAnsi="Times" w:cs="Times New Roman"/>
                <w:sz w:val="20"/>
                <w:szCs w:val="20"/>
              </w:rPr>
              <w:t>, implants</w:t>
            </w:r>
            <w:r w:rsidRPr="006F7445">
              <w:rPr>
                <w:rFonts w:ascii="Times" w:eastAsia="Times New Roman" w:hAnsi="Times" w:cs="Times New Roman"/>
                <w:sz w:val="20"/>
                <w:szCs w:val="20"/>
              </w:rPr>
              <w:t xml:space="preserve"> and critical surgeries</w:t>
            </w:r>
            <w:r w:rsidR="00D56CCE">
              <w:rPr>
                <w:rFonts w:ascii="Times" w:eastAsia="Times New Roman" w:hAnsi="Times" w:cs="Times New Roman"/>
                <w:sz w:val="20"/>
                <w:szCs w:val="20"/>
              </w:rPr>
              <w:t>.</w:t>
            </w:r>
          </w:p>
          <w:p w14:paraId="69315DE8" w14:textId="77777777" w:rsidR="00894D04" w:rsidRDefault="00894D04" w:rsidP="00EF7102">
            <w:pPr>
              <w:numPr>
                <w:ilvl w:val="0"/>
                <w:numId w:val="27"/>
              </w:numPr>
              <w:spacing w:before="100" w:beforeAutospacing="1" w:after="100" w:afterAutospacing="1"/>
              <w:rPr>
                <w:rFonts w:ascii="Times" w:eastAsia="Times New Roman" w:hAnsi="Times" w:cs="Times New Roman"/>
                <w:sz w:val="20"/>
                <w:szCs w:val="20"/>
              </w:rPr>
            </w:pPr>
            <w:r w:rsidRPr="006F7445">
              <w:rPr>
                <w:rFonts w:ascii="Times" w:eastAsia="Times New Roman" w:hAnsi="Times" w:cs="Times New Roman"/>
                <w:sz w:val="20"/>
                <w:szCs w:val="20"/>
              </w:rPr>
              <w:t>Equipment maintenance and sterilization of dental instruments.</w:t>
            </w:r>
          </w:p>
          <w:p w14:paraId="25EC6E17" w14:textId="217E2176" w:rsidR="006451F4" w:rsidRPr="006451F4" w:rsidRDefault="006451F4" w:rsidP="00EF7102">
            <w:pPr>
              <w:numPr>
                <w:ilvl w:val="0"/>
                <w:numId w:val="27"/>
              </w:numPr>
              <w:spacing w:before="100" w:beforeAutospacing="1" w:after="100" w:afterAutospacing="1"/>
              <w:rPr>
                <w:rFonts w:ascii="Times" w:eastAsia="Times New Roman" w:hAnsi="Times" w:cs="Times New Roman"/>
                <w:sz w:val="20"/>
                <w:szCs w:val="20"/>
              </w:rPr>
            </w:pPr>
            <w:r w:rsidRPr="00D051D9">
              <w:rPr>
                <w:rFonts w:ascii="sans-serif" w:eastAsia="Times New Roman" w:hAnsi="sans-serif" w:cs="Times New Roman"/>
                <w:sz w:val="20"/>
                <w:szCs w:val="20"/>
              </w:rPr>
              <w:t>Ad</w:t>
            </w:r>
            <w:r w:rsidR="00D56CCE">
              <w:rPr>
                <w:rFonts w:ascii="sans-serif" w:eastAsia="Times New Roman" w:hAnsi="sans-serif" w:cs="Times New Roman"/>
                <w:sz w:val="20"/>
                <w:szCs w:val="20"/>
              </w:rPr>
              <w:t>ministering anesthetics including NO2 procedures.</w:t>
            </w:r>
          </w:p>
          <w:p w14:paraId="7A4835E7" w14:textId="05004081" w:rsidR="00473106" w:rsidRDefault="00473106"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w:t>
            </w:r>
            <w:r w:rsidR="006451F4" w:rsidRPr="00D051D9">
              <w:rPr>
                <w:rFonts w:ascii="Times" w:eastAsia="Times New Roman" w:hAnsi="Times" w:cs="Times New Roman"/>
                <w:sz w:val="20"/>
                <w:szCs w:val="20"/>
              </w:rPr>
              <w:t>eeth</w:t>
            </w:r>
            <w:r w:rsidR="00D56CCE">
              <w:rPr>
                <w:rFonts w:ascii="Times" w:eastAsia="Times New Roman" w:hAnsi="Times" w:cs="Times New Roman"/>
                <w:sz w:val="20"/>
                <w:szCs w:val="20"/>
              </w:rPr>
              <w:t xml:space="preserve"> whitening utilizing State of the Art</w:t>
            </w:r>
            <w:r w:rsidR="006451F4" w:rsidRPr="00D051D9">
              <w:rPr>
                <w:rFonts w:ascii="Times" w:eastAsia="Times New Roman" w:hAnsi="Times" w:cs="Times New Roman"/>
                <w:sz w:val="20"/>
                <w:szCs w:val="20"/>
              </w:rPr>
              <w:t xml:space="preserve"> dental innovations</w:t>
            </w:r>
            <w:r w:rsidR="00D56CCE">
              <w:rPr>
                <w:rFonts w:ascii="Times" w:eastAsia="Times New Roman" w:hAnsi="Times" w:cs="Times New Roman"/>
                <w:sz w:val="20"/>
                <w:szCs w:val="20"/>
              </w:rPr>
              <w:t>.</w:t>
            </w:r>
          </w:p>
          <w:p w14:paraId="62C867E0" w14:textId="77777777" w:rsidR="00B27584" w:rsidRPr="00E703B3" w:rsidRDefault="00B27584"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Cosmetic Dentistry: Porcelain Veneers, Teeth Whitening, </w:t>
            </w:r>
            <w:r>
              <w:rPr>
                <w:rFonts w:eastAsia="Times New Roman" w:cs="Times New Roman"/>
              </w:rPr>
              <w:t>Tooth reshaping removes parts of the enamel to improve the appearance of the tooth.</w:t>
            </w:r>
          </w:p>
          <w:p w14:paraId="3D45E473" w14:textId="77777777" w:rsidR="00B27584" w:rsidRPr="00E703B3" w:rsidRDefault="00B27584" w:rsidP="00EF7102">
            <w:pPr>
              <w:numPr>
                <w:ilvl w:val="0"/>
                <w:numId w:val="27"/>
              </w:numPr>
              <w:spacing w:before="100" w:beforeAutospacing="1" w:after="100" w:afterAutospacing="1"/>
              <w:rPr>
                <w:rFonts w:ascii="Times" w:eastAsia="Times New Roman" w:hAnsi="Times" w:cs="Times New Roman"/>
                <w:sz w:val="20"/>
                <w:szCs w:val="20"/>
              </w:rPr>
            </w:pPr>
            <w:r>
              <w:rPr>
                <w:rFonts w:eastAsia="Times New Roman" w:cs="Times New Roman"/>
              </w:rPr>
              <w:t>Dental Bridges.</w:t>
            </w:r>
          </w:p>
          <w:p w14:paraId="3D59F515" w14:textId="77777777" w:rsidR="00B27584" w:rsidRPr="002C5FA5" w:rsidRDefault="00B27584" w:rsidP="00EF7102">
            <w:pPr>
              <w:numPr>
                <w:ilvl w:val="0"/>
                <w:numId w:val="27"/>
              </w:numPr>
              <w:spacing w:before="100" w:beforeAutospacing="1" w:after="100" w:afterAutospacing="1"/>
              <w:rPr>
                <w:rFonts w:ascii="Times" w:eastAsia="Times New Roman" w:hAnsi="Times" w:cs="Times New Roman"/>
                <w:sz w:val="20"/>
                <w:szCs w:val="20"/>
              </w:rPr>
            </w:pPr>
            <w:r>
              <w:rPr>
                <w:rFonts w:eastAsia="Times New Roman" w:cs="Times New Roman"/>
              </w:rPr>
              <w:t>Perform Hollywood Smiles by meeting of art and science, of beautiful and aesthetic, with harmonious integration of the smile elements on the whole.</w:t>
            </w:r>
          </w:p>
          <w:p w14:paraId="3F1BF049" w14:textId="77777777" w:rsidR="00B27584" w:rsidRPr="002C5FA5" w:rsidRDefault="00B27584" w:rsidP="00EF7102">
            <w:pPr>
              <w:numPr>
                <w:ilvl w:val="0"/>
                <w:numId w:val="27"/>
              </w:numPr>
              <w:spacing w:before="100" w:beforeAutospacing="1" w:after="100" w:afterAutospacing="1"/>
              <w:rPr>
                <w:rFonts w:asciiTheme="majorBidi" w:eastAsia="Times New Roman" w:hAnsiTheme="majorBidi" w:cstheme="majorBidi"/>
                <w:sz w:val="20"/>
                <w:szCs w:val="20"/>
              </w:rPr>
            </w:pPr>
            <w:r w:rsidRPr="002C5FA5">
              <w:rPr>
                <w:rFonts w:ascii="Times" w:eastAsia="Times New Roman" w:hAnsi="Times"/>
                <w:sz w:val="20"/>
                <w:szCs w:val="20"/>
              </w:rPr>
              <w:t xml:space="preserve">Perform safe removal of amalgam fillings with the latest IAOMT recommendations, by being </w:t>
            </w:r>
            <w:r w:rsidRPr="002C5FA5">
              <w:rPr>
                <w:rFonts w:ascii="Times" w:eastAsia="Times New Roman" w:hAnsi="Times" w:cs="Times New Roman"/>
                <w:sz w:val="20"/>
                <w:szCs w:val="20"/>
              </w:rPr>
              <w:t>acutely aware of the potential for excess exposure to mercury when removing amalgam fillings, and have devised a number of strategies for reducing the amount of mercury exposure to both patients and dental staff during amalgam removal</w:t>
            </w:r>
          </w:p>
          <w:p w14:paraId="2DDDE934" w14:textId="77777777" w:rsidR="00B27584" w:rsidRPr="002C5FA5" w:rsidRDefault="00B27584" w:rsidP="00EF7102">
            <w:pPr>
              <w:numPr>
                <w:ilvl w:val="0"/>
                <w:numId w:val="27"/>
              </w:numPr>
              <w:spacing w:before="100" w:beforeAutospacing="1" w:after="100" w:afterAutospacing="1"/>
              <w:rPr>
                <w:rFonts w:asciiTheme="majorBidi" w:eastAsia="Times New Roman" w:hAnsiTheme="majorBidi" w:cstheme="majorBidi"/>
                <w:sz w:val="20"/>
                <w:szCs w:val="20"/>
              </w:rPr>
            </w:pPr>
            <w:r>
              <w:rPr>
                <w:rFonts w:asciiTheme="majorBidi" w:eastAsia="Times New Roman" w:hAnsiTheme="majorBidi" w:cstheme="majorBidi"/>
                <w:sz w:val="20"/>
                <w:szCs w:val="20"/>
              </w:rPr>
              <w:t>Replace the Amalgam filling removed with esthetic composite filling, or inlay only restoration depending on the patient’s needs.</w:t>
            </w:r>
          </w:p>
          <w:p w14:paraId="63021ABB" w14:textId="35482AB6" w:rsidR="00B27584" w:rsidRDefault="00B27584" w:rsidP="00EF7102">
            <w:pPr>
              <w:numPr>
                <w:ilvl w:val="0"/>
                <w:numId w:val="27"/>
              </w:numPr>
              <w:spacing w:before="100" w:beforeAutospacing="1" w:after="100" w:afterAutospacing="1"/>
              <w:rPr>
                <w:rFonts w:ascii="Times" w:eastAsia="Times New Roman" w:hAnsi="Times" w:cs="Times New Roman"/>
                <w:sz w:val="20"/>
                <w:szCs w:val="20"/>
              </w:rPr>
            </w:pPr>
            <w:r>
              <w:rPr>
                <w:rFonts w:eastAsia="Times New Roman" w:cs="Times New Roman"/>
              </w:rPr>
              <w:t xml:space="preserve">Perform easy and safe Rotational Root Canal Treatment using the latest efficient </w:t>
            </w:r>
            <w:proofErr w:type="spellStart"/>
            <w:r>
              <w:rPr>
                <w:rFonts w:eastAsia="Times New Roman" w:cs="Times New Roman"/>
              </w:rPr>
              <w:t>NiTi</w:t>
            </w:r>
            <w:proofErr w:type="spellEnd"/>
            <w:r>
              <w:rPr>
                <w:rFonts w:eastAsia="Times New Roman" w:cs="Times New Roman"/>
              </w:rPr>
              <w:t xml:space="preserve"> System and Apex Locator</w:t>
            </w:r>
          </w:p>
          <w:p w14:paraId="193C93FB" w14:textId="10C15868" w:rsidR="00D75049" w:rsidRPr="00D75049" w:rsidRDefault="00473106"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F</w:t>
            </w:r>
            <w:r w:rsidR="00D56CCE">
              <w:rPr>
                <w:rFonts w:ascii="Times" w:eastAsia="Times New Roman" w:hAnsi="Times" w:cs="Times New Roman"/>
                <w:sz w:val="20"/>
                <w:szCs w:val="20"/>
              </w:rPr>
              <w:t xml:space="preserve">ill teeth cavities, </w:t>
            </w:r>
            <w:r w:rsidR="00D75049">
              <w:rPr>
                <w:rFonts w:ascii="Times" w:eastAsia="Times New Roman" w:hAnsi="Times" w:cs="Times New Roman"/>
                <w:sz w:val="20"/>
                <w:szCs w:val="20"/>
              </w:rPr>
              <w:t xml:space="preserve">eliminate </w:t>
            </w:r>
            <w:r w:rsidR="006451F4" w:rsidRPr="00473106">
              <w:rPr>
                <w:rFonts w:ascii="Times" w:eastAsia="Times New Roman" w:hAnsi="Times" w:cs="Times New Roman"/>
                <w:sz w:val="20"/>
                <w:szCs w:val="20"/>
              </w:rPr>
              <w:t>decay</w:t>
            </w:r>
            <w:r w:rsidR="00D75049">
              <w:rPr>
                <w:rFonts w:ascii="Times" w:eastAsia="Times New Roman" w:hAnsi="Times" w:cs="Times New Roman"/>
                <w:sz w:val="20"/>
                <w:szCs w:val="20"/>
              </w:rPr>
              <w:t>, and place</w:t>
            </w:r>
            <w:r w:rsidRPr="00D75049">
              <w:rPr>
                <w:rFonts w:ascii="Times" w:eastAsia="Times New Roman" w:hAnsi="Times" w:cs="Times New Roman"/>
                <w:sz w:val="20"/>
                <w:szCs w:val="20"/>
              </w:rPr>
              <w:t xml:space="preserve"> teeth sealants</w:t>
            </w:r>
            <w:r w:rsidR="00D75049">
              <w:rPr>
                <w:rFonts w:ascii="Times" w:eastAsia="Times New Roman" w:hAnsi="Times" w:cs="Times New Roman"/>
                <w:sz w:val="20"/>
                <w:szCs w:val="20"/>
              </w:rPr>
              <w:t xml:space="preserve">. </w:t>
            </w:r>
          </w:p>
          <w:p w14:paraId="77A5F510" w14:textId="30798625" w:rsidR="006451F4" w:rsidRPr="00D75049" w:rsidRDefault="00D75049" w:rsidP="00EF7102">
            <w:pPr>
              <w:numPr>
                <w:ilvl w:val="0"/>
                <w:numId w:val="27"/>
              </w:numPr>
              <w:spacing w:before="100" w:beforeAutospacing="1" w:after="100" w:afterAutospacing="1"/>
              <w:rPr>
                <w:rFonts w:ascii="Times" w:eastAsia="Times New Roman" w:hAnsi="Times" w:cs="Times New Roman"/>
                <w:sz w:val="20"/>
                <w:szCs w:val="20"/>
              </w:rPr>
            </w:pPr>
            <w:r w:rsidRPr="00D75049">
              <w:rPr>
                <w:rFonts w:ascii="Times" w:eastAsia="Times New Roman" w:hAnsi="Times" w:cs="Times New Roman"/>
                <w:sz w:val="20"/>
                <w:szCs w:val="20"/>
              </w:rPr>
              <w:t>P</w:t>
            </w:r>
            <w:r>
              <w:rPr>
                <w:rFonts w:ascii="Times" w:eastAsia="Times New Roman" w:hAnsi="Times" w:cs="Times New Roman"/>
                <w:sz w:val="20"/>
                <w:szCs w:val="20"/>
              </w:rPr>
              <w:t>rescribe</w:t>
            </w:r>
            <w:r w:rsidR="006451F4" w:rsidRPr="00D75049">
              <w:rPr>
                <w:rFonts w:ascii="Times" w:eastAsia="Times New Roman" w:hAnsi="Times" w:cs="Times New Roman"/>
                <w:sz w:val="20"/>
                <w:szCs w:val="20"/>
              </w:rPr>
              <w:t xml:space="preserve"> antibiotics and p</w:t>
            </w:r>
            <w:r w:rsidR="00D56CCE">
              <w:rPr>
                <w:rFonts w:ascii="Times" w:eastAsia="Times New Roman" w:hAnsi="Times" w:cs="Times New Roman"/>
                <w:sz w:val="20"/>
                <w:szCs w:val="20"/>
              </w:rPr>
              <w:t>ain medications to patients.</w:t>
            </w:r>
          </w:p>
          <w:p w14:paraId="34B752C9" w14:textId="6C648B1A" w:rsidR="006451F4" w:rsidRDefault="00D75049" w:rsidP="00EF7102">
            <w:pPr>
              <w:numPr>
                <w:ilvl w:val="0"/>
                <w:numId w:val="2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Dedicate</w:t>
            </w:r>
            <w:r w:rsidR="00D56CCE">
              <w:rPr>
                <w:rFonts w:ascii="Times" w:eastAsia="Times New Roman" w:hAnsi="Times" w:cs="Times New Roman"/>
                <w:sz w:val="20"/>
                <w:szCs w:val="20"/>
              </w:rPr>
              <w:t>d</w:t>
            </w:r>
            <w:r w:rsidR="006451F4" w:rsidRPr="00D051D9">
              <w:rPr>
                <w:rFonts w:ascii="Times" w:eastAsia="Times New Roman" w:hAnsi="Times" w:cs="Times New Roman"/>
                <w:sz w:val="20"/>
                <w:szCs w:val="20"/>
              </w:rPr>
              <w:t xml:space="preserve"> to teach patients proper dental hygiene</w:t>
            </w:r>
            <w:r w:rsidR="00D56CCE">
              <w:rPr>
                <w:rFonts w:ascii="Times" w:eastAsia="Times New Roman" w:hAnsi="Times" w:cs="Times New Roman"/>
                <w:sz w:val="20"/>
                <w:szCs w:val="20"/>
              </w:rPr>
              <w:t>.</w:t>
            </w:r>
          </w:p>
          <w:p w14:paraId="5D2D05CC" w14:textId="70E974A2" w:rsidR="00FB2F3C" w:rsidRPr="00FB2F3C" w:rsidRDefault="00D56CCE" w:rsidP="00EF7102">
            <w:pPr>
              <w:numPr>
                <w:ilvl w:val="0"/>
                <w:numId w:val="27"/>
              </w:numPr>
              <w:spacing w:before="100" w:beforeAutospacing="1" w:after="100" w:afterAutospacing="1"/>
              <w:rPr>
                <w:rFonts w:asciiTheme="majorBidi" w:eastAsia="Times New Roman" w:hAnsiTheme="majorBidi" w:cstheme="majorBidi"/>
                <w:sz w:val="20"/>
                <w:szCs w:val="20"/>
              </w:rPr>
            </w:pPr>
            <w:r>
              <w:rPr>
                <w:rFonts w:asciiTheme="majorBidi" w:eastAsia="Times New Roman" w:hAnsiTheme="majorBidi" w:cstheme="majorBidi"/>
                <w:sz w:val="20"/>
                <w:szCs w:val="20"/>
              </w:rPr>
              <w:t>A</w:t>
            </w:r>
            <w:r w:rsidR="00E62E31">
              <w:rPr>
                <w:rFonts w:asciiTheme="majorBidi" w:eastAsia="Times New Roman" w:hAnsiTheme="majorBidi" w:cstheme="majorBidi"/>
                <w:sz w:val="20"/>
                <w:szCs w:val="20"/>
              </w:rPr>
              <w:t xml:space="preserve">ctive </w:t>
            </w:r>
            <w:r w:rsidR="00FB2F3C" w:rsidRPr="00FB2F3C">
              <w:rPr>
                <w:rFonts w:asciiTheme="majorBidi" w:eastAsia="Times New Roman" w:hAnsiTheme="majorBidi" w:cstheme="majorBidi"/>
                <w:sz w:val="20"/>
                <w:szCs w:val="20"/>
              </w:rPr>
              <w:t>manage</w:t>
            </w:r>
            <w:r w:rsidR="00E62E31">
              <w:rPr>
                <w:rFonts w:asciiTheme="majorBidi" w:eastAsia="Times New Roman" w:hAnsiTheme="majorBidi" w:cstheme="majorBidi"/>
                <w:sz w:val="20"/>
                <w:szCs w:val="20"/>
              </w:rPr>
              <w:t>ment of</w:t>
            </w:r>
            <w:r w:rsidR="00FB2F3C" w:rsidRPr="00FB2F3C">
              <w:rPr>
                <w:rFonts w:asciiTheme="majorBidi" w:eastAsia="Times New Roman" w:hAnsiTheme="majorBidi" w:cstheme="majorBidi"/>
                <w:sz w:val="20"/>
                <w:szCs w:val="20"/>
              </w:rPr>
              <w:t xml:space="preserve"> </w:t>
            </w:r>
            <w:r w:rsidR="00E62E31">
              <w:rPr>
                <w:rFonts w:asciiTheme="majorBidi" w:hAnsiTheme="majorBidi" w:cstheme="majorBidi"/>
                <w:sz w:val="20"/>
                <w:szCs w:val="20"/>
              </w:rPr>
              <w:t>staff and overseeing</w:t>
            </w:r>
            <w:r w:rsidR="00FB2F3C" w:rsidRPr="00FB2F3C">
              <w:rPr>
                <w:rFonts w:asciiTheme="majorBidi" w:hAnsiTheme="majorBidi" w:cstheme="majorBidi"/>
                <w:sz w:val="20"/>
                <w:szCs w:val="20"/>
              </w:rPr>
              <w:t xml:space="preserve"> daily office operations. </w:t>
            </w:r>
          </w:p>
          <w:p w14:paraId="378B600D" w14:textId="0EC321DF" w:rsidR="00D75049" w:rsidRPr="00FB2F3C" w:rsidRDefault="00E62E31" w:rsidP="00EF7102">
            <w:pPr>
              <w:numPr>
                <w:ilvl w:val="0"/>
                <w:numId w:val="27"/>
              </w:numPr>
              <w:spacing w:before="100" w:beforeAutospacing="1" w:after="100" w:afterAutospacing="1"/>
              <w:rPr>
                <w:rFonts w:asciiTheme="majorBidi" w:eastAsia="Times New Roman" w:hAnsiTheme="majorBidi" w:cstheme="majorBidi"/>
                <w:sz w:val="20"/>
                <w:szCs w:val="20"/>
              </w:rPr>
            </w:pPr>
            <w:r>
              <w:rPr>
                <w:rFonts w:asciiTheme="majorBidi" w:hAnsiTheme="majorBidi" w:cstheme="majorBidi"/>
                <w:sz w:val="20"/>
                <w:szCs w:val="20"/>
              </w:rPr>
              <w:t>Observe and practice</w:t>
            </w:r>
            <w:r w:rsidR="00FB2F3C" w:rsidRPr="00FB2F3C">
              <w:rPr>
                <w:rFonts w:asciiTheme="majorBidi" w:hAnsiTheme="majorBidi" w:cstheme="majorBidi"/>
                <w:sz w:val="20"/>
                <w:szCs w:val="20"/>
              </w:rPr>
              <w:t xml:space="preserve"> confidentiality policies and procedures, maintain a safe environment for e</w:t>
            </w:r>
            <w:r w:rsidR="00FB2F3C">
              <w:rPr>
                <w:rFonts w:asciiTheme="majorBidi" w:hAnsiTheme="majorBidi" w:cstheme="majorBidi"/>
                <w:sz w:val="20"/>
                <w:szCs w:val="20"/>
              </w:rPr>
              <w:t>mployees, patients and visitors.</w:t>
            </w:r>
            <w:r w:rsidR="00FB2F3C" w:rsidRPr="00FB2F3C">
              <w:rPr>
                <w:rFonts w:asciiTheme="majorBidi" w:hAnsiTheme="majorBidi" w:cstheme="majorBidi"/>
                <w:sz w:val="20"/>
                <w:szCs w:val="20"/>
              </w:rPr>
              <w:t xml:space="preserve"> </w:t>
            </w:r>
          </w:p>
          <w:p w14:paraId="25A0812F" w14:textId="1F9CA4AA" w:rsidR="00FB2F3C" w:rsidRPr="004A7903" w:rsidRDefault="00E62E31" w:rsidP="00EF7102">
            <w:pPr>
              <w:numPr>
                <w:ilvl w:val="0"/>
                <w:numId w:val="27"/>
              </w:numPr>
              <w:spacing w:before="100" w:beforeAutospacing="1" w:after="100" w:afterAutospacing="1"/>
              <w:rPr>
                <w:rFonts w:asciiTheme="majorBidi" w:eastAsia="Times New Roman" w:hAnsiTheme="majorBidi" w:cstheme="majorBidi"/>
                <w:sz w:val="20"/>
                <w:szCs w:val="20"/>
              </w:rPr>
            </w:pPr>
            <w:r>
              <w:rPr>
                <w:rFonts w:asciiTheme="majorBidi" w:hAnsiTheme="majorBidi" w:cstheme="majorBidi"/>
                <w:sz w:val="20"/>
                <w:szCs w:val="20"/>
              </w:rPr>
              <w:t xml:space="preserve">Ensure that </w:t>
            </w:r>
            <w:proofErr w:type="gramStart"/>
            <w:r>
              <w:rPr>
                <w:rFonts w:asciiTheme="majorBidi" w:hAnsiTheme="majorBidi" w:cstheme="majorBidi"/>
                <w:sz w:val="20"/>
                <w:szCs w:val="20"/>
              </w:rPr>
              <w:t>staff</w:t>
            </w:r>
            <w:r w:rsidR="006165AB">
              <w:rPr>
                <w:rFonts w:asciiTheme="majorBidi" w:hAnsiTheme="majorBidi" w:cstheme="majorBidi"/>
                <w:sz w:val="20"/>
                <w:szCs w:val="20"/>
              </w:rPr>
              <w:t xml:space="preserve"> </w:t>
            </w:r>
            <w:r w:rsidR="00FB2F3C" w:rsidRPr="00FB2F3C">
              <w:rPr>
                <w:rFonts w:asciiTheme="majorBidi" w:hAnsiTheme="majorBidi" w:cstheme="majorBidi"/>
                <w:sz w:val="20"/>
                <w:szCs w:val="20"/>
              </w:rPr>
              <w:t>meet</w:t>
            </w:r>
            <w:proofErr w:type="gramEnd"/>
            <w:r w:rsidR="00FB2F3C" w:rsidRPr="00FB2F3C">
              <w:rPr>
                <w:rFonts w:asciiTheme="majorBidi" w:hAnsiTheme="majorBidi" w:cstheme="majorBidi"/>
                <w:sz w:val="20"/>
                <w:szCs w:val="20"/>
              </w:rPr>
              <w:t xml:space="preserve"> deadlines on projects assigned. </w:t>
            </w:r>
          </w:p>
          <w:p w14:paraId="2C1D2A7B" w14:textId="67BDA8B6" w:rsidR="004A7903" w:rsidRPr="004A7903" w:rsidRDefault="004A7903" w:rsidP="00EF7102">
            <w:pPr>
              <w:numPr>
                <w:ilvl w:val="0"/>
                <w:numId w:val="27"/>
              </w:numPr>
              <w:spacing w:before="100" w:beforeAutospacing="1" w:after="100" w:afterAutospacing="1"/>
              <w:rPr>
                <w:rFonts w:asciiTheme="majorBidi" w:eastAsia="Times New Roman" w:hAnsiTheme="majorBidi" w:cstheme="majorBidi"/>
                <w:sz w:val="20"/>
                <w:szCs w:val="20"/>
              </w:rPr>
            </w:pPr>
            <w:r w:rsidRPr="004A7903">
              <w:rPr>
                <w:rFonts w:asciiTheme="majorBidi" w:hAnsiTheme="majorBidi" w:cstheme="majorBidi"/>
                <w:sz w:val="20"/>
                <w:szCs w:val="20"/>
              </w:rPr>
              <w:t>Ass</w:t>
            </w:r>
            <w:r>
              <w:rPr>
                <w:rFonts w:asciiTheme="majorBidi" w:hAnsiTheme="majorBidi" w:cstheme="majorBidi"/>
                <w:sz w:val="20"/>
                <w:szCs w:val="20"/>
              </w:rPr>
              <w:t xml:space="preserve">igning tasks to the </w:t>
            </w:r>
            <w:r w:rsidRPr="004A7903">
              <w:rPr>
                <w:rFonts w:asciiTheme="majorBidi" w:hAnsiTheme="majorBidi" w:cstheme="majorBidi"/>
                <w:sz w:val="20"/>
                <w:szCs w:val="20"/>
              </w:rPr>
              <w:t>clinical personnel in the office</w:t>
            </w:r>
            <w:r w:rsidR="00E62E31">
              <w:rPr>
                <w:rFonts w:asciiTheme="majorBidi" w:hAnsiTheme="majorBidi" w:cstheme="majorBidi"/>
                <w:sz w:val="20"/>
                <w:szCs w:val="20"/>
              </w:rPr>
              <w:t>.</w:t>
            </w:r>
          </w:p>
          <w:p w14:paraId="3292D3BB" w14:textId="5E941E3A" w:rsidR="00FB2F3C" w:rsidRPr="00AE0E01" w:rsidRDefault="00FB2F3C" w:rsidP="00EF7102">
            <w:pPr>
              <w:numPr>
                <w:ilvl w:val="0"/>
                <w:numId w:val="27"/>
              </w:numPr>
              <w:spacing w:before="100" w:beforeAutospacing="1" w:after="100" w:afterAutospacing="1"/>
              <w:rPr>
                <w:rFonts w:asciiTheme="majorBidi" w:eastAsia="Times New Roman" w:hAnsiTheme="majorBidi" w:cstheme="majorBidi"/>
                <w:sz w:val="20"/>
                <w:szCs w:val="20"/>
              </w:rPr>
            </w:pPr>
            <w:r w:rsidRPr="00FB2F3C">
              <w:rPr>
                <w:rFonts w:asciiTheme="majorBidi" w:hAnsiTheme="majorBidi" w:cstheme="majorBidi"/>
                <w:sz w:val="20"/>
                <w:szCs w:val="20"/>
              </w:rPr>
              <w:t xml:space="preserve">Communicates </w:t>
            </w:r>
            <w:r w:rsidR="00AE0E01" w:rsidRPr="00FB2F3C">
              <w:rPr>
                <w:rFonts w:asciiTheme="majorBidi" w:hAnsiTheme="majorBidi" w:cstheme="majorBidi"/>
                <w:sz w:val="20"/>
                <w:szCs w:val="20"/>
              </w:rPr>
              <w:t>with</w:t>
            </w:r>
            <w:r w:rsidR="00806E28">
              <w:rPr>
                <w:rFonts w:asciiTheme="majorBidi" w:hAnsiTheme="majorBidi" w:cstheme="majorBidi"/>
                <w:b/>
                <w:sz w:val="20"/>
                <w:szCs w:val="20"/>
                <w:u w:val="single"/>
              </w:rPr>
              <w:t xml:space="preserve"> </w:t>
            </w:r>
            <w:r w:rsidR="00AE0E01">
              <w:rPr>
                <w:rFonts w:asciiTheme="majorBidi" w:hAnsiTheme="majorBidi" w:cstheme="majorBidi"/>
                <w:sz w:val="20"/>
                <w:szCs w:val="20"/>
              </w:rPr>
              <w:t>patients</w:t>
            </w:r>
            <w:r w:rsidRPr="00FB2F3C">
              <w:rPr>
                <w:rFonts w:asciiTheme="majorBidi" w:hAnsiTheme="majorBidi" w:cstheme="majorBidi"/>
                <w:sz w:val="20"/>
                <w:szCs w:val="20"/>
              </w:rPr>
              <w:t xml:space="preserve"> in a courteous, professional, cooperative and mature manner.</w:t>
            </w:r>
            <w:r w:rsidR="000E5151">
              <w:rPr>
                <w:rFonts w:asciiTheme="majorBidi" w:hAnsiTheme="majorBidi" w:cstheme="majorBidi"/>
                <w:sz w:val="20"/>
                <w:szCs w:val="20"/>
              </w:rPr>
              <w:t xml:space="preserve"> </w:t>
            </w:r>
          </w:p>
          <w:p w14:paraId="03202278" w14:textId="12855050" w:rsidR="00AE0E01" w:rsidRPr="00CF3CE8" w:rsidRDefault="00AE0E01"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 xml:space="preserve">Visit </w:t>
            </w:r>
            <w:r>
              <w:rPr>
                <w:rFonts w:asciiTheme="majorBidi" w:eastAsia="Times New Roman" w:hAnsiTheme="majorBidi" w:cstheme="majorBidi"/>
                <w:sz w:val="20"/>
                <w:szCs w:val="20"/>
              </w:rPr>
              <w:t xml:space="preserve">schools and </w:t>
            </w:r>
            <w:r w:rsidRPr="00CF3CE8">
              <w:rPr>
                <w:rFonts w:asciiTheme="majorBidi" w:eastAsia="Times New Roman" w:hAnsiTheme="majorBidi" w:cstheme="majorBidi"/>
                <w:sz w:val="20"/>
                <w:szCs w:val="20"/>
              </w:rPr>
              <w:t>undeveloped areas</w:t>
            </w:r>
            <w:r>
              <w:rPr>
                <w:rFonts w:asciiTheme="majorBidi" w:eastAsia="Times New Roman" w:hAnsiTheme="majorBidi" w:cstheme="majorBidi"/>
                <w:sz w:val="20"/>
                <w:szCs w:val="20"/>
              </w:rPr>
              <w:t>, and organize</w:t>
            </w:r>
            <w:r w:rsidRPr="00CF3CE8">
              <w:rPr>
                <w:rFonts w:asciiTheme="majorBidi" w:eastAsia="Times New Roman" w:hAnsiTheme="majorBidi" w:cstheme="majorBidi"/>
                <w:sz w:val="20"/>
                <w:szCs w:val="20"/>
              </w:rPr>
              <w:t xml:space="preserve"> conferences to motivate people to improve hygiene,</w:t>
            </w:r>
            <w:r>
              <w:rPr>
                <w:rFonts w:asciiTheme="majorBidi" w:eastAsia="Times New Roman" w:hAnsiTheme="majorBidi" w:cstheme="majorBidi"/>
                <w:sz w:val="20"/>
                <w:szCs w:val="20"/>
              </w:rPr>
              <w:t xml:space="preserve"> </w:t>
            </w:r>
            <w:r w:rsidRPr="00CF3CE8">
              <w:rPr>
                <w:rFonts w:asciiTheme="majorBidi" w:eastAsia="Times New Roman" w:hAnsiTheme="majorBidi" w:cstheme="majorBidi"/>
                <w:sz w:val="20"/>
                <w:szCs w:val="20"/>
              </w:rPr>
              <w:t xml:space="preserve">dental care, and to check on their oral health </w:t>
            </w:r>
            <w:r w:rsidR="00E62E31">
              <w:rPr>
                <w:rFonts w:asciiTheme="majorBidi" w:eastAsia="Times New Roman" w:hAnsiTheme="majorBidi" w:cstheme="majorBidi"/>
                <w:sz w:val="20"/>
                <w:szCs w:val="20"/>
              </w:rPr>
              <w:t>as well as</w:t>
            </w:r>
            <w:r>
              <w:rPr>
                <w:rFonts w:asciiTheme="majorBidi" w:eastAsia="Times New Roman" w:hAnsiTheme="majorBidi" w:cstheme="majorBidi"/>
                <w:sz w:val="20"/>
                <w:szCs w:val="20"/>
              </w:rPr>
              <w:t xml:space="preserve"> provide</w:t>
            </w:r>
            <w:r w:rsidRPr="00CF3CE8">
              <w:rPr>
                <w:rFonts w:asciiTheme="majorBidi" w:eastAsia="Times New Roman" w:hAnsiTheme="majorBidi" w:cstheme="majorBidi"/>
                <w:sz w:val="20"/>
                <w:szCs w:val="20"/>
              </w:rPr>
              <w:t xml:space="preserve"> them </w:t>
            </w:r>
            <w:r>
              <w:rPr>
                <w:rFonts w:asciiTheme="majorBidi" w:eastAsia="Times New Roman" w:hAnsiTheme="majorBidi" w:cstheme="majorBidi"/>
                <w:sz w:val="20"/>
                <w:szCs w:val="20"/>
              </w:rPr>
              <w:t xml:space="preserve">with a recommendation </w:t>
            </w:r>
            <w:r w:rsidRPr="00CF3CE8">
              <w:rPr>
                <w:rFonts w:asciiTheme="majorBidi" w:eastAsia="Times New Roman" w:hAnsiTheme="majorBidi" w:cstheme="majorBidi"/>
                <w:sz w:val="20"/>
                <w:szCs w:val="20"/>
              </w:rPr>
              <w:t>to visit the</w:t>
            </w:r>
            <w:r w:rsidR="00E62E31">
              <w:rPr>
                <w:rFonts w:asciiTheme="majorBidi" w:eastAsia="Times New Roman" w:hAnsiTheme="majorBidi" w:cstheme="majorBidi"/>
                <w:sz w:val="20"/>
                <w:szCs w:val="20"/>
              </w:rPr>
              <w:t>ir</w:t>
            </w:r>
            <w:r w:rsidRPr="00CF3CE8">
              <w:rPr>
                <w:rFonts w:asciiTheme="majorBidi" w:eastAsia="Times New Roman" w:hAnsiTheme="majorBidi" w:cstheme="majorBidi"/>
                <w:sz w:val="20"/>
                <w:szCs w:val="20"/>
              </w:rPr>
              <w:t xml:space="preserve"> dentist</w:t>
            </w:r>
            <w:r w:rsidR="00E62E31">
              <w:rPr>
                <w:rFonts w:asciiTheme="majorBidi" w:eastAsia="Times New Roman" w:hAnsiTheme="majorBidi" w:cstheme="majorBidi"/>
                <w:sz w:val="20"/>
                <w:szCs w:val="20"/>
              </w:rPr>
              <w:t>s.</w:t>
            </w:r>
          </w:p>
          <w:p w14:paraId="649FEBF5" w14:textId="413B6D2C" w:rsidR="00E94E2F" w:rsidRDefault="00AE0E01" w:rsidP="00EF7102">
            <w:pPr>
              <w:numPr>
                <w:ilvl w:val="0"/>
                <w:numId w:val="27"/>
              </w:numPr>
              <w:spacing w:before="100" w:beforeAutospacing="1" w:after="100" w:afterAutospacing="1"/>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Assist uninsured and low-income people to get better treatment plan with less cost.</w:t>
            </w:r>
          </w:p>
          <w:p w14:paraId="0A3881B9" w14:textId="39939B5B" w:rsidR="000D27F9" w:rsidRPr="00FA43F0" w:rsidRDefault="000D27F9" w:rsidP="00EF7102">
            <w:pPr>
              <w:numPr>
                <w:ilvl w:val="0"/>
                <w:numId w:val="27"/>
              </w:numPr>
              <w:spacing w:before="100" w:beforeAutospacing="1" w:after="100" w:afterAutospacing="1" w:line="276" w:lineRule="auto"/>
              <w:rPr>
                <w:rFonts w:asciiTheme="majorBidi" w:eastAsia="Times New Roman" w:hAnsiTheme="majorBidi" w:cstheme="majorBidi"/>
                <w:sz w:val="20"/>
                <w:szCs w:val="20"/>
              </w:rPr>
            </w:pPr>
            <w:r w:rsidRPr="00C93541">
              <w:rPr>
                <w:rFonts w:asciiTheme="majorBidi" w:eastAsia="Times New Roman" w:hAnsiTheme="majorBidi" w:cstheme="majorBidi"/>
                <w:sz w:val="20"/>
                <w:szCs w:val="20"/>
              </w:rPr>
              <w:t xml:space="preserve">Perform dental </w:t>
            </w:r>
            <w:r w:rsidRPr="00C93541">
              <w:rPr>
                <w:rFonts w:ascii="Times" w:eastAsia="Times New Roman" w:hAnsi="Times"/>
                <w:sz w:val="20"/>
                <w:szCs w:val="20"/>
              </w:rPr>
              <w:t>Implants, External/Internal Sinus Lift, Bone Graft, Soft Tissue Management, Ablation of Cysts/Tumors, Extraction of non erupted Wisdom Teeth, Endodontic Surgeries, pre-prosthetic surgeries, Guided Bone/Tissue Regeneration</w:t>
            </w:r>
          </w:p>
          <w:p w14:paraId="27412638" w14:textId="77777777" w:rsidR="00FA43F0" w:rsidRDefault="00FA43F0" w:rsidP="00FA43F0">
            <w:pPr>
              <w:spacing w:before="100" w:beforeAutospacing="1" w:after="100" w:afterAutospacing="1" w:line="276" w:lineRule="auto"/>
              <w:rPr>
                <w:rFonts w:ascii="Times" w:eastAsia="Times New Roman" w:hAnsi="Times"/>
                <w:sz w:val="20"/>
                <w:szCs w:val="20"/>
              </w:rPr>
            </w:pPr>
          </w:p>
          <w:p w14:paraId="0963E898" w14:textId="77777777" w:rsidR="00FA43F0" w:rsidRPr="000D27F9" w:rsidRDefault="00FA43F0" w:rsidP="00FA43F0">
            <w:pPr>
              <w:spacing w:before="100" w:beforeAutospacing="1" w:after="100" w:afterAutospacing="1" w:line="276" w:lineRule="auto"/>
              <w:rPr>
                <w:rFonts w:asciiTheme="majorBidi" w:eastAsia="Times New Roman" w:hAnsiTheme="majorBidi" w:cstheme="majorBidi"/>
                <w:sz w:val="20"/>
                <w:szCs w:val="20"/>
              </w:rPr>
            </w:pPr>
          </w:p>
          <w:p w14:paraId="493AC011" w14:textId="77777777" w:rsidR="003E70A9" w:rsidRDefault="003E70A9" w:rsidP="00E94E2F">
            <w:pPr>
              <w:rPr>
                <w:rFonts w:asciiTheme="majorBidi" w:hAnsiTheme="majorBidi" w:cstheme="majorBidi"/>
                <w:b/>
                <w:bCs/>
              </w:rPr>
            </w:pPr>
          </w:p>
          <w:p w14:paraId="19930DA4" w14:textId="77777777" w:rsidR="001F04BE" w:rsidRDefault="001F04BE" w:rsidP="00F30287">
            <w:pPr>
              <w:rPr>
                <w:rFonts w:asciiTheme="majorBidi" w:hAnsiTheme="majorBidi" w:cstheme="majorBidi"/>
                <w:b/>
                <w:bCs/>
              </w:rPr>
            </w:pPr>
          </w:p>
          <w:p w14:paraId="54C5479C" w14:textId="35B48AAF" w:rsidR="00F30287" w:rsidRDefault="00E94E2F" w:rsidP="00F30287">
            <w:pPr>
              <w:rPr>
                <w:rFonts w:asciiTheme="majorBidi" w:hAnsiTheme="majorBidi" w:cstheme="majorBidi"/>
                <w:b/>
                <w:bCs/>
              </w:rPr>
            </w:pPr>
            <w:r>
              <w:rPr>
                <w:rFonts w:asciiTheme="majorBidi" w:hAnsiTheme="majorBidi" w:cstheme="majorBidi"/>
                <w:b/>
                <w:bCs/>
              </w:rPr>
              <w:lastRenderedPageBreak/>
              <w:t xml:space="preserve">Practice at El </w:t>
            </w:r>
            <w:proofErr w:type="spellStart"/>
            <w:r w:rsidR="006165AB">
              <w:rPr>
                <w:rFonts w:asciiTheme="majorBidi" w:hAnsiTheme="majorBidi" w:cstheme="majorBidi"/>
                <w:b/>
                <w:bCs/>
              </w:rPr>
              <w:t>Bassit</w:t>
            </w:r>
            <w:proofErr w:type="spellEnd"/>
            <w:r w:rsidR="006165AB">
              <w:rPr>
                <w:rFonts w:asciiTheme="majorBidi" w:hAnsiTheme="majorBidi" w:cstheme="majorBidi"/>
                <w:b/>
                <w:bCs/>
              </w:rPr>
              <w:t>/</w:t>
            </w:r>
            <w:proofErr w:type="spellStart"/>
            <w:r w:rsidR="006165AB">
              <w:rPr>
                <w:rFonts w:asciiTheme="majorBidi" w:hAnsiTheme="majorBidi" w:cstheme="majorBidi"/>
                <w:b/>
                <w:bCs/>
              </w:rPr>
              <w:t>Barakat</w:t>
            </w:r>
            <w:proofErr w:type="spellEnd"/>
            <w:r w:rsidR="006165AB">
              <w:rPr>
                <w:rFonts w:asciiTheme="majorBidi" w:hAnsiTheme="majorBidi" w:cstheme="majorBidi"/>
                <w:b/>
                <w:bCs/>
              </w:rPr>
              <w:t xml:space="preserve"> center</w:t>
            </w:r>
            <w:r w:rsidRPr="009D27A9">
              <w:rPr>
                <w:rFonts w:asciiTheme="majorBidi" w:hAnsiTheme="majorBidi" w:cstheme="majorBidi"/>
                <w:b/>
                <w:bCs/>
              </w:rPr>
              <w:t>: Beirut, Lebanon</w:t>
            </w:r>
            <w:r w:rsidR="003A2A3E">
              <w:rPr>
                <w:rFonts w:asciiTheme="majorBidi" w:hAnsiTheme="majorBidi" w:cstheme="majorBidi"/>
                <w:b/>
                <w:bCs/>
              </w:rPr>
              <w:t xml:space="preserve">, </w:t>
            </w:r>
            <w:r w:rsidR="000724F6">
              <w:rPr>
                <w:rFonts w:asciiTheme="majorBidi" w:hAnsiTheme="majorBidi" w:cstheme="majorBidi"/>
                <w:b/>
                <w:bCs/>
              </w:rPr>
              <w:t>2006-2014</w:t>
            </w:r>
            <w:r w:rsidR="006165AB">
              <w:rPr>
                <w:rFonts w:asciiTheme="majorBidi" w:hAnsiTheme="majorBidi" w:cstheme="majorBidi"/>
                <w:b/>
                <w:bCs/>
              </w:rPr>
              <w:t xml:space="preserve"> (Part Time as a General Dentist</w:t>
            </w:r>
            <w:r w:rsidR="008E3EBB">
              <w:rPr>
                <w:rFonts w:asciiTheme="majorBidi" w:hAnsiTheme="majorBidi" w:cstheme="majorBidi"/>
                <w:b/>
                <w:bCs/>
              </w:rPr>
              <w:t>, Oral surgeon</w:t>
            </w:r>
            <w:r w:rsidR="006165AB">
              <w:rPr>
                <w:rFonts w:asciiTheme="majorBidi" w:hAnsiTheme="majorBidi" w:cstheme="majorBidi"/>
                <w:b/>
                <w:bCs/>
              </w:rPr>
              <w:t>)</w:t>
            </w:r>
          </w:p>
          <w:p w14:paraId="20CAFCED" w14:textId="77777777" w:rsidR="006165AB" w:rsidRPr="00F30287" w:rsidRDefault="006165AB" w:rsidP="00F30287">
            <w:pPr>
              <w:rPr>
                <w:rFonts w:asciiTheme="majorBidi" w:hAnsiTheme="majorBidi" w:cstheme="majorBidi"/>
                <w:b/>
                <w:bCs/>
              </w:rPr>
            </w:pPr>
          </w:p>
          <w:p w14:paraId="3CAB2F8A" w14:textId="35343DB3" w:rsidR="0070744A" w:rsidRDefault="0070744A" w:rsidP="0070744A">
            <w:pPr>
              <w:rPr>
                <w:rFonts w:asciiTheme="majorBidi" w:hAnsiTheme="majorBidi" w:cstheme="majorBidi"/>
                <w:b/>
                <w:bCs/>
              </w:rPr>
            </w:pPr>
            <w:r w:rsidRPr="0070744A">
              <w:rPr>
                <w:rFonts w:asciiTheme="majorBidi" w:hAnsiTheme="majorBidi" w:cstheme="majorBidi"/>
                <w:b/>
                <w:bCs/>
              </w:rPr>
              <w:t>Private practice at Maud Dental Clinic</w:t>
            </w:r>
            <w:r w:rsidR="003A2A3E">
              <w:rPr>
                <w:rFonts w:asciiTheme="majorBidi" w:hAnsiTheme="majorBidi" w:cstheme="majorBidi"/>
                <w:b/>
                <w:bCs/>
              </w:rPr>
              <w:t xml:space="preserve">: North Lebanon, </w:t>
            </w:r>
            <w:r w:rsidR="000537C1">
              <w:rPr>
                <w:rFonts w:asciiTheme="majorBidi" w:hAnsiTheme="majorBidi" w:cstheme="majorBidi"/>
                <w:b/>
                <w:bCs/>
              </w:rPr>
              <w:t>2006-2010</w:t>
            </w:r>
          </w:p>
          <w:p w14:paraId="3D693FDA" w14:textId="77777777" w:rsidR="00C708DA" w:rsidRDefault="00C708DA" w:rsidP="0070744A">
            <w:pPr>
              <w:rPr>
                <w:rFonts w:asciiTheme="majorBidi" w:hAnsiTheme="majorBidi" w:cstheme="majorBidi"/>
                <w:b/>
                <w:bCs/>
              </w:rPr>
            </w:pPr>
          </w:p>
          <w:p w14:paraId="0E4B8A57" w14:textId="7B93A4AA" w:rsidR="00053350" w:rsidRPr="00CF3CE8" w:rsidRDefault="00C849E9"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Supervise</w:t>
            </w:r>
            <w:r w:rsidR="00053350" w:rsidRPr="00CF3CE8">
              <w:rPr>
                <w:rFonts w:asciiTheme="majorBidi" w:eastAsia="Times New Roman" w:hAnsiTheme="majorBidi" w:cstheme="majorBidi"/>
                <w:sz w:val="20"/>
                <w:szCs w:val="20"/>
              </w:rPr>
              <w:t xml:space="preserve"> the dental assistant staff, scheduling, treatment planning, collections, billing, insurance, and office </w:t>
            </w:r>
            <w:r w:rsidRPr="00CF3CE8">
              <w:rPr>
                <w:rFonts w:asciiTheme="majorBidi" w:eastAsia="Times New Roman" w:hAnsiTheme="majorBidi" w:cstheme="majorBidi"/>
                <w:sz w:val="20"/>
                <w:szCs w:val="20"/>
              </w:rPr>
              <w:t xml:space="preserve">management. </w:t>
            </w:r>
            <w:r w:rsidRPr="003C1741">
              <w:rPr>
                <w:rFonts w:asciiTheme="majorBidi" w:eastAsia="Times New Roman" w:hAnsiTheme="majorBidi" w:cstheme="majorBidi"/>
                <w:sz w:val="20"/>
                <w:szCs w:val="20"/>
              </w:rPr>
              <w:t>Also</w:t>
            </w:r>
            <w:r w:rsidR="003C1741">
              <w:rPr>
                <w:rFonts w:asciiTheme="majorBidi" w:eastAsia="Times New Roman" w:hAnsiTheme="majorBidi" w:cstheme="majorBidi"/>
                <w:sz w:val="20"/>
                <w:szCs w:val="20"/>
              </w:rPr>
              <w:t>,</w:t>
            </w:r>
            <w:r w:rsidRPr="00CF3CE8">
              <w:rPr>
                <w:rFonts w:asciiTheme="majorBidi" w:eastAsia="Times New Roman" w:hAnsiTheme="majorBidi" w:cstheme="majorBidi"/>
                <w:sz w:val="20"/>
                <w:szCs w:val="20"/>
              </w:rPr>
              <w:t xml:space="preserve"> proficient in </w:t>
            </w:r>
            <w:proofErr w:type="spellStart"/>
            <w:r w:rsidRPr="003C1741">
              <w:rPr>
                <w:rFonts w:asciiTheme="majorBidi" w:eastAsia="Times New Roman" w:hAnsiTheme="majorBidi" w:cstheme="majorBidi"/>
                <w:sz w:val="20"/>
                <w:szCs w:val="20"/>
              </w:rPr>
              <w:t>Dentix</w:t>
            </w:r>
            <w:proofErr w:type="spellEnd"/>
            <w:r w:rsidRPr="00CF3CE8">
              <w:rPr>
                <w:rFonts w:asciiTheme="majorBidi" w:eastAsia="Times New Roman" w:hAnsiTheme="majorBidi" w:cstheme="majorBidi"/>
                <w:sz w:val="20"/>
                <w:szCs w:val="20"/>
              </w:rPr>
              <w:t xml:space="preserve"> S</w:t>
            </w:r>
            <w:r w:rsidR="00053350" w:rsidRPr="00CF3CE8">
              <w:rPr>
                <w:rFonts w:asciiTheme="majorBidi" w:eastAsia="Times New Roman" w:hAnsiTheme="majorBidi" w:cstheme="majorBidi"/>
                <w:sz w:val="20"/>
                <w:szCs w:val="20"/>
              </w:rPr>
              <w:t>oftware</w:t>
            </w:r>
            <w:r w:rsidR="00CF3CE8">
              <w:rPr>
                <w:rFonts w:asciiTheme="majorBidi" w:eastAsia="Times New Roman" w:hAnsiTheme="majorBidi" w:cstheme="majorBidi"/>
                <w:sz w:val="20"/>
                <w:szCs w:val="20"/>
              </w:rPr>
              <w:t>.</w:t>
            </w:r>
          </w:p>
          <w:p w14:paraId="0306F0D8" w14:textId="51F55C16" w:rsidR="00053350" w:rsidRPr="00CF3CE8" w:rsidRDefault="007F06BA"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Record</w:t>
            </w:r>
            <w:r w:rsidR="00053350" w:rsidRPr="00CF3CE8">
              <w:rPr>
                <w:rFonts w:asciiTheme="majorBidi" w:eastAsia="Times New Roman" w:hAnsiTheme="majorBidi" w:cstheme="majorBidi"/>
                <w:sz w:val="20"/>
                <w:szCs w:val="20"/>
              </w:rPr>
              <w:t xml:space="preserve"> and review patient medical histories</w:t>
            </w:r>
          </w:p>
          <w:p w14:paraId="3C523BA7" w14:textId="396FAFEF" w:rsidR="00053350" w:rsidRPr="00CF3CE8" w:rsidRDefault="007F06BA"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Place and remove rubber dams, matrices and temporary restorations</w:t>
            </w:r>
            <w:r w:rsidR="00C849E9" w:rsidRPr="00CF3CE8">
              <w:rPr>
                <w:rFonts w:asciiTheme="majorBidi" w:eastAsia="Times New Roman" w:hAnsiTheme="majorBidi" w:cstheme="majorBidi"/>
                <w:sz w:val="20"/>
                <w:szCs w:val="20"/>
              </w:rPr>
              <w:t>.</w:t>
            </w:r>
          </w:p>
          <w:p w14:paraId="39C73D74" w14:textId="1F66C350" w:rsidR="007F06BA" w:rsidRPr="00CF3CE8" w:rsidRDefault="007F06BA"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 xml:space="preserve">Expose and develop </w:t>
            </w:r>
            <w:r w:rsidR="00E62E31">
              <w:rPr>
                <w:rFonts w:asciiTheme="majorBidi" w:eastAsia="Times New Roman" w:hAnsiTheme="majorBidi" w:cstheme="majorBidi"/>
                <w:sz w:val="20"/>
                <w:szCs w:val="20"/>
              </w:rPr>
              <w:t xml:space="preserve">digital and regular </w:t>
            </w:r>
            <w:r w:rsidRPr="00CF3CE8">
              <w:rPr>
                <w:rFonts w:asciiTheme="majorBidi" w:eastAsia="Times New Roman" w:hAnsiTheme="majorBidi" w:cstheme="majorBidi"/>
                <w:sz w:val="20"/>
                <w:szCs w:val="20"/>
              </w:rPr>
              <w:t>x-ray films</w:t>
            </w:r>
            <w:r w:rsidR="00C849E9" w:rsidRPr="00CF3CE8">
              <w:rPr>
                <w:rFonts w:asciiTheme="majorBidi" w:eastAsia="Times New Roman" w:hAnsiTheme="majorBidi" w:cstheme="majorBidi"/>
                <w:sz w:val="20"/>
                <w:szCs w:val="20"/>
              </w:rPr>
              <w:t>.</w:t>
            </w:r>
          </w:p>
          <w:p w14:paraId="2B8D5612" w14:textId="5010B5AA" w:rsidR="007F06BA" w:rsidRPr="00CF3CE8" w:rsidRDefault="007F06BA"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Provide clinical services and health education to improve and maintain the oral health of patients and the general public</w:t>
            </w:r>
            <w:r w:rsidR="00C849E9" w:rsidRPr="00CF3CE8">
              <w:rPr>
                <w:rFonts w:asciiTheme="majorBidi" w:eastAsia="Times New Roman" w:hAnsiTheme="majorBidi" w:cstheme="majorBidi"/>
                <w:sz w:val="20"/>
                <w:szCs w:val="20"/>
              </w:rPr>
              <w:t>.</w:t>
            </w:r>
          </w:p>
          <w:p w14:paraId="445CB024" w14:textId="2B4707FB" w:rsidR="008565A9" w:rsidRPr="00CF3CE8" w:rsidRDefault="00C849E9" w:rsidP="00EF7102">
            <w:pPr>
              <w:pStyle w:val="ListParagraph"/>
              <w:numPr>
                <w:ilvl w:val="0"/>
                <w:numId w:val="27"/>
              </w:numPr>
              <w:rPr>
                <w:rFonts w:asciiTheme="majorBidi" w:eastAsia="Times New Roman" w:hAnsiTheme="majorBidi" w:cstheme="majorBidi"/>
                <w:sz w:val="20"/>
                <w:szCs w:val="20"/>
              </w:rPr>
            </w:pPr>
            <w:r w:rsidRPr="00CF3CE8">
              <w:rPr>
                <w:rFonts w:asciiTheme="majorBidi" w:eastAsia="Times New Roman" w:hAnsiTheme="majorBidi" w:cstheme="majorBidi"/>
                <w:sz w:val="20"/>
                <w:szCs w:val="20"/>
              </w:rPr>
              <w:t xml:space="preserve">Visit </w:t>
            </w:r>
            <w:r w:rsidR="00CF3CE8">
              <w:rPr>
                <w:rFonts w:asciiTheme="majorBidi" w:eastAsia="Times New Roman" w:hAnsiTheme="majorBidi" w:cstheme="majorBidi"/>
                <w:sz w:val="20"/>
                <w:szCs w:val="20"/>
              </w:rPr>
              <w:t xml:space="preserve">schools and </w:t>
            </w:r>
            <w:r w:rsidRPr="00CF3CE8">
              <w:rPr>
                <w:rFonts w:asciiTheme="majorBidi" w:eastAsia="Times New Roman" w:hAnsiTheme="majorBidi" w:cstheme="majorBidi"/>
                <w:sz w:val="20"/>
                <w:szCs w:val="20"/>
              </w:rPr>
              <w:t>undeveloped</w:t>
            </w:r>
            <w:r w:rsidR="007F06BA" w:rsidRPr="00CF3CE8">
              <w:rPr>
                <w:rFonts w:asciiTheme="majorBidi" w:eastAsia="Times New Roman" w:hAnsiTheme="majorBidi" w:cstheme="majorBidi"/>
                <w:sz w:val="20"/>
                <w:szCs w:val="20"/>
              </w:rPr>
              <w:t xml:space="preserve"> </w:t>
            </w:r>
            <w:r w:rsidR="008565A9" w:rsidRPr="00CF3CE8">
              <w:rPr>
                <w:rFonts w:asciiTheme="majorBidi" w:eastAsia="Times New Roman" w:hAnsiTheme="majorBidi" w:cstheme="majorBidi"/>
                <w:sz w:val="20"/>
                <w:szCs w:val="20"/>
              </w:rPr>
              <w:t>areas</w:t>
            </w:r>
            <w:r w:rsidR="00CF3CE8">
              <w:rPr>
                <w:rFonts w:asciiTheme="majorBidi" w:eastAsia="Times New Roman" w:hAnsiTheme="majorBidi" w:cstheme="majorBidi"/>
                <w:sz w:val="20"/>
                <w:szCs w:val="20"/>
              </w:rPr>
              <w:t>, and organize</w:t>
            </w:r>
            <w:r w:rsidRPr="00CF3CE8">
              <w:rPr>
                <w:rFonts w:asciiTheme="majorBidi" w:eastAsia="Times New Roman" w:hAnsiTheme="majorBidi" w:cstheme="majorBidi"/>
                <w:sz w:val="20"/>
                <w:szCs w:val="20"/>
              </w:rPr>
              <w:t xml:space="preserve"> conferences to</w:t>
            </w:r>
            <w:r w:rsidR="007F06BA" w:rsidRPr="00CF3CE8">
              <w:rPr>
                <w:rFonts w:asciiTheme="majorBidi" w:eastAsia="Times New Roman" w:hAnsiTheme="majorBidi" w:cstheme="majorBidi"/>
                <w:sz w:val="20"/>
                <w:szCs w:val="20"/>
              </w:rPr>
              <w:t xml:space="preserve"> motivate people</w:t>
            </w:r>
            <w:r w:rsidR="008565A9" w:rsidRPr="00CF3CE8">
              <w:rPr>
                <w:rFonts w:asciiTheme="majorBidi" w:eastAsia="Times New Roman" w:hAnsiTheme="majorBidi" w:cstheme="majorBidi"/>
                <w:sz w:val="20"/>
                <w:szCs w:val="20"/>
              </w:rPr>
              <w:t xml:space="preserve"> to improve</w:t>
            </w:r>
            <w:r w:rsidR="007F06BA" w:rsidRPr="00CF3CE8">
              <w:rPr>
                <w:rFonts w:asciiTheme="majorBidi" w:eastAsia="Times New Roman" w:hAnsiTheme="majorBidi" w:cstheme="majorBidi"/>
                <w:sz w:val="20"/>
                <w:szCs w:val="20"/>
              </w:rPr>
              <w:t xml:space="preserve"> hygiene</w:t>
            </w:r>
            <w:r w:rsidR="008565A9" w:rsidRPr="00CF3CE8">
              <w:rPr>
                <w:rFonts w:asciiTheme="majorBidi" w:eastAsia="Times New Roman" w:hAnsiTheme="majorBidi" w:cstheme="majorBidi"/>
                <w:sz w:val="20"/>
                <w:szCs w:val="20"/>
              </w:rPr>
              <w:t>,</w:t>
            </w:r>
            <w:r w:rsidR="00CF3CE8">
              <w:rPr>
                <w:rFonts w:asciiTheme="majorBidi" w:eastAsia="Times New Roman" w:hAnsiTheme="majorBidi" w:cstheme="majorBidi"/>
                <w:sz w:val="20"/>
                <w:szCs w:val="20"/>
              </w:rPr>
              <w:t xml:space="preserve"> </w:t>
            </w:r>
            <w:r w:rsidR="007F06BA" w:rsidRPr="00CF3CE8">
              <w:rPr>
                <w:rFonts w:asciiTheme="majorBidi" w:eastAsia="Times New Roman" w:hAnsiTheme="majorBidi" w:cstheme="majorBidi"/>
                <w:sz w:val="20"/>
                <w:szCs w:val="20"/>
              </w:rPr>
              <w:t xml:space="preserve">dental care, and to check on their oral health </w:t>
            </w:r>
            <w:r w:rsidR="00CF3CE8">
              <w:rPr>
                <w:rFonts w:asciiTheme="majorBidi" w:eastAsia="Times New Roman" w:hAnsiTheme="majorBidi" w:cstheme="majorBidi"/>
                <w:sz w:val="20"/>
                <w:szCs w:val="20"/>
              </w:rPr>
              <w:t xml:space="preserve">as well as I </w:t>
            </w:r>
            <w:r w:rsidR="001B0BB4">
              <w:rPr>
                <w:rFonts w:asciiTheme="majorBidi" w:eastAsia="Times New Roman" w:hAnsiTheme="majorBidi" w:cstheme="majorBidi"/>
                <w:sz w:val="20"/>
                <w:szCs w:val="20"/>
              </w:rPr>
              <w:t>provide</w:t>
            </w:r>
            <w:r w:rsidR="007F06BA" w:rsidRPr="00CF3CE8">
              <w:rPr>
                <w:rFonts w:asciiTheme="majorBidi" w:eastAsia="Times New Roman" w:hAnsiTheme="majorBidi" w:cstheme="majorBidi"/>
                <w:sz w:val="20"/>
                <w:szCs w:val="20"/>
              </w:rPr>
              <w:t xml:space="preserve"> them </w:t>
            </w:r>
            <w:r w:rsidR="001B0BB4">
              <w:rPr>
                <w:rFonts w:asciiTheme="majorBidi" w:eastAsia="Times New Roman" w:hAnsiTheme="majorBidi" w:cstheme="majorBidi"/>
                <w:sz w:val="20"/>
                <w:szCs w:val="20"/>
              </w:rPr>
              <w:t xml:space="preserve">with a recommendation </w:t>
            </w:r>
            <w:r w:rsidR="007F06BA" w:rsidRPr="00CF3CE8">
              <w:rPr>
                <w:rFonts w:asciiTheme="majorBidi" w:eastAsia="Times New Roman" w:hAnsiTheme="majorBidi" w:cstheme="majorBidi"/>
                <w:sz w:val="20"/>
                <w:szCs w:val="20"/>
              </w:rPr>
              <w:t>to visit the dentist</w:t>
            </w:r>
            <w:r w:rsidR="00531803">
              <w:rPr>
                <w:rFonts w:asciiTheme="majorBidi" w:eastAsia="Times New Roman" w:hAnsiTheme="majorBidi" w:cstheme="majorBidi"/>
                <w:sz w:val="20"/>
                <w:szCs w:val="20"/>
              </w:rPr>
              <w:t xml:space="preserve"> </w:t>
            </w:r>
          </w:p>
          <w:p w14:paraId="17BDFC56" w14:textId="77777777" w:rsidR="00FA36C1" w:rsidRPr="00EF7102" w:rsidRDefault="008565A9" w:rsidP="00EF7102">
            <w:pPr>
              <w:pStyle w:val="ListParagraph"/>
              <w:numPr>
                <w:ilvl w:val="0"/>
                <w:numId w:val="27"/>
              </w:numPr>
              <w:rPr>
                <w:rFonts w:ascii="Arial Narrow" w:hAnsi="Arial Narrow"/>
                <w:sz w:val="20"/>
                <w:szCs w:val="20"/>
              </w:rPr>
            </w:pPr>
            <w:r w:rsidRPr="00CF3CE8">
              <w:rPr>
                <w:rFonts w:asciiTheme="majorBidi" w:eastAsia="Times New Roman" w:hAnsiTheme="majorBidi" w:cstheme="majorBidi"/>
                <w:sz w:val="20"/>
                <w:szCs w:val="20"/>
              </w:rPr>
              <w:t xml:space="preserve">Assist </w:t>
            </w:r>
            <w:r w:rsidR="00CF3CE8" w:rsidRPr="00CF3CE8">
              <w:rPr>
                <w:rFonts w:asciiTheme="majorBidi" w:eastAsia="Times New Roman" w:hAnsiTheme="majorBidi" w:cstheme="majorBidi"/>
                <w:sz w:val="20"/>
                <w:szCs w:val="20"/>
              </w:rPr>
              <w:t xml:space="preserve">uninsured and </w:t>
            </w:r>
            <w:r w:rsidRPr="00CF3CE8">
              <w:rPr>
                <w:rFonts w:asciiTheme="majorBidi" w:eastAsia="Times New Roman" w:hAnsiTheme="majorBidi" w:cstheme="majorBidi"/>
                <w:sz w:val="20"/>
                <w:szCs w:val="20"/>
              </w:rPr>
              <w:t xml:space="preserve">low-income </w:t>
            </w:r>
            <w:r w:rsidR="00CF3CE8" w:rsidRPr="00CF3CE8">
              <w:rPr>
                <w:rFonts w:asciiTheme="majorBidi" w:eastAsia="Times New Roman" w:hAnsiTheme="majorBidi" w:cstheme="majorBidi"/>
                <w:sz w:val="20"/>
                <w:szCs w:val="20"/>
              </w:rPr>
              <w:t>people to get better</w:t>
            </w:r>
            <w:r w:rsidR="007F06BA" w:rsidRPr="00CF3CE8">
              <w:rPr>
                <w:rFonts w:asciiTheme="majorBidi" w:eastAsia="Times New Roman" w:hAnsiTheme="majorBidi" w:cstheme="majorBidi"/>
                <w:sz w:val="20"/>
                <w:szCs w:val="20"/>
              </w:rPr>
              <w:t xml:space="preserve"> treatment plan with less cost.</w:t>
            </w:r>
            <w:r w:rsidR="00531803" w:rsidRPr="00531803">
              <w:rPr>
                <w:rFonts w:asciiTheme="majorBidi" w:eastAsia="Times New Roman" w:hAnsiTheme="majorBidi" w:cstheme="majorBidi"/>
                <w:b/>
                <w:bCs/>
                <w:color w:val="C00000"/>
                <w:sz w:val="24"/>
                <w:szCs w:val="24"/>
              </w:rPr>
              <w:t xml:space="preserve"> </w:t>
            </w:r>
          </w:p>
          <w:p w14:paraId="2157E3F5" w14:textId="77777777" w:rsidR="00EF7102" w:rsidRDefault="00EF7102" w:rsidP="00EF7102">
            <w:pPr>
              <w:rPr>
                <w:rFonts w:ascii="Arial Narrow" w:hAnsi="Arial Narrow"/>
                <w:sz w:val="20"/>
                <w:szCs w:val="20"/>
              </w:rPr>
            </w:pPr>
          </w:p>
          <w:p w14:paraId="1FF5F248" w14:textId="77777777" w:rsidR="00EF7102" w:rsidRDefault="00EF7102" w:rsidP="00EF7102">
            <w:pPr>
              <w:jc w:val="both"/>
              <w:rPr>
                <w:rFonts w:asciiTheme="majorBidi" w:hAnsiTheme="majorBidi" w:cstheme="majorBidi"/>
                <w:b/>
                <w:bCs/>
              </w:rPr>
            </w:pPr>
          </w:p>
          <w:p w14:paraId="395C7BA3" w14:textId="7FA27FD8" w:rsidR="00EF7102" w:rsidRDefault="00EF7102" w:rsidP="00EF7102">
            <w:pPr>
              <w:jc w:val="both"/>
              <w:rPr>
                <w:rFonts w:asciiTheme="majorBidi" w:hAnsiTheme="majorBidi" w:cstheme="majorBidi"/>
                <w:b/>
                <w:bCs/>
              </w:rPr>
            </w:pPr>
            <w:r w:rsidRPr="00EF7102">
              <w:rPr>
                <w:rFonts w:asciiTheme="majorBidi" w:hAnsiTheme="majorBidi" w:cstheme="majorBidi"/>
                <w:b/>
                <w:bCs/>
              </w:rPr>
              <w:t xml:space="preserve">Practice at DR. </w:t>
            </w:r>
            <w:proofErr w:type="spellStart"/>
            <w:r w:rsidRPr="00EF7102">
              <w:rPr>
                <w:rFonts w:asciiTheme="majorBidi" w:hAnsiTheme="majorBidi" w:cstheme="majorBidi"/>
                <w:b/>
                <w:bCs/>
              </w:rPr>
              <w:t>NiCOLAS</w:t>
            </w:r>
            <w:proofErr w:type="spellEnd"/>
            <w:r w:rsidRPr="00EF7102">
              <w:rPr>
                <w:rFonts w:asciiTheme="majorBidi" w:hAnsiTheme="majorBidi" w:cstheme="majorBidi"/>
                <w:b/>
                <w:bCs/>
              </w:rPr>
              <w:t xml:space="preserve"> AND Dubai (Full time as a General Dentist)</w:t>
            </w:r>
            <w:r w:rsidR="00C121FE">
              <w:rPr>
                <w:rFonts w:asciiTheme="majorBidi" w:hAnsiTheme="majorBidi" w:cstheme="majorBidi"/>
                <w:b/>
                <w:bCs/>
              </w:rPr>
              <w:t xml:space="preserve"> </w:t>
            </w:r>
            <w:r w:rsidR="00A67049">
              <w:rPr>
                <w:rFonts w:asciiTheme="majorBidi" w:hAnsiTheme="majorBidi" w:cstheme="majorBidi"/>
                <w:b/>
                <w:bCs/>
              </w:rPr>
              <w:t>15 March – 16 September 2015</w:t>
            </w:r>
          </w:p>
          <w:p w14:paraId="4896218B" w14:textId="77777777" w:rsidR="001F3281" w:rsidRPr="001F3281" w:rsidRDefault="001F3281" w:rsidP="006F2973">
            <w:pPr>
              <w:pStyle w:val="ListParagraph"/>
              <w:jc w:val="both"/>
              <w:rPr>
                <w:rFonts w:asciiTheme="majorBidi" w:hAnsiTheme="majorBidi" w:cstheme="majorBidi"/>
                <w:b/>
                <w:bCs/>
              </w:rPr>
            </w:pPr>
          </w:p>
          <w:p w14:paraId="5891C8DA" w14:textId="77777777" w:rsidR="00EF7102" w:rsidRPr="00EF7102" w:rsidRDefault="00EF7102" w:rsidP="00EF7102">
            <w:pPr>
              <w:pStyle w:val="ListParagraph"/>
              <w:numPr>
                <w:ilvl w:val="0"/>
                <w:numId w:val="27"/>
              </w:numPr>
              <w:rPr>
                <w:rFonts w:ascii="Arial Narrow" w:hAnsi="Arial Narrow"/>
                <w:sz w:val="20"/>
                <w:szCs w:val="20"/>
              </w:rPr>
            </w:pPr>
            <w:r w:rsidRPr="00EF7102">
              <w:rPr>
                <w:rFonts w:ascii="Arial Narrow" w:hAnsi="Arial Narrow"/>
                <w:sz w:val="20"/>
                <w:szCs w:val="20"/>
              </w:rPr>
              <w:t>Performed general dentistry (Fillings, crowns, scaling, prophylactic treatments…)</w:t>
            </w:r>
          </w:p>
          <w:p w14:paraId="5E7C0C1D" w14:textId="77777777" w:rsidR="00EF7102" w:rsidRPr="00EF7102" w:rsidRDefault="00EF7102" w:rsidP="00EF7102">
            <w:pPr>
              <w:pStyle w:val="ListParagraph"/>
              <w:numPr>
                <w:ilvl w:val="0"/>
                <w:numId w:val="27"/>
              </w:numPr>
              <w:jc w:val="both"/>
              <w:rPr>
                <w:rFonts w:asciiTheme="majorBidi" w:hAnsiTheme="majorBidi" w:cstheme="majorBidi"/>
                <w:b/>
                <w:bCs/>
              </w:rPr>
            </w:pPr>
            <w:r>
              <w:rPr>
                <w:rFonts w:asciiTheme="majorBidi" w:hAnsiTheme="majorBidi" w:cstheme="majorBidi"/>
                <w:bCs/>
              </w:rPr>
              <w:t xml:space="preserve">Performed Pediatric dentistry at their Pediatric Branch, communicated with many </w:t>
            </w:r>
            <w:proofErr w:type="spellStart"/>
            <w:r>
              <w:rPr>
                <w:rFonts w:asciiTheme="majorBidi" w:hAnsiTheme="majorBidi" w:cstheme="majorBidi"/>
                <w:bCs/>
              </w:rPr>
              <w:t>pedo</w:t>
            </w:r>
            <w:proofErr w:type="spellEnd"/>
            <w:r>
              <w:rPr>
                <w:rFonts w:asciiTheme="majorBidi" w:hAnsiTheme="majorBidi" w:cstheme="majorBidi"/>
                <w:bCs/>
              </w:rPr>
              <w:t xml:space="preserve"> patients and did all kind of treatments for them (</w:t>
            </w:r>
            <w:proofErr w:type="spellStart"/>
            <w:r>
              <w:rPr>
                <w:rFonts w:asciiTheme="majorBidi" w:hAnsiTheme="majorBidi" w:cstheme="majorBidi"/>
                <w:bCs/>
              </w:rPr>
              <w:t>Pulpotomy</w:t>
            </w:r>
            <w:proofErr w:type="spellEnd"/>
            <w:r>
              <w:rPr>
                <w:rFonts w:asciiTheme="majorBidi" w:hAnsiTheme="majorBidi" w:cstheme="majorBidi"/>
                <w:bCs/>
              </w:rPr>
              <w:t xml:space="preserve">, </w:t>
            </w:r>
            <w:proofErr w:type="spellStart"/>
            <w:r>
              <w:rPr>
                <w:rFonts w:asciiTheme="majorBidi" w:hAnsiTheme="majorBidi" w:cstheme="majorBidi"/>
                <w:bCs/>
              </w:rPr>
              <w:t>pulpectony</w:t>
            </w:r>
            <w:proofErr w:type="spellEnd"/>
            <w:r>
              <w:rPr>
                <w:rFonts w:asciiTheme="majorBidi" w:hAnsiTheme="majorBidi" w:cstheme="majorBidi"/>
                <w:bCs/>
              </w:rPr>
              <w:t xml:space="preserve"> + SSC)</w:t>
            </w:r>
          </w:p>
          <w:p w14:paraId="6BD347A2" w14:textId="6164AC85" w:rsidR="00EF7102" w:rsidRPr="00EF7102" w:rsidRDefault="00EF7102" w:rsidP="00EF7102">
            <w:pPr>
              <w:pStyle w:val="ListParagraph"/>
              <w:numPr>
                <w:ilvl w:val="0"/>
                <w:numId w:val="27"/>
              </w:numPr>
              <w:jc w:val="both"/>
              <w:rPr>
                <w:rFonts w:asciiTheme="majorBidi" w:hAnsiTheme="majorBidi" w:cstheme="majorBidi"/>
                <w:b/>
                <w:bCs/>
              </w:rPr>
            </w:pPr>
            <w:r>
              <w:rPr>
                <w:rFonts w:asciiTheme="majorBidi" w:hAnsiTheme="majorBidi" w:cstheme="majorBidi"/>
                <w:bCs/>
              </w:rPr>
              <w:t xml:space="preserve">Practiced Oral Surgeries (impacted wisdom teeth extractions, supernumerary teeth extractions of </w:t>
            </w:r>
            <w:proofErr w:type="spellStart"/>
            <w:r>
              <w:rPr>
                <w:rFonts w:asciiTheme="majorBidi" w:hAnsiTheme="majorBidi" w:cstheme="majorBidi"/>
                <w:bCs/>
              </w:rPr>
              <w:t>pedo</w:t>
            </w:r>
            <w:proofErr w:type="spellEnd"/>
            <w:r>
              <w:rPr>
                <w:rFonts w:asciiTheme="majorBidi" w:hAnsiTheme="majorBidi" w:cstheme="majorBidi"/>
                <w:bCs/>
              </w:rPr>
              <w:t xml:space="preserve"> and adult patients…)</w:t>
            </w:r>
          </w:p>
          <w:p w14:paraId="6E3B4E91" w14:textId="4AA62A8A" w:rsidR="00EF7102" w:rsidRPr="00EA6CD3" w:rsidRDefault="00C121FE" w:rsidP="00EF7102">
            <w:pPr>
              <w:pStyle w:val="ListParagraph"/>
              <w:numPr>
                <w:ilvl w:val="0"/>
                <w:numId w:val="27"/>
              </w:numPr>
              <w:jc w:val="both"/>
              <w:rPr>
                <w:rFonts w:asciiTheme="majorBidi" w:hAnsiTheme="majorBidi" w:cstheme="majorBidi"/>
                <w:b/>
                <w:bCs/>
              </w:rPr>
            </w:pPr>
            <w:r>
              <w:rPr>
                <w:rFonts w:asciiTheme="majorBidi" w:hAnsiTheme="majorBidi" w:cstheme="majorBidi"/>
                <w:bCs/>
              </w:rPr>
              <w:t>Cosmetic Dentistry (veneers, zirconium crowns, anterior composite fillings, Hollywood smiles</w:t>
            </w:r>
            <w:proofErr w:type="gramStart"/>
            <w:r>
              <w:rPr>
                <w:rFonts w:asciiTheme="majorBidi" w:hAnsiTheme="majorBidi" w:cstheme="majorBidi"/>
                <w:bCs/>
              </w:rPr>
              <w:t>..)</w:t>
            </w:r>
            <w:proofErr w:type="gramEnd"/>
          </w:p>
          <w:p w14:paraId="0F2B00F5" w14:textId="619520B6" w:rsidR="00EA6CD3" w:rsidRPr="00EA6CD3" w:rsidRDefault="00EA6CD3" w:rsidP="00EF7102">
            <w:pPr>
              <w:pStyle w:val="ListParagraph"/>
              <w:numPr>
                <w:ilvl w:val="0"/>
                <w:numId w:val="27"/>
              </w:numPr>
              <w:jc w:val="both"/>
              <w:rPr>
                <w:rFonts w:asciiTheme="majorBidi" w:hAnsiTheme="majorBidi" w:cstheme="majorBidi"/>
                <w:b/>
                <w:bCs/>
              </w:rPr>
            </w:pPr>
            <w:r w:rsidRPr="00E87CE4">
              <w:rPr>
                <w:rFonts w:asciiTheme="majorBidi" w:eastAsia="Times New Roman" w:hAnsiTheme="majorBidi" w:cstheme="majorBidi"/>
                <w:sz w:val="20"/>
                <w:szCs w:val="20"/>
              </w:rPr>
              <w:t>Entering data in the workload data reporting system</w:t>
            </w:r>
            <w:r>
              <w:rPr>
                <w:rFonts w:asciiTheme="majorBidi" w:eastAsia="Times New Roman" w:hAnsiTheme="majorBidi" w:cstheme="majorBidi"/>
                <w:sz w:val="20"/>
                <w:szCs w:val="20"/>
              </w:rPr>
              <w:t xml:space="preserve"> : R4 Software,</w:t>
            </w:r>
          </w:p>
          <w:p w14:paraId="3D12C169" w14:textId="1392A5A6" w:rsidR="001F3281" w:rsidRDefault="00EA6CD3" w:rsidP="001F3281">
            <w:pPr>
              <w:pStyle w:val="ListParagraph"/>
              <w:numPr>
                <w:ilvl w:val="0"/>
                <w:numId w:val="27"/>
              </w:numPr>
              <w:rPr>
                <w:rFonts w:asciiTheme="majorBidi" w:eastAsia="Times New Roman" w:hAnsiTheme="majorBidi" w:cstheme="majorBidi"/>
                <w:sz w:val="20"/>
                <w:szCs w:val="20"/>
              </w:rPr>
            </w:pPr>
            <w:r w:rsidRPr="001F3281">
              <w:rPr>
                <w:rFonts w:asciiTheme="majorBidi" w:eastAsia="Times New Roman" w:hAnsiTheme="majorBidi" w:cstheme="majorBidi"/>
                <w:sz w:val="20"/>
                <w:szCs w:val="20"/>
              </w:rPr>
              <w:t>And Database management for clinical tasks and program development.</w:t>
            </w:r>
          </w:p>
          <w:p w14:paraId="7BE6EC73" w14:textId="550026B2" w:rsidR="001F04BE" w:rsidRPr="001F04BE" w:rsidRDefault="001F3281" w:rsidP="001F04BE">
            <w:pPr>
              <w:pStyle w:val="ListParagraph"/>
              <w:numPr>
                <w:ilvl w:val="0"/>
                <w:numId w:val="27"/>
              </w:numPr>
              <w:rPr>
                <w:rFonts w:asciiTheme="majorBidi" w:eastAsia="Times New Roman" w:hAnsiTheme="majorBidi" w:cstheme="majorBidi"/>
                <w:sz w:val="20"/>
                <w:szCs w:val="20"/>
              </w:rPr>
            </w:pPr>
            <w:r>
              <w:rPr>
                <w:rFonts w:asciiTheme="majorBidi" w:eastAsia="Times New Roman" w:hAnsiTheme="majorBidi" w:cstheme="majorBidi"/>
                <w:sz w:val="20"/>
                <w:szCs w:val="20"/>
              </w:rPr>
              <w:t>Zoom whitening.</w:t>
            </w:r>
          </w:p>
          <w:p w14:paraId="6509ECD0" w14:textId="77777777" w:rsidR="001F04BE" w:rsidRPr="001F04BE" w:rsidRDefault="001F04BE" w:rsidP="001F04BE">
            <w:pPr>
              <w:rPr>
                <w:rFonts w:asciiTheme="majorBidi" w:eastAsia="Times New Roman" w:hAnsiTheme="majorBidi" w:cstheme="majorBidi"/>
                <w:sz w:val="20"/>
                <w:szCs w:val="20"/>
              </w:rPr>
            </w:pPr>
          </w:p>
          <w:p w14:paraId="01D962D2" w14:textId="77777777" w:rsidR="001F04BE" w:rsidRDefault="001F04BE" w:rsidP="001F04BE">
            <w:pPr>
              <w:pStyle w:val="ListParagraph"/>
              <w:rPr>
                <w:rFonts w:asciiTheme="majorBidi" w:eastAsia="Times New Roman" w:hAnsiTheme="majorBidi" w:cstheme="majorBidi"/>
                <w:sz w:val="20"/>
                <w:szCs w:val="20"/>
              </w:rPr>
            </w:pPr>
          </w:p>
          <w:p w14:paraId="48CEDD46" w14:textId="77777777" w:rsidR="001F04BE" w:rsidRPr="006F2973" w:rsidRDefault="001F3281" w:rsidP="006F2973">
            <w:pPr>
              <w:rPr>
                <w:rFonts w:asciiTheme="majorBidi" w:hAnsiTheme="majorBidi" w:cstheme="majorBidi"/>
                <w:b/>
                <w:bCs/>
              </w:rPr>
            </w:pPr>
            <w:r w:rsidRPr="006F2973">
              <w:rPr>
                <w:rFonts w:asciiTheme="majorBidi" w:eastAsia="Times New Roman" w:hAnsiTheme="majorBidi" w:cstheme="majorBidi"/>
                <w:sz w:val="20"/>
                <w:szCs w:val="20"/>
              </w:rPr>
              <w:t xml:space="preserve">  </w:t>
            </w:r>
            <w:r w:rsidR="001F04BE" w:rsidRPr="006F2973">
              <w:rPr>
                <w:rFonts w:asciiTheme="majorBidi" w:hAnsiTheme="majorBidi" w:cstheme="majorBidi"/>
                <w:b/>
                <w:bCs/>
              </w:rPr>
              <w:t>Practice at LONDON CONSULTING MEDICAL CENTRE, Abu Dhabi (Full time as a General Dentist) October 2015-Present</w:t>
            </w:r>
          </w:p>
          <w:p w14:paraId="430BADFB" w14:textId="77777777" w:rsidR="001F04BE" w:rsidRDefault="001F04BE" w:rsidP="001F04BE">
            <w:pPr>
              <w:pStyle w:val="ListParagraph"/>
              <w:rPr>
                <w:rFonts w:asciiTheme="majorBidi" w:hAnsiTheme="majorBidi" w:cstheme="majorBidi"/>
                <w:b/>
                <w:bCs/>
              </w:rPr>
            </w:pPr>
          </w:p>
          <w:p w14:paraId="321E5113" w14:textId="77777777" w:rsidR="001F04BE" w:rsidRPr="00D05875"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Performed general dentistry (Fillings, crowns, scaling, prophylactic treatments…)</w:t>
            </w:r>
          </w:p>
          <w:p w14:paraId="5019060A" w14:textId="77777777" w:rsidR="001F04BE" w:rsidRPr="00D05875"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 xml:space="preserve">Performed Pediatric dentistry at their Pediatric Branch, communicated with many </w:t>
            </w:r>
            <w:proofErr w:type="spellStart"/>
            <w:r w:rsidRPr="00D05875">
              <w:rPr>
                <w:rFonts w:asciiTheme="majorBidi" w:hAnsiTheme="majorBidi" w:cstheme="majorBidi"/>
                <w:bCs/>
              </w:rPr>
              <w:t>pedo</w:t>
            </w:r>
            <w:proofErr w:type="spellEnd"/>
            <w:r w:rsidRPr="00D05875">
              <w:rPr>
                <w:rFonts w:asciiTheme="majorBidi" w:hAnsiTheme="majorBidi" w:cstheme="majorBidi"/>
                <w:bCs/>
              </w:rPr>
              <w:t xml:space="preserve"> patients and did all kind of treatments for them (</w:t>
            </w:r>
            <w:proofErr w:type="spellStart"/>
            <w:r w:rsidRPr="00D05875">
              <w:rPr>
                <w:rFonts w:asciiTheme="majorBidi" w:hAnsiTheme="majorBidi" w:cstheme="majorBidi"/>
                <w:bCs/>
              </w:rPr>
              <w:t>Pulpotomy</w:t>
            </w:r>
            <w:proofErr w:type="spellEnd"/>
            <w:r w:rsidRPr="00D05875">
              <w:rPr>
                <w:rFonts w:asciiTheme="majorBidi" w:hAnsiTheme="majorBidi" w:cstheme="majorBidi"/>
                <w:bCs/>
              </w:rPr>
              <w:t xml:space="preserve">, </w:t>
            </w:r>
            <w:proofErr w:type="spellStart"/>
            <w:r w:rsidRPr="00D05875">
              <w:rPr>
                <w:rFonts w:asciiTheme="majorBidi" w:hAnsiTheme="majorBidi" w:cstheme="majorBidi"/>
                <w:bCs/>
              </w:rPr>
              <w:t>pulpectony</w:t>
            </w:r>
            <w:proofErr w:type="spellEnd"/>
            <w:r w:rsidRPr="00D05875">
              <w:rPr>
                <w:rFonts w:asciiTheme="majorBidi" w:hAnsiTheme="majorBidi" w:cstheme="majorBidi"/>
                <w:bCs/>
              </w:rPr>
              <w:t xml:space="preserve"> + SSC)</w:t>
            </w:r>
          </w:p>
          <w:p w14:paraId="6B099A0D" w14:textId="77777777" w:rsidR="001F04BE" w:rsidRPr="00D05875"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 xml:space="preserve">Practiced Oral Surgeries (impacted wisdom teeth extractions, supernumerary teeth extractions of </w:t>
            </w:r>
            <w:proofErr w:type="spellStart"/>
            <w:r w:rsidRPr="00D05875">
              <w:rPr>
                <w:rFonts w:asciiTheme="majorBidi" w:hAnsiTheme="majorBidi" w:cstheme="majorBidi"/>
                <w:bCs/>
              </w:rPr>
              <w:t>pedo</w:t>
            </w:r>
            <w:proofErr w:type="spellEnd"/>
            <w:r w:rsidRPr="00D05875">
              <w:rPr>
                <w:rFonts w:asciiTheme="majorBidi" w:hAnsiTheme="majorBidi" w:cstheme="majorBidi"/>
                <w:bCs/>
              </w:rPr>
              <w:t xml:space="preserve"> and adult patients…)</w:t>
            </w:r>
          </w:p>
          <w:p w14:paraId="6A67DE8E" w14:textId="77777777" w:rsidR="001F04BE" w:rsidRPr="00D05875"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Cosmetic Dentistry (veneers, zirconium crowns, anterior composite fillings, Hollywood smiles</w:t>
            </w:r>
            <w:proofErr w:type="gramStart"/>
            <w:r w:rsidRPr="00D05875">
              <w:rPr>
                <w:rFonts w:asciiTheme="majorBidi" w:hAnsiTheme="majorBidi" w:cstheme="majorBidi"/>
                <w:bCs/>
              </w:rPr>
              <w:t>..)</w:t>
            </w:r>
            <w:proofErr w:type="gramEnd"/>
          </w:p>
          <w:p w14:paraId="2DD1D4EA" w14:textId="77777777" w:rsidR="001F04BE" w:rsidRPr="00D05875"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 xml:space="preserve">Entering data in the workload data reporting system </w:t>
            </w:r>
          </w:p>
          <w:p w14:paraId="65E1DAFD" w14:textId="77777777" w:rsidR="001F04BE" w:rsidRPr="00D05875"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And Database management for clinical tasks and program development.</w:t>
            </w:r>
          </w:p>
          <w:p w14:paraId="249B0EC7" w14:textId="77777777" w:rsidR="001F04BE" w:rsidRDefault="001F04BE" w:rsidP="001F04BE">
            <w:pPr>
              <w:pStyle w:val="ListParagraph"/>
              <w:numPr>
                <w:ilvl w:val="0"/>
                <w:numId w:val="27"/>
              </w:numPr>
              <w:spacing w:after="200" w:line="276" w:lineRule="auto"/>
              <w:rPr>
                <w:rFonts w:asciiTheme="majorBidi" w:hAnsiTheme="majorBidi" w:cstheme="majorBidi"/>
                <w:bCs/>
              </w:rPr>
            </w:pPr>
            <w:r w:rsidRPr="00D05875">
              <w:rPr>
                <w:rFonts w:asciiTheme="majorBidi" w:hAnsiTheme="majorBidi" w:cstheme="majorBidi"/>
                <w:bCs/>
              </w:rPr>
              <w:t>Zoom whitening.</w:t>
            </w:r>
          </w:p>
          <w:p w14:paraId="6B92AD3A" w14:textId="77777777" w:rsidR="001F04BE" w:rsidRDefault="001F04BE" w:rsidP="001F04BE">
            <w:pPr>
              <w:pStyle w:val="ListParagraph"/>
              <w:numPr>
                <w:ilvl w:val="0"/>
                <w:numId w:val="27"/>
              </w:numPr>
              <w:spacing w:after="200" w:line="276" w:lineRule="auto"/>
              <w:rPr>
                <w:rFonts w:asciiTheme="majorBidi" w:hAnsiTheme="majorBidi" w:cstheme="majorBidi"/>
                <w:bCs/>
              </w:rPr>
            </w:pPr>
            <w:r>
              <w:rPr>
                <w:rFonts w:asciiTheme="majorBidi" w:hAnsiTheme="majorBidi" w:cstheme="majorBidi"/>
                <w:bCs/>
              </w:rPr>
              <w:t>NO2 Sedation</w:t>
            </w:r>
          </w:p>
          <w:p w14:paraId="750C681A" w14:textId="77777777" w:rsidR="001F04BE" w:rsidRDefault="001F04BE" w:rsidP="001F04BE">
            <w:pPr>
              <w:pStyle w:val="ListParagraph"/>
              <w:numPr>
                <w:ilvl w:val="0"/>
                <w:numId w:val="27"/>
              </w:numPr>
              <w:spacing w:after="200" w:line="276" w:lineRule="auto"/>
              <w:rPr>
                <w:rFonts w:asciiTheme="majorBidi" w:hAnsiTheme="majorBidi" w:cstheme="majorBidi"/>
                <w:bCs/>
              </w:rPr>
            </w:pPr>
            <w:r>
              <w:rPr>
                <w:rFonts w:asciiTheme="majorBidi" w:hAnsiTheme="majorBidi" w:cstheme="majorBidi"/>
                <w:bCs/>
              </w:rPr>
              <w:t>Treating Ulcers, herpes, depigmentation procedures, preparing for impressions, etc</w:t>
            </w:r>
            <w:proofErr w:type="gramStart"/>
            <w:r>
              <w:rPr>
                <w:rFonts w:asciiTheme="majorBidi" w:hAnsiTheme="majorBidi" w:cstheme="majorBidi"/>
                <w:bCs/>
              </w:rPr>
              <w:t>..</w:t>
            </w:r>
            <w:proofErr w:type="gramEnd"/>
            <w:r>
              <w:rPr>
                <w:rFonts w:asciiTheme="majorBidi" w:hAnsiTheme="majorBidi" w:cstheme="majorBidi"/>
                <w:bCs/>
              </w:rPr>
              <w:t xml:space="preserve"> u</w:t>
            </w:r>
            <w:r w:rsidRPr="00D05875">
              <w:rPr>
                <w:rFonts w:asciiTheme="majorBidi" w:hAnsiTheme="majorBidi" w:cstheme="majorBidi"/>
                <w:bCs/>
              </w:rPr>
              <w:t>sing the latest Diode Laser device</w:t>
            </w:r>
            <w:r>
              <w:rPr>
                <w:rFonts w:asciiTheme="majorBidi" w:hAnsiTheme="majorBidi" w:cstheme="majorBidi"/>
                <w:bCs/>
              </w:rPr>
              <w:t xml:space="preserve"> (Doctor Smile)</w:t>
            </w:r>
          </w:p>
          <w:p w14:paraId="7802AC25" w14:textId="37895E95" w:rsidR="001F04BE" w:rsidRPr="00D05875" w:rsidRDefault="001F04BE" w:rsidP="001F04BE">
            <w:pPr>
              <w:pStyle w:val="ListParagraph"/>
              <w:numPr>
                <w:ilvl w:val="0"/>
                <w:numId w:val="27"/>
              </w:numPr>
              <w:spacing w:after="200" w:line="276" w:lineRule="auto"/>
              <w:rPr>
                <w:rFonts w:asciiTheme="majorBidi" w:hAnsiTheme="majorBidi" w:cstheme="majorBidi"/>
                <w:bCs/>
              </w:rPr>
            </w:pPr>
            <w:r>
              <w:rPr>
                <w:rFonts w:asciiTheme="majorBidi" w:hAnsiTheme="majorBidi" w:cstheme="majorBidi"/>
                <w:bCs/>
              </w:rPr>
              <w:lastRenderedPageBreak/>
              <w:t>Ane</w:t>
            </w:r>
            <w:r w:rsidR="006F2973">
              <w:rPr>
                <w:rFonts w:asciiTheme="majorBidi" w:hAnsiTheme="majorBidi" w:cstheme="majorBidi"/>
                <w:bCs/>
              </w:rPr>
              <w:t xml:space="preserve">sthesia without pain using the </w:t>
            </w:r>
            <w:r>
              <w:rPr>
                <w:rFonts w:asciiTheme="majorBidi" w:hAnsiTheme="majorBidi" w:cstheme="majorBidi"/>
                <w:bCs/>
              </w:rPr>
              <w:t>STA machine</w:t>
            </w:r>
          </w:p>
          <w:p w14:paraId="41B46B10" w14:textId="23863BF2" w:rsidR="001F3281" w:rsidRPr="001F3281" w:rsidRDefault="001F3281" w:rsidP="001F3281">
            <w:pP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p>
          <w:p w14:paraId="6EA8B208" w14:textId="77777777" w:rsidR="00EA6CD3" w:rsidRPr="00EF7102" w:rsidRDefault="00EA6CD3" w:rsidP="00EA6CD3">
            <w:pPr>
              <w:pStyle w:val="ListParagraph"/>
              <w:jc w:val="both"/>
              <w:rPr>
                <w:rFonts w:asciiTheme="majorBidi" w:hAnsiTheme="majorBidi" w:cstheme="majorBidi"/>
                <w:b/>
                <w:bCs/>
              </w:rPr>
            </w:pPr>
          </w:p>
          <w:p w14:paraId="7CD959F0" w14:textId="77777777" w:rsidR="00EF7102" w:rsidRDefault="00EF7102" w:rsidP="00F30287">
            <w:pPr>
              <w:pStyle w:val="ListParagraph"/>
              <w:ind w:left="360"/>
              <w:rPr>
                <w:rFonts w:asciiTheme="majorBidi" w:eastAsia="Times New Roman" w:hAnsiTheme="majorBidi" w:cstheme="majorBidi"/>
                <w:b/>
                <w:bCs/>
                <w:color w:val="C00000"/>
                <w:sz w:val="24"/>
                <w:szCs w:val="24"/>
              </w:rPr>
            </w:pPr>
          </w:p>
          <w:p w14:paraId="0D87641F" w14:textId="77777777" w:rsidR="00C103D5" w:rsidRDefault="00C103D5" w:rsidP="00F30287">
            <w:pPr>
              <w:rPr>
                <w:rFonts w:ascii="Arial Narrow" w:hAnsi="Arial Narrow"/>
                <w:sz w:val="20"/>
                <w:szCs w:val="20"/>
              </w:rPr>
            </w:pPr>
          </w:p>
          <w:p w14:paraId="4886BCEA" w14:textId="77777777" w:rsidR="00F30287" w:rsidRDefault="00F30287" w:rsidP="00F30287">
            <w:pPr>
              <w:rPr>
                <w:rFonts w:ascii="Arial Narrow" w:hAnsi="Arial Narrow"/>
                <w:sz w:val="20"/>
                <w:szCs w:val="20"/>
              </w:rPr>
            </w:pPr>
          </w:p>
          <w:p w14:paraId="24BC2BC8" w14:textId="77777777" w:rsidR="004D17D8" w:rsidRDefault="004D17D8" w:rsidP="00F30287">
            <w:pPr>
              <w:rPr>
                <w:rFonts w:asciiTheme="majorBidi" w:hAnsiTheme="majorBidi" w:cstheme="majorBidi"/>
                <w:b/>
                <w:color w:val="2053B7"/>
                <w:sz w:val="28"/>
                <w:szCs w:val="28"/>
                <w:u w:val="single"/>
              </w:rPr>
            </w:pPr>
          </w:p>
          <w:p w14:paraId="47570F76" w14:textId="77777777" w:rsidR="00F30287" w:rsidRDefault="00F30287" w:rsidP="00F30287">
            <w:pPr>
              <w:rPr>
                <w:rFonts w:asciiTheme="majorBidi" w:hAnsiTheme="majorBidi" w:cstheme="majorBidi"/>
                <w:b/>
                <w:color w:val="2053B7"/>
                <w:sz w:val="28"/>
                <w:szCs w:val="28"/>
                <w:u w:val="single"/>
              </w:rPr>
            </w:pPr>
            <w:r w:rsidRPr="003C1741">
              <w:rPr>
                <w:rFonts w:asciiTheme="majorBidi" w:hAnsiTheme="majorBidi" w:cstheme="majorBidi"/>
                <w:b/>
                <w:color w:val="2053B7"/>
                <w:sz w:val="28"/>
                <w:szCs w:val="28"/>
                <w:u w:val="single"/>
              </w:rPr>
              <w:t>Education and Training:</w:t>
            </w:r>
          </w:p>
          <w:p w14:paraId="6A04EC44" w14:textId="77777777" w:rsidR="00D76B18" w:rsidRPr="003C1741" w:rsidRDefault="00D76B18" w:rsidP="00F30287">
            <w:pPr>
              <w:rPr>
                <w:rFonts w:asciiTheme="majorBidi" w:hAnsiTheme="majorBidi" w:cstheme="majorBidi"/>
                <w:b/>
                <w:color w:val="2053B7"/>
                <w:sz w:val="28"/>
                <w:szCs w:val="28"/>
                <w:u w:val="single"/>
              </w:rPr>
            </w:pPr>
          </w:p>
          <w:p w14:paraId="7434A6F4" w14:textId="77777777" w:rsidR="00B553DA" w:rsidRPr="00B44F3A" w:rsidRDefault="00B553DA" w:rsidP="00B553DA">
            <w:pPr>
              <w:rPr>
                <w:rFonts w:asciiTheme="majorBidi" w:hAnsiTheme="majorBidi" w:cstheme="majorBidi"/>
                <w:b/>
                <w:sz w:val="20"/>
                <w:szCs w:val="20"/>
              </w:rPr>
            </w:pPr>
            <w:r w:rsidRPr="00B44F3A">
              <w:rPr>
                <w:rFonts w:asciiTheme="majorBidi" w:hAnsiTheme="majorBidi" w:cstheme="majorBidi"/>
                <w:b/>
                <w:sz w:val="20"/>
                <w:szCs w:val="20"/>
              </w:rPr>
              <w:t xml:space="preserve">Dataflow Certificate </w:t>
            </w:r>
          </w:p>
          <w:p w14:paraId="2C6254CC" w14:textId="77777777" w:rsidR="00B553DA" w:rsidRDefault="00B553DA" w:rsidP="00B553DA">
            <w:pPr>
              <w:rPr>
                <w:rFonts w:asciiTheme="majorBidi" w:hAnsiTheme="majorBidi" w:cstheme="majorBidi"/>
                <w:b/>
                <w:sz w:val="20"/>
                <w:szCs w:val="20"/>
              </w:rPr>
            </w:pPr>
          </w:p>
          <w:p w14:paraId="59E8DE12" w14:textId="77777777" w:rsidR="00D76B18" w:rsidRDefault="00D76B18" w:rsidP="00F30287">
            <w:pPr>
              <w:rPr>
                <w:rFonts w:asciiTheme="majorBidi" w:hAnsiTheme="majorBidi" w:cstheme="majorBidi"/>
                <w:sz w:val="20"/>
                <w:szCs w:val="20"/>
              </w:rPr>
            </w:pPr>
            <w:bookmarkStart w:id="0" w:name="_GoBack"/>
            <w:bookmarkEnd w:id="0"/>
          </w:p>
          <w:p w14:paraId="4BFBC218" w14:textId="77777777" w:rsidR="00037155" w:rsidRDefault="00037155" w:rsidP="00F30287">
            <w:pPr>
              <w:rPr>
                <w:rFonts w:asciiTheme="majorBidi" w:hAnsiTheme="majorBidi" w:cstheme="majorBidi"/>
                <w:sz w:val="20"/>
                <w:szCs w:val="20"/>
              </w:rPr>
            </w:pPr>
          </w:p>
          <w:p w14:paraId="2B807819" w14:textId="7BB9BFDE" w:rsidR="003A2A3E" w:rsidRDefault="00F30287" w:rsidP="00F30287">
            <w:pPr>
              <w:rPr>
                <w:rFonts w:asciiTheme="majorBidi" w:hAnsiTheme="majorBidi" w:cstheme="majorBidi"/>
                <w:sz w:val="20"/>
                <w:szCs w:val="20"/>
              </w:rPr>
            </w:pPr>
            <w:r>
              <w:rPr>
                <w:rFonts w:asciiTheme="majorBidi" w:hAnsiTheme="majorBidi" w:cstheme="majorBidi"/>
                <w:sz w:val="20"/>
                <w:szCs w:val="20"/>
              </w:rPr>
              <w:t>Post-graduate</w:t>
            </w:r>
            <w:r w:rsidR="003A2A3E">
              <w:rPr>
                <w:rFonts w:asciiTheme="majorBidi" w:hAnsiTheme="majorBidi" w:cstheme="majorBidi"/>
                <w:sz w:val="20"/>
                <w:szCs w:val="20"/>
              </w:rPr>
              <w:t xml:space="preserve"> of </w:t>
            </w:r>
            <w:r w:rsidR="004D17D8">
              <w:rPr>
                <w:rFonts w:asciiTheme="majorBidi" w:hAnsiTheme="majorBidi" w:cstheme="majorBidi"/>
                <w:sz w:val="20"/>
                <w:szCs w:val="20"/>
              </w:rPr>
              <w:t>Oral and Maxillofacial Surgery</w:t>
            </w:r>
            <w:r w:rsidR="003A2A3E">
              <w:rPr>
                <w:rFonts w:asciiTheme="majorBidi" w:hAnsiTheme="majorBidi" w:cstheme="majorBidi"/>
                <w:sz w:val="20"/>
                <w:szCs w:val="20"/>
              </w:rPr>
              <w:t xml:space="preserve">, </w:t>
            </w:r>
          </w:p>
          <w:p w14:paraId="1D2B6307" w14:textId="5157AC79" w:rsidR="00F30287" w:rsidRDefault="00F30287" w:rsidP="00F30287">
            <w:pPr>
              <w:rPr>
                <w:rFonts w:asciiTheme="majorBidi" w:hAnsiTheme="majorBidi" w:cstheme="majorBidi"/>
                <w:sz w:val="20"/>
                <w:szCs w:val="20"/>
              </w:rPr>
            </w:pPr>
            <w:r>
              <w:rPr>
                <w:rFonts w:asciiTheme="majorBidi" w:hAnsiTheme="majorBidi" w:cstheme="majorBidi"/>
                <w:sz w:val="20"/>
                <w:szCs w:val="20"/>
              </w:rPr>
              <w:t>July 2014</w:t>
            </w:r>
          </w:p>
          <w:p w14:paraId="36769987" w14:textId="77777777" w:rsidR="00F30287" w:rsidRDefault="00F30287" w:rsidP="00F30287">
            <w:pPr>
              <w:rPr>
                <w:rFonts w:asciiTheme="majorBidi" w:hAnsiTheme="majorBidi" w:cstheme="majorBidi"/>
                <w:sz w:val="20"/>
                <w:szCs w:val="20"/>
              </w:rPr>
            </w:pPr>
          </w:p>
          <w:p w14:paraId="5BB2BCD4" w14:textId="77777777" w:rsidR="003A2A3E" w:rsidRDefault="003A2A3E" w:rsidP="00F30287">
            <w:pPr>
              <w:rPr>
                <w:rFonts w:asciiTheme="majorBidi" w:hAnsiTheme="majorBidi" w:cstheme="majorBidi"/>
                <w:sz w:val="20"/>
                <w:szCs w:val="20"/>
              </w:rPr>
            </w:pPr>
            <w:proofErr w:type="spellStart"/>
            <w:r>
              <w:rPr>
                <w:rFonts w:asciiTheme="majorBidi" w:hAnsiTheme="majorBidi" w:cstheme="majorBidi"/>
                <w:sz w:val="20"/>
                <w:szCs w:val="20"/>
              </w:rPr>
              <w:t>OrthoApnea</w:t>
            </w:r>
            <w:proofErr w:type="spellEnd"/>
            <w:r>
              <w:rPr>
                <w:rFonts w:asciiTheme="majorBidi" w:hAnsiTheme="majorBidi" w:cstheme="majorBidi"/>
                <w:sz w:val="20"/>
                <w:szCs w:val="20"/>
              </w:rPr>
              <w:t xml:space="preserve"> C</w:t>
            </w:r>
            <w:r w:rsidR="00F30287">
              <w:rPr>
                <w:rFonts w:asciiTheme="majorBidi" w:hAnsiTheme="majorBidi" w:cstheme="majorBidi"/>
                <w:sz w:val="20"/>
                <w:szCs w:val="20"/>
              </w:rPr>
              <w:t xml:space="preserve">ertification course - </w:t>
            </w:r>
            <w:proofErr w:type="spellStart"/>
            <w:r w:rsidR="00F30287">
              <w:rPr>
                <w:rFonts w:asciiTheme="majorBidi" w:hAnsiTheme="majorBidi" w:cstheme="majorBidi"/>
                <w:sz w:val="20"/>
                <w:szCs w:val="20"/>
              </w:rPr>
              <w:t>OrthoApnea</w:t>
            </w:r>
            <w:proofErr w:type="spellEnd"/>
            <w:r w:rsidR="00F30287">
              <w:rPr>
                <w:rFonts w:asciiTheme="majorBidi" w:hAnsiTheme="majorBidi" w:cstheme="majorBidi"/>
                <w:sz w:val="20"/>
                <w:szCs w:val="20"/>
              </w:rPr>
              <w:t xml:space="preserve"> Academy, </w:t>
            </w:r>
          </w:p>
          <w:p w14:paraId="2482D78A" w14:textId="7302E6A8" w:rsidR="00F30287" w:rsidRDefault="00F30287" w:rsidP="00F30287">
            <w:pPr>
              <w:rPr>
                <w:rFonts w:asciiTheme="majorBidi" w:hAnsiTheme="majorBidi" w:cstheme="majorBidi"/>
                <w:sz w:val="20"/>
                <w:szCs w:val="20"/>
              </w:rPr>
            </w:pPr>
            <w:r>
              <w:rPr>
                <w:rFonts w:asciiTheme="majorBidi" w:hAnsiTheme="majorBidi" w:cstheme="majorBidi"/>
                <w:sz w:val="20"/>
                <w:szCs w:val="20"/>
              </w:rPr>
              <w:t>March 2014</w:t>
            </w:r>
          </w:p>
          <w:p w14:paraId="07EF75B3" w14:textId="77777777" w:rsidR="00F30287" w:rsidRDefault="00F30287" w:rsidP="00F30287">
            <w:pPr>
              <w:rPr>
                <w:rFonts w:asciiTheme="majorBidi" w:hAnsiTheme="majorBidi" w:cstheme="majorBidi"/>
                <w:sz w:val="20"/>
                <w:szCs w:val="20"/>
              </w:rPr>
            </w:pPr>
          </w:p>
          <w:p w14:paraId="560FDB45" w14:textId="77777777" w:rsidR="003A2A3E" w:rsidRDefault="003A2A3E" w:rsidP="00F30287">
            <w:pPr>
              <w:rPr>
                <w:rFonts w:asciiTheme="majorBidi" w:hAnsiTheme="majorBidi" w:cstheme="majorBidi"/>
                <w:sz w:val="20"/>
                <w:szCs w:val="20"/>
              </w:rPr>
            </w:pPr>
            <w:r>
              <w:rPr>
                <w:rFonts w:asciiTheme="majorBidi" w:hAnsiTheme="majorBidi" w:cstheme="majorBidi"/>
                <w:sz w:val="20"/>
                <w:szCs w:val="20"/>
              </w:rPr>
              <w:t xml:space="preserve">Micro implants: state of the art Certification – Lebanese University, </w:t>
            </w:r>
          </w:p>
          <w:p w14:paraId="27FFB7CD" w14:textId="13A9A676" w:rsidR="00F30287" w:rsidRDefault="0004121B" w:rsidP="00F30287">
            <w:pPr>
              <w:rPr>
                <w:rFonts w:asciiTheme="majorBidi" w:hAnsiTheme="majorBidi" w:cstheme="majorBidi"/>
                <w:sz w:val="20"/>
                <w:szCs w:val="20"/>
              </w:rPr>
            </w:pPr>
            <w:r>
              <w:rPr>
                <w:rFonts w:asciiTheme="majorBidi" w:hAnsiTheme="majorBidi" w:cstheme="majorBidi"/>
                <w:sz w:val="20"/>
                <w:szCs w:val="20"/>
              </w:rPr>
              <w:t>July 2015</w:t>
            </w:r>
          </w:p>
          <w:p w14:paraId="3EB005B0" w14:textId="77777777" w:rsidR="003A2A3E" w:rsidRDefault="003A2A3E" w:rsidP="00F30287">
            <w:pPr>
              <w:rPr>
                <w:rFonts w:asciiTheme="majorBidi" w:hAnsiTheme="majorBidi" w:cstheme="majorBidi"/>
                <w:sz w:val="20"/>
                <w:szCs w:val="20"/>
              </w:rPr>
            </w:pPr>
          </w:p>
          <w:p w14:paraId="45658CBC" w14:textId="023188FB" w:rsidR="003A2A3E" w:rsidRDefault="003A2A3E" w:rsidP="00F30287">
            <w:pPr>
              <w:rPr>
                <w:rFonts w:asciiTheme="majorBidi" w:hAnsiTheme="majorBidi" w:cstheme="majorBidi"/>
                <w:sz w:val="20"/>
                <w:szCs w:val="20"/>
              </w:rPr>
            </w:pPr>
            <w:r>
              <w:rPr>
                <w:rFonts w:asciiTheme="majorBidi" w:hAnsiTheme="majorBidi" w:cstheme="majorBidi"/>
                <w:sz w:val="20"/>
                <w:szCs w:val="20"/>
              </w:rPr>
              <w:t xml:space="preserve">Laser Dentistry Certification – </w:t>
            </w:r>
            <w:r w:rsidR="0004121B">
              <w:rPr>
                <w:rFonts w:asciiTheme="majorBidi" w:hAnsiTheme="majorBidi" w:cstheme="majorBidi"/>
                <w:sz w:val="20"/>
                <w:szCs w:val="20"/>
              </w:rPr>
              <w:t>World</w:t>
            </w:r>
            <w:r>
              <w:rPr>
                <w:rFonts w:asciiTheme="majorBidi" w:hAnsiTheme="majorBidi" w:cstheme="majorBidi"/>
                <w:sz w:val="20"/>
                <w:szCs w:val="20"/>
              </w:rPr>
              <w:t xml:space="preserve"> Federation For Laser Dentistry,</w:t>
            </w:r>
          </w:p>
          <w:p w14:paraId="43CF0240" w14:textId="5EA884A6" w:rsidR="003A2A3E" w:rsidRDefault="003A2A3E" w:rsidP="00F30287">
            <w:pPr>
              <w:rPr>
                <w:rFonts w:asciiTheme="majorBidi" w:hAnsiTheme="majorBidi" w:cstheme="majorBidi"/>
                <w:sz w:val="20"/>
                <w:szCs w:val="20"/>
              </w:rPr>
            </w:pPr>
            <w:r>
              <w:rPr>
                <w:rFonts w:asciiTheme="majorBidi" w:hAnsiTheme="majorBidi" w:cstheme="majorBidi"/>
                <w:sz w:val="20"/>
                <w:szCs w:val="20"/>
              </w:rPr>
              <w:t>September</w:t>
            </w:r>
            <w:r w:rsidR="00D86BE1">
              <w:rPr>
                <w:rFonts w:asciiTheme="majorBidi" w:hAnsiTheme="majorBidi" w:cstheme="majorBidi"/>
                <w:sz w:val="20"/>
                <w:szCs w:val="20"/>
              </w:rPr>
              <w:t xml:space="preserve"> </w:t>
            </w:r>
            <w:r>
              <w:rPr>
                <w:rFonts w:asciiTheme="majorBidi" w:hAnsiTheme="majorBidi" w:cstheme="majorBidi"/>
                <w:sz w:val="20"/>
                <w:szCs w:val="20"/>
              </w:rPr>
              <w:t>2013</w:t>
            </w:r>
          </w:p>
          <w:p w14:paraId="589DD067" w14:textId="77777777" w:rsidR="003A2A3E" w:rsidRDefault="003A2A3E" w:rsidP="00F30287">
            <w:pPr>
              <w:rPr>
                <w:rFonts w:asciiTheme="majorBidi" w:hAnsiTheme="majorBidi" w:cstheme="majorBidi"/>
                <w:sz w:val="20"/>
                <w:szCs w:val="20"/>
              </w:rPr>
            </w:pPr>
          </w:p>
          <w:p w14:paraId="2EB48946" w14:textId="6B74C9CF" w:rsidR="003A2A3E" w:rsidRDefault="003A2A3E" w:rsidP="001231D9">
            <w:pPr>
              <w:rPr>
                <w:rFonts w:asciiTheme="majorBidi" w:hAnsiTheme="majorBidi" w:cstheme="majorBidi"/>
                <w:sz w:val="20"/>
                <w:szCs w:val="20"/>
              </w:rPr>
            </w:pPr>
            <w:r>
              <w:rPr>
                <w:rFonts w:asciiTheme="majorBidi" w:hAnsiTheme="majorBidi" w:cstheme="majorBidi"/>
                <w:sz w:val="20"/>
                <w:szCs w:val="20"/>
              </w:rPr>
              <w:t xml:space="preserve">Basic Life Support Certification  </w:t>
            </w:r>
            <w:r w:rsidR="001231D9">
              <w:rPr>
                <w:rFonts w:asciiTheme="majorBidi" w:hAnsiTheme="majorBidi" w:cstheme="majorBidi"/>
                <w:sz w:val="20"/>
                <w:szCs w:val="20"/>
              </w:rPr>
              <w:t>06/03/2016</w:t>
            </w:r>
          </w:p>
          <w:p w14:paraId="49A32A3B" w14:textId="77777777" w:rsidR="003A2A3E" w:rsidRDefault="003A2A3E" w:rsidP="00F30287">
            <w:pPr>
              <w:rPr>
                <w:rFonts w:asciiTheme="majorBidi" w:hAnsiTheme="majorBidi" w:cstheme="majorBidi"/>
                <w:sz w:val="20"/>
                <w:szCs w:val="20"/>
              </w:rPr>
            </w:pPr>
          </w:p>
          <w:p w14:paraId="7EECB0B2" w14:textId="77777777" w:rsidR="00F30287" w:rsidRPr="004A323B" w:rsidRDefault="00F30287" w:rsidP="00F30287">
            <w:pPr>
              <w:rPr>
                <w:rFonts w:asciiTheme="majorBidi" w:hAnsiTheme="majorBidi" w:cstheme="majorBidi"/>
                <w:sz w:val="20"/>
                <w:szCs w:val="20"/>
              </w:rPr>
            </w:pPr>
            <w:r w:rsidRPr="004A323B">
              <w:rPr>
                <w:rFonts w:asciiTheme="majorBidi" w:hAnsiTheme="majorBidi" w:cstheme="majorBidi"/>
                <w:sz w:val="20"/>
                <w:szCs w:val="20"/>
              </w:rPr>
              <w:t xml:space="preserve">Diploma of Basic Sciences </w:t>
            </w:r>
            <w:r>
              <w:rPr>
                <w:rFonts w:asciiTheme="majorBidi" w:hAnsiTheme="majorBidi" w:cstheme="majorBidi"/>
                <w:sz w:val="20"/>
                <w:szCs w:val="20"/>
              </w:rPr>
              <w:t>“</w:t>
            </w:r>
            <w:proofErr w:type="spellStart"/>
            <w:r w:rsidRPr="004A323B">
              <w:rPr>
                <w:rFonts w:asciiTheme="majorBidi" w:hAnsiTheme="majorBidi" w:cstheme="majorBidi"/>
                <w:sz w:val="20"/>
                <w:szCs w:val="20"/>
              </w:rPr>
              <w:t>Tronc</w:t>
            </w:r>
            <w:proofErr w:type="spellEnd"/>
            <w:r w:rsidRPr="004A323B">
              <w:rPr>
                <w:rFonts w:asciiTheme="majorBidi" w:hAnsiTheme="majorBidi" w:cstheme="majorBidi"/>
                <w:sz w:val="20"/>
                <w:szCs w:val="20"/>
              </w:rPr>
              <w:t xml:space="preserve"> </w:t>
            </w:r>
            <w:proofErr w:type="spellStart"/>
            <w:r w:rsidRPr="004A323B">
              <w:rPr>
                <w:rFonts w:asciiTheme="majorBidi" w:hAnsiTheme="majorBidi" w:cstheme="majorBidi"/>
                <w:sz w:val="20"/>
                <w:szCs w:val="20"/>
              </w:rPr>
              <w:t>Commun</w:t>
            </w:r>
            <w:proofErr w:type="spellEnd"/>
            <w:r w:rsidRPr="004A323B">
              <w:rPr>
                <w:rFonts w:asciiTheme="majorBidi" w:hAnsiTheme="majorBidi" w:cstheme="majorBidi"/>
                <w:sz w:val="20"/>
                <w:szCs w:val="20"/>
              </w:rPr>
              <w:t xml:space="preserve"> </w:t>
            </w:r>
            <w:r>
              <w:rPr>
                <w:rFonts w:asciiTheme="majorBidi" w:hAnsiTheme="majorBidi" w:cstheme="majorBidi"/>
                <w:sz w:val="20"/>
                <w:szCs w:val="20"/>
              </w:rPr>
              <w:t>“</w:t>
            </w:r>
          </w:p>
          <w:p w14:paraId="5943A901" w14:textId="77777777" w:rsidR="00F30287" w:rsidRDefault="00F30287" w:rsidP="00F30287">
            <w:pPr>
              <w:rPr>
                <w:rFonts w:asciiTheme="majorBidi" w:hAnsiTheme="majorBidi" w:cstheme="majorBidi"/>
                <w:sz w:val="20"/>
                <w:szCs w:val="20"/>
              </w:rPr>
            </w:pPr>
            <w:r w:rsidRPr="004A323B">
              <w:rPr>
                <w:rFonts w:asciiTheme="majorBidi" w:hAnsiTheme="majorBidi" w:cstheme="majorBidi"/>
                <w:sz w:val="20"/>
                <w:szCs w:val="20"/>
              </w:rPr>
              <w:t xml:space="preserve">Saint Joseph University, Lebanon </w:t>
            </w:r>
            <w:r>
              <w:rPr>
                <w:rFonts w:asciiTheme="majorBidi" w:hAnsiTheme="majorBidi" w:cstheme="majorBidi"/>
                <w:sz w:val="20"/>
                <w:szCs w:val="20"/>
              </w:rPr>
              <w:t>-</w:t>
            </w:r>
            <w:r w:rsidRPr="004A323B">
              <w:rPr>
                <w:rFonts w:asciiTheme="majorBidi" w:hAnsiTheme="majorBidi" w:cstheme="majorBidi"/>
                <w:sz w:val="20"/>
                <w:szCs w:val="20"/>
              </w:rPr>
              <w:t>2009</w:t>
            </w:r>
          </w:p>
          <w:p w14:paraId="13B76D73" w14:textId="77777777" w:rsidR="00F30287" w:rsidRPr="004A323B" w:rsidRDefault="00F30287" w:rsidP="00F30287">
            <w:pPr>
              <w:rPr>
                <w:rFonts w:asciiTheme="majorBidi" w:hAnsiTheme="majorBidi" w:cstheme="majorBidi"/>
                <w:sz w:val="20"/>
                <w:szCs w:val="20"/>
              </w:rPr>
            </w:pPr>
          </w:p>
          <w:p w14:paraId="7EEE7F55" w14:textId="1ED0F883" w:rsidR="00F30287" w:rsidRPr="002F6AED" w:rsidRDefault="004D17D8" w:rsidP="00F30287">
            <w:pPr>
              <w:rPr>
                <w:rFonts w:asciiTheme="majorBidi" w:hAnsiTheme="majorBidi" w:cstheme="majorBidi"/>
                <w:sz w:val="20"/>
                <w:szCs w:val="20"/>
              </w:rPr>
            </w:pPr>
            <w:r>
              <w:rPr>
                <w:rFonts w:asciiTheme="majorBidi" w:hAnsiTheme="majorBidi" w:cstheme="majorBidi"/>
                <w:sz w:val="20"/>
                <w:szCs w:val="20"/>
              </w:rPr>
              <w:t>Diploma of  “Dental Surgeon”</w:t>
            </w:r>
            <w:r w:rsidR="00F30287" w:rsidRPr="002F6AED">
              <w:rPr>
                <w:rFonts w:asciiTheme="majorBidi" w:hAnsiTheme="majorBidi" w:cstheme="majorBidi"/>
                <w:sz w:val="20"/>
                <w:szCs w:val="20"/>
              </w:rPr>
              <w:t xml:space="preserve"> </w:t>
            </w:r>
          </w:p>
          <w:p w14:paraId="1E97E6AD" w14:textId="77777777" w:rsidR="00F30287" w:rsidRDefault="00F30287" w:rsidP="00F30287">
            <w:pPr>
              <w:rPr>
                <w:rFonts w:asciiTheme="majorBidi" w:hAnsiTheme="majorBidi" w:cstheme="majorBidi"/>
                <w:sz w:val="20"/>
                <w:szCs w:val="20"/>
              </w:rPr>
            </w:pPr>
            <w:r>
              <w:rPr>
                <w:rFonts w:asciiTheme="majorBidi" w:hAnsiTheme="majorBidi" w:cstheme="majorBidi"/>
                <w:sz w:val="20"/>
                <w:szCs w:val="20"/>
              </w:rPr>
              <w:t>Lebanese U</w:t>
            </w:r>
            <w:r w:rsidRPr="002F6AED">
              <w:rPr>
                <w:rFonts w:asciiTheme="majorBidi" w:hAnsiTheme="majorBidi" w:cstheme="majorBidi"/>
                <w:sz w:val="20"/>
                <w:szCs w:val="20"/>
              </w:rPr>
              <w:t>niversity</w:t>
            </w:r>
            <w:r>
              <w:rPr>
                <w:rFonts w:asciiTheme="majorBidi" w:hAnsiTheme="majorBidi" w:cstheme="majorBidi"/>
                <w:sz w:val="20"/>
                <w:szCs w:val="20"/>
              </w:rPr>
              <w:t>, Lebanon -2006</w:t>
            </w:r>
          </w:p>
          <w:p w14:paraId="45968B74" w14:textId="77777777" w:rsidR="00F30287" w:rsidRPr="002F6AED" w:rsidRDefault="00F30287" w:rsidP="00F30287">
            <w:pPr>
              <w:rPr>
                <w:rFonts w:asciiTheme="majorBidi" w:hAnsiTheme="majorBidi" w:cstheme="majorBidi"/>
                <w:sz w:val="20"/>
                <w:szCs w:val="20"/>
              </w:rPr>
            </w:pPr>
          </w:p>
          <w:p w14:paraId="535D2554" w14:textId="106AAF34" w:rsidR="004D17D8" w:rsidRDefault="004D17D8" w:rsidP="00F30287">
            <w:pPr>
              <w:rPr>
                <w:rFonts w:asciiTheme="majorBidi" w:hAnsiTheme="majorBidi" w:cstheme="majorBidi"/>
                <w:sz w:val="20"/>
                <w:szCs w:val="20"/>
              </w:rPr>
            </w:pPr>
            <w:r>
              <w:rPr>
                <w:rFonts w:asciiTheme="majorBidi" w:hAnsiTheme="majorBidi" w:cstheme="majorBidi"/>
                <w:sz w:val="20"/>
                <w:szCs w:val="20"/>
              </w:rPr>
              <w:t>Baccalaureate Diploma for Secondary Education, branch of Biology</w:t>
            </w:r>
          </w:p>
          <w:p w14:paraId="6DD08BB7" w14:textId="0D35AA25" w:rsidR="00F30287" w:rsidRDefault="00F30287" w:rsidP="00F30287">
            <w:pPr>
              <w:rPr>
                <w:rFonts w:asciiTheme="majorBidi" w:hAnsiTheme="majorBidi" w:cstheme="majorBidi"/>
                <w:sz w:val="20"/>
                <w:szCs w:val="20"/>
              </w:rPr>
            </w:pPr>
            <w:r w:rsidRPr="002F6AED">
              <w:rPr>
                <w:rFonts w:asciiTheme="majorBidi" w:hAnsiTheme="majorBidi" w:cstheme="majorBidi"/>
                <w:sz w:val="20"/>
                <w:szCs w:val="20"/>
              </w:rPr>
              <w:t xml:space="preserve">-Saint Joseph </w:t>
            </w:r>
            <w:r w:rsidR="004D17D8">
              <w:rPr>
                <w:rFonts w:asciiTheme="majorBidi" w:hAnsiTheme="majorBidi" w:cstheme="majorBidi"/>
                <w:sz w:val="20"/>
                <w:szCs w:val="20"/>
              </w:rPr>
              <w:t xml:space="preserve"> High school</w:t>
            </w:r>
            <w:r w:rsidRPr="002F6AED">
              <w:rPr>
                <w:rFonts w:asciiTheme="majorBidi" w:hAnsiTheme="majorBidi" w:cstheme="majorBidi"/>
                <w:sz w:val="20"/>
                <w:szCs w:val="20"/>
              </w:rPr>
              <w:t xml:space="preserve"> </w:t>
            </w:r>
            <w:proofErr w:type="spellStart"/>
            <w:r w:rsidRPr="002F6AED">
              <w:rPr>
                <w:rFonts w:asciiTheme="majorBidi" w:hAnsiTheme="majorBidi" w:cstheme="majorBidi"/>
                <w:sz w:val="20"/>
                <w:szCs w:val="20"/>
              </w:rPr>
              <w:t>M</w:t>
            </w:r>
            <w:r>
              <w:rPr>
                <w:rFonts w:asciiTheme="majorBidi" w:hAnsiTheme="majorBidi" w:cstheme="majorBidi"/>
                <w:sz w:val="20"/>
                <w:szCs w:val="20"/>
              </w:rPr>
              <w:t>enyara</w:t>
            </w:r>
            <w:proofErr w:type="spellEnd"/>
            <w:r>
              <w:rPr>
                <w:rFonts w:asciiTheme="majorBidi" w:hAnsiTheme="majorBidi" w:cstheme="majorBidi"/>
                <w:sz w:val="20"/>
                <w:szCs w:val="20"/>
              </w:rPr>
              <w:t>- N</w:t>
            </w:r>
            <w:r w:rsidRPr="002F6AED">
              <w:rPr>
                <w:rFonts w:asciiTheme="majorBidi" w:hAnsiTheme="majorBidi" w:cstheme="majorBidi"/>
                <w:sz w:val="20"/>
                <w:szCs w:val="20"/>
              </w:rPr>
              <w:t>orth Lebanon</w:t>
            </w:r>
            <w:r>
              <w:rPr>
                <w:rFonts w:asciiTheme="majorBidi" w:hAnsiTheme="majorBidi" w:cstheme="majorBidi"/>
                <w:sz w:val="20"/>
                <w:szCs w:val="20"/>
              </w:rPr>
              <w:t xml:space="preserve"> </w:t>
            </w:r>
            <w:r w:rsidR="00F30F6B">
              <w:rPr>
                <w:rFonts w:asciiTheme="majorBidi" w:hAnsiTheme="majorBidi" w:cstheme="majorBidi"/>
                <w:sz w:val="20"/>
                <w:szCs w:val="20"/>
              </w:rPr>
              <w:t>–</w:t>
            </w:r>
            <w:r>
              <w:rPr>
                <w:rFonts w:asciiTheme="majorBidi" w:hAnsiTheme="majorBidi" w:cstheme="majorBidi"/>
                <w:sz w:val="20"/>
                <w:szCs w:val="20"/>
              </w:rPr>
              <w:t xml:space="preserve"> 2001</w:t>
            </w:r>
          </w:p>
          <w:p w14:paraId="180F79CE" w14:textId="77777777" w:rsidR="00F30F6B" w:rsidRDefault="00F30F6B" w:rsidP="00F30287">
            <w:pPr>
              <w:rPr>
                <w:rFonts w:asciiTheme="majorBidi" w:hAnsiTheme="majorBidi" w:cstheme="majorBidi"/>
                <w:sz w:val="20"/>
                <w:szCs w:val="20"/>
              </w:rPr>
            </w:pPr>
          </w:p>
          <w:p w14:paraId="5ECD1273" w14:textId="77777777" w:rsidR="00F30F6B" w:rsidRDefault="00F30F6B" w:rsidP="00F30287">
            <w:pPr>
              <w:rPr>
                <w:rFonts w:asciiTheme="majorBidi" w:hAnsiTheme="majorBidi" w:cstheme="majorBidi"/>
                <w:sz w:val="20"/>
                <w:szCs w:val="20"/>
              </w:rPr>
            </w:pPr>
          </w:p>
          <w:p w14:paraId="7C49AAC7" w14:textId="77777777" w:rsidR="00F30F6B" w:rsidRDefault="00F30F6B" w:rsidP="00F30287">
            <w:pPr>
              <w:rPr>
                <w:rFonts w:asciiTheme="majorBidi" w:hAnsiTheme="majorBidi" w:cstheme="majorBidi"/>
                <w:sz w:val="20"/>
                <w:szCs w:val="20"/>
              </w:rPr>
            </w:pPr>
          </w:p>
          <w:p w14:paraId="31298ECD" w14:textId="77777777" w:rsidR="00F30F6B" w:rsidRDefault="00F30F6B" w:rsidP="00F30287">
            <w:pPr>
              <w:rPr>
                <w:rFonts w:asciiTheme="majorBidi" w:hAnsiTheme="majorBidi" w:cstheme="majorBidi"/>
                <w:sz w:val="20"/>
                <w:szCs w:val="20"/>
              </w:rPr>
            </w:pPr>
          </w:p>
          <w:p w14:paraId="225827B7" w14:textId="77777777" w:rsidR="00F30F6B" w:rsidRDefault="00F30F6B" w:rsidP="00F30287">
            <w:pPr>
              <w:rPr>
                <w:rFonts w:asciiTheme="majorBidi" w:hAnsiTheme="majorBidi" w:cstheme="majorBidi"/>
                <w:sz w:val="20"/>
                <w:szCs w:val="20"/>
              </w:rPr>
            </w:pPr>
          </w:p>
          <w:p w14:paraId="3BEB502D" w14:textId="0866ED71" w:rsidR="00F30F6B" w:rsidRDefault="00F30F6B" w:rsidP="00F30F6B">
            <w:pPr>
              <w:rPr>
                <w:b/>
              </w:rPr>
            </w:pPr>
            <w:r>
              <w:rPr>
                <w:b/>
              </w:rPr>
              <w:t>First Name of Application CV No:</w:t>
            </w:r>
            <w:r>
              <w:t xml:space="preserve"> </w:t>
            </w:r>
            <w:r w:rsidRPr="00F30F6B">
              <w:rPr>
                <w:b/>
              </w:rPr>
              <w:t>1666842</w:t>
            </w:r>
          </w:p>
          <w:p w14:paraId="4D6F9109" w14:textId="77777777" w:rsidR="00F30F6B" w:rsidRDefault="00F30F6B" w:rsidP="00F30F6B">
            <w:proofErr w:type="spellStart"/>
            <w:r>
              <w:t>Whatsapp</w:t>
            </w:r>
            <w:proofErr w:type="spellEnd"/>
            <w:r>
              <w:t xml:space="preserve"> Mobile: +971504753686 </w:t>
            </w:r>
          </w:p>
          <w:p w14:paraId="4C1BD312" w14:textId="33A0E3E3" w:rsidR="00F30F6B" w:rsidRDefault="00F30F6B" w:rsidP="00F30F6B">
            <w:pPr>
              <w:rPr>
                <w:rFonts w:ascii="Garamond" w:hAnsi="Garamond" w:cs="Times"/>
                <w:sz w:val="23"/>
                <w:szCs w:val="23"/>
              </w:rPr>
            </w:pPr>
            <w:r>
              <w:rPr>
                <w:noProof/>
              </w:rPr>
              <w:drawing>
                <wp:inline distT="0" distB="0" distL="0" distR="0" wp14:anchorId="40955504" wp14:editId="054B44F3">
                  <wp:extent cx="2593340" cy="57975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340" cy="579755"/>
                          </a:xfrm>
                          <a:prstGeom prst="rect">
                            <a:avLst/>
                          </a:prstGeom>
                          <a:noFill/>
                          <a:ln>
                            <a:noFill/>
                          </a:ln>
                        </pic:spPr>
                      </pic:pic>
                    </a:graphicData>
                  </a:graphic>
                </wp:inline>
              </w:drawing>
            </w:r>
          </w:p>
          <w:p w14:paraId="627D3A58" w14:textId="77777777" w:rsidR="00F30F6B" w:rsidRDefault="00F30F6B" w:rsidP="00F30F6B">
            <w:pPr>
              <w:rPr>
                <w:rFonts w:ascii="Garamond" w:hAnsi="Garamond" w:cs="Times"/>
                <w:sz w:val="23"/>
                <w:szCs w:val="23"/>
              </w:rPr>
            </w:pPr>
          </w:p>
          <w:p w14:paraId="2AF857C5" w14:textId="77777777" w:rsidR="00F30F6B" w:rsidRDefault="00F30F6B" w:rsidP="00F30287">
            <w:pPr>
              <w:rPr>
                <w:rFonts w:asciiTheme="majorBidi" w:hAnsiTheme="majorBidi" w:cstheme="majorBidi"/>
                <w:sz w:val="20"/>
                <w:szCs w:val="20"/>
              </w:rPr>
            </w:pPr>
          </w:p>
          <w:p w14:paraId="740A39C4" w14:textId="77777777" w:rsidR="00F30287" w:rsidRDefault="00F30287" w:rsidP="00F30287">
            <w:pPr>
              <w:rPr>
                <w:rFonts w:ascii="Arial Narrow" w:hAnsi="Arial Narrow"/>
                <w:sz w:val="20"/>
                <w:szCs w:val="20"/>
              </w:rPr>
            </w:pPr>
          </w:p>
          <w:p w14:paraId="1B89A2DE" w14:textId="199E4429" w:rsidR="00F30287" w:rsidRPr="00F30287" w:rsidRDefault="00F30287" w:rsidP="00F30287">
            <w:pPr>
              <w:rPr>
                <w:rFonts w:ascii="Arial Narrow" w:hAnsi="Arial Narrow"/>
                <w:sz w:val="20"/>
                <w:szCs w:val="20"/>
              </w:rPr>
            </w:pPr>
          </w:p>
        </w:tc>
        <w:tc>
          <w:tcPr>
            <w:tcW w:w="421" w:type="dxa"/>
            <w:tcBorders>
              <w:top w:val="nil"/>
              <w:left w:val="nil"/>
              <w:bottom w:val="nil"/>
              <w:right w:val="nil"/>
            </w:tcBorders>
          </w:tcPr>
          <w:p w14:paraId="0A39DFEA" w14:textId="77777777" w:rsidR="00DC506F" w:rsidRDefault="00DC506F"/>
        </w:tc>
        <w:tc>
          <w:tcPr>
            <w:tcW w:w="3726" w:type="dxa"/>
            <w:tcBorders>
              <w:top w:val="nil"/>
              <w:left w:val="nil"/>
              <w:bottom w:val="nil"/>
              <w:right w:val="nil"/>
            </w:tcBorders>
          </w:tcPr>
          <w:p w14:paraId="3C756875" w14:textId="1E1104C9" w:rsidR="003E70A9" w:rsidRDefault="003E70A9" w:rsidP="008F00D1">
            <w:pPr>
              <w:spacing w:after="240"/>
              <w:rPr>
                <w:rFonts w:asciiTheme="majorBidi" w:hAnsiTheme="majorBidi" w:cstheme="majorBidi"/>
                <w:b/>
                <w:color w:val="2053B7"/>
                <w:sz w:val="28"/>
                <w:szCs w:val="28"/>
                <w:u w:val="single"/>
              </w:rPr>
            </w:pPr>
          </w:p>
          <w:p w14:paraId="7F351C7A" w14:textId="12020D01" w:rsidR="003E70A9" w:rsidRDefault="003E70A9" w:rsidP="008F00D1">
            <w:pPr>
              <w:spacing w:after="240"/>
              <w:rPr>
                <w:rFonts w:asciiTheme="majorBidi" w:hAnsiTheme="majorBidi" w:cstheme="majorBidi"/>
                <w:b/>
                <w:color w:val="2053B7"/>
                <w:sz w:val="28"/>
                <w:szCs w:val="28"/>
                <w:u w:val="single"/>
              </w:rPr>
            </w:pPr>
          </w:p>
          <w:p w14:paraId="44B0FB89" w14:textId="77777777" w:rsidR="008F00D1" w:rsidRPr="003C1741" w:rsidRDefault="008F00D1" w:rsidP="008F00D1">
            <w:pPr>
              <w:spacing w:after="240"/>
              <w:rPr>
                <w:rFonts w:asciiTheme="majorBidi" w:hAnsiTheme="majorBidi" w:cstheme="majorBidi"/>
                <w:b/>
                <w:color w:val="2053B7"/>
                <w:sz w:val="28"/>
                <w:szCs w:val="28"/>
                <w:u w:val="single"/>
              </w:rPr>
            </w:pPr>
            <w:r w:rsidRPr="003C1741">
              <w:rPr>
                <w:rFonts w:asciiTheme="majorBidi" w:hAnsiTheme="majorBidi" w:cstheme="majorBidi"/>
                <w:b/>
                <w:color w:val="2053B7"/>
                <w:sz w:val="28"/>
                <w:szCs w:val="28"/>
                <w:u w:val="single"/>
              </w:rPr>
              <w:t>Profile:</w:t>
            </w:r>
          </w:p>
          <w:p w14:paraId="54AE86B8" w14:textId="328EE4D7" w:rsidR="004538FF" w:rsidRPr="004538FF" w:rsidRDefault="004538FF" w:rsidP="004D3314">
            <w:pPr>
              <w:rPr>
                <w:rFonts w:asciiTheme="majorBidi" w:hAnsiTheme="majorBidi" w:cstheme="majorBidi"/>
                <w:sz w:val="20"/>
                <w:szCs w:val="20"/>
              </w:rPr>
            </w:pPr>
            <w:r w:rsidRPr="004538FF">
              <w:rPr>
                <w:rFonts w:asciiTheme="majorBidi" w:hAnsiTheme="majorBidi" w:cstheme="majorBidi"/>
                <w:sz w:val="20"/>
                <w:szCs w:val="20"/>
              </w:rPr>
              <w:t>As successfu</w:t>
            </w:r>
            <w:r w:rsidR="006F2973">
              <w:rPr>
                <w:rFonts w:asciiTheme="majorBidi" w:hAnsiTheme="majorBidi" w:cstheme="majorBidi"/>
                <w:sz w:val="20"/>
                <w:szCs w:val="20"/>
              </w:rPr>
              <w:t>l Dentist Specialist with over 10</w:t>
            </w:r>
            <w:r w:rsidR="004D17D8">
              <w:rPr>
                <w:rFonts w:asciiTheme="majorBidi" w:hAnsiTheme="majorBidi" w:cstheme="majorBidi"/>
                <w:sz w:val="20"/>
                <w:szCs w:val="20"/>
              </w:rPr>
              <w:t xml:space="preserve"> </w:t>
            </w:r>
            <w:r w:rsidR="004D3314">
              <w:rPr>
                <w:rFonts w:asciiTheme="majorBidi" w:hAnsiTheme="majorBidi" w:cstheme="majorBidi"/>
                <w:sz w:val="20"/>
                <w:szCs w:val="20"/>
              </w:rPr>
              <w:t xml:space="preserve">years working </w:t>
            </w:r>
            <w:r w:rsidRPr="004538FF">
              <w:rPr>
                <w:rFonts w:asciiTheme="majorBidi" w:hAnsiTheme="majorBidi" w:cstheme="majorBidi"/>
                <w:sz w:val="20"/>
                <w:szCs w:val="20"/>
              </w:rPr>
              <w:t>experience, I consider myself to have an excellent organization and delivery skills, with the ability to read and respond to my clients’ requirements.</w:t>
            </w:r>
          </w:p>
          <w:p w14:paraId="4673136A" w14:textId="77777777" w:rsidR="004538FF" w:rsidRPr="004538FF" w:rsidRDefault="004538FF" w:rsidP="004538FF">
            <w:pPr>
              <w:rPr>
                <w:rFonts w:asciiTheme="majorBidi" w:hAnsiTheme="majorBidi" w:cstheme="majorBidi"/>
                <w:sz w:val="20"/>
                <w:szCs w:val="20"/>
              </w:rPr>
            </w:pPr>
          </w:p>
          <w:p w14:paraId="47BCA9CA" w14:textId="5F22062D" w:rsidR="00716D21" w:rsidRDefault="004538FF" w:rsidP="004538FF">
            <w:pPr>
              <w:rPr>
                <w:rFonts w:asciiTheme="majorBidi" w:hAnsiTheme="majorBidi" w:cstheme="majorBidi"/>
                <w:sz w:val="20"/>
                <w:szCs w:val="20"/>
              </w:rPr>
            </w:pPr>
            <w:r w:rsidRPr="004538FF">
              <w:rPr>
                <w:rFonts w:asciiTheme="majorBidi" w:hAnsiTheme="majorBidi" w:cstheme="majorBidi"/>
                <w:sz w:val="20"/>
                <w:szCs w:val="20"/>
              </w:rPr>
              <w:t>The field of dentistry is always changing, hence my education and ambition never ends, therefore, my goal is to stay on top of the newest technologies and products in the dental field, not only to meet but to exceed the expectation of my patients</w:t>
            </w:r>
            <w:r w:rsidR="001B0BB4">
              <w:rPr>
                <w:rFonts w:asciiTheme="majorBidi" w:hAnsiTheme="majorBidi" w:cstheme="majorBidi"/>
                <w:sz w:val="20"/>
                <w:szCs w:val="20"/>
              </w:rPr>
              <w:t>.</w:t>
            </w:r>
            <w:r w:rsidRPr="004538FF">
              <w:rPr>
                <w:rFonts w:asciiTheme="majorBidi" w:hAnsiTheme="majorBidi" w:cstheme="majorBidi"/>
                <w:sz w:val="20"/>
                <w:szCs w:val="20"/>
              </w:rPr>
              <w:t xml:space="preserve"> </w:t>
            </w:r>
          </w:p>
          <w:p w14:paraId="2BCA93E2" w14:textId="77777777" w:rsidR="00463D7E" w:rsidRDefault="00463D7E" w:rsidP="004538FF">
            <w:pPr>
              <w:rPr>
                <w:rFonts w:asciiTheme="majorBidi" w:hAnsiTheme="majorBidi" w:cstheme="majorBidi"/>
                <w:sz w:val="20"/>
                <w:szCs w:val="20"/>
              </w:rPr>
            </w:pPr>
          </w:p>
          <w:p w14:paraId="1598155A" w14:textId="2EEDD0F7" w:rsidR="00463D7E" w:rsidRDefault="00463D7E" w:rsidP="004538FF">
            <w:pPr>
              <w:rPr>
                <w:rFonts w:asciiTheme="majorBidi" w:hAnsiTheme="majorBidi" w:cstheme="majorBidi"/>
                <w:sz w:val="20"/>
                <w:szCs w:val="20"/>
                <w:lang w:bidi="en-US"/>
              </w:rPr>
            </w:pPr>
            <w:r w:rsidRPr="00463D7E">
              <w:rPr>
                <w:rFonts w:asciiTheme="majorBidi" w:hAnsiTheme="majorBidi" w:cstheme="majorBidi"/>
                <w:sz w:val="20"/>
                <w:szCs w:val="20"/>
                <w:lang w:bidi="en-US"/>
              </w:rPr>
              <w:t xml:space="preserve">My </w:t>
            </w:r>
            <w:proofErr w:type="gramStart"/>
            <w:r w:rsidRPr="00463D7E">
              <w:rPr>
                <w:rFonts w:asciiTheme="majorBidi" w:hAnsiTheme="majorBidi" w:cstheme="majorBidi"/>
                <w:sz w:val="20"/>
                <w:szCs w:val="20"/>
                <w:lang w:bidi="en-US"/>
              </w:rPr>
              <w:t xml:space="preserve">key </w:t>
            </w:r>
            <w:r w:rsidR="006F2973">
              <w:rPr>
                <w:rFonts w:asciiTheme="majorBidi" w:hAnsiTheme="majorBidi" w:cstheme="majorBidi"/>
                <w:sz w:val="20"/>
                <w:szCs w:val="20"/>
                <w:lang w:bidi="en-US"/>
              </w:rPr>
              <w:t xml:space="preserve">of </w:t>
            </w:r>
            <w:r w:rsidRPr="00463D7E">
              <w:rPr>
                <w:rFonts w:asciiTheme="majorBidi" w:hAnsiTheme="majorBidi" w:cstheme="majorBidi"/>
                <w:sz w:val="20"/>
                <w:szCs w:val="20"/>
                <w:lang w:bidi="en-US"/>
              </w:rPr>
              <w:t>success factors include</w:t>
            </w:r>
            <w:proofErr w:type="gramEnd"/>
            <w:r w:rsidRPr="00463D7E">
              <w:rPr>
                <w:rFonts w:asciiTheme="majorBidi" w:hAnsiTheme="majorBidi" w:cstheme="majorBidi"/>
                <w:sz w:val="20"/>
                <w:szCs w:val="20"/>
                <w:lang w:bidi="en-US"/>
              </w:rPr>
              <w:t xml:space="preserve"> my flexibility and ability to coordinate multiple tasks and prioritize duties in a highly stressful environment. Furthermore, I am extremely reliable in terms of meeting deadlines and working within the context of short time frames. I am a quick learner and fast at executing strategic plans.</w:t>
            </w:r>
          </w:p>
          <w:p w14:paraId="40CD045A" w14:textId="77777777" w:rsidR="004538FF" w:rsidRPr="00053350" w:rsidRDefault="004538FF" w:rsidP="004538FF">
            <w:pPr>
              <w:rPr>
                <w:rFonts w:ascii="Arial Narrow" w:hAnsi="Arial Narrow"/>
                <w:b/>
                <w:color w:val="0000FF"/>
                <w:sz w:val="28"/>
                <w:szCs w:val="28"/>
              </w:rPr>
            </w:pPr>
          </w:p>
          <w:p w14:paraId="5AEA98BB" w14:textId="4630B037" w:rsidR="004206F1" w:rsidRPr="003C1741" w:rsidRDefault="004206F1" w:rsidP="004206F1">
            <w:pPr>
              <w:spacing w:before="100" w:beforeAutospacing="1" w:after="100" w:afterAutospacing="1"/>
              <w:rPr>
                <w:rFonts w:ascii="Times" w:eastAsia="Times New Roman" w:hAnsi="Times" w:cs="Times New Roman"/>
                <w:b/>
                <w:sz w:val="20"/>
                <w:szCs w:val="20"/>
                <w:u w:val="single"/>
              </w:rPr>
            </w:pPr>
            <w:r w:rsidRPr="003C1741">
              <w:rPr>
                <w:rFonts w:asciiTheme="majorBidi" w:hAnsiTheme="majorBidi" w:cstheme="majorBidi"/>
                <w:b/>
                <w:color w:val="2053B7"/>
                <w:sz w:val="28"/>
                <w:szCs w:val="28"/>
                <w:u w:val="single"/>
              </w:rPr>
              <w:t>My Strengths</w:t>
            </w:r>
            <w:r w:rsidR="003C1741">
              <w:rPr>
                <w:rFonts w:asciiTheme="majorBidi" w:hAnsiTheme="majorBidi" w:cstheme="majorBidi"/>
                <w:b/>
                <w:color w:val="2053B7"/>
                <w:sz w:val="28"/>
                <w:szCs w:val="28"/>
                <w:u w:val="single"/>
              </w:rPr>
              <w:t>:</w:t>
            </w:r>
            <w:r w:rsidRPr="003C1741">
              <w:rPr>
                <w:rFonts w:ascii="Times" w:eastAsia="Times New Roman" w:hAnsi="Times" w:cs="Times New Roman"/>
                <w:b/>
                <w:sz w:val="20"/>
                <w:szCs w:val="20"/>
                <w:u w:val="single"/>
              </w:rPr>
              <w:t xml:space="preserve"> </w:t>
            </w:r>
          </w:p>
          <w:p w14:paraId="5B17E1C9" w14:textId="4F68B7E5" w:rsidR="004206F1" w:rsidRPr="003C1741" w:rsidRDefault="00301AD8" w:rsidP="003C1741">
            <w:pPr>
              <w:rPr>
                <w:rFonts w:asciiTheme="majorBidi" w:hAnsiTheme="majorBidi" w:cstheme="majorBidi"/>
                <w:b/>
                <w:bCs/>
                <w:color w:val="0000FF"/>
                <w:sz w:val="20"/>
                <w:szCs w:val="20"/>
              </w:rPr>
            </w:pPr>
            <w:r w:rsidRPr="003C1741">
              <w:rPr>
                <w:rFonts w:asciiTheme="majorBidi" w:hAnsiTheme="majorBidi" w:cstheme="majorBidi"/>
                <w:sz w:val="20"/>
                <w:szCs w:val="20"/>
              </w:rPr>
              <w:t>I have patience, ability to work under pressure and meet deadline, ability to prioritize, self-confidence, great communications skills, well organized person, leading personality, punctual, systematic and responsible, like challenges, good listener an</w:t>
            </w:r>
            <w:r w:rsidR="006F2973">
              <w:rPr>
                <w:rFonts w:asciiTheme="majorBidi" w:hAnsiTheme="majorBidi" w:cstheme="majorBidi"/>
                <w:sz w:val="20"/>
                <w:szCs w:val="20"/>
              </w:rPr>
              <w:t>d good planner, multitasking professional,</w:t>
            </w:r>
            <w:r w:rsidR="00BF255E" w:rsidRPr="003C1741">
              <w:rPr>
                <w:rFonts w:asciiTheme="majorBidi" w:hAnsiTheme="majorBidi" w:cstheme="majorBidi"/>
                <w:b/>
                <w:bCs/>
                <w:sz w:val="20"/>
                <w:szCs w:val="20"/>
              </w:rPr>
              <w:t xml:space="preserve"> </w:t>
            </w:r>
            <w:r w:rsidR="003C1741" w:rsidRPr="003C1741">
              <w:rPr>
                <w:rFonts w:asciiTheme="majorBidi" w:hAnsiTheme="majorBidi" w:cstheme="majorBidi"/>
                <w:sz w:val="20"/>
                <w:szCs w:val="20"/>
              </w:rPr>
              <w:t>a</w:t>
            </w:r>
            <w:r w:rsidR="00BF255E" w:rsidRPr="003C1741">
              <w:rPr>
                <w:rFonts w:asciiTheme="majorBidi" w:hAnsiTheme="majorBidi" w:cstheme="majorBidi"/>
                <w:sz w:val="20"/>
                <w:szCs w:val="20"/>
              </w:rPr>
              <w:t>bility to work independently and with minimum supervision</w:t>
            </w:r>
            <w:r w:rsidR="00502852" w:rsidRPr="003C1741">
              <w:rPr>
                <w:rFonts w:asciiTheme="majorBidi" w:hAnsiTheme="majorBidi" w:cstheme="majorBidi"/>
                <w:sz w:val="20"/>
                <w:szCs w:val="20"/>
              </w:rPr>
              <w:t xml:space="preserve">, </w:t>
            </w:r>
            <w:r w:rsidR="00EE25AD" w:rsidRPr="003C1741">
              <w:rPr>
                <w:rFonts w:asciiTheme="majorBidi" w:hAnsiTheme="majorBidi" w:cstheme="majorBidi"/>
                <w:sz w:val="20"/>
                <w:szCs w:val="20"/>
              </w:rPr>
              <w:t xml:space="preserve">a </w:t>
            </w:r>
            <w:r w:rsidR="00502852" w:rsidRPr="003C1741">
              <w:rPr>
                <w:rFonts w:asciiTheme="majorBidi" w:hAnsiTheme="majorBidi" w:cstheme="majorBidi"/>
                <w:sz w:val="20"/>
                <w:szCs w:val="20"/>
              </w:rPr>
              <w:t xml:space="preserve">good </w:t>
            </w:r>
            <w:r w:rsidR="00EE25AD" w:rsidRPr="003C1741">
              <w:rPr>
                <w:rFonts w:asciiTheme="majorBidi" w:hAnsiTheme="majorBidi" w:cstheme="majorBidi"/>
                <w:sz w:val="20"/>
                <w:szCs w:val="20"/>
              </w:rPr>
              <w:t>team</w:t>
            </w:r>
            <w:r w:rsidR="00502852" w:rsidRPr="003C1741">
              <w:rPr>
                <w:rFonts w:asciiTheme="majorBidi" w:hAnsiTheme="majorBidi" w:cstheme="majorBidi"/>
                <w:sz w:val="20"/>
                <w:szCs w:val="20"/>
              </w:rPr>
              <w:t xml:space="preserve"> player</w:t>
            </w:r>
            <w:r w:rsidR="004A323B" w:rsidRPr="003C1741">
              <w:rPr>
                <w:rFonts w:asciiTheme="majorBidi" w:hAnsiTheme="majorBidi" w:cstheme="majorBidi"/>
                <w:sz w:val="20"/>
                <w:szCs w:val="20"/>
              </w:rPr>
              <w:t xml:space="preserve">, </w:t>
            </w:r>
            <w:r w:rsidR="003C1741" w:rsidRPr="003C1741">
              <w:rPr>
                <w:rFonts w:asciiTheme="majorBidi" w:hAnsiTheme="majorBidi" w:cstheme="majorBidi"/>
                <w:sz w:val="20"/>
                <w:szCs w:val="20"/>
              </w:rPr>
              <w:t>p</w:t>
            </w:r>
            <w:r w:rsidR="004A323B" w:rsidRPr="003C1741">
              <w:rPr>
                <w:rFonts w:asciiTheme="majorBidi" w:hAnsiTheme="majorBidi" w:cstheme="majorBidi"/>
                <w:sz w:val="20"/>
                <w:szCs w:val="20"/>
              </w:rPr>
              <w:t>roblem-</w:t>
            </w:r>
            <w:r w:rsidR="00EE25AD" w:rsidRPr="003C1741">
              <w:rPr>
                <w:rFonts w:asciiTheme="majorBidi" w:hAnsiTheme="majorBidi" w:cstheme="majorBidi"/>
                <w:sz w:val="20"/>
                <w:szCs w:val="20"/>
              </w:rPr>
              <w:t>solving</w:t>
            </w:r>
            <w:r w:rsidR="004A323B" w:rsidRPr="003C1741">
              <w:rPr>
                <w:rFonts w:asciiTheme="majorBidi" w:hAnsiTheme="majorBidi" w:cstheme="majorBidi"/>
                <w:sz w:val="20"/>
                <w:szCs w:val="20"/>
              </w:rPr>
              <w:t xml:space="preserve"> and adaptability to novel situations</w:t>
            </w:r>
            <w:r w:rsidR="003C1741" w:rsidRPr="003C1741">
              <w:rPr>
                <w:rFonts w:asciiTheme="majorBidi" w:hAnsiTheme="majorBidi" w:cstheme="majorBidi"/>
                <w:sz w:val="20"/>
                <w:szCs w:val="20"/>
              </w:rPr>
              <w:t xml:space="preserve">. </w:t>
            </w:r>
            <w:r w:rsidR="004A323B" w:rsidRPr="003C1741">
              <w:rPr>
                <w:rFonts w:asciiTheme="majorBidi" w:hAnsiTheme="majorBidi" w:cstheme="majorBidi"/>
                <w:sz w:val="20"/>
                <w:szCs w:val="20"/>
              </w:rPr>
              <w:t xml:space="preserve"> </w:t>
            </w:r>
            <w:r w:rsidR="00EE25AD" w:rsidRPr="003C1741">
              <w:rPr>
                <w:rFonts w:asciiTheme="majorBidi" w:hAnsiTheme="majorBidi" w:cstheme="majorBidi"/>
                <w:sz w:val="20"/>
                <w:szCs w:val="20"/>
              </w:rPr>
              <w:br/>
            </w:r>
          </w:p>
          <w:p w14:paraId="3E3DD2A2" w14:textId="77777777" w:rsidR="004206F1" w:rsidRPr="003C1741" w:rsidRDefault="004206F1" w:rsidP="004206F1">
            <w:pPr>
              <w:spacing w:before="240"/>
              <w:rPr>
                <w:rFonts w:asciiTheme="majorBidi" w:hAnsiTheme="majorBidi" w:cstheme="majorBidi"/>
                <w:b/>
                <w:color w:val="2053B7"/>
                <w:sz w:val="28"/>
                <w:szCs w:val="28"/>
                <w:u w:val="single"/>
              </w:rPr>
            </w:pPr>
            <w:r w:rsidRPr="003C1741">
              <w:rPr>
                <w:rFonts w:asciiTheme="majorBidi" w:hAnsiTheme="majorBidi" w:cstheme="majorBidi"/>
                <w:b/>
                <w:color w:val="2053B7"/>
                <w:sz w:val="28"/>
                <w:szCs w:val="28"/>
                <w:u w:val="single"/>
              </w:rPr>
              <w:t>Other skills:</w:t>
            </w:r>
          </w:p>
          <w:p w14:paraId="64C658EE" w14:textId="77777777" w:rsidR="00217311" w:rsidRDefault="00217311" w:rsidP="00217311">
            <w:pPr>
              <w:rPr>
                <w:rFonts w:asciiTheme="majorBidi" w:eastAsia="Times New Roman" w:hAnsiTheme="majorBidi" w:cstheme="majorBidi"/>
                <w:sz w:val="20"/>
                <w:szCs w:val="20"/>
              </w:rPr>
            </w:pPr>
          </w:p>
          <w:p w14:paraId="284E98A0" w14:textId="6D224FB4" w:rsidR="004206F1" w:rsidRDefault="004206F1" w:rsidP="00BF255E">
            <w:pPr>
              <w:rPr>
                <w:rFonts w:asciiTheme="majorBidi" w:hAnsiTheme="majorBidi" w:cstheme="majorBidi"/>
                <w:b/>
                <w:bCs/>
                <w:color w:val="FF0000"/>
                <w:sz w:val="20"/>
                <w:szCs w:val="20"/>
              </w:rPr>
            </w:pPr>
            <w:r w:rsidRPr="004206F1">
              <w:rPr>
                <w:rFonts w:asciiTheme="majorBidi" w:hAnsiTheme="majorBidi" w:cstheme="majorBidi"/>
                <w:sz w:val="20"/>
                <w:szCs w:val="20"/>
              </w:rPr>
              <w:t xml:space="preserve">Excellent computer skills and familiar with </w:t>
            </w:r>
            <w:r w:rsidR="007C14E6">
              <w:rPr>
                <w:rFonts w:asciiTheme="majorBidi" w:hAnsiTheme="majorBidi" w:cstheme="majorBidi"/>
                <w:sz w:val="20"/>
                <w:szCs w:val="20"/>
              </w:rPr>
              <w:t>all Window</w:t>
            </w:r>
            <w:r w:rsidR="00167945">
              <w:rPr>
                <w:rFonts w:asciiTheme="majorBidi" w:hAnsiTheme="majorBidi" w:cstheme="majorBidi"/>
                <w:sz w:val="20"/>
                <w:szCs w:val="20"/>
              </w:rPr>
              <w:t>s</w:t>
            </w:r>
            <w:r w:rsidR="007C14E6">
              <w:rPr>
                <w:rFonts w:asciiTheme="majorBidi" w:hAnsiTheme="majorBidi" w:cstheme="majorBidi"/>
                <w:sz w:val="20"/>
                <w:szCs w:val="20"/>
              </w:rPr>
              <w:t xml:space="preserve"> </w:t>
            </w:r>
            <w:r w:rsidR="00167945">
              <w:rPr>
                <w:rFonts w:asciiTheme="majorBidi" w:hAnsiTheme="majorBidi" w:cstheme="majorBidi"/>
                <w:sz w:val="20"/>
                <w:szCs w:val="20"/>
              </w:rPr>
              <w:t xml:space="preserve">Operating System </w:t>
            </w:r>
            <w:r w:rsidRPr="004206F1">
              <w:rPr>
                <w:rFonts w:asciiTheme="majorBidi" w:hAnsiTheme="majorBidi" w:cstheme="majorBidi"/>
                <w:sz w:val="20"/>
                <w:szCs w:val="20"/>
              </w:rPr>
              <w:t>and applications including Ex</w:t>
            </w:r>
            <w:r w:rsidR="00BF255E">
              <w:rPr>
                <w:rFonts w:asciiTheme="majorBidi" w:hAnsiTheme="majorBidi" w:cstheme="majorBidi"/>
                <w:sz w:val="20"/>
                <w:szCs w:val="20"/>
              </w:rPr>
              <w:t>cel, Word and PowerPoint.</w:t>
            </w:r>
          </w:p>
          <w:p w14:paraId="7FA458FF" w14:textId="5844AA0B" w:rsidR="004206F1" w:rsidRPr="00BF255E" w:rsidRDefault="004206F1" w:rsidP="00BF255E">
            <w:pPr>
              <w:rPr>
                <w:rFonts w:asciiTheme="majorBidi" w:hAnsiTheme="majorBidi" w:cstheme="majorBidi"/>
                <w:color w:val="0000FF"/>
                <w:sz w:val="20"/>
                <w:szCs w:val="20"/>
              </w:rPr>
            </w:pPr>
          </w:p>
          <w:p w14:paraId="5EF73DC0" w14:textId="79798D86" w:rsidR="004206F1" w:rsidRPr="004206F1" w:rsidRDefault="007C14E6" w:rsidP="007C14E6">
            <w:pPr>
              <w:rPr>
                <w:rFonts w:asciiTheme="majorBidi" w:hAnsiTheme="majorBidi" w:cstheme="majorBidi"/>
                <w:sz w:val="20"/>
                <w:szCs w:val="20"/>
              </w:rPr>
            </w:pPr>
            <w:r>
              <w:rPr>
                <w:rFonts w:asciiTheme="majorBidi" w:hAnsiTheme="majorBidi" w:cstheme="majorBidi"/>
                <w:sz w:val="20"/>
                <w:szCs w:val="20"/>
              </w:rPr>
              <w:t xml:space="preserve">Languages: </w:t>
            </w:r>
            <w:r w:rsidR="004749DD">
              <w:rPr>
                <w:rFonts w:asciiTheme="majorBidi" w:hAnsiTheme="majorBidi" w:cstheme="majorBidi"/>
                <w:sz w:val="20"/>
                <w:szCs w:val="20"/>
              </w:rPr>
              <w:t>Fluent in speaking, writing and communicating English, Arabic and French</w:t>
            </w:r>
          </w:p>
          <w:p w14:paraId="4E08C631" w14:textId="77777777" w:rsidR="004206F1" w:rsidRPr="004206F1" w:rsidRDefault="004206F1" w:rsidP="004206F1">
            <w:pPr>
              <w:rPr>
                <w:rFonts w:asciiTheme="majorBidi" w:hAnsiTheme="majorBidi" w:cstheme="majorBidi"/>
                <w:sz w:val="20"/>
                <w:szCs w:val="20"/>
              </w:rPr>
            </w:pPr>
          </w:p>
          <w:p w14:paraId="41A81EAA" w14:textId="77777777" w:rsidR="00223EF4" w:rsidRDefault="004206F1" w:rsidP="004206F1">
            <w:pPr>
              <w:spacing w:after="240"/>
              <w:rPr>
                <w:rFonts w:asciiTheme="majorBidi" w:hAnsiTheme="majorBidi" w:cstheme="majorBidi"/>
                <w:sz w:val="20"/>
                <w:szCs w:val="20"/>
              </w:rPr>
            </w:pPr>
            <w:r w:rsidRPr="004206F1">
              <w:rPr>
                <w:rFonts w:asciiTheme="majorBidi" w:hAnsiTheme="majorBidi" w:cstheme="majorBidi"/>
                <w:sz w:val="20"/>
                <w:szCs w:val="20"/>
              </w:rPr>
              <w:t>Lebanese Driving License</w:t>
            </w:r>
          </w:p>
          <w:p w14:paraId="69AD49EE" w14:textId="095EE39C" w:rsidR="00217311" w:rsidRPr="00053350" w:rsidRDefault="00217311" w:rsidP="00BF255E">
            <w:pPr>
              <w:rPr>
                <w:rFonts w:asciiTheme="majorBidi" w:eastAsia="Times New Roman" w:hAnsiTheme="majorBidi" w:cstheme="majorBidi"/>
                <w:b/>
                <w:bCs/>
                <w:color w:val="0000FF"/>
                <w:sz w:val="20"/>
                <w:szCs w:val="20"/>
              </w:rPr>
            </w:pPr>
            <w:r w:rsidRPr="00E87CE4">
              <w:rPr>
                <w:rFonts w:asciiTheme="majorBidi" w:eastAsia="Times New Roman" w:hAnsiTheme="majorBidi" w:cstheme="majorBidi"/>
                <w:sz w:val="20"/>
                <w:szCs w:val="20"/>
              </w:rPr>
              <w:t>Entering data in the workload data reporting system</w:t>
            </w:r>
            <w:r w:rsidR="00BF255E">
              <w:rPr>
                <w:rFonts w:asciiTheme="majorBidi" w:eastAsia="Times New Roman" w:hAnsiTheme="majorBidi" w:cstheme="majorBidi"/>
                <w:sz w:val="20"/>
                <w:szCs w:val="20"/>
              </w:rPr>
              <w:t>.</w:t>
            </w:r>
          </w:p>
          <w:p w14:paraId="37FA1810" w14:textId="5BB06480" w:rsidR="00217311" w:rsidRPr="00053350" w:rsidRDefault="00D56CCE" w:rsidP="00BF255E">
            <w:pPr>
              <w:rPr>
                <w:rFonts w:asciiTheme="majorBidi" w:hAnsiTheme="majorBidi" w:cstheme="majorBidi"/>
                <w:color w:val="0000FF"/>
                <w:sz w:val="20"/>
                <w:szCs w:val="20"/>
              </w:rPr>
            </w:pPr>
            <w:r>
              <w:rPr>
                <w:rFonts w:asciiTheme="majorBidi" w:eastAsia="Times New Roman" w:hAnsiTheme="majorBidi" w:cstheme="majorBidi"/>
                <w:sz w:val="20"/>
                <w:szCs w:val="20"/>
              </w:rPr>
              <w:lastRenderedPageBreak/>
              <w:t>Database management for</w:t>
            </w:r>
            <w:r w:rsidR="00217311" w:rsidRPr="00E87CE4">
              <w:rPr>
                <w:rFonts w:asciiTheme="majorBidi" w:eastAsia="Times New Roman" w:hAnsiTheme="majorBidi" w:cstheme="majorBidi"/>
                <w:sz w:val="20"/>
                <w:szCs w:val="20"/>
              </w:rPr>
              <w:t xml:space="preserve"> clinical tasks and </w:t>
            </w:r>
            <w:r>
              <w:rPr>
                <w:rFonts w:asciiTheme="majorBidi" w:eastAsia="Times New Roman" w:hAnsiTheme="majorBidi" w:cstheme="majorBidi"/>
                <w:sz w:val="20"/>
                <w:szCs w:val="20"/>
              </w:rPr>
              <w:t>program development.</w:t>
            </w:r>
          </w:p>
          <w:p w14:paraId="15844A0D" w14:textId="77777777" w:rsidR="00217311" w:rsidRDefault="00217311" w:rsidP="00217311">
            <w:pPr>
              <w:rPr>
                <w:rFonts w:asciiTheme="majorBidi" w:eastAsia="Times New Roman" w:hAnsiTheme="majorBidi" w:cstheme="majorBidi"/>
                <w:sz w:val="20"/>
                <w:szCs w:val="20"/>
              </w:rPr>
            </w:pPr>
          </w:p>
          <w:p w14:paraId="64B299DB" w14:textId="3D2CE1B0" w:rsidR="00217311" w:rsidRDefault="00217311" w:rsidP="00C849E9">
            <w:pPr>
              <w:rPr>
                <w:rFonts w:asciiTheme="majorBidi" w:eastAsia="Times New Roman" w:hAnsiTheme="majorBidi" w:cstheme="majorBidi"/>
                <w:sz w:val="20"/>
                <w:szCs w:val="20"/>
              </w:rPr>
            </w:pPr>
            <w:r w:rsidRPr="00E87CE4">
              <w:rPr>
                <w:rFonts w:asciiTheme="majorBidi" w:eastAsia="Times New Roman" w:hAnsiTheme="majorBidi" w:cstheme="majorBidi"/>
                <w:sz w:val="20"/>
                <w:szCs w:val="20"/>
              </w:rPr>
              <w:t>Flexibility in the communication with the patients and the staff.</w:t>
            </w:r>
            <w:r>
              <w:rPr>
                <w:rFonts w:asciiTheme="majorBidi" w:eastAsia="Times New Roman" w:hAnsiTheme="majorBidi" w:cstheme="majorBidi"/>
                <w:sz w:val="20"/>
                <w:szCs w:val="20"/>
              </w:rPr>
              <w:t xml:space="preserve"> </w:t>
            </w:r>
          </w:p>
          <w:p w14:paraId="4E77D490" w14:textId="77777777" w:rsidR="00D7419B" w:rsidRDefault="00D7419B" w:rsidP="00C849E9">
            <w:pPr>
              <w:rPr>
                <w:rFonts w:asciiTheme="majorBidi" w:eastAsia="Times New Roman" w:hAnsiTheme="majorBidi" w:cstheme="majorBidi"/>
                <w:sz w:val="20"/>
                <w:szCs w:val="20"/>
              </w:rPr>
            </w:pPr>
          </w:p>
          <w:p w14:paraId="66226809" w14:textId="77777777" w:rsidR="00D7419B" w:rsidRDefault="00D7419B" w:rsidP="00C849E9">
            <w:pPr>
              <w:rPr>
                <w:rFonts w:asciiTheme="majorBidi" w:eastAsia="Times New Roman" w:hAnsiTheme="majorBidi" w:cstheme="majorBidi"/>
                <w:sz w:val="20"/>
                <w:szCs w:val="20"/>
              </w:rPr>
            </w:pPr>
          </w:p>
          <w:p w14:paraId="1DCCB039" w14:textId="4B4FE386" w:rsidR="00D7419B" w:rsidRPr="00D7419B" w:rsidRDefault="00D7419B" w:rsidP="00C849E9">
            <w:pPr>
              <w:rPr>
                <w:rFonts w:ascii="Times New Roman" w:hAnsi="Times New Roman" w:cs="Times New Roman"/>
                <w:b/>
                <w:color w:val="2053B8"/>
                <w:sz w:val="28"/>
                <w:szCs w:val="28"/>
                <w:u w:val="single"/>
              </w:rPr>
            </w:pPr>
          </w:p>
          <w:p w14:paraId="0E5A7652" w14:textId="27129B61" w:rsidR="00D7419B" w:rsidRPr="00EA74B8" w:rsidRDefault="00D7419B" w:rsidP="00D7419B">
            <w:pPr>
              <w:rPr>
                <w:rFonts w:ascii="Times New Roman" w:hAnsi="Times New Roman" w:cs="Times New Roman"/>
                <w:color w:val="2053B8"/>
                <w:sz w:val="28"/>
                <w:szCs w:val="28"/>
              </w:rPr>
            </w:pPr>
          </w:p>
          <w:p w14:paraId="50914A48" w14:textId="77777777" w:rsidR="00D7419B" w:rsidRDefault="00D7419B" w:rsidP="00C849E9">
            <w:pPr>
              <w:rPr>
                <w:rFonts w:ascii="Times New Roman" w:hAnsi="Times New Roman" w:cs="Times New Roman"/>
                <w:sz w:val="28"/>
                <w:szCs w:val="28"/>
              </w:rPr>
            </w:pPr>
          </w:p>
          <w:p w14:paraId="75349D79" w14:textId="77777777" w:rsidR="00D7419B" w:rsidRDefault="00D7419B" w:rsidP="00C849E9">
            <w:pPr>
              <w:rPr>
                <w:rFonts w:ascii="Times New Roman" w:hAnsi="Times New Roman" w:cs="Times New Roman"/>
                <w:sz w:val="28"/>
                <w:szCs w:val="28"/>
              </w:rPr>
            </w:pPr>
          </w:p>
          <w:p w14:paraId="16029181" w14:textId="77777777" w:rsidR="00D7419B" w:rsidRPr="00D7419B" w:rsidRDefault="00D7419B" w:rsidP="00C849E9">
            <w:pPr>
              <w:rPr>
                <w:rFonts w:ascii="Times New Roman" w:hAnsi="Times New Roman" w:cs="Times New Roman"/>
                <w:sz w:val="28"/>
                <w:szCs w:val="28"/>
              </w:rPr>
            </w:pPr>
          </w:p>
          <w:p w14:paraId="1C418934" w14:textId="77777777" w:rsidR="00D7419B" w:rsidRDefault="00D7419B" w:rsidP="00C849E9">
            <w:pPr>
              <w:rPr>
                <w:rFonts w:ascii="Times New Roman" w:hAnsi="Times New Roman" w:cs="Times New Roman"/>
                <w:b/>
                <w:color w:val="2053B8"/>
                <w:sz w:val="28"/>
                <w:szCs w:val="28"/>
                <w:u w:val="single"/>
              </w:rPr>
            </w:pPr>
          </w:p>
          <w:p w14:paraId="193962FD" w14:textId="77777777" w:rsidR="00D7419B" w:rsidRPr="00D7419B" w:rsidRDefault="00D7419B" w:rsidP="00C849E9">
            <w:pPr>
              <w:rPr>
                <w:rFonts w:ascii="Times New Roman" w:hAnsi="Times New Roman" w:cs="Times New Roman"/>
                <w:color w:val="2053B8"/>
                <w:sz w:val="28"/>
                <w:szCs w:val="28"/>
              </w:rPr>
            </w:pPr>
          </w:p>
          <w:p w14:paraId="5FEF9EB9" w14:textId="77777777" w:rsidR="00D7419B" w:rsidRPr="00053350" w:rsidRDefault="00D7419B" w:rsidP="00C849E9">
            <w:pPr>
              <w:rPr>
                <w:rFonts w:asciiTheme="majorBidi" w:eastAsia="Times New Roman" w:hAnsiTheme="majorBidi" w:cstheme="majorBidi"/>
                <w:b/>
                <w:bCs/>
                <w:color w:val="0000FF"/>
                <w:sz w:val="20"/>
                <w:szCs w:val="20"/>
              </w:rPr>
            </w:pPr>
          </w:p>
          <w:p w14:paraId="32C55F32" w14:textId="77777777" w:rsidR="00217311" w:rsidRDefault="00217311" w:rsidP="004206F1">
            <w:pPr>
              <w:spacing w:after="240"/>
              <w:rPr>
                <w:rFonts w:ascii="Arial Narrow" w:hAnsi="Arial Narrow"/>
                <w:b/>
                <w:color w:val="2053B7"/>
                <w:sz w:val="32"/>
                <w:szCs w:val="32"/>
              </w:rPr>
            </w:pPr>
          </w:p>
          <w:p w14:paraId="7248F7D6" w14:textId="77777777" w:rsidR="00262F54" w:rsidRDefault="00262F54" w:rsidP="004206F1">
            <w:pPr>
              <w:spacing w:after="240"/>
              <w:rPr>
                <w:rFonts w:ascii="Arial Narrow" w:hAnsi="Arial Narrow"/>
                <w:b/>
                <w:color w:val="2053B7"/>
                <w:sz w:val="32"/>
                <w:szCs w:val="32"/>
              </w:rPr>
            </w:pPr>
          </w:p>
          <w:p w14:paraId="58E1C593" w14:textId="77777777" w:rsidR="00C97712" w:rsidRPr="00C97712" w:rsidRDefault="00C97712" w:rsidP="00C97712">
            <w:pPr>
              <w:rPr>
                <w:rFonts w:ascii="Arial Narrow" w:hAnsi="Arial Narrow"/>
                <w:sz w:val="20"/>
                <w:szCs w:val="20"/>
              </w:rPr>
            </w:pPr>
          </w:p>
          <w:p w14:paraId="68656C05" w14:textId="77777777" w:rsidR="00C97712" w:rsidRDefault="00C97712" w:rsidP="00C97712">
            <w:pPr>
              <w:rPr>
                <w:rFonts w:ascii="Arial Narrow" w:hAnsi="Arial Narrow"/>
                <w:b/>
                <w:sz w:val="20"/>
                <w:szCs w:val="20"/>
              </w:rPr>
            </w:pPr>
          </w:p>
          <w:p w14:paraId="15EDF0EF" w14:textId="77777777" w:rsidR="00C97712" w:rsidRPr="00C97712" w:rsidRDefault="00C97712" w:rsidP="00C97712">
            <w:pPr>
              <w:rPr>
                <w:rFonts w:ascii="Arial Narrow" w:hAnsi="Arial Narrow"/>
                <w:b/>
                <w:sz w:val="20"/>
                <w:szCs w:val="20"/>
              </w:rPr>
            </w:pPr>
          </w:p>
          <w:p w14:paraId="6440B0A0" w14:textId="77777777" w:rsidR="00C97712" w:rsidRPr="00C97712" w:rsidRDefault="00C97712" w:rsidP="00C97712">
            <w:pPr>
              <w:rPr>
                <w:rFonts w:ascii="Arial Narrow" w:hAnsi="Arial Narrow"/>
                <w:b/>
                <w:sz w:val="20"/>
                <w:szCs w:val="20"/>
              </w:rPr>
            </w:pPr>
          </w:p>
          <w:p w14:paraId="20C4E5FC" w14:textId="77777777" w:rsidR="008F00D1" w:rsidRDefault="008F00D1"/>
        </w:tc>
      </w:tr>
      <w:tr w:rsidR="00AC2723" w14:paraId="2509437B" w14:textId="77777777" w:rsidTr="00AC2723">
        <w:trPr>
          <w:trHeight w:val="142"/>
        </w:trPr>
        <w:tc>
          <w:tcPr>
            <w:tcW w:w="10682" w:type="dxa"/>
            <w:gridSpan w:val="3"/>
            <w:tcBorders>
              <w:top w:val="nil"/>
              <w:left w:val="nil"/>
              <w:bottom w:val="nil"/>
              <w:right w:val="nil"/>
            </w:tcBorders>
          </w:tcPr>
          <w:p w14:paraId="6E288F2A" w14:textId="321C9A5B" w:rsidR="00AC2723" w:rsidRDefault="00AC2723" w:rsidP="00F40D48"/>
        </w:tc>
      </w:tr>
    </w:tbl>
    <w:p w14:paraId="6F6E9E05" w14:textId="77777777" w:rsidR="00053350" w:rsidRDefault="00053350"/>
    <w:sectPr w:rsidR="00053350" w:rsidSect="005A3CB0">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B9"/>
    <w:multiLevelType w:val="hybridMultilevel"/>
    <w:tmpl w:val="182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C4AAD"/>
    <w:multiLevelType w:val="hybridMultilevel"/>
    <w:tmpl w:val="3A3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81BA6"/>
    <w:multiLevelType w:val="hybridMultilevel"/>
    <w:tmpl w:val="B046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74F2C"/>
    <w:multiLevelType w:val="hybridMultilevel"/>
    <w:tmpl w:val="1DCE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83A45"/>
    <w:multiLevelType w:val="hybridMultilevel"/>
    <w:tmpl w:val="45FE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029C3"/>
    <w:multiLevelType w:val="hybridMultilevel"/>
    <w:tmpl w:val="B346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9A7CCD"/>
    <w:multiLevelType w:val="hybridMultilevel"/>
    <w:tmpl w:val="3CA6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816D7"/>
    <w:multiLevelType w:val="hybridMultilevel"/>
    <w:tmpl w:val="C78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B1491"/>
    <w:multiLevelType w:val="hybridMultilevel"/>
    <w:tmpl w:val="754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4EA"/>
    <w:multiLevelType w:val="hybridMultilevel"/>
    <w:tmpl w:val="71F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05EB8"/>
    <w:multiLevelType w:val="hybridMultilevel"/>
    <w:tmpl w:val="F5B2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B508A"/>
    <w:multiLevelType w:val="hybridMultilevel"/>
    <w:tmpl w:val="28E8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916BE9"/>
    <w:multiLevelType w:val="hybridMultilevel"/>
    <w:tmpl w:val="4CF0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872B3"/>
    <w:multiLevelType w:val="hybridMultilevel"/>
    <w:tmpl w:val="0496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174F05"/>
    <w:multiLevelType w:val="hybridMultilevel"/>
    <w:tmpl w:val="9498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F94B74"/>
    <w:multiLevelType w:val="hybridMultilevel"/>
    <w:tmpl w:val="C07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1504C2"/>
    <w:multiLevelType w:val="hybridMultilevel"/>
    <w:tmpl w:val="579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74691"/>
    <w:multiLevelType w:val="hybridMultilevel"/>
    <w:tmpl w:val="B8B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71280"/>
    <w:multiLevelType w:val="hybridMultilevel"/>
    <w:tmpl w:val="EEB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836F8"/>
    <w:multiLevelType w:val="hybridMultilevel"/>
    <w:tmpl w:val="F7D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F425B"/>
    <w:multiLevelType w:val="hybridMultilevel"/>
    <w:tmpl w:val="C3A8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71C6D"/>
    <w:multiLevelType w:val="hybridMultilevel"/>
    <w:tmpl w:val="8A1C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163DD"/>
    <w:multiLevelType w:val="multilevel"/>
    <w:tmpl w:val="CF36E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A3D04FF"/>
    <w:multiLevelType w:val="hybridMultilevel"/>
    <w:tmpl w:val="93FC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35B27"/>
    <w:multiLevelType w:val="singleLevel"/>
    <w:tmpl w:val="62B40738"/>
    <w:lvl w:ilvl="0">
      <w:start w:val="1"/>
      <w:numFmt w:val="bullet"/>
      <w:pStyle w:val="CV-bullet"/>
      <w:lvlText w:val=""/>
      <w:lvlJc w:val="left"/>
      <w:pPr>
        <w:tabs>
          <w:tab w:val="num" w:pos="360"/>
        </w:tabs>
        <w:ind w:left="284" w:hanging="284"/>
      </w:pPr>
      <w:rPr>
        <w:rFonts w:ascii="Wingdings" w:hAnsi="Wingdings" w:hint="default"/>
        <w:b/>
        <w:i w:val="0"/>
        <w:color w:val="000000"/>
        <w:sz w:val="20"/>
      </w:rPr>
    </w:lvl>
  </w:abstractNum>
  <w:abstractNum w:abstractNumId="25">
    <w:nsid w:val="707C184D"/>
    <w:multiLevelType w:val="hybridMultilevel"/>
    <w:tmpl w:val="F5F2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A105FE"/>
    <w:multiLevelType w:val="multilevel"/>
    <w:tmpl w:val="FF82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649A9"/>
    <w:multiLevelType w:val="hybridMultilevel"/>
    <w:tmpl w:val="2C4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AD7590"/>
    <w:multiLevelType w:val="hybridMultilevel"/>
    <w:tmpl w:val="A9D4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0"/>
  </w:num>
  <w:num w:numId="4">
    <w:abstractNumId w:val="2"/>
  </w:num>
  <w:num w:numId="5">
    <w:abstractNumId w:val="3"/>
  </w:num>
  <w:num w:numId="6">
    <w:abstractNumId w:val="4"/>
  </w:num>
  <w:num w:numId="7">
    <w:abstractNumId w:val="21"/>
  </w:num>
  <w:num w:numId="8">
    <w:abstractNumId w:val="13"/>
  </w:num>
  <w:num w:numId="9">
    <w:abstractNumId w:val="18"/>
  </w:num>
  <w:num w:numId="10">
    <w:abstractNumId w:val="0"/>
  </w:num>
  <w:num w:numId="11">
    <w:abstractNumId w:val="27"/>
  </w:num>
  <w:num w:numId="12">
    <w:abstractNumId w:val="25"/>
  </w:num>
  <w:num w:numId="13">
    <w:abstractNumId w:val="6"/>
  </w:num>
  <w:num w:numId="14">
    <w:abstractNumId w:val="5"/>
  </w:num>
  <w:num w:numId="15">
    <w:abstractNumId w:val="28"/>
  </w:num>
  <w:num w:numId="16">
    <w:abstractNumId w:val="20"/>
  </w:num>
  <w:num w:numId="17">
    <w:abstractNumId w:val="16"/>
  </w:num>
  <w:num w:numId="18">
    <w:abstractNumId w:val="23"/>
  </w:num>
  <w:num w:numId="19">
    <w:abstractNumId w:val="7"/>
  </w:num>
  <w:num w:numId="20">
    <w:abstractNumId w:val="1"/>
  </w:num>
  <w:num w:numId="21">
    <w:abstractNumId w:val="9"/>
  </w:num>
  <w:num w:numId="22">
    <w:abstractNumId w:val="22"/>
  </w:num>
  <w:num w:numId="23">
    <w:abstractNumId w:val="26"/>
  </w:num>
  <w:num w:numId="24">
    <w:abstractNumId w:val="14"/>
  </w:num>
  <w:num w:numId="25">
    <w:abstractNumId w:val="17"/>
  </w:num>
  <w:num w:numId="26">
    <w:abstractNumId w:val="8"/>
  </w:num>
  <w:num w:numId="27">
    <w:abstractNumId w:val="19"/>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6F"/>
    <w:rsid w:val="0001297B"/>
    <w:rsid w:val="00017D7A"/>
    <w:rsid w:val="00037155"/>
    <w:rsid w:val="0004121B"/>
    <w:rsid w:val="00053350"/>
    <w:rsid w:val="000537C1"/>
    <w:rsid w:val="000631E1"/>
    <w:rsid w:val="0006609D"/>
    <w:rsid w:val="00071BE6"/>
    <w:rsid w:val="000724F6"/>
    <w:rsid w:val="00091FB5"/>
    <w:rsid w:val="000A30ED"/>
    <w:rsid w:val="000C3C18"/>
    <w:rsid w:val="000D27F9"/>
    <w:rsid w:val="000E5151"/>
    <w:rsid w:val="001045CA"/>
    <w:rsid w:val="00105A9E"/>
    <w:rsid w:val="00121D7D"/>
    <w:rsid w:val="001231D9"/>
    <w:rsid w:val="0012637C"/>
    <w:rsid w:val="00164F19"/>
    <w:rsid w:val="00167945"/>
    <w:rsid w:val="00170909"/>
    <w:rsid w:val="00197C13"/>
    <w:rsid w:val="001B0BB4"/>
    <w:rsid w:val="001C6D2A"/>
    <w:rsid w:val="001F04BE"/>
    <w:rsid w:val="001F3281"/>
    <w:rsid w:val="00217311"/>
    <w:rsid w:val="00223EF4"/>
    <w:rsid w:val="002249D4"/>
    <w:rsid w:val="00227A28"/>
    <w:rsid w:val="00233F92"/>
    <w:rsid w:val="00262F54"/>
    <w:rsid w:val="00265561"/>
    <w:rsid w:val="00276BC4"/>
    <w:rsid w:val="00277381"/>
    <w:rsid w:val="002849CA"/>
    <w:rsid w:val="002A0056"/>
    <w:rsid w:val="002B46B8"/>
    <w:rsid w:val="002C1A11"/>
    <w:rsid w:val="002C27C9"/>
    <w:rsid w:val="002F6AED"/>
    <w:rsid w:val="00301AD8"/>
    <w:rsid w:val="00305007"/>
    <w:rsid w:val="003074EA"/>
    <w:rsid w:val="003130B6"/>
    <w:rsid w:val="00332B0E"/>
    <w:rsid w:val="003A2A3E"/>
    <w:rsid w:val="003C1741"/>
    <w:rsid w:val="003E70A9"/>
    <w:rsid w:val="003F6DE1"/>
    <w:rsid w:val="003F7FF0"/>
    <w:rsid w:val="004206F1"/>
    <w:rsid w:val="00425C30"/>
    <w:rsid w:val="00431F78"/>
    <w:rsid w:val="004538FF"/>
    <w:rsid w:val="00463D7E"/>
    <w:rsid w:val="00473106"/>
    <w:rsid w:val="004749DD"/>
    <w:rsid w:val="004A323B"/>
    <w:rsid w:val="004A361E"/>
    <w:rsid w:val="004A7903"/>
    <w:rsid w:val="004B62AD"/>
    <w:rsid w:val="004C3B23"/>
    <w:rsid w:val="004D17D8"/>
    <w:rsid w:val="004D3314"/>
    <w:rsid w:val="004E2D1C"/>
    <w:rsid w:val="004F68DC"/>
    <w:rsid w:val="00502852"/>
    <w:rsid w:val="00531803"/>
    <w:rsid w:val="00546217"/>
    <w:rsid w:val="0056318B"/>
    <w:rsid w:val="005A3CB0"/>
    <w:rsid w:val="005A434B"/>
    <w:rsid w:val="005F562D"/>
    <w:rsid w:val="005F6269"/>
    <w:rsid w:val="006165AB"/>
    <w:rsid w:val="006451F4"/>
    <w:rsid w:val="00667687"/>
    <w:rsid w:val="0066783B"/>
    <w:rsid w:val="00696106"/>
    <w:rsid w:val="006B17D0"/>
    <w:rsid w:val="006E0E9A"/>
    <w:rsid w:val="006F2973"/>
    <w:rsid w:val="0070744A"/>
    <w:rsid w:val="00715772"/>
    <w:rsid w:val="00716D21"/>
    <w:rsid w:val="007A1980"/>
    <w:rsid w:val="007B09D9"/>
    <w:rsid w:val="007B0C7F"/>
    <w:rsid w:val="007C0284"/>
    <w:rsid w:val="007C14E6"/>
    <w:rsid w:val="007E140F"/>
    <w:rsid w:val="007F06BA"/>
    <w:rsid w:val="0080027E"/>
    <w:rsid w:val="00806E28"/>
    <w:rsid w:val="008307BA"/>
    <w:rsid w:val="008565A9"/>
    <w:rsid w:val="00894D04"/>
    <w:rsid w:val="008A2AB7"/>
    <w:rsid w:val="008B2409"/>
    <w:rsid w:val="008B36EA"/>
    <w:rsid w:val="008D16DE"/>
    <w:rsid w:val="008E3EBB"/>
    <w:rsid w:val="008F00D1"/>
    <w:rsid w:val="00951CF4"/>
    <w:rsid w:val="0096120C"/>
    <w:rsid w:val="009878B4"/>
    <w:rsid w:val="0099117B"/>
    <w:rsid w:val="009932B5"/>
    <w:rsid w:val="009B076A"/>
    <w:rsid w:val="009C00BD"/>
    <w:rsid w:val="009C4E13"/>
    <w:rsid w:val="009D27A9"/>
    <w:rsid w:val="00A27D2A"/>
    <w:rsid w:val="00A54E64"/>
    <w:rsid w:val="00A67049"/>
    <w:rsid w:val="00AA70E5"/>
    <w:rsid w:val="00AC2723"/>
    <w:rsid w:val="00AE0E01"/>
    <w:rsid w:val="00AE2D0E"/>
    <w:rsid w:val="00AE4E9B"/>
    <w:rsid w:val="00B27584"/>
    <w:rsid w:val="00B36AC7"/>
    <w:rsid w:val="00B553DA"/>
    <w:rsid w:val="00B94D1A"/>
    <w:rsid w:val="00BD642F"/>
    <w:rsid w:val="00BD7FB1"/>
    <w:rsid w:val="00BE3F2A"/>
    <w:rsid w:val="00BE648A"/>
    <w:rsid w:val="00BE758F"/>
    <w:rsid w:val="00BF125B"/>
    <w:rsid w:val="00BF255E"/>
    <w:rsid w:val="00C103D5"/>
    <w:rsid w:val="00C1088B"/>
    <w:rsid w:val="00C121FE"/>
    <w:rsid w:val="00C200D1"/>
    <w:rsid w:val="00C708DA"/>
    <w:rsid w:val="00C849E9"/>
    <w:rsid w:val="00C91EAC"/>
    <w:rsid w:val="00C97712"/>
    <w:rsid w:val="00CB4F55"/>
    <w:rsid w:val="00CD3460"/>
    <w:rsid w:val="00CE153D"/>
    <w:rsid w:val="00CF3CE8"/>
    <w:rsid w:val="00CF4E9B"/>
    <w:rsid w:val="00D42DE4"/>
    <w:rsid w:val="00D462A9"/>
    <w:rsid w:val="00D56CCE"/>
    <w:rsid w:val="00D61938"/>
    <w:rsid w:val="00D7419B"/>
    <w:rsid w:val="00D75049"/>
    <w:rsid w:val="00D76B18"/>
    <w:rsid w:val="00D86BE1"/>
    <w:rsid w:val="00D922E1"/>
    <w:rsid w:val="00D9387D"/>
    <w:rsid w:val="00DA607D"/>
    <w:rsid w:val="00DB6A43"/>
    <w:rsid w:val="00DC506F"/>
    <w:rsid w:val="00DD7B96"/>
    <w:rsid w:val="00DF5032"/>
    <w:rsid w:val="00E15D0E"/>
    <w:rsid w:val="00E309ED"/>
    <w:rsid w:val="00E549EA"/>
    <w:rsid w:val="00E62E31"/>
    <w:rsid w:val="00E72E27"/>
    <w:rsid w:val="00E94E2F"/>
    <w:rsid w:val="00EA11C7"/>
    <w:rsid w:val="00EA6CD3"/>
    <w:rsid w:val="00EA74B8"/>
    <w:rsid w:val="00EB16D1"/>
    <w:rsid w:val="00ED4642"/>
    <w:rsid w:val="00EE25AD"/>
    <w:rsid w:val="00EF7102"/>
    <w:rsid w:val="00F30287"/>
    <w:rsid w:val="00F30F6B"/>
    <w:rsid w:val="00F3468A"/>
    <w:rsid w:val="00F34899"/>
    <w:rsid w:val="00F40D48"/>
    <w:rsid w:val="00F957DC"/>
    <w:rsid w:val="00FA36C1"/>
    <w:rsid w:val="00FA43F0"/>
    <w:rsid w:val="00FB2F3C"/>
    <w:rsid w:val="00FC05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F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200D1"/>
    <w:pPr>
      <w:keepNext/>
      <w:spacing w:after="0" w:line="240" w:lineRule="auto"/>
      <w:outlineLvl w:val="3"/>
    </w:pPr>
    <w:rPr>
      <w:rFonts w:ascii="Footlight MT Light" w:eastAsia="Times New Roman" w:hAnsi="Footlight MT Light"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bullet">
    <w:name w:val="CV-bullet"/>
    <w:basedOn w:val="Normal"/>
    <w:next w:val="Normal"/>
    <w:rsid w:val="008F00D1"/>
    <w:pPr>
      <w:keepNext/>
      <w:widowControl w:val="0"/>
      <w:numPr>
        <w:numId w:val="1"/>
      </w:numPr>
      <w:tabs>
        <w:tab w:val="left" w:pos="284"/>
      </w:tabs>
      <w:spacing w:after="0" w:line="220" w:lineRule="exact"/>
    </w:pPr>
    <w:rPr>
      <w:rFonts w:ascii="Arial Narrow" w:eastAsia="Times New Roman" w:hAnsi="Arial Narrow" w:cs="Times New Roman"/>
      <w:b/>
      <w:sz w:val="20"/>
      <w:szCs w:val="20"/>
    </w:rPr>
  </w:style>
  <w:style w:type="paragraph" w:customStyle="1" w:styleId="Sub-heading">
    <w:name w:val="Sub-heading"/>
    <w:rsid w:val="008F00D1"/>
    <w:pPr>
      <w:keepNext/>
      <w:suppressAutoHyphens/>
      <w:spacing w:after="0" w:line="240" w:lineRule="auto"/>
    </w:pPr>
    <w:rPr>
      <w:rFonts w:ascii="Didot" w:eastAsia="ヒラギノ角ゴ Pro W3" w:hAnsi="Didot" w:cs="Times New Roman"/>
      <w:b/>
      <w:color w:val="000000"/>
      <w:sz w:val="18"/>
      <w:szCs w:val="20"/>
      <w:lang w:eastAsia="en-GB"/>
    </w:rPr>
  </w:style>
  <w:style w:type="paragraph" w:styleId="BalloonText">
    <w:name w:val="Balloon Text"/>
    <w:basedOn w:val="Normal"/>
    <w:link w:val="BalloonTextChar"/>
    <w:uiPriority w:val="99"/>
    <w:semiHidden/>
    <w:unhideWhenUsed/>
    <w:rsid w:val="008F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D1"/>
    <w:rPr>
      <w:rFonts w:ascii="Tahoma" w:hAnsi="Tahoma" w:cs="Tahoma"/>
      <w:sz w:val="16"/>
      <w:szCs w:val="16"/>
    </w:rPr>
  </w:style>
  <w:style w:type="paragraph" w:styleId="BodyTextIndent3">
    <w:name w:val="Body Text Indent 3"/>
    <w:basedOn w:val="Normal"/>
    <w:link w:val="BodyTextIndent3Char"/>
    <w:rsid w:val="00EA11C7"/>
    <w:pPr>
      <w:tabs>
        <w:tab w:val="left" w:pos="3119"/>
        <w:tab w:val="left" w:pos="3261"/>
        <w:tab w:val="left" w:pos="5670"/>
      </w:tabs>
      <w:spacing w:after="0" w:line="240" w:lineRule="auto"/>
      <w:ind w:left="3119" w:hanging="239"/>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EA11C7"/>
    <w:rPr>
      <w:rFonts w:ascii="Arial" w:eastAsia="Times New Roman" w:hAnsi="Arial" w:cs="Times New Roman"/>
      <w:sz w:val="20"/>
      <w:szCs w:val="20"/>
      <w:lang w:eastAsia="en-GB"/>
    </w:rPr>
  </w:style>
  <w:style w:type="paragraph" w:styleId="ListParagraph">
    <w:name w:val="List Paragraph"/>
    <w:basedOn w:val="Normal"/>
    <w:uiPriority w:val="34"/>
    <w:qFormat/>
    <w:rsid w:val="00EA11C7"/>
    <w:pPr>
      <w:ind w:left="720"/>
      <w:contextualSpacing/>
    </w:pPr>
  </w:style>
  <w:style w:type="paragraph" w:styleId="BodyText">
    <w:name w:val="Body Text"/>
    <w:basedOn w:val="Normal"/>
    <w:link w:val="BodyTextChar"/>
    <w:rsid w:val="00EA11C7"/>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EA11C7"/>
    <w:rPr>
      <w:rFonts w:ascii="Times New Roman" w:eastAsia="Times New Roman" w:hAnsi="Times New Roman" w:cs="Times New Roman"/>
      <w:sz w:val="20"/>
      <w:szCs w:val="20"/>
      <w:lang w:eastAsia="en-GB"/>
    </w:rPr>
  </w:style>
  <w:style w:type="character" w:customStyle="1" w:styleId="list0020bullet00202char1">
    <w:name w:val="list_0020bullet_00202__char1"/>
    <w:rsid w:val="00C200D1"/>
    <w:rPr>
      <w:rFonts w:ascii="Times New Roman" w:hAnsi="Times New Roman" w:cs="Times New Roman" w:hint="default"/>
      <w:sz w:val="24"/>
      <w:szCs w:val="24"/>
    </w:rPr>
  </w:style>
  <w:style w:type="character" w:customStyle="1" w:styleId="Heading4Char">
    <w:name w:val="Heading 4 Char"/>
    <w:basedOn w:val="DefaultParagraphFont"/>
    <w:link w:val="Heading4"/>
    <w:rsid w:val="00C200D1"/>
    <w:rPr>
      <w:rFonts w:ascii="Footlight MT Light" w:eastAsia="Times New Roman" w:hAnsi="Footlight MT Light" w:cs="Times New Roman"/>
      <w:b/>
      <w:sz w:val="24"/>
      <w:szCs w:val="24"/>
      <w:lang w:val="en-US"/>
    </w:rPr>
  </w:style>
  <w:style w:type="character" w:styleId="Strong">
    <w:name w:val="Strong"/>
    <w:basedOn w:val="DefaultParagraphFont"/>
    <w:qFormat/>
    <w:rsid w:val="002849CA"/>
    <w:rPr>
      <w:b/>
      <w:bCs/>
    </w:rPr>
  </w:style>
  <w:style w:type="character" w:styleId="Hyperlink">
    <w:name w:val="Hyperlink"/>
    <w:basedOn w:val="DefaultParagraphFont"/>
    <w:uiPriority w:val="99"/>
    <w:unhideWhenUsed/>
    <w:rsid w:val="00F40D48"/>
    <w:rPr>
      <w:color w:val="0000FF" w:themeColor="hyperlink"/>
      <w:u w:val="single"/>
    </w:rPr>
  </w:style>
  <w:style w:type="character" w:styleId="Emphasis">
    <w:name w:val="Emphasis"/>
    <w:basedOn w:val="DefaultParagraphFont"/>
    <w:uiPriority w:val="20"/>
    <w:qFormat/>
    <w:rsid w:val="00EB16D1"/>
    <w:rPr>
      <w:b/>
      <w:bCs/>
      <w:i w:val="0"/>
      <w:iCs w:val="0"/>
    </w:rPr>
  </w:style>
  <w:style w:type="character" w:customStyle="1" w:styleId="st">
    <w:name w:val="st"/>
    <w:basedOn w:val="DefaultParagraphFont"/>
    <w:rsid w:val="00170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200D1"/>
    <w:pPr>
      <w:keepNext/>
      <w:spacing w:after="0" w:line="240" w:lineRule="auto"/>
      <w:outlineLvl w:val="3"/>
    </w:pPr>
    <w:rPr>
      <w:rFonts w:ascii="Footlight MT Light" w:eastAsia="Times New Roman" w:hAnsi="Footlight MT Light"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bullet">
    <w:name w:val="CV-bullet"/>
    <w:basedOn w:val="Normal"/>
    <w:next w:val="Normal"/>
    <w:rsid w:val="008F00D1"/>
    <w:pPr>
      <w:keepNext/>
      <w:widowControl w:val="0"/>
      <w:numPr>
        <w:numId w:val="1"/>
      </w:numPr>
      <w:tabs>
        <w:tab w:val="left" w:pos="284"/>
      </w:tabs>
      <w:spacing w:after="0" w:line="220" w:lineRule="exact"/>
    </w:pPr>
    <w:rPr>
      <w:rFonts w:ascii="Arial Narrow" w:eastAsia="Times New Roman" w:hAnsi="Arial Narrow" w:cs="Times New Roman"/>
      <w:b/>
      <w:sz w:val="20"/>
      <w:szCs w:val="20"/>
    </w:rPr>
  </w:style>
  <w:style w:type="paragraph" w:customStyle="1" w:styleId="Sub-heading">
    <w:name w:val="Sub-heading"/>
    <w:rsid w:val="008F00D1"/>
    <w:pPr>
      <w:keepNext/>
      <w:suppressAutoHyphens/>
      <w:spacing w:after="0" w:line="240" w:lineRule="auto"/>
    </w:pPr>
    <w:rPr>
      <w:rFonts w:ascii="Didot" w:eastAsia="ヒラギノ角ゴ Pro W3" w:hAnsi="Didot" w:cs="Times New Roman"/>
      <w:b/>
      <w:color w:val="000000"/>
      <w:sz w:val="18"/>
      <w:szCs w:val="20"/>
      <w:lang w:eastAsia="en-GB"/>
    </w:rPr>
  </w:style>
  <w:style w:type="paragraph" w:styleId="BalloonText">
    <w:name w:val="Balloon Text"/>
    <w:basedOn w:val="Normal"/>
    <w:link w:val="BalloonTextChar"/>
    <w:uiPriority w:val="99"/>
    <w:semiHidden/>
    <w:unhideWhenUsed/>
    <w:rsid w:val="008F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D1"/>
    <w:rPr>
      <w:rFonts w:ascii="Tahoma" w:hAnsi="Tahoma" w:cs="Tahoma"/>
      <w:sz w:val="16"/>
      <w:szCs w:val="16"/>
    </w:rPr>
  </w:style>
  <w:style w:type="paragraph" w:styleId="BodyTextIndent3">
    <w:name w:val="Body Text Indent 3"/>
    <w:basedOn w:val="Normal"/>
    <w:link w:val="BodyTextIndent3Char"/>
    <w:rsid w:val="00EA11C7"/>
    <w:pPr>
      <w:tabs>
        <w:tab w:val="left" w:pos="3119"/>
        <w:tab w:val="left" w:pos="3261"/>
        <w:tab w:val="left" w:pos="5670"/>
      </w:tabs>
      <w:spacing w:after="0" w:line="240" w:lineRule="auto"/>
      <w:ind w:left="3119" w:hanging="239"/>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EA11C7"/>
    <w:rPr>
      <w:rFonts w:ascii="Arial" w:eastAsia="Times New Roman" w:hAnsi="Arial" w:cs="Times New Roman"/>
      <w:sz w:val="20"/>
      <w:szCs w:val="20"/>
      <w:lang w:eastAsia="en-GB"/>
    </w:rPr>
  </w:style>
  <w:style w:type="paragraph" w:styleId="ListParagraph">
    <w:name w:val="List Paragraph"/>
    <w:basedOn w:val="Normal"/>
    <w:uiPriority w:val="34"/>
    <w:qFormat/>
    <w:rsid w:val="00EA11C7"/>
    <w:pPr>
      <w:ind w:left="720"/>
      <w:contextualSpacing/>
    </w:pPr>
  </w:style>
  <w:style w:type="paragraph" w:styleId="BodyText">
    <w:name w:val="Body Text"/>
    <w:basedOn w:val="Normal"/>
    <w:link w:val="BodyTextChar"/>
    <w:rsid w:val="00EA11C7"/>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EA11C7"/>
    <w:rPr>
      <w:rFonts w:ascii="Times New Roman" w:eastAsia="Times New Roman" w:hAnsi="Times New Roman" w:cs="Times New Roman"/>
      <w:sz w:val="20"/>
      <w:szCs w:val="20"/>
      <w:lang w:eastAsia="en-GB"/>
    </w:rPr>
  </w:style>
  <w:style w:type="character" w:customStyle="1" w:styleId="list0020bullet00202char1">
    <w:name w:val="list_0020bullet_00202__char1"/>
    <w:rsid w:val="00C200D1"/>
    <w:rPr>
      <w:rFonts w:ascii="Times New Roman" w:hAnsi="Times New Roman" w:cs="Times New Roman" w:hint="default"/>
      <w:sz w:val="24"/>
      <w:szCs w:val="24"/>
    </w:rPr>
  </w:style>
  <w:style w:type="character" w:customStyle="1" w:styleId="Heading4Char">
    <w:name w:val="Heading 4 Char"/>
    <w:basedOn w:val="DefaultParagraphFont"/>
    <w:link w:val="Heading4"/>
    <w:rsid w:val="00C200D1"/>
    <w:rPr>
      <w:rFonts w:ascii="Footlight MT Light" w:eastAsia="Times New Roman" w:hAnsi="Footlight MT Light" w:cs="Times New Roman"/>
      <w:b/>
      <w:sz w:val="24"/>
      <w:szCs w:val="24"/>
      <w:lang w:val="en-US"/>
    </w:rPr>
  </w:style>
  <w:style w:type="character" w:styleId="Strong">
    <w:name w:val="Strong"/>
    <w:basedOn w:val="DefaultParagraphFont"/>
    <w:qFormat/>
    <w:rsid w:val="002849CA"/>
    <w:rPr>
      <w:b/>
      <w:bCs/>
    </w:rPr>
  </w:style>
  <w:style w:type="character" w:styleId="Hyperlink">
    <w:name w:val="Hyperlink"/>
    <w:basedOn w:val="DefaultParagraphFont"/>
    <w:uiPriority w:val="99"/>
    <w:unhideWhenUsed/>
    <w:rsid w:val="00F40D48"/>
    <w:rPr>
      <w:color w:val="0000FF" w:themeColor="hyperlink"/>
      <w:u w:val="single"/>
    </w:rPr>
  </w:style>
  <w:style w:type="character" w:styleId="Emphasis">
    <w:name w:val="Emphasis"/>
    <w:basedOn w:val="DefaultParagraphFont"/>
    <w:uiPriority w:val="20"/>
    <w:qFormat/>
    <w:rsid w:val="00EB16D1"/>
    <w:rPr>
      <w:b/>
      <w:bCs/>
      <w:i w:val="0"/>
      <w:iCs w:val="0"/>
    </w:rPr>
  </w:style>
  <w:style w:type="character" w:customStyle="1" w:styleId="st">
    <w:name w:val="st"/>
    <w:basedOn w:val="DefaultParagraphFont"/>
    <w:rsid w:val="0017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Tasker</dc:creator>
  <cp:lastModifiedBy>348382427</cp:lastModifiedBy>
  <cp:revision>11</cp:revision>
  <cp:lastPrinted>2015-06-05T19:46:00Z</cp:lastPrinted>
  <dcterms:created xsi:type="dcterms:W3CDTF">2015-06-05T19:46:00Z</dcterms:created>
  <dcterms:modified xsi:type="dcterms:W3CDTF">2016-04-15T06:59:00Z</dcterms:modified>
</cp:coreProperties>
</file>