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38" w:rsidRDefault="008C0038" w:rsidP="008C0038">
      <w:pPr>
        <w:pBdr>
          <w:between w:val="single" w:sz="8" w:space="1" w:color="auto"/>
        </w:pBdr>
        <w:shd w:val="clear" w:color="auto" w:fill="E6E6E6"/>
        <w:jc w:val="center"/>
        <w:rPr>
          <w:rFonts w:ascii="Verdana" w:hAnsi="Verdana"/>
          <w:b/>
          <w:sz w:val="28"/>
          <w:szCs w:val="28"/>
        </w:rPr>
      </w:pPr>
      <w:bookmarkStart w:id="0" w:name="_GoBack"/>
      <w:bookmarkEnd w:id="0"/>
      <w:r>
        <w:rPr>
          <w:rFonts w:ascii="Verdana" w:hAnsi="Verdana"/>
          <w:b/>
          <w:sz w:val="28"/>
          <w:szCs w:val="28"/>
        </w:rPr>
        <w:t xml:space="preserve">AMIT </w:t>
      </w:r>
    </w:p>
    <w:p w:rsidR="00306DF8" w:rsidRPr="008C0038" w:rsidRDefault="006D2E6E" w:rsidP="008C0038">
      <w:pPr>
        <w:pBdr>
          <w:between w:val="single" w:sz="8" w:space="1" w:color="auto"/>
        </w:pBdr>
        <w:shd w:val="clear" w:color="auto" w:fill="E6E6E6"/>
        <w:jc w:val="center"/>
        <w:rPr>
          <w:rFonts w:ascii="Verdana" w:hAnsi="Verdana"/>
          <w:b/>
          <w:sz w:val="28"/>
          <w:szCs w:val="28"/>
        </w:rPr>
      </w:pPr>
      <w:r>
        <w:rPr>
          <w:rFonts w:ascii="Verdana" w:hAnsi="Verdana"/>
          <w:b/>
          <w:sz w:val="18"/>
          <w:szCs w:val="18"/>
        </w:rPr>
        <w:t>Contacts</w:t>
      </w:r>
      <w:r w:rsidR="00306DF8" w:rsidRPr="003B3BDD">
        <w:rPr>
          <w:rFonts w:ascii="Verdana" w:hAnsi="Verdana"/>
          <w:b/>
          <w:sz w:val="18"/>
          <w:szCs w:val="18"/>
        </w:rPr>
        <w:t>:</w:t>
      </w:r>
      <w:r w:rsidR="00CD07BB" w:rsidRPr="003B3BDD">
        <w:rPr>
          <w:rFonts w:ascii="Verdana" w:hAnsi="Verdana"/>
          <w:b/>
          <w:color w:val="0F243E"/>
          <w:sz w:val="18"/>
          <w:szCs w:val="18"/>
        </w:rPr>
        <w:t xml:space="preserve"> </w:t>
      </w:r>
      <w:r w:rsidR="00AA5270">
        <w:rPr>
          <w:rFonts w:ascii="Verdana" w:hAnsi="Verdana"/>
          <w:b/>
          <w:color w:val="0F243E"/>
          <w:sz w:val="18"/>
          <w:szCs w:val="18"/>
        </w:rPr>
        <w:t xml:space="preserve">C/o 0505891826 </w:t>
      </w:r>
      <w:r w:rsidR="004F2469">
        <w:rPr>
          <w:rFonts w:ascii="Verdana" w:hAnsi="Verdana"/>
          <w:b/>
          <w:sz w:val="18"/>
          <w:szCs w:val="18"/>
        </w:rPr>
        <w:t>~ e-m</w:t>
      </w:r>
      <w:r w:rsidR="00306DF8" w:rsidRPr="003B3BDD">
        <w:rPr>
          <w:rFonts w:ascii="Verdana" w:hAnsi="Verdana"/>
          <w:b/>
          <w:sz w:val="18"/>
          <w:szCs w:val="18"/>
        </w:rPr>
        <w:t xml:space="preserve">ail: </w:t>
      </w:r>
      <w:hyperlink r:id="rId7" w:history="1">
        <w:r w:rsidR="00AA5270" w:rsidRPr="00FC73D3">
          <w:rPr>
            <w:rStyle w:val="Hyperlink"/>
            <w:rFonts w:ascii="Arial" w:hAnsi="Arial" w:cs="Arial"/>
            <w:b/>
            <w:sz w:val="20"/>
            <w:szCs w:val="20"/>
            <w:lang w:val="nb-NO"/>
          </w:rPr>
          <w:t>amit.28360@2freemail.com</w:t>
        </w:r>
      </w:hyperlink>
      <w:r w:rsidR="00AA5270">
        <w:rPr>
          <w:rFonts w:ascii="Arial" w:hAnsi="Arial" w:cs="Arial"/>
          <w:b/>
          <w:sz w:val="20"/>
          <w:szCs w:val="20"/>
          <w:lang w:val="nb-NO"/>
        </w:rPr>
        <w:t xml:space="preserve">  </w:t>
      </w:r>
    </w:p>
    <w:p w:rsidR="00CD07BB" w:rsidRPr="003B3BDD" w:rsidRDefault="00CD07BB" w:rsidP="00CD07BB">
      <w:pPr>
        <w:jc w:val="both"/>
        <w:rPr>
          <w:rFonts w:ascii="Verdana" w:hAnsi="Verdana"/>
          <w:sz w:val="17"/>
          <w:szCs w:val="17"/>
        </w:rPr>
      </w:pPr>
    </w:p>
    <w:p w:rsidR="00CD07BB" w:rsidRPr="003B3BDD" w:rsidRDefault="00CD07BB" w:rsidP="007F7BB9">
      <w:pPr>
        <w:pStyle w:val="BodyText"/>
        <w:rPr>
          <w:rFonts w:ascii="Verdana" w:hAnsi="Verdana"/>
          <w:sz w:val="18"/>
          <w:szCs w:val="18"/>
        </w:rPr>
      </w:pPr>
      <w:r w:rsidRPr="003B3BDD">
        <w:rPr>
          <w:rStyle w:val="Strong"/>
          <w:rFonts w:ascii="Verdana" w:hAnsi="Verdana" w:cs="Arial"/>
          <w:sz w:val="18"/>
          <w:szCs w:val="18"/>
        </w:rPr>
        <w:t xml:space="preserve">Rich Blend of </w:t>
      </w:r>
      <w:r w:rsidR="007F7BB9">
        <w:rPr>
          <w:rStyle w:val="Strong"/>
          <w:rFonts w:ascii="Verdana" w:hAnsi="Verdana" w:cs="Arial"/>
          <w:sz w:val="18"/>
          <w:szCs w:val="18"/>
        </w:rPr>
        <w:t xml:space="preserve">Corporate Social, </w:t>
      </w:r>
      <w:r w:rsidR="006D2E6E">
        <w:rPr>
          <w:rStyle w:val="Strong"/>
          <w:rFonts w:ascii="Verdana" w:hAnsi="Verdana" w:cs="Arial"/>
          <w:sz w:val="18"/>
          <w:szCs w:val="18"/>
        </w:rPr>
        <w:t xml:space="preserve">Business Development, Sales &amp; Marketing, Business Alliance, Liaison/ co-ordination, </w:t>
      </w:r>
      <w:r w:rsidR="008B6BD4">
        <w:rPr>
          <w:rStyle w:val="Strong"/>
          <w:rFonts w:ascii="Verdana" w:hAnsi="Verdana" w:cs="Arial"/>
          <w:sz w:val="18"/>
          <w:szCs w:val="18"/>
        </w:rPr>
        <w:t>Customer Service</w:t>
      </w:r>
      <w:r w:rsidRPr="003B3BDD">
        <w:rPr>
          <w:rStyle w:val="Strong"/>
          <w:rFonts w:ascii="Verdana" w:hAnsi="Verdana" w:cs="Arial"/>
          <w:sz w:val="18"/>
          <w:szCs w:val="18"/>
        </w:rPr>
        <w:t xml:space="preserve">; Seeking </w:t>
      </w:r>
      <w:r w:rsidR="007F7BB9">
        <w:rPr>
          <w:rStyle w:val="Strong"/>
          <w:rFonts w:ascii="Verdana" w:hAnsi="Verdana" w:cs="Arial"/>
          <w:sz w:val="18"/>
          <w:szCs w:val="18"/>
        </w:rPr>
        <w:t xml:space="preserve">Senior level </w:t>
      </w:r>
      <w:r w:rsidR="006D2E6E">
        <w:rPr>
          <w:rStyle w:val="Strong"/>
          <w:rFonts w:ascii="Verdana" w:hAnsi="Verdana" w:cs="Arial"/>
          <w:sz w:val="18"/>
          <w:szCs w:val="18"/>
        </w:rPr>
        <w:t>Manager</w:t>
      </w:r>
      <w:r w:rsidR="008C0038">
        <w:rPr>
          <w:rStyle w:val="Strong"/>
          <w:rFonts w:ascii="Verdana" w:hAnsi="Verdana" w:cs="Arial"/>
          <w:sz w:val="18"/>
          <w:szCs w:val="18"/>
        </w:rPr>
        <w:t>ial</w:t>
      </w:r>
      <w:r w:rsidR="00B72791">
        <w:rPr>
          <w:rStyle w:val="Strong"/>
          <w:rFonts w:ascii="Verdana" w:hAnsi="Verdana" w:cs="Arial"/>
          <w:sz w:val="18"/>
          <w:szCs w:val="18"/>
        </w:rPr>
        <w:t xml:space="preserve"> role</w:t>
      </w:r>
      <w:r w:rsidRPr="003B3BDD">
        <w:rPr>
          <w:rStyle w:val="Strong"/>
          <w:rFonts w:ascii="Verdana" w:hAnsi="Verdana" w:cs="Arial"/>
          <w:sz w:val="18"/>
          <w:szCs w:val="18"/>
        </w:rPr>
        <w:t xml:space="preserve"> </w:t>
      </w:r>
      <w:r w:rsidR="00B72791">
        <w:rPr>
          <w:rStyle w:val="Strong"/>
          <w:rFonts w:ascii="Verdana" w:hAnsi="Verdana" w:cs="Arial"/>
          <w:sz w:val="18"/>
          <w:szCs w:val="18"/>
        </w:rPr>
        <w:t xml:space="preserve">in a </w:t>
      </w:r>
      <w:r w:rsidR="006D2E6E">
        <w:rPr>
          <w:rStyle w:val="Strong"/>
          <w:rFonts w:ascii="Verdana" w:hAnsi="Verdana" w:cs="Arial"/>
          <w:sz w:val="18"/>
          <w:szCs w:val="18"/>
        </w:rPr>
        <w:t xml:space="preserve">highly reputed </w:t>
      </w:r>
      <w:r w:rsidR="00B72791">
        <w:rPr>
          <w:rStyle w:val="Strong"/>
          <w:rFonts w:ascii="Verdana" w:hAnsi="Verdana" w:cs="Arial"/>
          <w:sz w:val="18"/>
          <w:szCs w:val="18"/>
        </w:rPr>
        <w:t>growing</w:t>
      </w:r>
      <w:r w:rsidR="006D2E6E">
        <w:rPr>
          <w:rStyle w:val="Strong"/>
          <w:rFonts w:ascii="Verdana" w:hAnsi="Verdana" w:cs="Arial"/>
          <w:sz w:val="18"/>
          <w:szCs w:val="18"/>
        </w:rPr>
        <w:t xml:space="preserve"> Organization</w:t>
      </w:r>
    </w:p>
    <w:p w:rsidR="00233F71" w:rsidRPr="003B3BDD" w:rsidRDefault="00233F71" w:rsidP="00BF0435">
      <w:pPr>
        <w:rPr>
          <w:rFonts w:ascii="Verdana" w:hAnsi="Verdana"/>
          <w:sz w:val="17"/>
          <w:szCs w:val="17"/>
        </w:rPr>
      </w:pPr>
    </w:p>
    <w:p w:rsidR="00175E22" w:rsidRPr="00A406A5" w:rsidRDefault="000E6B7A" w:rsidP="009E0D52">
      <w:pPr>
        <w:pBdr>
          <w:bottom w:val="threeDEmboss" w:sz="18" w:space="1" w:color="auto"/>
        </w:pBdr>
        <w:jc w:val="center"/>
        <w:rPr>
          <w:rFonts w:ascii="Verdana" w:hAnsi="Verdana"/>
          <w:b/>
          <w:sz w:val="18"/>
          <w:szCs w:val="18"/>
        </w:rPr>
      </w:pPr>
      <w:r w:rsidRPr="00A406A5">
        <w:rPr>
          <w:rFonts w:ascii="Verdana" w:hAnsi="Verdana"/>
          <w:b/>
          <w:sz w:val="18"/>
          <w:szCs w:val="18"/>
          <w:u w:val="single"/>
        </w:rPr>
        <w:t>Professional Abridgement</w:t>
      </w:r>
    </w:p>
    <w:p w:rsidR="00233F71" w:rsidRPr="007D607A" w:rsidRDefault="00775A2D" w:rsidP="007F7BB9">
      <w:pPr>
        <w:numPr>
          <w:ilvl w:val="0"/>
          <w:numId w:val="1"/>
        </w:numPr>
        <w:shd w:val="clear" w:color="auto" w:fill="E6E6E6"/>
        <w:spacing w:before="60"/>
        <w:jc w:val="both"/>
        <w:rPr>
          <w:rFonts w:ascii="Verdana" w:hAnsi="Verdana"/>
          <w:sz w:val="18"/>
          <w:szCs w:val="18"/>
        </w:rPr>
      </w:pPr>
      <w:r w:rsidRPr="007D607A">
        <w:rPr>
          <w:rFonts w:ascii="Verdana" w:hAnsi="Verdana"/>
          <w:sz w:val="18"/>
          <w:szCs w:val="18"/>
        </w:rPr>
        <w:t>A result</w:t>
      </w:r>
      <w:r w:rsidR="002427DA" w:rsidRPr="007D607A">
        <w:rPr>
          <w:rFonts w:ascii="Verdana" w:hAnsi="Verdana"/>
          <w:sz w:val="18"/>
          <w:szCs w:val="18"/>
        </w:rPr>
        <w:t xml:space="preserve"> driven professional</w:t>
      </w:r>
      <w:r w:rsidR="006E7289">
        <w:rPr>
          <w:rFonts w:ascii="Verdana" w:hAnsi="Verdana"/>
          <w:sz w:val="18"/>
          <w:szCs w:val="18"/>
        </w:rPr>
        <w:t xml:space="preserve"> with</w:t>
      </w:r>
      <w:r w:rsidR="009E4464">
        <w:rPr>
          <w:rFonts w:ascii="Verdana" w:hAnsi="Verdana"/>
          <w:sz w:val="18"/>
          <w:szCs w:val="18"/>
        </w:rPr>
        <w:t xml:space="preserve"> </w:t>
      </w:r>
      <w:r w:rsidR="00EB44E3">
        <w:rPr>
          <w:rFonts w:ascii="Verdana" w:hAnsi="Verdana"/>
          <w:sz w:val="18"/>
          <w:szCs w:val="18"/>
        </w:rPr>
        <w:t xml:space="preserve">more than </w:t>
      </w:r>
      <w:r w:rsidR="009E4464">
        <w:rPr>
          <w:rFonts w:ascii="Verdana" w:hAnsi="Verdana"/>
          <w:b/>
          <w:sz w:val="18"/>
          <w:szCs w:val="18"/>
        </w:rPr>
        <w:t>14</w:t>
      </w:r>
      <w:r w:rsidR="007F7BB9" w:rsidRPr="008C0038">
        <w:rPr>
          <w:rFonts w:ascii="Verdana" w:hAnsi="Verdana"/>
          <w:b/>
          <w:sz w:val="18"/>
          <w:szCs w:val="18"/>
        </w:rPr>
        <w:t xml:space="preserve"> </w:t>
      </w:r>
      <w:r w:rsidR="007F7BB9" w:rsidRPr="006D2E6E">
        <w:rPr>
          <w:rFonts w:ascii="Verdana" w:hAnsi="Verdana"/>
          <w:b/>
          <w:sz w:val="18"/>
          <w:szCs w:val="18"/>
        </w:rPr>
        <w:t>Years</w:t>
      </w:r>
      <w:r w:rsidR="009E4464">
        <w:rPr>
          <w:rFonts w:ascii="Verdana" w:hAnsi="Verdana"/>
          <w:b/>
          <w:sz w:val="18"/>
          <w:szCs w:val="18"/>
        </w:rPr>
        <w:t xml:space="preserve"> </w:t>
      </w:r>
      <w:r w:rsidR="002427DA" w:rsidRPr="007D607A">
        <w:rPr>
          <w:rFonts w:ascii="Verdana" w:hAnsi="Verdana"/>
          <w:sz w:val="18"/>
          <w:szCs w:val="18"/>
        </w:rPr>
        <w:t xml:space="preserve"> of </w:t>
      </w:r>
      <w:r w:rsidR="00233F71" w:rsidRPr="007D607A">
        <w:rPr>
          <w:rFonts w:ascii="Verdana" w:hAnsi="Verdana"/>
          <w:sz w:val="18"/>
          <w:szCs w:val="18"/>
        </w:rPr>
        <w:t xml:space="preserve">rich </w:t>
      </w:r>
      <w:r w:rsidR="002427DA" w:rsidRPr="007D607A">
        <w:rPr>
          <w:rFonts w:ascii="Verdana" w:hAnsi="Verdana"/>
          <w:sz w:val="18"/>
          <w:szCs w:val="18"/>
        </w:rPr>
        <w:t xml:space="preserve">experience in </w:t>
      </w:r>
      <w:r w:rsidR="004B4878">
        <w:rPr>
          <w:rFonts w:ascii="Verdana" w:hAnsi="Verdana"/>
          <w:sz w:val="18"/>
          <w:szCs w:val="18"/>
        </w:rPr>
        <w:t>Sales</w:t>
      </w:r>
      <w:r w:rsidR="008C0038">
        <w:rPr>
          <w:rFonts w:ascii="Verdana" w:hAnsi="Verdana"/>
          <w:sz w:val="18"/>
          <w:szCs w:val="18"/>
        </w:rPr>
        <w:t>, Relationship Management</w:t>
      </w:r>
      <w:r w:rsidR="006D2E6E">
        <w:rPr>
          <w:rFonts w:ascii="Verdana" w:hAnsi="Verdana"/>
          <w:sz w:val="18"/>
          <w:szCs w:val="18"/>
        </w:rPr>
        <w:t>, Business Development, Team Handling, Strategic Planning, C</w:t>
      </w:r>
      <w:r w:rsidR="007F7BB9">
        <w:rPr>
          <w:rFonts w:ascii="Verdana" w:hAnsi="Verdana"/>
          <w:sz w:val="18"/>
          <w:szCs w:val="18"/>
        </w:rPr>
        <w:t>orporate Social,</w:t>
      </w:r>
      <w:r w:rsidR="006D2E6E">
        <w:rPr>
          <w:rFonts w:ascii="Verdana" w:hAnsi="Verdana"/>
          <w:sz w:val="18"/>
          <w:szCs w:val="18"/>
        </w:rPr>
        <w:t xml:space="preserve"> Relationship Management, Key account Management,</w:t>
      </w:r>
      <w:r w:rsidR="004B4878">
        <w:rPr>
          <w:rFonts w:ascii="Verdana" w:hAnsi="Verdana"/>
          <w:sz w:val="18"/>
          <w:szCs w:val="18"/>
        </w:rPr>
        <w:t xml:space="preserve"> Servicing,</w:t>
      </w:r>
      <w:r w:rsidR="006D2E6E">
        <w:rPr>
          <w:rFonts w:ascii="Verdana" w:hAnsi="Verdana"/>
          <w:sz w:val="18"/>
          <w:szCs w:val="18"/>
        </w:rPr>
        <w:t xml:space="preserve"> </w:t>
      </w:r>
      <w:r w:rsidR="004B4878">
        <w:rPr>
          <w:rFonts w:ascii="Verdana" w:hAnsi="Verdana"/>
          <w:sz w:val="18"/>
          <w:szCs w:val="18"/>
        </w:rPr>
        <w:t>c</w:t>
      </w:r>
      <w:r w:rsidR="00233F71" w:rsidRPr="007D607A">
        <w:rPr>
          <w:rFonts w:ascii="Verdana" w:hAnsi="Verdana" w:cs="Arial"/>
          <w:color w:val="000000"/>
          <w:sz w:val="18"/>
          <w:szCs w:val="18"/>
        </w:rPr>
        <w:t xml:space="preserve">urrently </w:t>
      </w:r>
      <w:r w:rsidR="00C47A7E" w:rsidRPr="007D607A">
        <w:rPr>
          <w:rFonts w:ascii="Verdana" w:hAnsi="Verdana" w:cs="Arial"/>
          <w:color w:val="000000"/>
          <w:sz w:val="18"/>
          <w:szCs w:val="18"/>
        </w:rPr>
        <w:t>looking</w:t>
      </w:r>
      <w:r w:rsidR="00233F71" w:rsidRPr="007D607A">
        <w:rPr>
          <w:rFonts w:ascii="Verdana" w:hAnsi="Verdana" w:cs="Arial"/>
          <w:color w:val="000000"/>
          <w:sz w:val="18"/>
          <w:szCs w:val="18"/>
        </w:rPr>
        <w:t xml:space="preserve"> </w:t>
      </w:r>
      <w:r w:rsidR="004A2E9E" w:rsidRPr="007D607A">
        <w:rPr>
          <w:rFonts w:ascii="Verdana" w:hAnsi="Verdana" w:cs="Arial"/>
          <w:color w:val="000000"/>
          <w:sz w:val="18"/>
          <w:szCs w:val="18"/>
        </w:rPr>
        <w:t xml:space="preserve">for a </w:t>
      </w:r>
      <w:r w:rsidR="006D2E6E">
        <w:rPr>
          <w:rFonts w:ascii="Verdana" w:hAnsi="Verdana" w:cs="Arial"/>
          <w:color w:val="000000"/>
          <w:sz w:val="18"/>
          <w:szCs w:val="18"/>
        </w:rPr>
        <w:t>senior</w:t>
      </w:r>
      <w:r w:rsidR="009E0D52">
        <w:rPr>
          <w:rFonts w:ascii="Verdana" w:hAnsi="Verdana" w:cs="Arial"/>
          <w:color w:val="000000"/>
          <w:sz w:val="18"/>
          <w:szCs w:val="18"/>
        </w:rPr>
        <w:t xml:space="preserve"> level </w:t>
      </w:r>
      <w:r w:rsidR="006D2E6E">
        <w:rPr>
          <w:rFonts w:ascii="Verdana" w:hAnsi="Verdana" w:cs="Arial"/>
          <w:color w:val="000000"/>
          <w:sz w:val="18"/>
          <w:szCs w:val="18"/>
        </w:rPr>
        <w:t>Managerial</w:t>
      </w:r>
      <w:r w:rsidR="004A2E9E" w:rsidRPr="007D607A">
        <w:rPr>
          <w:rFonts w:ascii="Verdana" w:hAnsi="Verdana" w:cs="Arial"/>
          <w:color w:val="000000"/>
          <w:sz w:val="18"/>
          <w:szCs w:val="18"/>
        </w:rPr>
        <w:t xml:space="preserve"> </w:t>
      </w:r>
      <w:r w:rsidR="00C47A7E" w:rsidRPr="007D607A">
        <w:rPr>
          <w:rFonts w:ascii="Verdana" w:hAnsi="Verdana" w:cs="Arial"/>
          <w:color w:val="000000"/>
          <w:sz w:val="18"/>
          <w:szCs w:val="18"/>
        </w:rPr>
        <w:t>Appointment</w:t>
      </w:r>
      <w:r w:rsidR="007F7BB9">
        <w:rPr>
          <w:rFonts w:ascii="Verdana" w:hAnsi="Verdana" w:cs="Arial"/>
          <w:color w:val="000000"/>
          <w:sz w:val="18"/>
          <w:szCs w:val="18"/>
        </w:rPr>
        <w:t>.</w:t>
      </w:r>
      <w:r w:rsidR="004A2E9E" w:rsidRPr="007D607A">
        <w:rPr>
          <w:rFonts w:ascii="Verdana" w:hAnsi="Verdana" w:cs="Arial"/>
          <w:color w:val="000000"/>
          <w:sz w:val="18"/>
          <w:szCs w:val="18"/>
        </w:rPr>
        <w:t xml:space="preserve"> </w:t>
      </w:r>
    </w:p>
    <w:p w:rsidR="00AC580D" w:rsidRPr="00AC580D" w:rsidRDefault="007F7BB9" w:rsidP="007F7BB9">
      <w:pPr>
        <w:numPr>
          <w:ilvl w:val="0"/>
          <w:numId w:val="1"/>
        </w:numPr>
        <w:shd w:val="clear" w:color="auto" w:fill="E6E6E6"/>
        <w:spacing w:before="60"/>
        <w:jc w:val="both"/>
        <w:rPr>
          <w:rFonts w:ascii="Verdana" w:hAnsi="Verdana"/>
          <w:sz w:val="18"/>
          <w:szCs w:val="18"/>
        </w:rPr>
      </w:pPr>
      <w:r w:rsidRPr="00AC580D">
        <w:rPr>
          <w:rFonts w:ascii="Verdana" w:hAnsi="Verdana"/>
          <w:b/>
          <w:sz w:val="18"/>
          <w:szCs w:val="18"/>
        </w:rPr>
        <w:t xml:space="preserve">Presently posted as </w:t>
      </w:r>
      <w:r w:rsidR="00EB44E3">
        <w:rPr>
          <w:rFonts w:ascii="Verdana" w:hAnsi="Verdana"/>
          <w:b/>
          <w:sz w:val="18"/>
          <w:szCs w:val="18"/>
        </w:rPr>
        <w:t xml:space="preserve">Assistant Sales </w:t>
      </w:r>
      <w:r w:rsidR="00CF46E2">
        <w:rPr>
          <w:rFonts w:ascii="Verdana" w:hAnsi="Verdana"/>
          <w:b/>
          <w:sz w:val="18"/>
          <w:szCs w:val="18"/>
        </w:rPr>
        <w:t>Manager</w:t>
      </w:r>
      <w:r w:rsidR="00EB44E3">
        <w:rPr>
          <w:rFonts w:ascii="Verdana" w:hAnsi="Verdana"/>
          <w:b/>
          <w:sz w:val="18"/>
          <w:szCs w:val="18"/>
        </w:rPr>
        <w:t xml:space="preserve"> – B2B /</w:t>
      </w:r>
      <w:proofErr w:type="spellStart"/>
      <w:r w:rsidR="00EB44E3">
        <w:rPr>
          <w:rFonts w:ascii="Verdana" w:hAnsi="Verdana"/>
          <w:b/>
          <w:sz w:val="18"/>
          <w:szCs w:val="18"/>
        </w:rPr>
        <w:t>Souq</w:t>
      </w:r>
      <w:proofErr w:type="spellEnd"/>
      <w:r w:rsidR="00EB44E3">
        <w:rPr>
          <w:rFonts w:ascii="Verdana" w:hAnsi="Verdana"/>
          <w:b/>
          <w:sz w:val="18"/>
          <w:szCs w:val="18"/>
        </w:rPr>
        <w:t xml:space="preserve"> Business (</w:t>
      </w:r>
      <w:r w:rsidR="00CF46E2">
        <w:rPr>
          <w:rFonts w:ascii="Verdana" w:hAnsi="Verdana"/>
          <w:b/>
          <w:sz w:val="18"/>
          <w:szCs w:val="18"/>
        </w:rPr>
        <w:t xml:space="preserve">Electronics &amp; Home Appliances division)  in Y. K </w:t>
      </w:r>
      <w:proofErr w:type="spellStart"/>
      <w:r w:rsidR="00CF46E2">
        <w:rPr>
          <w:rFonts w:ascii="Verdana" w:hAnsi="Verdana"/>
          <w:b/>
          <w:sz w:val="18"/>
          <w:szCs w:val="18"/>
        </w:rPr>
        <w:t>Almoayyed</w:t>
      </w:r>
      <w:proofErr w:type="spellEnd"/>
      <w:r w:rsidR="00CF46E2">
        <w:rPr>
          <w:rFonts w:ascii="Verdana" w:hAnsi="Verdana"/>
          <w:b/>
          <w:sz w:val="18"/>
          <w:szCs w:val="18"/>
        </w:rPr>
        <w:t xml:space="preserve"> &amp; Sons ( Manama , Kingdom of Bahrain)</w:t>
      </w:r>
    </w:p>
    <w:p w:rsidR="002427DA" w:rsidRPr="00AC580D" w:rsidRDefault="00233F71" w:rsidP="007F7BB9">
      <w:pPr>
        <w:numPr>
          <w:ilvl w:val="0"/>
          <w:numId w:val="1"/>
        </w:numPr>
        <w:shd w:val="clear" w:color="auto" w:fill="E6E6E6"/>
        <w:spacing w:before="60"/>
        <w:jc w:val="both"/>
        <w:rPr>
          <w:rFonts w:ascii="Verdana" w:hAnsi="Verdana"/>
          <w:sz w:val="18"/>
          <w:szCs w:val="18"/>
        </w:rPr>
      </w:pPr>
      <w:r w:rsidRPr="00AC580D">
        <w:rPr>
          <w:rFonts w:ascii="Verdana" w:hAnsi="Verdana"/>
          <w:sz w:val="18"/>
          <w:szCs w:val="18"/>
        </w:rPr>
        <w:t xml:space="preserve">A strategic planner with expertise </w:t>
      </w:r>
      <w:r w:rsidR="002427DA" w:rsidRPr="00AC580D">
        <w:rPr>
          <w:rFonts w:ascii="Verdana" w:hAnsi="Verdana"/>
          <w:sz w:val="18"/>
          <w:szCs w:val="18"/>
        </w:rPr>
        <w:t xml:space="preserve">in </w:t>
      </w:r>
      <w:r w:rsidR="008C0038" w:rsidRPr="00AC580D">
        <w:rPr>
          <w:rFonts w:ascii="Verdana" w:hAnsi="Verdana"/>
          <w:sz w:val="18"/>
          <w:szCs w:val="18"/>
        </w:rPr>
        <w:t>Client Relationship Management</w:t>
      </w:r>
      <w:r w:rsidRPr="00AC580D">
        <w:rPr>
          <w:rFonts w:ascii="Verdana" w:hAnsi="Verdana"/>
          <w:sz w:val="18"/>
          <w:szCs w:val="18"/>
        </w:rPr>
        <w:t xml:space="preserve"> and </w:t>
      </w:r>
      <w:r w:rsidR="00B5728D" w:rsidRPr="00AC580D">
        <w:rPr>
          <w:rFonts w:ascii="Verdana" w:hAnsi="Verdana"/>
          <w:sz w:val="18"/>
          <w:szCs w:val="18"/>
        </w:rPr>
        <w:t>process</w:t>
      </w:r>
      <w:r w:rsidRPr="00AC580D">
        <w:rPr>
          <w:rFonts w:ascii="Verdana" w:hAnsi="Verdana"/>
          <w:sz w:val="18"/>
          <w:szCs w:val="18"/>
        </w:rPr>
        <w:t xml:space="preserve"> implications</w:t>
      </w:r>
      <w:r w:rsidR="000E6B7A" w:rsidRPr="00AC580D">
        <w:rPr>
          <w:rFonts w:ascii="Verdana" w:hAnsi="Verdana"/>
          <w:sz w:val="18"/>
          <w:szCs w:val="18"/>
        </w:rPr>
        <w:t>; proficiency</w:t>
      </w:r>
      <w:r w:rsidR="002427DA" w:rsidRPr="00AC580D">
        <w:rPr>
          <w:rFonts w:ascii="Verdana" w:hAnsi="Verdana"/>
          <w:sz w:val="18"/>
          <w:szCs w:val="18"/>
        </w:rPr>
        <w:t xml:space="preserve"> in </w:t>
      </w:r>
      <w:r w:rsidR="006D2E6E" w:rsidRPr="00AC580D">
        <w:rPr>
          <w:rFonts w:ascii="Verdana" w:hAnsi="Verdana"/>
          <w:sz w:val="18"/>
          <w:szCs w:val="18"/>
        </w:rPr>
        <w:t xml:space="preserve">Team handling, over achieving the set Targets, </w:t>
      </w:r>
      <w:r w:rsidR="006D2E6E" w:rsidRPr="00AC580D">
        <w:rPr>
          <w:rFonts w:ascii="Verdana" w:hAnsi="Verdana" w:cs="Arial"/>
          <w:sz w:val="18"/>
          <w:szCs w:val="18"/>
        </w:rPr>
        <w:t>building and maintaining relationships with key corporate decision makers, establishing large volume, and high profit accounts with excellent level of retention and loyalty</w:t>
      </w:r>
      <w:r w:rsidR="002427DA" w:rsidRPr="00AC580D">
        <w:rPr>
          <w:rFonts w:ascii="Verdana" w:hAnsi="Verdana"/>
          <w:sz w:val="18"/>
          <w:szCs w:val="18"/>
        </w:rPr>
        <w:t>.</w:t>
      </w:r>
    </w:p>
    <w:p w:rsidR="006D2E6E" w:rsidRPr="006D2E6E" w:rsidRDefault="006D2E6E" w:rsidP="000E6B7A">
      <w:pPr>
        <w:numPr>
          <w:ilvl w:val="0"/>
          <w:numId w:val="1"/>
        </w:numPr>
        <w:shd w:val="clear" w:color="auto" w:fill="E6E6E6"/>
        <w:spacing w:before="60"/>
        <w:jc w:val="both"/>
        <w:rPr>
          <w:rFonts w:ascii="Verdana" w:hAnsi="Verdana"/>
          <w:sz w:val="18"/>
          <w:szCs w:val="18"/>
        </w:rPr>
      </w:pPr>
      <w:r w:rsidRPr="006D2E6E">
        <w:rPr>
          <w:rFonts w:ascii="Verdana" w:hAnsi="Verdana" w:cs="Arial"/>
          <w:sz w:val="18"/>
          <w:szCs w:val="18"/>
        </w:rPr>
        <w:t xml:space="preserve">A proactive leader and planner with expertise in strategic planning, plan execution, account management. </w:t>
      </w:r>
      <w:r w:rsidRPr="006D2E6E">
        <w:rPr>
          <w:rFonts w:ascii="Verdana" w:eastAsia="Arial" w:hAnsi="Verdana" w:cs="Arial"/>
          <w:color w:val="000000"/>
          <w:sz w:val="18"/>
          <w:szCs w:val="18"/>
        </w:rPr>
        <w:t>Excellent handling of operational audits by internal and external auditors</w:t>
      </w:r>
      <w:r>
        <w:rPr>
          <w:rFonts w:ascii="Verdana" w:eastAsia="Arial" w:hAnsi="Verdana" w:cs="Arial"/>
          <w:color w:val="000000"/>
          <w:sz w:val="18"/>
          <w:szCs w:val="18"/>
        </w:rPr>
        <w:t>.</w:t>
      </w:r>
      <w:r w:rsidRPr="006D2E6E">
        <w:rPr>
          <w:rFonts w:ascii="Verdana" w:hAnsi="Verdana" w:cs="Verdana"/>
          <w:sz w:val="18"/>
          <w:szCs w:val="18"/>
        </w:rPr>
        <w:t xml:space="preserve"> </w:t>
      </w:r>
    </w:p>
    <w:p w:rsidR="002427DA" w:rsidRPr="007D607A" w:rsidRDefault="002427DA" w:rsidP="000E6B7A">
      <w:pPr>
        <w:numPr>
          <w:ilvl w:val="0"/>
          <w:numId w:val="1"/>
        </w:numPr>
        <w:shd w:val="clear" w:color="auto" w:fill="E6E6E6"/>
        <w:spacing w:before="60"/>
        <w:jc w:val="both"/>
        <w:rPr>
          <w:rFonts w:ascii="Verdana" w:hAnsi="Verdana"/>
          <w:sz w:val="18"/>
          <w:szCs w:val="18"/>
        </w:rPr>
      </w:pPr>
      <w:r w:rsidRPr="007D607A">
        <w:rPr>
          <w:rFonts w:ascii="Verdana" w:hAnsi="Verdana" w:cs="Verdana"/>
          <w:sz w:val="18"/>
          <w:szCs w:val="18"/>
        </w:rPr>
        <w:t>Possess excellent communication with exceptional interpersonal, problem solving, leadership, team-building &amp; presentation skills.</w:t>
      </w:r>
    </w:p>
    <w:p w:rsidR="002427DA" w:rsidRPr="007D607A" w:rsidRDefault="002427DA" w:rsidP="000E6B7A">
      <w:pPr>
        <w:pStyle w:val="Heading3"/>
        <w:shd w:val="clear" w:color="auto" w:fill="E6E6E6"/>
        <w:spacing w:line="240" w:lineRule="atLeast"/>
        <w:rPr>
          <w:rFonts w:ascii="Verdana" w:hAnsi="Verdana"/>
          <w:sz w:val="18"/>
          <w:szCs w:val="18"/>
        </w:rPr>
      </w:pPr>
      <w:r w:rsidRPr="007D607A">
        <w:rPr>
          <w:rFonts w:ascii="Verdana" w:hAnsi="Verdana"/>
          <w:sz w:val="18"/>
          <w:szCs w:val="18"/>
        </w:rPr>
        <w:t>Managerial Skills</w:t>
      </w:r>
    </w:p>
    <w:p w:rsidR="00BB240F" w:rsidRPr="007D607A" w:rsidRDefault="00BB240F" w:rsidP="000E6B7A">
      <w:pPr>
        <w:numPr>
          <w:ilvl w:val="0"/>
          <w:numId w:val="1"/>
        </w:numPr>
        <w:shd w:val="clear" w:color="auto" w:fill="E6E6E6"/>
        <w:spacing w:line="240" w:lineRule="atLeast"/>
        <w:jc w:val="both"/>
        <w:rPr>
          <w:rFonts w:ascii="Verdana" w:hAnsi="Verdana" w:cs="Verdana"/>
          <w:color w:val="000000"/>
          <w:sz w:val="18"/>
          <w:szCs w:val="18"/>
        </w:rPr>
      </w:pPr>
      <w:r w:rsidRPr="007D607A">
        <w:rPr>
          <w:rFonts w:ascii="Verdana" w:hAnsi="Verdana" w:cs="Verdana"/>
          <w:color w:val="000000"/>
          <w:sz w:val="18"/>
          <w:szCs w:val="18"/>
        </w:rPr>
        <w:t xml:space="preserve">Strong </w:t>
      </w:r>
      <w:r w:rsidRPr="007D607A">
        <w:rPr>
          <w:rFonts w:ascii="Verdana" w:hAnsi="Verdana" w:cs="Arial"/>
          <w:color w:val="000000"/>
          <w:sz w:val="18"/>
          <w:szCs w:val="18"/>
        </w:rPr>
        <w:t>vision and willingness to work hard to take t</w:t>
      </w:r>
      <w:r w:rsidR="008F4E4D" w:rsidRPr="007D607A">
        <w:rPr>
          <w:rFonts w:ascii="Verdana" w:hAnsi="Verdana" w:cs="Arial"/>
          <w:color w:val="000000"/>
          <w:sz w:val="18"/>
          <w:szCs w:val="18"/>
        </w:rPr>
        <w:t>he Organisation into a level of desired</w:t>
      </w:r>
      <w:r w:rsidRPr="007D607A">
        <w:rPr>
          <w:rFonts w:ascii="Verdana" w:hAnsi="Verdana" w:cs="Arial"/>
          <w:color w:val="000000"/>
          <w:sz w:val="18"/>
          <w:szCs w:val="18"/>
        </w:rPr>
        <w:t xml:space="preserve"> fame by exhibiting high standards and performance, benchmarked against the best in the sector</w:t>
      </w:r>
      <w:r w:rsidR="00CA44C2">
        <w:rPr>
          <w:rFonts w:ascii="Verdana" w:hAnsi="Verdana" w:cs="Arial"/>
          <w:color w:val="000000"/>
          <w:sz w:val="18"/>
          <w:szCs w:val="18"/>
        </w:rPr>
        <w:t>.</w:t>
      </w:r>
    </w:p>
    <w:p w:rsidR="00C67EA6" w:rsidRPr="007D607A" w:rsidRDefault="00C67EA6" w:rsidP="000E6B7A">
      <w:pPr>
        <w:numPr>
          <w:ilvl w:val="0"/>
          <w:numId w:val="1"/>
        </w:numPr>
        <w:shd w:val="clear" w:color="auto" w:fill="E6E6E6"/>
        <w:spacing w:line="240" w:lineRule="atLeast"/>
        <w:jc w:val="both"/>
        <w:rPr>
          <w:rFonts w:ascii="Verdana" w:hAnsi="Verdana" w:cs="Verdana"/>
          <w:sz w:val="18"/>
          <w:szCs w:val="18"/>
        </w:rPr>
      </w:pPr>
      <w:r w:rsidRPr="007D607A">
        <w:rPr>
          <w:rFonts w:ascii="Verdana" w:hAnsi="Verdana" w:cs="Verdana"/>
          <w:sz w:val="18"/>
          <w:szCs w:val="18"/>
        </w:rPr>
        <w:t xml:space="preserve">Monitoring and controlling </w:t>
      </w:r>
      <w:r w:rsidR="00DA5381" w:rsidRPr="007D607A">
        <w:rPr>
          <w:rFonts w:ascii="Verdana" w:hAnsi="Verdana" w:cs="Verdana"/>
          <w:sz w:val="18"/>
          <w:szCs w:val="18"/>
        </w:rPr>
        <w:t xml:space="preserve">the </w:t>
      </w:r>
      <w:r w:rsidR="00CA44C2">
        <w:rPr>
          <w:rFonts w:ascii="Verdana" w:hAnsi="Verdana" w:cs="Verdana"/>
          <w:sz w:val="18"/>
          <w:szCs w:val="18"/>
        </w:rPr>
        <w:t>Team &amp; motivating them to achieve the Targets.</w:t>
      </w:r>
      <w:r w:rsidRPr="007D607A">
        <w:rPr>
          <w:rFonts w:ascii="Verdana" w:hAnsi="Verdana"/>
          <w:color w:val="000000"/>
          <w:sz w:val="18"/>
          <w:szCs w:val="18"/>
        </w:rPr>
        <w:t xml:space="preserve"> </w:t>
      </w:r>
    </w:p>
    <w:p w:rsidR="002427DA" w:rsidRPr="007D607A" w:rsidRDefault="002427DA" w:rsidP="000E6B7A">
      <w:pPr>
        <w:numPr>
          <w:ilvl w:val="0"/>
          <w:numId w:val="1"/>
        </w:numPr>
        <w:shd w:val="clear" w:color="auto" w:fill="E6E6E6"/>
        <w:spacing w:line="240" w:lineRule="atLeast"/>
        <w:jc w:val="both"/>
        <w:rPr>
          <w:rFonts w:ascii="Verdana" w:hAnsi="Verdana" w:cs="Verdana"/>
          <w:sz w:val="18"/>
          <w:szCs w:val="18"/>
        </w:rPr>
      </w:pPr>
      <w:r w:rsidRPr="007D607A">
        <w:rPr>
          <w:rFonts w:ascii="Verdana" w:hAnsi="Verdana" w:cs="Verdana"/>
          <w:sz w:val="18"/>
          <w:szCs w:val="18"/>
        </w:rPr>
        <w:t>Ability to work independently with minimal supervision and attain group goals</w:t>
      </w:r>
      <w:r w:rsidR="00CA44C2">
        <w:rPr>
          <w:rFonts w:ascii="Verdana" w:hAnsi="Verdana" w:cs="Verdana"/>
          <w:sz w:val="18"/>
          <w:szCs w:val="18"/>
        </w:rPr>
        <w:t>.</w:t>
      </w:r>
    </w:p>
    <w:p w:rsidR="002427DA" w:rsidRPr="007D607A" w:rsidRDefault="002427DA" w:rsidP="000E6B7A">
      <w:pPr>
        <w:numPr>
          <w:ilvl w:val="0"/>
          <w:numId w:val="1"/>
        </w:numPr>
        <w:shd w:val="clear" w:color="auto" w:fill="E6E6E6"/>
        <w:spacing w:line="240" w:lineRule="atLeast"/>
        <w:jc w:val="both"/>
        <w:rPr>
          <w:rFonts w:ascii="Verdana" w:hAnsi="Verdana" w:cs="Verdana"/>
          <w:sz w:val="18"/>
          <w:szCs w:val="18"/>
        </w:rPr>
      </w:pPr>
      <w:r w:rsidRPr="007D607A">
        <w:rPr>
          <w:rFonts w:ascii="Verdana" w:hAnsi="Verdana" w:cs="Verdana"/>
          <w:sz w:val="18"/>
          <w:szCs w:val="18"/>
        </w:rPr>
        <w:t>Possesses the ability to deal effectively with a variety of personnel and executive leadership</w:t>
      </w:r>
      <w:r w:rsidR="00233F71" w:rsidRPr="007D607A">
        <w:rPr>
          <w:rFonts w:ascii="Verdana" w:hAnsi="Verdana" w:cs="Verdana"/>
          <w:sz w:val="18"/>
          <w:szCs w:val="18"/>
        </w:rPr>
        <w:t>.</w:t>
      </w:r>
    </w:p>
    <w:p w:rsidR="002368B5" w:rsidRPr="007D607A" w:rsidRDefault="002368B5" w:rsidP="002368B5">
      <w:pPr>
        <w:shd w:val="clear" w:color="auto" w:fill="E6E6E6"/>
        <w:spacing w:line="240" w:lineRule="atLeast"/>
        <w:jc w:val="both"/>
        <w:rPr>
          <w:rFonts w:ascii="Verdana" w:hAnsi="Verdana" w:cs="Arial"/>
          <w:b/>
          <w:color w:val="000000"/>
          <w:sz w:val="18"/>
          <w:szCs w:val="18"/>
        </w:rPr>
      </w:pPr>
    </w:p>
    <w:p w:rsidR="002368B5" w:rsidRPr="007D607A" w:rsidRDefault="002368B5" w:rsidP="002368B5">
      <w:pPr>
        <w:shd w:val="clear" w:color="auto" w:fill="E6E6E6"/>
        <w:spacing w:line="240" w:lineRule="atLeast"/>
        <w:jc w:val="both"/>
        <w:rPr>
          <w:rFonts w:ascii="Verdana" w:hAnsi="Verdana"/>
          <w:b/>
          <w:sz w:val="18"/>
          <w:szCs w:val="18"/>
        </w:rPr>
      </w:pPr>
      <w:r w:rsidRPr="007D607A">
        <w:rPr>
          <w:rFonts w:ascii="Verdana" w:hAnsi="Verdana"/>
          <w:b/>
          <w:sz w:val="18"/>
          <w:szCs w:val="18"/>
        </w:rPr>
        <w:t>Professional Highlights</w:t>
      </w:r>
    </w:p>
    <w:p w:rsidR="00CA44C2" w:rsidRPr="007D607A" w:rsidRDefault="002E6FF4" w:rsidP="007F7BB9">
      <w:pPr>
        <w:shd w:val="clear" w:color="auto" w:fill="E6E6E6"/>
        <w:spacing w:line="240" w:lineRule="atLeast"/>
        <w:jc w:val="both"/>
        <w:rPr>
          <w:rFonts w:ascii="Verdana" w:hAnsi="Verdana"/>
          <w:sz w:val="18"/>
          <w:szCs w:val="18"/>
          <w:lang w:val="en-IN"/>
        </w:rPr>
      </w:pPr>
      <w:proofErr w:type="gramStart"/>
      <w:r w:rsidRPr="007D607A">
        <w:rPr>
          <w:rFonts w:ascii="Verdana" w:hAnsi="Verdana"/>
          <w:sz w:val="18"/>
          <w:szCs w:val="18"/>
          <w:lang w:val="en-IN"/>
        </w:rPr>
        <w:t xml:space="preserve">Having a combination of </w:t>
      </w:r>
      <w:r w:rsidR="00CA44C2">
        <w:rPr>
          <w:rFonts w:ascii="Verdana" w:hAnsi="Verdana"/>
          <w:sz w:val="18"/>
          <w:szCs w:val="18"/>
          <w:lang w:val="en-IN"/>
        </w:rPr>
        <w:t>Business Alliance</w:t>
      </w:r>
      <w:r w:rsidRPr="007D607A">
        <w:rPr>
          <w:rFonts w:ascii="Verdana" w:hAnsi="Verdana"/>
          <w:sz w:val="18"/>
          <w:szCs w:val="18"/>
          <w:lang w:val="en-IN"/>
        </w:rPr>
        <w:t xml:space="preserve"> and </w:t>
      </w:r>
      <w:r w:rsidR="00CA44C2">
        <w:rPr>
          <w:rFonts w:ascii="Verdana" w:hAnsi="Verdana"/>
          <w:sz w:val="18"/>
          <w:szCs w:val="18"/>
          <w:lang w:val="en-IN"/>
        </w:rPr>
        <w:t xml:space="preserve">Relationship </w:t>
      </w:r>
      <w:r w:rsidRPr="007D607A">
        <w:rPr>
          <w:rFonts w:ascii="Verdana" w:hAnsi="Verdana"/>
          <w:sz w:val="18"/>
          <w:szCs w:val="18"/>
          <w:lang w:val="en-IN"/>
        </w:rPr>
        <w:t xml:space="preserve">management with strength in high-tech </w:t>
      </w:r>
      <w:r w:rsidR="00CA44C2">
        <w:rPr>
          <w:rFonts w:ascii="Verdana" w:hAnsi="Verdana"/>
          <w:sz w:val="18"/>
          <w:szCs w:val="18"/>
          <w:lang w:val="en-IN"/>
        </w:rPr>
        <w:t>corporate</w:t>
      </w:r>
      <w:r w:rsidRPr="007D607A">
        <w:rPr>
          <w:rFonts w:ascii="Verdana" w:hAnsi="Verdana"/>
          <w:sz w:val="18"/>
          <w:szCs w:val="18"/>
          <w:lang w:val="en-IN"/>
        </w:rPr>
        <w:t xml:space="preserve"> system.</w:t>
      </w:r>
      <w:proofErr w:type="gramEnd"/>
      <w:r w:rsidRPr="007D607A">
        <w:rPr>
          <w:rFonts w:ascii="Verdana" w:hAnsi="Verdana"/>
          <w:sz w:val="18"/>
          <w:szCs w:val="18"/>
          <w:lang w:val="en-IN"/>
        </w:rPr>
        <w:t xml:space="preserve"> During the assignment in </w:t>
      </w:r>
      <w:r w:rsidR="007F7BB9">
        <w:rPr>
          <w:rFonts w:ascii="Verdana" w:hAnsi="Verdana"/>
          <w:sz w:val="18"/>
          <w:szCs w:val="18"/>
          <w:lang w:val="en-IN"/>
        </w:rPr>
        <w:t>Organisation</w:t>
      </w:r>
      <w:r w:rsidRPr="007D607A">
        <w:rPr>
          <w:rFonts w:ascii="Verdana" w:hAnsi="Verdana"/>
          <w:sz w:val="18"/>
          <w:szCs w:val="18"/>
          <w:lang w:val="en-IN"/>
        </w:rPr>
        <w:t xml:space="preserve"> has been involved from the inception to establishment of many task and </w:t>
      </w:r>
      <w:proofErr w:type="spellStart"/>
      <w:r w:rsidRPr="007D607A">
        <w:rPr>
          <w:rFonts w:ascii="Verdana" w:hAnsi="Verdana"/>
          <w:sz w:val="18"/>
          <w:szCs w:val="18"/>
          <w:lang w:val="en-IN"/>
        </w:rPr>
        <w:t>responsibities</w:t>
      </w:r>
      <w:proofErr w:type="spellEnd"/>
      <w:r w:rsidRPr="007D607A">
        <w:rPr>
          <w:rFonts w:ascii="Verdana" w:hAnsi="Verdana"/>
          <w:sz w:val="18"/>
          <w:szCs w:val="18"/>
          <w:lang w:val="en-IN"/>
        </w:rPr>
        <w:t xml:space="preserve">, wherein has implemented </w:t>
      </w:r>
      <w:r w:rsidR="00CA44C2">
        <w:rPr>
          <w:rFonts w:ascii="Verdana" w:hAnsi="Verdana"/>
          <w:sz w:val="18"/>
          <w:szCs w:val="18"/>
          <w:lang w:val="en-IN"/>
        </w:rPr>
        <w:t>different</w:t>
      </w:r>
      <w:r w:rsidRPr="007D607A">
        <w:rPr>
          <w:rFonts w:ascii="Verdana" w:hAnsi="Verdana"/>
          <w:sz w:val="18"/>
          <w:szCs w:val="18"/>
          <w:lang w:val="en-IN"/>
        </w:rPr>
        <w:t xml:space="preserve"> functions rigidly and successfully too. With this varied experience of over a decade, has worked in many responsible positions driving the </w:t>
      </w:r>
      <w:r w:rsidR="00CA44C2">
        <w:rPr>
          <w:rFonts w:ascii="Verdana" w:hAnsi="Verdana"/>
          <w:sz w:val="18"/>
          <w:szCs w:val="18"/>
          <w:lang w:val="en-IN"/>
        </w:rPr>
        <w:t>business</w:t>
      </w:r>
      <w:r w:rsidRPr="007D607A">
        <w:rPr>
          <w:rFonts w:ascii="Verdana" w:hAnsi="Verdana"/>
          <w:sz w:val="18"/>
          <w:szCs w:val="18"/>
          <w:lang w:val="en-IN"/>
        </w:rPr>
        <w:t xml:space="preserve"> function of the organization. </w:t>
      </w:r>
    </w:p>
    <w:p w:rsidR="005D626B" w:rsidRPr="007D607A" w:rsidRDefault="005D626B" w:rsidP="002368B5">
      <w:pPr>
        <w:shd w:val="clear" w:color="auto" w:fill="E6E6E6"/>
        <w:spacing w:line="240" w:lineRule="atLeast"/>
        <w:jc w:val="both"/>
        <w:rPr>
          <w:rFonts w:ascii="Verdana" w:hAnsi="Verdana"/>
          <w:b/>
          <w:sz w:val="18"/>
          <w:szCs w:val="18"/>
          <w:lang w:val="en-IN"/>
        </w:rPr>
      </w:pPr>
    </w:p>
    <w:p w:rsidR="002E6FF4" w:rsidRPr="007D607A" w:rsidRDefault="005D626B" w:rsidP="002368B5">
      <w:pPr>
        <w:shd w:val="clear" w:color="auto" w:fill="E6E6E6"/>
        <w:spacing w:line="240" w:lineRule="atLeast"/>
        <w:jc w:val="both"/>
        <w:rPr>
          <w:rFonts w:ascii="Verdana" w:hAnsi="Verdana"/>
          <w:b/>
          <w:sz w:val="18"/>
          <w:szCs w:val="18"/>
          <w:lang w:val="en-IN"/>
        </w:rPr>
      </w:pPr>
      <w:r w:rsidRPr="007D607A">
        <w:rPr>
          <w:rFonts w:ascii="Verdana" w:hAnsi="Verdana"/>
          <w:b/>
          <w:sz w:val="18"/>
          <w:szCs w:val="18"/>
          <w:lang w:val="en-IN"/>
        </w:rPr>
        <w:t>Qualification Highlights</w:t>
      </w:r>
    </w:p>
    <w:p w:rsidR="005D626B" w:rsidRPr="007D607A" w:rsidRDefault="008C0038" w:rsidP="007F7BB9">
      <w:pPr>
        <w:numPr>
          <w:ilvl w:val="0"/>
          <w:numId w:val="1"/>
        </w:numPr>
        <w:shd w:val="clear" w:color="auto" w:fill="E6E6E6"/>
        <w:spacing w:line="240" w:lineRule="atLeast"/>
        <w:jc w:val="both"/>
        <w:rPr>
          <w:rFonts w:ascii="Verdana" w:hAnsi="Verdana"/>
          <w:color w:val="000000"/>
          <w:sz w:val="18"/>
          <w:szCs w:val="18"/>
        </w:rPr>
      </w:pPr>
      <w:r>
        <w:rPr>
          <w:rFonts w:ascii="Verdana" w:hAnsi="Verdana"/>
          <w:sz w:val="18"/>
          <w:szCs w:val="18"/>
        </w:rPr>
        <w:t>P.G.D.B.A (Marketing) from Symbiosis Centre of distance learning, 2011</w:t>
      </w:r>
      <w:r w:rsidR="0092579D">
        <w:rPr>
          <w:rFonts w:ascii="Verdana" w:hAnsi="Verdana"/>
          <w:sz w:val="18"/>
          <w:szCs w:val="18"/>
        </w:rPr>
        <w:t>.</w:t>
      </w:r>
    </w:p>
    <w:p w:rsidR="005D626B" w:rsidRPr="007D607A" w:rsidRDefault="008C0038" w:rsidP="007F7BB9">
      <w:pPr>
        <w:numPr>
          <w:ilvl w:val="0"/>
          <w:numId w:val="1"/>
        </w:numPr>
        <w:shd w:val="clear" w:color="auto" w:fill="E6E6E6"/>
        <w:spacing w:line="240" w:lineRule="atLeast"/>
        <w:jc w:val="both"/>
        <w:rPr>
          <w:rFonts w:ascii="Verdana" w:hAnsi="Verdana"/>
          <w:color w:val="000000"/>
          <w:sz w:val="18"/>
          <w:szCs w:val="18"/>
        </w:rPr>
      </w:pPr>
      <w:r>
        <w:rPr>
          <w:rFonts w:ascii="Verdana" w:hAnsi="Verdana"/>
          <w:sz w:val="18"/>
          <w:szCs w:val="18"/>
        </w:rPr>
        <w:t xml:space="preserve">B.E. (Electronics) from </w:t>
      </w:r>
      <w:smartTag w:uri="urn:schemas-microsoft-com:office:smarttags" w:element="place">
        <w:smartTag w:uri="urn:schemas-microsoft-com:office:smarttags" w:element="PlaceName">
          <w:r>
            <w:rPr>
              <w:rFonts w:ascii="Verdana" w:hAnsi="Verdana"/>
              <w:sz w:val="18"/>
              <w:szCs w:val="18"/>
            </w:rPr>
            <w:t>Nagpur</w:t>
          </w:r>
        </w:smartTag>
        <w:r>
          <w:rPr>
            <w:rFonts w:ascii="Verdana" w:hAnsi="Verdana"/>
            <w:sz w:val="18"/>
            <w:szCs w:val="18"/>
          </w:rPr>
          <w:t xml:space="preserve"> </w:t>
        </w:r>
        <w:smartTag w:uri="urn:schemas-microsoft-com:office:smarttags" w:element="PlaceType">
          <w:r>
            <w:rPr>
              <w:rFonts w:ascii="Verdana" w:hAnsi="Verdana"/>
              <w:sz w:val="18"/>
              <w:szCs w:val="18"/>
            </w:rPr>
            <w:t>University</w:t>
          </w:r>
        </w:smartTag>
      </w:smartTag>
      <w:r>
        <w:rPr>
          <w:rFonts w:ascii="Verdana" w:hAnsi="Verdana"/>
          <w:sz w:val="18"/>
          <w:szCs w:val="18"/>
        </w:rPr>
        <w:t>, 2002</w:t>
      </w:r>
      <w:r w:rsidR="0092579D">
        <w:rPr>
          <w:rFonts w:ascii="Verdana" w:hAnsi="Verdana"/>
          <w:sz w:val="18"/>
          <w:szCs w:val="18"/>
        </w:rPr>
        <w:t>.</w:t>
      </w:r>
    </w:p>
    <w:p w:rsidR="009C0EB6" w:rsidRPr="008C0038" w:rsidRDefault="008C0038" w:rsidP="008C0038">
      <w:pPr>
        <w:numPr>
          <w:ilvl w:val="0"/>
          <w:numId w:val="1"/>
        </w:numPr>
        <w:shd w:val="clear" w:color="auto" w:fill="E6E6E6"/>
        <w:spacing w:line="240" w:lineRule="atLeast"/>
        <w:jc w:val="both"/>
        <w:rPr>
          <w:rFonts w:ascii="Verdana" w:hAnsi="Verdana"/>
          <w:color w:val="000000"/>
          <w:sz w:val="18"/>
          <w:szCs w:val="18"/>
        </w:rPr>
      </w:pPr>
      <w:r>
        <w:rPr>
          <w:rFonts w:ascii="Verdana" w:hAnsi="Verdana"/>
          <w:sz w:val="18"/>
          <w:szCs w:val="18"/>
        </w:rPr>
        <w:t>Higher Secondary from A.I.S.S.C.E. Board, 1998.</w:t>
      </w:r>
      <w:r w:rsidR="00591C0C" w:rsidRPr="003B3BDD">
        <w:rPr>
          <w:rFonts w:ascii="Verdana" w:hAnsi="Verdana"/>
        </w:rPr>
        <w:t xml:space="preserve">                                                                     </w:t>
      </w:r>
    </w:p>
    <w:p w:rsidR="008C0038" w:rsidRDefault="008C0038" w:rsidP="009C0EB6">
      <w:pPr>
        <w:pBdr>
          <w:bottom w:val="threeDEmboss" w:sz="18" w:space="1" w:color="auto"/>
        </w:pBdr>
        <w:rPr>
          <w:rFonts w:ascii="Verdana" w:hAnsi="Verdana"/>
          <w:b/>
          <w:sz w:val="18"/>
          <w:szCs w:val="18"/>
        </w:rPr>
      </w:pPr>
    </w:p>
    <w:p w:rsidR="009C0EB6" w:rsidRDefault="00CA44C2" w:rsidP="009C0EB6">
      <w:pPr>
        <w:pBdr>
          <w:bottom w:val="threeDEmboss" w:sz="18" w:space="1" w:color="auto"/>
        </w:pBdr>
        <w:rPr>
          <w:rFonts w:ascii="Verdana" w:hAnsi="Verdana"/>
          <w:b/>
          <w:sz w:val="18"/>
          <w:szCs w:val="18"/>
        </w:rPr>
      </w:pPr>
      <w:r>
        <w:rPr>
          <w:rFonts w:ascii="Verdana" w:hAnsi="Verdana"/>
          <w:b/>
          <w:sz w:val="18"/>
          <w:szCs w:val="18"/>
        </w:rPr>
        <w:t>Area of Expertise</w:t>
      </w:r>
    </w:p>
    <w:p w:rsidR="007F7BB9" w:rsidRPr="004F3EF3" w:rsidRDefault="007F7BB9" w:rsidP="007F7BB9">
      <w:pPr>
        <w:rPr>
          <w:rFonts w:ascii="Verdana" w:hAnsi="Verdana"/>
          <w:b/>
          <w:sz w:val="20"/>
          <w:szCs w:val="20"/>
        </w:rPr>
      </w:pPr>
      <w:r w:rsidRPr="004F3EF3">
        <w:rPr>
          <w:rFonts w:ascii="Verdana" w:hAnsi="Verdana"/>
          <w:b/>
          <w:sz w:val="20"/>
          <w:szCs w:val="20"/>
        </w:rPr>
        <w:t xml:space="preserve">                                                </w:t>
      </w:r>
    </w:p>
    <w:p w:rsidR="00CA44C2" w:rsidRDefault="00CA44C2" w:rsidP="00CA44C2">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18"/>
          <w:szCs w:val="18"/>
        </w:rPr>
      </w:pPr>
      <w:r w:rsidRPr="00CA44C2">
        <w:rPr>
          <w:rFonts w:ascii="Verdana" w:hAnsi="Verdana" w:cs="Verdana"/>
          <w:b/>
          <w:bCs/>
          <w:color w:val="000000"/>
          <w:sz w:val="18"/>
          <w:szCs w:val="18"/>
        </w:rPr>
        <w:t>Strategic Planning:</w:t>
      </w:r>
      <w:r w:rsidRPr="00CA44C2">
        <w:rPr>
          <w:rFonts w:ascii="Verdana" w:hAnsi="Verdana" w:cs="Verdana"/>
          <w:sz w:val="18"/>
          <w:szCs w:val="18"/>
        </w:rPr>
        <w:t xml:space="preserve"> Authoring business strategies and strategic utilization and deployment of available resources to achieve organizational business objectives. Building alliances </w:t>
      </w:r>
      <w:r w:rsidR="0092579D">
        <w:rPr>
          <w:rFonts w:ascii="Verdana" w:hAnsi="Verdana" w:cs="Verdana"/>
          <w:sz w:val="18"/>
          <w:szCs w:val="18"/>
        </w:rPr>
        <w:t>Customers</w:t>
      </w:r>
      <w:r w:rsidRPr="00CA44C2">
        <w:rPr>
          <w:rFonts w:ascii="Verdana" w:hAnsi="Verdana" w:cs="Verdana"/>
          <w:sz w:val="18"/>
          <w:szCs w:val="18"/>
        </w:rPr>
        <w:t xml:space="preserve">. Establishing corporate goals, short term and long term budgets and developing business plans for the achievement of these goals. </w:t>
      </w:r>
    </w:p>
    <w:p w:rsidR="008C0038" w:rsidRDefault="008C0038" w:rsidP="008C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sz w:val="18"/>
          <w:szCs w:val="18"/>
        </w:rPr>
      </w:pPr>
    </w:p>
    <w:p w:rsidR="008C0038" w:rsidRPr="008C0038" w:rsidRDefault="008C0038" w:rsidP="00B62E1D">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Verdana" w:hAnsi="Verdana" w:cs="Verdana"/>
          <w:b/>
          <w:sz w:val="18"/>
          <w:szCs w:val="18"/>
        </w:rPr>
      </w:pPr>
      <w:r w:rsidRPr="008C0038">
        <w:rPr>
          <w:rFonts w:ascii="Verdana" w:hAnsi="Verdana" w:cs="Verdana"/>
          <w:b/>
          <w:sz w:val="18"/>
          <w:szCs w:val="18"/>
        </w:rPr>
        <w:t xml:space="preserve">Customer Relationship Management: </w:t>
      </w:r>
      <w:r w:rsidRPr="008C0038">
        <w:rPr>
          <w:rFonts w:ascii="Verdana" w:hAnsi="Verdana" w:cs="Arial"/>
          <w:sz w:val="18"/>
          <w:szCs w:val="18"/>
        </w:rPr>
        <w:t>responsible for the planning, successful execution and follow up for a diverse range of customer retention campaigns, along with producing their annual budget, monthly forecast, and other business reporting as required. Responsible for conceptualizing and managing a diverse range of customer retention campaigns and initiatives. This includes idea generation and exploration, preparing and presenting proposals, overseeing the creative and production processes and championing successful execution.</w:t>
      </w:r>
    </w:p>
    <w:p w:rsidR="00CA44C2" w:rsidRPr="00CA44C2" w:rsidRDefault="00CA44C2" w:rsidP="00CA44C2">
      <w:pPr>
        <w:pStyle w:val="Style-6"/>
        <w:pBdr>
          <w:bottom w:val="none" w:sz="0" w:space="0" w:color="808080"/>
        </w:pBdr>
        <w:tabs>
          <w:tab w:val="left" w:pos="6510"/>
        </w:tabs>
        <w:contextualSpacing/>
        <w:jc w:val="both"/>
        <w:rPr>
          <w:rFonts w:ascii="Verdana" w:eastAsia="Arial" w:hAnsi="Verdana" w:cs="Arial"/>
          <w:color w:val="000000"/>
          <w:sz w:val="18"/>
          <w:szCs w:val="18"/>
        </w:rPr>
      </w:pPr>
    </w:p>
    <w:p w:rsidR="00CA44C2" w:rsidRPr="00CA44C2" w:rsidRDefault="00CA44C2" w:rsidP="00CA44C2">
      <w:pPr>
        <w:numPr>
          <w:ilvl w:val="0"/>
          <w:numId w:val="2"/>
        </w:numPr>
        <w:jc w:val="both"/>
        <w:rPr>
          <w:rFonts w:ascii="Verdana" w:hAnsi="Verdana" w:cs="Arial"/>
          <w:b/>
          <w:sz w:val="18"/>
          <w:szCs w:val="18"/>
        </w:rPr>
      </w:pPr>
      <w:r w:rsidRPr="00CA44C2">
        <w:rPr>
          <w:rFonts w:ascii="Verdana" w:eastAsia="Arial" w:hAnsi="Verdana"/>
          <w:b/>
          <w:color w:val="000000"/>
          <w:sz w:val="18"/>
          <w:szCs w:val="18"/>
        </w:rPr>
        <w:t>Relationship Management:</w:t>
      </w:r>
      <w:r w:rsidRPr="00CA44C2">
        <w:rPr>
          <w:rFonts w:ascii="Verdana" w:eastAsia="Arial" w:hAnsi="Verdana"/>
          <w:color w:val="000000"/>
          <w:sz w:val="18"/>
          <w:szCs w:val="18"/>
        </w:rPr>
        <w:t xml:space="preserve"> </w:t>
      </w:r>
      <w:r w:rsidRPr="00CA44C2">
        <w:rPr>
          <w:rFonts w:ascii="Verdana" w:hAnsi="Verdana"/>
          <w:sz w:val="18"/>
          <w:szCs w:val="18"/>
        </w:rPr>
        <w:t xml:space="preserve">Building and maintaining healthy and high yield business relations with major clientele, ensuring maximum customer satisfaction by achieving performance parameters delivery &amp; quality norms. </w:t>
      </w:r>
      <w:r w:rsidRPr="00CA44C2">
        <w:rPr>
          <w:rFonts w:ascii="Verdana" w:hAnsi="Verdana" w:cs="Verdana"/>
          <w:sz w:val="18"/>
          <w:szCs w:val="18"/>
        </w:rPr>
        <w:t>Maintaining cordial relations for the profitability of the business. Maximizing customer satisfaction level by monitoring complaints related to services and facilities, providing efficient services. Handling customer grievances and resolving issues. Planning for effective customer acquisition to reach the pre set targets.</w:t>
      </w:r>
    </w:p>
    <w:p w:rsidR="00CA44C2" w:rsidRPr="00CA44C2" w:rsidRDefault="00CA44C2" w:rsidP="00CA44C2">
      <w:pPr>
        <w:jc w:val="both"/>
        <w:rPr>
          <w:rFonts w:ascii="Verdana" w:hAnsi="Verdana" w:cs="Arial"/>
          <w:b/>
          <w:sz w:val="18"/>
          <w:szCs w:val="18"/>
        </w:rPr>
      </w:pPr>
    </w:p>
    <w:p w:rsidR="00CA44C2" w:rsidRPr="00CA44C2" w:rsidRDefault="00CA44C2" w:rsidP="00CA44C2">
      <w:pPr>
        <w:jc w:val="both"/>
        <w:rPr>
          <w:rFonts w:ascii="Verdana" w:hAnsi="Verdana" w:cs="Arial"/>
          <w:b/>
          <w:sz w:val="18"/>
          <w:szCs w:val="18"/>
          <w:lang w:val="en-IN"/>
        </w:rPr>
      </w:pPr>
    </w:p>
    <w:p w:rsidR="00CA44C2" w:rsidRPr="00CA44C2" w:rsidRDefault="00CA44C2" w:rsidP="00CA44C2">
      <w:pPr>
        <w:numPr>
          <w:ilvl w:val="0"/>
          <w:numId w:val="2"/>
        </w:numPr>
        <w:jc w:val="both"/>
        <w:rPr>
          <w:rFonts w:ascii="Verdana" w:hAnsi="Verdana" w:cs="Arial"/>
          <w:b/>
          <w:sz w:val="18"/>
          <w:szCs w:val="18"/>
        </w:rPr>
      </w:pPr>
      <w:r w:rsidRPr="00CA44C2">
        <w:rPr>
          <w:rFonts w:ascii="Verdana" w:eastAsia="Arial" w:hAnsi="Verdana"/>
          <w:b/>
          <w:color w:val="000000"/>
          <w:sz w:val="18"/>
          <w:szCs w:val="18"/>
        </w:rPr>
        <w:t>Training &amp; Development/Team Management:</w:t>
      </w:r>
      <w:r w:rsidRPr="00CA44C2">
        <w:rPr>
          <w:rFonts w:ascii="Verdana" w:hAnsi="Verdana"/>
          <w:b/>
          <w:i/>
          <w:snapToGrid w:val="0"/>
          <w:color w:val="000000"/>
          <w:sz w:val="18"/>
          <w:szCs w:val="18"/>
        </w:rPr>
        <w:t xml:space="preserve"> </w:t>
      </w:r>
      <w:r w:rsidRPr="00CA44C2">
        <w:rPr>
          <w:rFonts w:ascii="Verdana" w:hAnsi="Verdana"/>
          <w:sz w:val="18"/>
          <w:szCs w:val="18"/>
        </w:rPr>
        <w:t>Imparting /organizing training programs for achieving stretch targets. Leading, training &amp; monitoring the performance of team members to ensure efficiency in sales operations and meeting of individual &amp; group targets. Analysing team performance in their day to day activities.</w:t>
      </w:r>
    </w:p>
    <w:p w:rsidR="00CA44C2" w:rsidRPr="00CA44C2" w:rsidRDefault="00CA44C2" w:rsidP="00CA44C2">
      <w:pPr>
        <w:jc w:val="both"/>
        <w:rPr>
          <w:rFonts w:ascii="Verdana" w:hAnsi="Verdana" w:cs="Arial"/>
          <w:b/>
          <w:sz w:val="18"/>
          <w:szCs w:val="18"/>
        </w:rPr>
      </w:pPr>
    </w:p>
    <w:p w:rsidR="00CA44C2" w:rsidRPr="00CA44C2" w:rsidRDefault="0092579D" w:rsidP="00CA44C2">
      <w:pPr>
        <w:numPr>
          <w:ilvl w:val="0"/>
          <w:numId w:val="2"/>
        </w:numPr>
        <w:jc w:val="both"/>
        <w:rPr>
          <w:rFonts w:ascii="Verdana" w:hAnsi="Verdana" w:cs="Arial"/>
          <w:b/>
          <w:sz w:val="18"/>
          <w:szCs w:val="18"/>
        </w:rPr>
      </w:pPr>
      <w:r w:rsidRPr="008870FB">
        <w:rPr>
          <w:rFonts w:ascii="Verdana" w:eastAsia="Arial" w:hAnsi="Verdana"/>
          <w:b/>
          <w:color w:val="000000"/>
          <w:sz w:val="18"/>
          <w:szCs w:val="18"/>
        </w:rPr>
        <w:t>Sales/Marketing Operations:</w:t>
      </w:r>
      <w:r w:rsidRPr="008870FB">
        <w:rPr>
          <w:rFonts w:ascii="Verdana" w:hAnsi="Verdana" w:cs="Arial"/>
          <w:b/>
          <w:sz w:val="18"/>
          <w:szCs w:val="18"/>
        </w:rPr>
        <w:t xml:space="preserve"> </w:t>
      </w:r>
      <w:r w:rsidRPr="008870FB">
        <w:rPr>
          <w:rFonts w:ascii="Verdana" w:hAnsi="Verdana"/>
          <w:bCs/>
          <w:color w:val="000000"/>
          <w:sz w:val="18"/>
          <w:szCs w:val="18"/>
        </w:rPr>
        <w:t>Ensuring territory coverage to touch all opportunities on a scheduled basis.</w:t>
      </w:r>
      <w:r w:rsidRPr="008870FB">
        <w:rPr>
          <w:rFonts w:ascii="Verdana" w:hAnsi="Verdana" w:cs="Arial"/>
          <w:b/>
          <w:sz w:val="18"/>
          <w:szCs w:val="18"/>
        </w:rPr>
        <w:t xml:space="preserve"> </w:t>
      </w:r>
      <w:r w:rsidRPr="008870FB">
        <w:rPr>
          <w:rFonts w:ascii="Verdana" w:hAnsi="Verdana"/>
          <w:bCs/>
          <w:color w:val="000000"/>
          <w:sz w:val="18"/>
          <w:szCs w:val="18"/>
        </w:rPr>
        <w:t>Developing processes to obtain leads through sourcing opportunities to leverage prospects/clients.</w:t>
      </w:r>
      <w:r w:rsidRPr="008870FB">
        <w:rPr>
          <w:rFonts w:ascii="Verdana" w:hAnsi="Verdana" w:cs="Arial"/>
          <w:b/>
          <w:sz w:val="18"/>
          <w:szCs w:val="18"/>
        </w:rPr>
        <w:t xml:space="preserve"> </w:t>
      </w:r>
      <w:r w:rsidRPr="008870FB">
        <w:rPr>
          <w:rFonts w:ascii="Verdana" w:hAnsi="Verdana" w:cs="Tahoma"/>
          <w:sz w:val="18"/>
          <w:szCs w:val="18"/>
        </w:rPr>
        <w:t xml:space="preserve">Developing &amp; executing effective marketing plans to assure achievement of agreed-to volume, market share and profit objectives. Managing sales &amp; marketing operations; implementing sales promotional activities as a part of product launch, brand building and market development effort. </w:t>
      </w:r>
    </w:p>
    <w:p w:rsidR="00CA44C2" w:rsidRPr="00CA44C2" w:rsidRDefault="00CA44C2" w:rsidP="00CA44C2">
      <w:pPr>
        <w:pStyle w:val="Style-6"/>
        <w:pBdr>
          <w:bottom w:val="none" w:sz="0" w:space="0" w:color="808080"/>
        </w:pBdr>
        <w:tabs>
          <w:tab w:val="left" w:pos="6510"/>
        </w:tabs>
        <w:contextualSpacing/>
        <w:jc w:val="both"/>
        <w:rPr>
          <w:rFonts w:ascii="Verdana" w:eastAsia="Arial" w:hAnsi="Verdana" w:cs="Arial"/>
          <w:color w:val="000000"/>
          <w:sz w:val="18"/>
          <w:szCs w:val="18"/>
        </w:rPr>
      </w:pPr>
    </w:p>
    <w:p w:rsidR="009E0D52" w:rsidRPr="00CA44C2" w:rsidRDefault="0092579D" w:rsidP="00CA44C2">
      <w:pPr>
        <w:numPr>
          <w:ilvl w:val="0"/>
          <w:numId w:val="2"/>
        </w:numPr>
        <w:jc w:val="both"/>
        <w:rPr>
          <w:rFonts w:ascii="Verdana" w:eastAsia="Arial" w:hAnsi="Verdana"/>
          <w:b/>
          <w:color w:val="000000"/>
          <w:sz w:val="18"/>
          <w:szCs w:val="18"/>
        </w:rPr>
      </w:pPr>
      <w:r w:rsidRPr="00FC7846">
        <w:rPr>
          <w:rFonts w:ascii="Verdana" w:eastAsia="Arial" w:hAnsi="Verdana"/>
          <w:b/>
          <w:color w:val="000000"/>
          <w:sz w:val="18"/>
          <w:szCs w:val="18"/>
        </w:rPr>
        <w:t>Key account &amp; Relationship Management:</w:t>
      </w:r>
      <w:r w:rsidRPr="00FC7846">
        <w:rPr>
          <w:rFonts w:ascii="Verdana" w:eastAsia="Arial" w:hAnsi="Verdana"/>
          <w:color w:val="000000"/>
          <w:sz w:val="18"/>
          <w:szCs w:val="18"/>
        </w:rPr>
        <w:t xml:space="preserve"> </w:t>
      </w:r>
      <w:r w:rsidRPr="00FC7846">
        <w:rPr>
          <w:rFonts w:ascii="Verdana" w:hAnsi="Verdana"/>
          <w:sz w:val="18"/>
          <w:szCs w:val="18"/>
        </w:rPr>
        <w:t xml:space="preserve">Building and maintaining healthy and high yield business relations with major clientele, ensuring maximum customer satisfaction by achieving performance parameters delivery &amp; quality norms. </w:t>
      </w:r>
      <w:r w:rsidRPr="00FC7846">
        <w:rPr>
          <w:rFonts w:ascii="Verdana" w:hAnsi="Verdana" w:cs="Verdana"/>
          <w:sz w:val="18"/>
          <w:szCs w:val="18"/>
        </w:rPr>
        <w:t xml:space="preserve">Maintaining cordial relations for the profitability of the business. Maximizing customer satisfaction level by monitoring complaints related to services and facilities, providing efficient services. </w:t>
      </w:r>
    </w:p>
    <w:p w:rsidR="002F3552" w:rsidRDefault="002F3552" w:rsidP="00175E22">
      <w:pPr>
        <w:pBdr>
          <w:bottom w:val="threeDEmboss" w:sz="18" w:space="1" w:color="auto"/>
        </w:pBdr>
        <w:rPr>
          <w:rFonts w:ascii="Verdana" w:hAnsi="Verdana"/>
          <w:b/>
          <w:sz w:val="18"/>
          <w:szCs w:val="18"/>
        </w:rPr>
      </w:pPr>
    </w:p>
    <w:p w:rsidR="00AC580D" w:rsidRPr="00B62E1D" w:rsidRDefault="00CA44C2" w:rsidP="00AC580D">
      <w:pPr>
        <w:pBdr>
          <w:bottom w:val="threeDEmboss" w:sz="18" w:space="1" w:color="auto"/>
        </w:pBdr>
        <w:jc w:val="center"/>
        <w:rPr>
          <w:rFonts w:ascii="Verdana" w:hAnsi="Verdana"/>
          <w:b/>
          <w:sz w:val="18"/>
          <w:szCs w:val="18"/>
        </w:rPr>
      </w:pPr>
      <w:r>
        <w:rPr>
          <w:rFonts w:ascii="Verdana" w:hAnsi="Verdana"/>
          <w:b/>
          <w:sz w:val="18"/>
          <w:szCs w:val="18"/>
        </w:rPr>
        <w:t xml:space="preserve">     </w:t>
      </w:r>
      <w:r w:rsidR="003B0470" w:rsidRPr="003B3BDD">
        <w:rPr>
          <w:rFonts w:ascii="Verdana" w:hAnsi="Verdana"/>
          <w:b/>
          <w:sz w:val="18"/>
          <w:szCs w:val="18"/>
        </w:rPr>
        <w:t>Employment Chronicle</w:t>
      </w:r>
    </w:p>
    <w:p w:rsidR="00CD04B6" w:rsidRDefault="00CF46E2" w:rsidP="00CF46E2">
      <w:pPr>
        <w:pBdr>
          <w:top w:val="double" w:sz="4" w:space="1" w:color="auto"/>
        </w:pBdr>
        <w:shd w:val="clear" w:color="auto" w:fill="D9D9D9"/>
        <w:rPr>
          <w:rFonts w:ascii="Verdana" w:hAnsi="Verdana"/>
          <w:b/>
          <w:sz w:val="18"/>
          <w:szCs w:val="18"/>
        </w:rPr>
      </w:pPr>
      <w:r>
        <w:rPr>
          <w:rFonts w:ascii="Verdana" w:hAnsi="Verdana" w:cs="Tahoma"/>
          <w:b/>
          <w:color w:val="0F243E"/>
          <w:sz w:val="18"/>
          <w:szCs w:val="18"/>
        </w:rPr>
        <w:t>Aug 2015</w:t>
      </w:r>
      <w:r w:rsidR="00AC580D">
        <w:rPr>
          <w:rFonts w:ascii="Verdana" w:hAnsi="Verdana" w:cs="Tahoma"/>
          <w:b/>
          <w:color w:val="0F243E"/>
          <w:sz w:val="18"/>
          <w:szCs w:val="18"/>
        </w:rPr>
        <w:t xml:space="preserve"> – Till Date</w:t>
      </w:r>
      <w:r w:rsidR="00CD04B6">
        <w:rPr>
          <w:rFonts w:ascii="Verdana" w:hAnsi="Verdana" w:cs="Tahoma"/>
          <w:b/>
          <w:color w:val="0F243E"/>
          <w:sz w:val="18"/>
          <w:szCs w:val="18"/>
        </w:rPr>
        <w:t xml:space="preserve">     </w:t>
      </w:r>
      <w:r w:rsidR="00AC580D">
        <w:rPr>
          <w:rFonts w:ascii="Verdana" w:hAnsi="Verdana" w:cs="Tahoma"/>
          <w:b/>
          <w:color w:val="0F243E"/>
          <w:sz w:val="18"/>
          <w:szCs w:val="18"/>
        </w:rPr>
        <w:t xml:space="preserve">  </w:t>
      </w:r>
      <w:r>
        <w:rPr>
          <w:rFonts w:ascii="Verdana" w:hAnsi="Verdana"/>
          <w:b/>
          <w:sz w:val="18"/>
          <w:szCs w:val="18"/>
        </w:rPr>
        <w:t xml:space="preserve">Y.K </w:t>
      </w:r>
      <w:proofErr w:type="spellStart"/>
      <w:r>
        <w:rPr>
          <w:rFonts w:ascii="Verdana" w:hAnsi="Verdana"/>
          <w:b/>
          <w:sz w:val="18"/>
          <w:szCs w:val="18"/>
        </w:rPr>
        <w:t>Almoayyed</w:t>
      </w:r>
      <w:proofErr w:type="spellEnd"/>
      <w:r>
        <w:rPr>
          <w:rFonts w:ascii="Verdana" w:hAnsi="Verdana"/>
          <w:b/>
          <w:sz w:val="18"/>
          <w:szCs w:val="18"/>
        </w:rPr>
        <w:t xml:space="preserve"> &amp; Sons</w:t>
      </w:r>
      <w:r w:rsidR="009260E8">
        <w:rPr>
          <w:rFonts w:ascii="Verdana" w:hAnsi="Verdana"/>
          <w:b/>
          <w:sz w:val="18"/>
          <w:szCs w:val="18"/>
        </w:rPr>
        <w:t xml:space="preserve">   </w:t>
      </w:r>
      <w:r w:rsidR="008217A1">
        <w:rPr>
          <w:rFonts w:ascii="Verdana" w:hAnsi="Verdana"/>
          <w:b/>
          <w:sz w:val="18"/>
          <w:szCs w:val="18"/>
        </w:rPr>
        <w:t xml:space="preserve">  </w:t>
      </w:r>
      <w:r w:rsidR="00EB44E3">
        <w:rPr>
          <w:rFonts w:ascii="Verdana" w:hAnsi="Verdana"/>
          <w:b/>
          <w:sz w:val="18"/>
          <w:szCs w:val="18"/>
        </w:rPr>
        <w:t>Assistant</w:t>
      </w:r>
      <w:r w:rsidR="000A7205">
        <w:rPr>
          <w:rFonts w:ascii="Verdana" w:hAnsi="Verdana"/>
          <w:b/>
          <w:sz w:val="18"/>
          <w:szCs w:val="18"/>
        </w:rPr>
        <w:t xml:space="preserve"> </w:t>
      </w:r>
      <w:r w:rsidR="007E7EA0">
        <w:rPr>
          <w:rFonts w:ascii="Verdana" w:hAnsi="Verdana"/>
          <w:b/>
          <w:sz w:val="18"/>
          <w:szCs w:val="18"/>
        </w:rPr>
        <w:t>Sales Manager</w:t>
      </w:r>
      <w:r w:rsidR="00410645">
        <w:rPr>
          <w:rFonts w:ascii="Verdana" w:hAnsi="Verdana"/>
          <w:b/>
          <w:sz w:val="18"/>
          <w:szCs w:val="18"/>
        </w:rPr>
        <w:t xml:space="preserve"> </w:t>
      </w:r>
      <w:r w:rsidR="00EB44E3">
        <w:rPr>
          <w:rFonts w:ascii="Verdana" w:hAnsi="Verdana"/>
          <w:b/>
          <w:sz w:val="18"/>
          <w:szCs w:val="18"/>
        </w:rPr>
        <w:t>B2B/</w:t>
      </w:r>
      <w:proofErr w:type="spellStart"/>
      <w:r w:rsidR="00EB44E3">
        <w:rPr>
          <w:rFonts w:ascii="Verdana" w:hAnsi="Verdana"/>
          <w:b/>
          <w:sz w:val="18"/>
          <w:szCs w:val="18"/>
        </w:rPr>
        <w:t>Souq</w:t>
      </w:r>
      <w:proofErr w:type="spellEnd"/>
      <w:r w:rsidR="00EB44E3">
        <w:rPr>
          <w:rFonts w:ascii="Verdana" w:hAnsi="Verdana"/>
          <w:b/>
          <w:sz w:val="18"/>
          <w:szCs w:val="18"/>
        </w:rPr>
        <w:t xml:space="preserve"> Biz. </w:t>
      </w:r>
      <w:r w:rsidR="005A15C1">
        <w:rPr>
          <w:rFonts w:ascii="Verdana" w:hAnsi="Verdana"/>
          <w:b/>
          <w:sz w:val="18"/>
          <w:szCs w:val="18"/>
        </w:rPr>
        <w:t>(</w:t>
      </w:r>
      <w:r w:rsidR="00EB44E3">
        <w:rPr>
          <w:rFonts w:ascii="Verdana" w:hAnsi="Verdana"/>
          <w:b/>
          <w:sz w:val="18"/>
          <w:szCs w:val="18"/>
        </w:rPr>
        <w:t>EHA</w:t>
      </w:r>
      <w:r>
        <w:rPr>
          <w:rFonts w:ascii="Verdana" w:hAnsi="Verdana"/>
          <w:b/>
          <w:sz w:val="18"/>
          <w:szCs w:val="18"/>
        </w:rPr>
        <w:t>)</w:t>
      </w:r>
    </w:p>
    <w:p w:rsidR="00481239" w:rsidRDefault="00481239" w:rsidP="00CF46E2">
      <w:pPr>
        <w:pBdr>
          <w:top w:val="double" w:sz="4" w:space="1" w:color="auto"/>
        </w:pBdr>
        <w:shd w:val="clear" w:color="auto" w:fill="D9D9D9"/>
        <w:rPr>
          <w:rFonts w:ascii="Verdana" w:hAnsi="Verdana"/>
          <w:b/>
          <w:sz w:val="18"/>
          <w:szCs w:val="18"/>
        </w:rPr>
      </w:pPr>
      <w:r>
        <w:rPr>
          <w:rFonts w:ascii="Verdana" w:hAnsi="Verdana"/>
          <w:b/>
          <w:sz w:val="18"/>
          <w:szCs w:val="18"/>
        </w:rPr>
        <w:t xml:space="preserve">                                         Kingdom of Bahrain</w:t>
      </w:r>
    </w:p>
    <w:p w:rsidR="00B62E1D" w:rsidRDefault="00B62E1D" w:rsidP="00B62E1D">
      <w:pPr>
        <w:shd w:val="clear" w:color="auto" w:fill="FFFFFF"/>
        <w:rPr>
          <w:rFonts w:ascii="Verdana" w:hAnsi="Verdana"/>
          <w:sz w:val="18"/>
          <w:szCs w:val="18"/>
        </w:rPr>
      </w:pPr>
    </w:p>
    <w:p w:rsidR="00AC580D" w:rsidRDefault="00CF46E2" w:rsidP="00B62E1D">
      <w:pPr>
        <w:shd w:val="clear" w:color="auto" w:fill="FFFFFF"/>
        <w:rPr>
          <w:rFonts w:ascii="Verdana" w:hAnsi="Verdana"/>
          <w:sz w:val="18"/>
          <w:szCs w:val="18"/>
        </w:rPr>
      </w:pPr>
      <w:r>
        <w:rPr>
          <w:rFonts w:ascii="Verdana" w:hAnsi="Verdana"/>
          <w:sz w:val="18"/>
          <w:szCs w:val="18"/>
        </w:rPr>
        <w:t xml:space="preserve">Y. K </w:t>
      </w:r>
      <w:proofErr w:type="spellStart"/>
      <w:r>
        <w:rPr>
          <w:rFonts w:ascii="Verdana" w:hAnsi="Verdana"/>
          <w:sz w:val="18"/>
          <w:szCs w:val="18"/>
        </w:rPr>
        <w:t>Almoayyed</w:t>
      </w:r>
      <w:proofErr w:type="spellEnd"/>
      <w:r>
        <w:rPr>
          <w:rFonts w:ascii="Verdana" w:hAnsi="Verdana"/>
          <w:sz w:val="18"/>
          <w:szCs w:val="18"/>
        </w:rPr>
        <w:t xml:space="preserve"> &amp; </w:t>
      </w:r>
      <w:r w:rsidR="007E7EA0">
        <w:rPr>
          <w:rFonts w:ascii="Verdana" w:hAnsi="Verdana"/>
          <w:sz w:val="18"/>
          <w:szCs w:val="18"/>
        </w:rPr>
        <w:t>Sons is</w:t>
      </w:r>
      <w:r w:rsidR="00410645">
        <w:rPr>
          <w:rFonts w:ascii="Verdana" w:hAnsi="Verdana"/>
          <w:sz w:val="18"/>
          <w:szCs w:val="18"/>
        </w:rPr>
        <w:t xml:space="preserve"> a </w:t>
      </w:r>
      <w:r>
        <w:rPr>
          <w:rFonts w:ascii="Verdana" w:hAnsi="Verdana"/>
          <w:sz w:val="18"/>
          <w:szCs w:val="18"/>
        </w:rPr>
        <w:t xml:space="preserve">leading business </w:t>
      </w:r>
      <w:r w:rsidR="007E7EA0">
        <w:rPr>
          <w:rFonts w:ascii="Verdana" w:hAnsi="Verdana"/>
          <w:sz w:val="18"/>
          <w:szCs w:val="18"/>
        </w:rPr>
        <w:t>conglomerate in</w:t>
      </w:r>
      <w:r>
        <w:rPr>
          <w:rFonts w:ascii="Verdana" w:hAnsi="Verdana"/>
          <w:sz w:val="18"/>
          <w:szCs w:val="18"/>
        </w:rPr>
        <w:t xml:space="preserve"> Bahrain</w:t>
      </w:r>
      <w:r w:rsidR="00410645">
        <w:rPr>
          <w:rFonts w:ascii="Verdana" w:hAnsi="Verdana"/>
          <w:sz w:val="18"/>
          <w:szCs w:val="18"/>
        </w:rPr>
        <w:t xml:space="preserve">.  </w:t>
      </w:r>
      <w:r>
        <w:rPr>
          <w:rFonts w:ascii="Verdana" w:hAnsi="Verdana"/>
          <w:sz w:val="18"/>
          <w:szCs w:val="18"/>
        </w:rPr>
        <w:t xml:space="preserve">The company has </w:t>
      </w:r>
      <w:r w:rsidR="005A15C1">
        <w:rPr>
          <w:rFonts w:ascii="Verdana" w:hAnsi="Verdana"/>
          <w:sz w:val="18"/>
          <w:szCs w:val="18"/>
        </w:rPr>
        <w:t xml:space="preserve"> diversified business interest such as Consumer Electronics (</w:t>
      </w:r>
      <w:r>
        <w:rPr>
          <w:rFonts w:ascii="Verdana" w:hAnsi="Verdana"/>
          <w:sz w:val="18"/>
          <w:szCs w:val="18"/>
        </w:rPr>
        <w:t xml:space="preserve"> Toshiba , Hitachi, </w:t>
      </w:r>
      <w:proofErr w:type="spellStart"/>
      <w:r>
        <w:rPr>
          <w:rFonts w:ascii="Verdana" w:hAnsi="Verdana"/>
          <w:sz w:val="18"/>
          <w:szCs w:val="18"/>
        </w:rPr>
        <w:t>Glemgas</w:t>
      </w:r>
      <w:proofErr w:type="spellEnd"/>
      <w:r>
        <w:rPr>
          <w:rFonts w:ascii="Verdana" w:hAnsi="Verdana"/>
          <w:sz w:val="18"/>
          <w:szCs w:val="18"/>
        </w:rPr>
        <w:t xml:space="preserve">, </w:t>
      </w:r>
      <w:proofErr w:type="spellStart"/>
      <w:r>
        <w:rPr>
          <w:rFonts w:ascii="Verdana" w:hAnsi="Verdana"/>
          <w:sz w:val="18"/>
          <w:szCs w:val="18"/>
        </w:rPr>
        <w:t>Indesit</w:t>
      </w:r>
      <w:proofErr w:type="spellEnd"/>
      <w:r>
        <w:rPr>
          <w:rFonts w:ascii="Verdana" w:hAnsi="Verdana"/>
          <w:sz w:val="18"/>
          <w:szCs w:val="18"/>
        </w:rPr>
        <w:t xml:space="preserve">, </w:t>
      </w:r>
      <w:proofErr w:type="spellStart"/>
      <w:r>
        <w:rPr>
          <w:rFonts w:ascii="Verdana" w:hAnsi="Verdana"/>
          <w:sz w:val="18"/>
          <w:szCs w:val="18"/>
        </w:rPr>
        <w:t>Ignis</w:t>
      </w:r>
      <w:proofErr w:type="spellEnd"/>
      <w:r>
        <w:rPr>
          <w:rFonts w:ascii="Verdana" w:hAnsi="Verdana"/>
          <w:sz w:val="18"/>
          <w:szCs w:val="18"/>
        </w:rPr>
        <w:t xml:space="preserve">, Kenwood, White Westinghouse, </w:t>
      </w:r>
      <w:r w:rsidR="000A7205">
        <w:rPr>
          <w:rFonts w:ascii="Verdana" w:hAnsi="Verdana"/>
          <w:sz w:val="18"/>
          <w:szCs w:val="18"/>
        </w:rPr>
        <w:t xml:space="preserve">Videocon, </w:t>
      </w:r>
      <w:proofErr w:type="spellStart"/>
      <w:r w:rsidR="000A7205">
        <w:rPr>
          <w:rFonts w:ascii="Verdana" w:hAnsi="Verdana"/>
          <w:sz w:val="18"/>
          <w:szCs w:val="18"/>
        </w:rPr>
        <w:t>Morphy</w:t>
      </w:r>
      <w:proofErr w:type="spellEnd"/>
      <w:r w:rsidR="000A7205">
        <w:rPr>
          <w:rFonts w:ascii="Verdana" w:hAnsi="Verdana"/>
          <w:sz w:val="18"/>
          <w:szCs w:val="18"/>
        </w:rPr>
        <w:t xml:space="preserve"> Richards, </w:t>
      </w:r>
      <w:proofErr w:type="spellStart"/>
      <w:r w:rsidR="000A7205">
        <w:rPr>
          <w:rFonts w:ascii="Verdana" w:hAnsi="Verdana"/>
          <w:sz w:val="18"/>
          <w:szCs w:val="18"/>
        </w:rPr>
        <w:t>Westp</w:t>
      </w:r>
      <w:r>
        <w:rPr>
          <w:rFonts w:ascii="Verdana" w:hAnsi="Verdana"/>
          <w:sz w:val="18"/>
          <w:szCs w:val="18"/>
        </w:rPr>
        <w:t>oint</w:t>
      </w:r>
      <w:proofErr w:type="spellEnd"/>
      <w:r>
        <w:rPr>
          <w:rFonts w:ascii="Verdana" w:hAnsi="Verdana"/>
          <w:sz w:val="18"/>
          <w:szCs w:val="18"/>
        </w:rPr>
        <w:t xml:space="preserve">, Super General, </w:t>
      </w:r>
      <w:proofErr w:type="spellStart"/>
      <w:r>
        <w:rPr>
          <w:rFonts w:ascii="Verdana" w:hAnsi="Verdana"/>
          <w:sz w:val="18"/>
          <w:szCs w:val="18"/>
        </w:rPr>
        <w:t>Fratelli</w:t>
      </w:r>
      <w:proofErr w:type="spellEnd"/>
      <w:r>
        <w:rPr>
          <w:rFonts w:ascii="Verdana" w:hAnsi="Verdana"/>
          <w:sz w:val="18"/>
          <w:szCs w:val="18"/>
        </w:rPr>
        <w:t xml:space="preserve">, </w:t>
      </w:r>
      <w:proofErr w:type="spellStart"/>
      <w:r>
        <w:rPr>
          <w:rFonts w:ascii="Verdana" w:hAnsi="Verdana"/>
          <w:sz w:val="18"/>
          <w:szCs w:val="18"/>
        </w:rPr>
        <w:t>Sonos</w:t>
      </w:r>
      <w:proofErr w:type="spellEnd"/>
      <w:r>
        <w:rPr>
          <w:rFonts w:ascii="Verdana" w:hAnsi="Verdana"/>
          <w:sz w:val="18"/>
          <w:szCs w:val="18"/>
        </w:rPr>
        <w:t xml:space="preserve">, </w:t>
      </w:r>
      <w:proofErr w:type="spellStart"/>
      <w:r>
        <w:rPr>
          <w:rFonts w:ascii="Verdana" w:hAnsi="Verdana"/>
          <w:sz w:val="18"/>
          <w:szCs w:val="18"/>
        </w:rPr>
        <w:t>Safari,etc</w:t>
      </w:r>
      <w:proofErr w:type="spellEnd"/>
      <w:r>
        <w:rPr>
          <w:rFonts w:ascii="Verdana" w:hAnsi="Verdana"/>
          <w:sz w:val="18"/>
          <w:szCs w:val="18"/>
        </w:rPr>
        <w:t>.) , Automobiles brands such as Nissan , Renault , Ford , Lincoln, Great Wall etc.. Also deals in Building Materials, Furnishings</w:t>
      </w:r>
      <w:r w:rsidR="007E7EA0">
        <w:rPr>
          <w:rFonts w:ascii="Verdana" w:hAnsi="Verdana"/>
          <w:sz w:val="18"/>
          <w:szCs w:val="18"/>
        </w:rPr>
        <w:t>, etc</w:t>
      </w:r>
      <w:r>
        <w:rPr>
          <w:rFonts w:ascii="Verdana" w:hAnsi="Verdana"/>
          <w:sz w:val="18"/>
          <w:szCs w:val="18"/>
        </w:rPr>
        <w:t>.</w:t>
      </w:r>
    </w:p>
    <w:p w:rsidR="005A15C1" w:rsidRDefault="005A15C1" w:rsidP="005A15C1">
      <w:pPr>
        <w:pStyle w:val="PlainText"/>
        <w:rPr>
          <w:rFonts w:ascii="Verdana" w:hAnsi="Verdana" w:cs="Arial"/>
          <w:b/>
          <w:bCs/>
          <w:color w:val="000000"/>
          <w:sz w:val="18"/>
          <w:szCs w:val="18"/>
          <w:u w:val="single"/>
        </w:rPr>
      </w:pPr>
    </w:p>
    <w:p w:rsidR="005A15C1" w:rsidRDefault="005A15C1" w:rsidP="005A15C1">
      <w:pPr>
        <w:pStyle w:val="PlainText"/>
        <w:rPr>
          <w:rFonts w:ascii="Verdana" w:hAnsi="Verdana" w:cs="Arial"/>
          <w:b/>
          <w:bCs/>
          <w:color w:val="000000"/>
          <w:sz w:val="18"/>
          <w:szCs w:val="18"/>
          <w:u w:val="single"/>
        </w:rPr>
      </w:pPr>
      <w:r>
        <w:rPr>
          <w:rFonts w:ascii="Verdana" w:hAnsi="Verdana" w:cs="Arial"/>
          <w:b/>
          <w:bCs/>
          <w:color w:val="000000"/>
          <w:sz w:val="18"/>
          <w:szCs w:val="18"/>
          <w:u w:val="single"/>
        </w:rPr>
        <w:t>KRAs &amp; Main Responsibility</w:t>
      </w:r>
    </w:p>
    <w:p w:rsidR="005A15C1" w:rsidRDefault="005A15C1" w:rsidP="005A15C1">
      <w:pPr>
        <w:pStyle w:val="PlainText"/>
        <w:rPr>
          <w:rFonts w:ascii="Verdana" w:hAnsi="Verdana" w:cs="Arial"/>
          <w:b/>
          <w:bCs/>
          <w:color w:val="000000"/>
          <w:sz w:val="18"/>
          <w:szCs w:val="18"/>
          <w:u w:val="single"/>
        </w:rPr>
      </w:pPr>
    </w:p>
    <w:p w:rsidR="00CF46E2" w:rsidRPr="00CF46E2" w:rsidRDefault="00CF46E2" w:rsidP="005A15C1">
      <w:pPr>
        <w:numPr>
          <w:ilvl w:val="0"/>
          <w:numId w:val="14"/>
        </w:numPr>
        <w:shd w:val="clear" w:color="auto" w:fill="FFFFFF"/>
        <w:rPr>
          <w:rFonts w:ascii="Verdana" w:hAnsi="Verdana"/>
          <w:sz w:val="18"/>
          <w:szCs w:val="18"/>
        </w:rPr>
      </w:pPr>
      <w:r w:rsidRPr="00CF46E2">
        <w:rPr>
          <w:rFonts w:ascii="Verdana" w:hAnsi="Verdana"/>
          <w:sz w:val="18"/>
          <w:szCs w:val="18"/>
        </w:rPr>
        <w:t xml:space="preserve">Managing all the YK </w:t>
      </w:r>
      <w:proofErr w:type="spellStart"/>
      <w:proofErr w:type="gramStart"/>
      <w:r w:rsidRPr="00CF46E2">
        <w:rPr>
          <w:rFonts w:ascii="Verdana" w:hAnsi="Verdana"/>
          <w:sz w:val="18"/>
          <w:szCs w:val="18"/>
        </w:rPr>
        <w:t>Almoayyed</w:t>
      </w:r>
      <w:proofErr w:type="spellEnd"/>
      <w:r w:rsidRPr="00CF46E2">
        <w:rPr>
          <w:rFonts w:ascii="Verdana" w:hAnsi="Verdana"/>
          <w:sz w:val="18"/>
          <w:szCs w:val="18"/>
        </w:rPr>
        <w:t xml:space="preserve"> </w:t>
      </w:r>
      <w:r w:rsidR="00EB44E3">
        <w:rPr>
          <w:rFonts w:ascii="Verdana" w:hAnsi="Verdana"/>
          <w:sz w:val="18"/>
          <w:szCs w:val="18"/>
        </w:rPr>
        <w:t xml:space="preserve"> B2B</w:t>
      </w:r>
      <w:proofErr w:type="gramEnd"/>
      <w:r w:rsidR="00EB44E3">
        <w:rPr>
          <w:rFonts w:ascii="Verdana" w:hAnsi="Verdana"/>
          <w:sz w:val="18"/>
          <w:szCs w:val="18"/>
        </w:rPr>
        <w:t xml:space="preserve"> customer base.</w:t>
      </w:r>
    </w:p>
    <w:p w:rsidR="00CF46E2" w:rsidRDefault="00CF46E2" w:rsidP="005A15C1">
      <w:pPr>
        <w:numPr>
          <w:ilvl w:val="0"/>
          <w:numId w:val="14"/>
        </w:numPr>
        <w:shd w:val="clear" w:color="auto" w:fill="FFFFFF"/>
        <w:rPr>
          <w:rFonts w:ascii="Verdana" w:hAnsi="Verdana"/>
          <w:sz w:val="18"/>
          <w:szCs w:val="18"/>
        </w:rPr>
      </w:pPr>
      <w:r w:rsidRPr="00CF46E2">
        <w:rPr>
          <w:rFonts w:ascii="Verdana" w:hAnsi="Verdana"/>
          <w:sz w:val="18"/>
          <w:szCs w:val="18"/>
        </w:rPr>
        <w:t xml:space="preserve">Drive the </w:t>
      </w:r>
      <w:r w:rsidR="00EB44E3">
        <w:rPr>
          <w:rFonts w:ascii="Verdana" w:hAnsi="Verdana"/>
          <w:sz w:val="18"/>
          <w:szCs w:val="18"/>
        </w:rPr>
        <w:t>sales</w:t>
      </w:r>
      <w:r w:rsidRPr="00CF46E2">
        <w:rPr>
          <w:rFonts w:ascii="Verdana" w:hAnsi="Verdana"/>
          <w:sz w:val="18"/>
          <w:szCs w:val="18"/>
        </w:rPr>
        <w:t xml:space="preserve"> team for</w:t>
      </w:r>
      <w:r w:rsidR="005A15C1" w:rsidRPr="00CF46E2">
        <w:rPr>
          <w:rFonts w:ascii="Verdana" w:hAnsi="Verdana"/>
          <w:sz w:val="18"/>
          <w:szCs w:val="18"/>
        </w:rPr>
        <w:t xml:space="preserve"> achievement of designated targets assigned by higher management </w:t>
      </w:r>
    </w:p>
    <w:p w:rsidR="005A15C1" w:rsidRPr="00CF46E2" w:rsidRDefault="005A15C1" w:rsidP="005A15C1">
      <w:pPr>
        <w:numPr>
          <w:ilvl w:val="0"/>
          <w:numId w:val="14"/>
        </w:numPr>
        <w:shd w:val="clear" w:color="auto" w:fill="FFFFFF"/>
        <w:rPr>
          <w:rFonts w:ascii="Verdana" w:hAnsi="Verdana"/>
          <w:sz w:val="18"/>
          <w:szCs w:val="18"/>
        </w:rPr>
      </w:pPr>
      <w:r w:rsidRPr="00CF46E2">
        <w:rPr>
          <w:rFonts w:ascii="Verdana" w:hAnsi="Verdana"/>
          <w:sz w:val="18"/>
          <w:szCs w:val="18"/>
        </w:rPr>
        <w:t>Work out attractive offers</w:t>
      </w:r>
      <w:r w:rsidR="00EB44E3">
        <w:rPr>
          <w:rFonts w:ascii="Verdana" w:hAnsi="Verdana"/>
          <w:sz w:val="18"/>
          <w:szCs w:val="18"/>
        </w:rPr>
        <w:t xml:space="preserve"> for dealers </w:t>
      </w:r>
      <w:r w:rsidR="00EB44E3" w:rsidRPr="00CF46E2">
        <w:rPr>
          <w:rFonts w:ascii="Verdana" w:hAnsi="Verdana"/>
          <w:sz w:val="18"/>
          <w:szCs w:val="18"/>
        </w:rPr>
        <w:t>from</w:t>
      </w:r>
      <w:r w:rsidR="00CF46E2">
        <w:rPr>
          <w:rFonts w:ascii="Verdana" w:hAnsi="Verdana"/>
          <w:sz w:val="18"/>
          <w:szCs w:val="18"/>
        </w:rPr>
        <w:t xml:space="preserve"> time to time </w:t>
      </w:r>
      <w:r w:rsidR="00EB44E3">
        <w:rPr>
          <w:rFonts w:ascii="Verdana" w:hAnsi="Verdana"/>
          <w:sz w:val="18"/>
          <w:szCs w:val="18"/>
        </w:rPr>
        <w:t xml:space="preserve">to </w:t>
      </w:r>
      <w:proofErr w:type="gramStart"/>
      <w:r w:rsidR="00EB44E3">
        <w:rPr>
          <w:rFonts w:ascii="Verdana" w:hAnsi="Verdana"/>
          <w:sz w:val="18"/>
          <w:szCs w:val="18"/>
        </w:rPr>
        <w:t>drive  volumes</w:t>
      </w:r>
      <w:proofErr w:type="gramEnd"/>
      <w:r w:rsidR="00EB44E3">
        <w:rPr>
          <w:rFonts w:ascii="Verdana" w:hAnsi="Verdana"/>
          <w:sz w:val="18"/>
          <w:szCs w:val="18"/>
        </w:rPr>
        <w:t xml:space="preserve"> and also get secondary sell out through our dealer network.</w:t>
      </w:r>
    </w:p>
    <w:p w:rsidR="005A15C1" w:rsidRPr="006E7289" w:rsidRDefault="00CF46E2" w:rsidP="005A15C1">
      <w:pPr>
        <w:numPr>
          <w:ilvl w:val="0"/>
          <w:numId w:val="14"/>
        </w:numPr>
        <w:shd w:val="clear" w:color="auto" w:fill="FFFFFF"/>
        <w:rPr>
          <w:rFonts w:ascii="Verdana" w:hAnsi="Verdana"/>
          <w:sz w:val="18"/>
          <w:szCs w:val="18"/>
        </w:rPr>
      </w:pPr>
      <w:r>
        <w:rPr>
          <w:rFonts w:ascii="Verdana" w:hAnsi="Verdana"/>
          <w:sz w:val="18"/>
          <w:szCs w:val="18"/>
        </w:rPr>
        <w:t xml:space="preserve">Managing Key B2B </w:t>
      </w:r>
      <w:r w:rsidR="007E7EA0">
        <w:rPr>
          <w:rFonts w:ascii="Verdana" w:hAnsi="Verdana"/>
          <w:sz w:val="18"/>
          <w:szCs w:val="18"/>
        </w:rPr>
        <w:t>customers as</w:t>
      </w:r>
      <w:r>
        <w:rPr>
          <w:rFonts w:ascii="Verdana" w:hAnsi="Verdana"/>
          <w:sz w:val="18"/>
          <w:szCs w:val="18"/>
        </w:rPr>
        <w:t xml:space="preserve"> well as approach prospective B</w:t>
      </w:r>
      <w:r w:rsidR="00AE6321">
        <w:rPr>
          <w:rFonts w:ascii="Verdana" w:hAnsi="Verdana"/>
          <w:sz w:val="18"/>
          <w:szCs w:val="18"/>
        </w:rPr>
        <w:t>2B customers.</w:t>
      </w:r>
    </w:p>
    <w:p w:rsidR="005A15C1" w:rsidRDefault="005A15C1" w:rsidP="00B62E1D">
      <w:pPr>
        <w:shd w:val="clear" w:color="auto" w:fill="FFFFFF"/>
        <w:rPr>
          <w:rFonts w:ascii="Verdana" w:hAnsi="Verdana"/>
          <w:sz w:val="18"/>
          <w:szCs w:val="18"/>
        </w:rPr>
      </w:pPr>
    </w:p>
    <w:p w:rsidR="00CF46E2" w:rsidRDefault="00CF46E2" w:rsidP="00CF46E2">
      <w:pPr>
        <w:pBdr>
          <w:top w:val="double" w:sz="4" w:space="1" w:color="auto"/>
        </w:pBdr>
        <w:shd w:val="clear" w:color="auto" w:fill="D9D9D9"/>
        <w:rPr>
          <w:rFonts w:ascii="Verdana" w:hAnsi="Verdana"/>
          <w:b/>
          <w:sz w:val="18"/>
          <w:szCs w:val="18"/>
        </w:rPr>
      </w:pPr>
      <w:r>
        <w:rPr>
          <w:rFonts w:ascii="Verdana" w:hAnsi="Verdana" w:cs="Tahoma"/>
          <w:b/>
          <w:color w:val="0F243E"/>
          <w:sz w:val="18"/>
          <w:szCs w:val="18"/>
        </w:rPr>
        <w:t xml:space="preserve">Feb 2014 – July 2015      </w:t>
      </w:r>
      <w:r>
        <w:rPr>
          <w:rFonts w:ascii="Verdana" w:hAnsi="Verdana"/>
          <w:b/>
          <w:sz w:val="18"/>
          <w:szCs w:val="18"/>
        </w:rPr>
        <w:t xml:space="preserve">Master Tech S.P.C     </w:t>
      </w:r>
      <w:r w:rsidR="00481239">
        <w:rPr>
          <w:rFonts w:ascii="Verdana" w:hAnsi="Verdana"/>
          <w:b/>
          <w:sz w:val="18"/>
          <w:szCs w:val="18"/>
        </w:rPr>
        <w:t xml:space="preserve">        </w:t>
      </w:r>
      <w:r>
        <w:rPr>
          <w:rFonts w:ascii="Verdana" w:hAnsi="Verdana"/>
          <w:b/>
          <w:sz w:val="18"/>
          <w:szCs w:val="18"/>
        </w:rPr>
        <w:t>Product</w:t>
      </w:r>
      <w:r w:rsidR="00481239">
        <w:rPr>
          <w:rFonts w:ascii="Verdana" w:hAnsi="Verdana"/>
          <w:b/>
          <w:sz w:val="18"/>
          <w:szCs w:val="18"/>
        </w:rPr>
        <w:t xml:space="preserve"> Manager (TCL Electronics &amp; HA</w:t>
      </w:r>
      <w:r>
        <w:rPr>
          <w:rFonts w:ascii="Verdana" w:hAnsi="Verdana"/>
          <w:b/>
          <w:sz w:val="18"/>
          <w:szCs w:val="18"/>
        </w:rPr>
        <w:t xml:space="preserve">         </w:t>
      </w:r>
    </w:p>
    <w:p w:rsidR="00CF46E2" w:rsidRDefault="00CF46E2" w:rsidP="00CF46E2">
      <w:pPr>
        <w:pBdr>
          <w:top w:val="double" w:sz="4" w:space="1" w:color="auto"/>
        </w:pBdr>
        <w:shd w:val="clear" w:color="auto" w:fill="D9D9D9"/>
        <w:rPr>
          <w:rFonts w:ascii="Verdana" w:hAnsi="Verdana"/>
          <w:b/>
          <w:sz w:val="18"/>
          <w:szCs w:val="18"/>
        </w:rPr>
      </w:pPr>
      <w:r>
        <w:rPr>
          <w:rFonts w:ascii="Verdana" w:hAnsi="Verdana"/>
          <w:b/>
          <w:sz w:val="18"/>
          <w:szCs w:val="18"/>
        </w:rPr>
        <w:t xml:space="preserve">                    </w:t>
      </w:r>
      <w:r w:rsidR="00481239">
        <w:rPr>
          <w:rFonts w:ascii="Verdana" w:hAnsi="Verdana"/>
          <w:b/>
          <w:sz w:val="18"/>
          <w:szCs w:val="18"/>
        </w:rPr>
        <w:t xml:space="preserve">                     Kingdom of Bahrain</w:t>
      </w:r>
      <w:r>
        <w:rPr>
          <w:rFonts w:ascii="Verdana" w:hAnsi="Verdana"/>
          <w:b/>
          <w:sz w:val="18"/>
          <w:szCs w:val="18"/>
        </w:rPr>
        <w:t xml:space="preserve">                               </w:t>
      </w:r>
      <w:r w:rsidR="00481239">
        <w:rPr>
          <w:rFonts w:ascii="Verdana" w:hAnsi="Verdana"/>
          <w:b/>
          <w:sz w:val="18"/>
          <w:szCs w:val="18"/>
        </w:rPr>
        <w:t xml:space="preserve">          , </w:t>
      </w:r>
      <w:proofErr w:type="spellStart"/>
      <w:r>
        <w:rPr>
          <w:rFonts w:ascii="Verdana" w:hAnsi="Verdana"/>
          <w:b/>
          <w:sz w:val="18"/>
          <w:szCs w:val="18"/>
        </w:rPr>
        <w:t>Fagor</w:t>
      </w:r>
      <w:proofErr w:type="spellEnd"/>
      <w:r>
        <w:rPr>
          <w:rFonts w:ascii="Verdana" w:hAnsi="Verdana"/>
          <w:b/>
          <w:sz w:val="18"/>
          <w:szCs w:val="18"/>
        </w:rPr>
        <w:t xml:space="preserve"> &amp; Hitachi SDA)</w:t>
      </w:r>
    </w:p>
    <w:p w:rsidR="00CF46E2" w:rsidRDefault="00CF46E2" w:rsidP="00CF46E2">
      <w:pPr>
        <w:shd w:val="clear" w:color="auto" w:fill="FFFFFF"/>
        <w:rPr>
          <w:rFonts w:ascii="Verdana" w:hAnsi="Verdana"/>
          <w:sz w:val="18"/>
          <w:szCs w:val="18"/>
        </w:rPr>
      </w:pPr>
    </w:p>
    <w:p w:rsidR="00CF46E2" w:rsidRDefault="00CF46E2" w:rsidP="00CF46E2">
      <w:pPr>
        <w:shd w:val="clear" w:color="auto" w:fill="FFFFFF"/>
        <w:rPr>
          <w:rFonts w:ascii="Verdana" w:hAnsi="Verdana"/>
          <w:sz w:val="18"/>
          <w:szCs w:val="18"/>
        </w:rPr>
      </w:pPr>
      <w:r>
        <w:rPr>
          <w:rFonts w:ascii="Verdana" w:hAnsi="Verdana"/>
          <w:sz w:val="18"/>
          <w:szCs w:val="18"/>
        </w:rPr>
        <w:t xml:space="preserve">Master Tech SPC is a Group concern of Al </w:t>
      </w:r>
      <w:proofErr w:type="spellStart"/>
      <w:r>
        <w:rPr>
          <w:rFonts w:ascii="Verdana" w:hAnsi="Verdana"/>
          <w:sz w:val="18"/>
          <w:szCs w:val="18"/>
        </w:rPr>
        <w:t>Hawaj</w:t>
      </w:r>
      <w:proofErr w:type="spellEnd"/>
      <w:r>
        <w:rPr>
          <w:rFonts w:ascii="Verdana" w:hAnsi="Verdana"/>
          <w:sz w:val="18"/>
          <w:szCs w:val="18"/>
        </w:rPr>
        <w:t xml:space="preserve"> group.  Al </w:t>
      </w:r>
      <w:proofErr w:type="spellStart"/>
      <w:r>
        <w:rPr>
          <w:rFonts w:ascii="Verdana" w:hAnsi="Verdana"/>
          <w:sz w:val="18"/>
          <w:szCs w:val="18"/>
        </w:rPr>
        <w:t>Hawaj</w:t>
      </w:r>
      <w:proofErr w:type="spellEnd"/>
      <w:r>
        <w:rPr>
          <w:rFonts w:ascii="Verdana" w:hAnsi="Verdana"/>
          <w:sz w:val="18"/>
          <w:szCs w:val="18"/>
        </w:rPr>
        <w:t xml:space="preserve"> group is a business conglomerate with diversified business interest such as Consumer Electronics (Samsung, TCL Electronics &amp; Home </w:t>
      </w:r>
      <w:r w:rsidR="000A7205">
        <w:rPr>
          <w:rFonts w:ascii="Verdana" w:hAnsi="Verdana"/>
          <w:sz w:val="18"/>
          <w:szCs w:val="18"/>
        </w:rPr>
        <w:t>Appliances,</w:t>
      </w:r>
      <w:r>
        <w:rPr>
          <w:rFonts w:ascii="Verdana" w:hAnsi="Verdana"/>
          <w:sz w:val="18"/>
          <w:szCs w:val="18"/>
        </w:rPr>
        <w:t xml:space="preserve"> </w:t>
      </w:r>
      <w:r w:rsidR="009E4464">
        <w:rPr>
          <w:rFonts w:ascii="Verdana" w:hAnsi="Verdana"/>
          <w:sz w:val="18"/>
          <w:szCs w:val="18"/>
        </w:rPr>
        <w:t xml:space="preserve">Ariston, </w:t>
      </w:r>
      <w:proofErr w:type="spellStart"/>
      <w:r w:rsidR="009E4464">
        <w:rPr>
          <w:rFonts w:ascii="Verdana" w:hAnsi="Verdana"/>
          <w:sz w:val="18"/>
          <w:szCs w:val="18"/>
        </w:rPr>
        <w:t>Fagor</w:t>
      </w:r>
      <w:proofErr w:type="spellEnd"/>
      <w:r>
        <w:rPr>
          <w:rFonts w:ascii="Verdana" w:hAnsi="Verdana"/>
          <w:sz w:val="18"/>
          <w:szCs w:val="18"/>
        </w:rPr>
        <w:t>, and Hitachi SDA), Perfumes,</w:t>
      </w:r>
      <w:r w:rsidR="009E4464">
        <w:rPr>
          <w:rFonts w:ascii="Verdana" w:hAnsi="Verdana"/>
          <w:sz w:val="18"/>
          <w:szCs w:val="18"/>
        </w:rPr>
        <w:t xml:space="preserve"> cosmetics,</w:t>
      </w:r>
      <w:r>
        <w:rPr>
          <w:rFonts w:ascii="Verdana" w:hAnsi="Verdana"/>
          <w:sz w:val="18"/>
          <w:szCs w:val="18"/>
        </w:rPr>
        <w:t xml:space="preserve"> luxury watches, clothing, etc.</w:t>
      </w:r>
    </w:p>
    <w:p w:rsidR="00CF46E2" w:rsidRDefault="00CF46E2" w:rsidP="00CF46E2">
      <w:pPr>
        <w:pStyle w:val="PlainText"/>
        <w:rPr>
          <w:rFonts w:ascii="Verdana" w:hAnsi="Verdana" w:cs="Arial"/>
          <w:b/>
          <w:bCs/>
          <w:color w:val="000000"/>
          <w:sz w:val="18"/>
          <w:szCs w:val="18"/>
          <w:u w:val="single"/>
        </w:rPr>
      </w:pPr>
    </w:p>
    <w:p w:rsidR="00CF46E2" w:rsidRDefault="00CF46E2" w:rsidP="00CF46E2">
      <w:pPr>
        <w:pStyle w:val="PlainText"/>
        <w:rPr>
          <w:rFonts w:ascii="Verdana" w:hAnsi="Verdana" w:cs="Arial"/>
          <w:b/>
          <w:bCs/>
          <w:color w:val="000000"/>
          <w:sz w:val="18"/>
          <w:szCs w:val="18"/>
          <w:u w:val="single"/>
        </w:rPr>
      </w:pPr>
      <w:r>
        <w:rPr>
          <w:rFonts w:ascii="Verdana" w:hAnsi="Verdana" w:cs="Arial"/>
          <w:b/>
          <w:bCs/>
          <w:color w:val="000000"/>
          <w:sz w:val="18"/>
          <w:szCs w:val="18"/>
          <w:u w:val="single"/>
        </w:rPr>
        <w:t>KRAs &amp; Main Responsibility</w:t>
      </w:r>
    </w:p>
    <w:p w:rsidR="00CF46E2" w:rsidRDefault="00CF46E2" w:rsidP="00CF46E2">
      <w:pPr>
        <w:pStyle w:val="PlainText"/>
        <w:rPr>
          <w:rFonts w:ascii="Verdana" w:hAnsi="Verdana" w:cs="Arial"/>
          <w:b/>
          <w:bCs/>
          <w:color w:val="000000"/>
          <w:sz w:val="18"/>
          <w:szCs w:val="18"/>
          <w:u w:val="single"/>
        </w:rPr>
      </w:pPr>
    </w:p>
    <w:p w:rsidR="00CF46E2" w:rsidRDefault="00CF46E2" w:rsidP="00CF46E2">
      <w:pPr>
        <w:numPr>
          <w:ilvl w:val="0"/>
          <w:numId w:val="14"/>
        </w:numPr>
        <w:shd w:val="clear" w:color="auto" w:fill="FFFFFF"/>
        <w:rPr>
          <w:rFonts w:ascii="Verdana" w:hAnsi="Verdana"/>
          <w:sz w:val="18"/>
          <w:szCs w:val="18"/>
        </w:rPr>
      </w:pPr>
      <w:r>
        <w:rPr>
          <w:rFonts w:ascii="Verdana" w:hAnsi="Verdana"/>
          <w:sz w:val="18"/>
          <w:szCs w:val="18"/>
        </w:rPr>
        <w:t xml:space="preserve">Managing the Sales &amp; Marketing of TCL Electronics &amp; Home Appliances , </w:t>
      </w:r>
      <w:proofErr w:type="spellStart"/>
      <w:r>
        <w:rPr>
          <w:rFonts w:ascii="Verdana" w:hAnsi="Verdana"/>
          <w:sz w:val="18"/>
          <w:szCs w:val="18"/>
        </w:rPr>
        <w:t>Fagor</w:t>
      </w:r>
      <w:proofErr w:type="spellEnd"/>
      <w:r>
        <w:rPr>
          <w:rFonts w:ascii="Verdana" w:hAnsi="Verdana"/>
          <w:sz w:val="18"/>
          <w:szCs w:val="18"/>
        </w:rPr>
        <w:t xml:space="preserve"> and Hitachi SDA in Bahrain</w:t>
      </w:r>
    </w:p>
    <w:p w:rsidR="00CF46E2" w:rsidRDefault="00CF46E2" w:rsidP="00CF46E2">
      <w:pPr>
        <w:numPr>
          <w:ilvl w:val="0"/>
          <w:numId w:val="14"/>
        </w:numPr>
        <w:shd w:val="clear" w:color="auto" w:fill="FFFFFF"/>
        <w:rPr>
          <w:rFonts w:ascii="Verdana" w:hAnsi="Verdana"/>
          <w:sz w:val="18"/>
          <w:szCs w:val="18"/>
        </w:rPr>
      </w:pPr>
      <w:r>
        <w:rPr>
          <w:rFonts w:ascii="Verdana" w:hAnsi="Verdana"/>
          <w:sz w:val="18"/>
          <w:szCs w:val="18"/>
        </w:rPr>
        <w:t>Forecasting and procurement of the products from the principles.</w:t>
      </w:r>
    </w:p>
    <w:p w:rsidR="00CF46E2" w:rsidRDefault="00CF46E2" w:rsidP="00CF46E2">
      <w:pPr>
        <w:numPr>
          <w:ilvl w:val="0"/>
          <w:numId w:val="14"/>
        </w:numPr>
        <w:shd w:val="clear" w:color="auto" w:fill="FFFFFF"/>
        <w:rPr>
          <w:rFonts w:ascii="Verdana" w:hAnsi="Verdana"/>
          <w:sz w:val="18"/>
          <w:szCs w:val="18"/>
        </w:rPr>
      </w:pPr>
      <w:r>
        <w:rPr>
          <w:rFonts w:ascii="Verdana" w:hAnsi="Verdana"/>
          <w:sz w:val="18"/>
          <w:szCs w:val="18"/>
        </w:rPr>
        <w:t>Ensure profitability and achievement of designated targets assigned by higher management through sales team.</w:t>
      </w:r>
    </w:p>
    <w:p w:rsidR="00CF46E2" w:rsidRDefault="00CF46E2" w:rsidP="00CF46E2">
      <w:pPr>
        <w:numPr>
          <w:ilvl w:val="0"/>
          <w:numId w:val="14"/>
        </w:numPr>
        <w:shd w:val="clear" w:color="auto" w:fill="FFFFFF"/>
        <w:rPr>
          <w:rFonts w:ascii="Verdana" w:hAnsi="Verdana"/>
          <w:sz w:val="18"/>
          <w:szCs w:val="18"/>
        </w:rPr>
      </w:pPr>
      <w:r>
        <w:rPr>
          <w:rFonts w:ascii="Verdana" w:hAnsi="Verdana"/>
          <w:sz w:val="18"/>
          <w:szCs w:val="18"/>
        </w:rPr>
        <w:t>Work out attractive consumer offers for increasing the sell out.</w:t>
      </w:r>
    </w:p>
    <w:p w:rsidR="00CF46E2" w:rsidRPr="006E7289" w:rsidRDefault="00CF46E2" w:rsidP="00CF46E2">
      <w:pPr>
        <w:numPr>
          <w:ilvl w:val="0"/>
          <w:numId w:val="14"/>
        </w:numPr>
        <w:shd w:val="clear" w:color="auto" w:fill="FFFFFF"/>
        <w:rPr>
          <w:rFonts w:ascii="Verdana" w:hAnsi="Verdana"/>
          <w:sz w:val="18"/>
          <w:szCs w:val="18"/>
        </w:rPr>
      </w:pPr>
      <w:r>
        <w:rPr>
          <w:rFonts w:ascii="Verdana" w:hAnsi="Verdana"/>
          <w:sz w:val="18"/>
          <w:szCs w:val="18"/>
        </w:rPr>
        <w:t xml:space="preserve">Managing all the Hypermarkets such as Carrefour, </w:t>
      </w:r>
      <w:proofErr w:type="spellStart"/>
      <w:r>
        <w:rPr>
          <w:rFonts w:ascii="Verdana" w:hAnsi="Verdana"/>
          <w:sz w:val="18"/>
          <w:szCs w:val="18"/>
        </w:rPr>
        <w:t>Geant</w:t>
      </w:r>
      <w:proofErr w:type="spellEnd"/>
      <w:r>
        <w:rPr>
          <w:rFonts w:ascii="Verdana" w:hAnsi="Verdana"/>
          <w:sz w:val="18"/>
          <w:szCs w:val="18"/>
        </w:rPr>
        <w:t xml:space="preserve">, Sharaf DG, Extra, Home Electronics, GSF Hypermarket, </w:t>
      </w:r>
      <w:proofErr w:type="spellStart"/>
      <w:r>
        <w:rPr>
          <w:rFonts w:ascii="Verdana" w:hAnsi="Verdana"/>
          <w:sz w:val="18"/>
          <w:szCs w:val="18"/>
        </w:rPr>
        <w:t>Megamart</w:t>
      </w:r>
      <w:proofErr w:type="spellEnd"/>
      <w:r>
        <w:rPr>
          <w:rFonts w:ascii="Verdana" w:hAnsi="Verdana"/>
          <w:sz w:val="18"/>
          <w:szCs w:val="18"/>
        </w:rPr>
        <w:t>, etc as well as dealer network.</w:t>
      </w:r>
    </w:p>
    <w:p w:rsidR="00CF46E2" w:rsidRDefault="00CF46E2" w:rsidP="00B62E1D">
      <w:pPr>
        <w:shd w:val="clear" w:color="auto" w:fill="FFFFFF"/>
        <w:rPr>
          <w:rFonts w:ascii="Verdana" w:hAnsi="Verdana"/>
          <w:sz w:val="18"/>
          <w:szCs w:val="18"/>
        </w:rPr>
      </w:pPr>
    </w:p>
    <w:p w:rsidR="00AC580D" w:rsidRDefault="00AC580D" w:rsidP="00B62E1D">
      <w:pPr>
        <w:shd w:val="clear" w:color="auto" w:fill="FFFFFF"/>
        <w:rPr>
          <w:rFonts w:ascii="Verdana" w:hAnsi="Verdana"/>
          <w:sz w:val="18"/>
          <w:szCs w:val="18"/>
        </w:rPr>
      </w:pPr>
    </w:p>
    <w:p w:rsidR="00AC580D" w:rsidRPr="00CD04B6" w:rsidRDefault="00AC580D" w:rsidP="00AC580D">
      <w:pPr>
        <w:pBdr>
          <w:top w:val="double" w:sz="4" w:space="1" w:color="auto"/>
        </w:pBdr>
        <w:shd w:val="clear" w:color="auto" w:fill="D9D9D9"/>
        <w:rPr>
          <w:rFonts w:ascii="Verdana" w:hAnsi="Verdana" w:cs="Tahoma"/>
          <w:b/>
          <w:color w:val="0F243E"/>
          <w:sz w:val="18"/>
          <w:szCs w:val="18"/>
        </w:rPr>
      </w:pPr>
      <w:proofErr w:type="gramStart"/>
      <w:r>
        <w:rPr>
          <w:rFonts w:ascii="Verdana" w:hAnsi="Verdana" w:cs="Tahoma"/>
          <w:b/>
          <w:color w:val="0F243E"/>
          <w:sz w:val="18"/>
          <w:szCs w:val="18"/>
        </w:rPr>
        <w:t xml:space="preserve">Mar 2012 – Jan 2014       </w:t>
      </w:r>
      <w:r>
        <w:rPr>
          <w:rFonts w:ascii="Verdana" w:hAnsi="Verdana"/>
          <w:b/>
          <w:sz w:val="18"/>
          <w:szCs w:val="18"/>
        </w:rPr>
        <w:t>Samsung India Electronics Pvt.</w:t>
      </w:r>
      <w:r w:rsidRPr="006D2E6E">
        <w:rPr>
          <w:rFonts w:ascii="Verdana" w:hAnsi="Verdana"/>
          <w:b/>
          <w:sz w:val="18"/>
          <w:szCs w:val="18"/>
        </w:rPr>
        <w:t xml:space="preserve"> Ltd.</w:t>
      </w:r>
      <w:proofErr w:type="gramEnd"/>
      <w:r>
        <w:rPr>
          <w:rFonts w:ascii="Verdana" w:hAnsi="Verdana" w:cs="Tahoma"/>
          <w:b/>
          <w:color w:val="0F243E"/>
          <w:sz w:val="18"/>
          <w:szCs w:val="18"/>
        </w:rPr>
        <w:t xml:space="preserve">        </w:t>
      </w:r>
      <w:r>
        <w:rPr>
          <w:rFonts w:ascii="Verdana" w:hAnsi="Verdana"/>
          <w:b/>
          <w:sz w:val="18"/>
          <w:szCs w:val="18"/>
        </w:rPr>
        <w:t>Assistant Manager</w:t>
      </w:r>
    </w:p>
    <w:p w:rsidR="00AC580D" w:rsidRDefault="00AC580D" w:rsidP="00AC580D">
      <w:pPr>
        <w:pBdr>
          <w:top w:val="double" w:sz="4" w:space="1" w:color="auto"/>
        </w:pBdr>
        <w:shd w:val="clear" w:color="auto" w:fill="D9D9D9"/>
        <w:rPr>
          <w:rFonts w:ascii="Verdana" w:hAnsi="Verdana"/>
          <w:b/>
          <w:sz w:val="18"/>
          <w:szCs w:val="18"/>
        </w:rPr>
      </w:pPr>
      <w:proofErr w:type="gramStart"/>
      <w:r>
        <w:rPr>
          <w:rFonts w:ascii="Verdana" w:hAnsi="Verdana" w:cs="Tahoma"/>
          <w:b/>
          <w:color w:val="0F243E"/>
          <w:sz w:val="18"/>
          <w:szCs w:val="18"/>
        </w:rPr>
        <w:t xml:space="preserve">May 2008 – Feb 2012       </w:t>
      </w:r>
      <w:r>
        <w:rPr>
          <w:rFonts w:ascii="Verdana" w:hAnsi="Verdana"/>
          <w:b/>
          <w:sz w:val="18"/>
          <w:szCs w:val="18"/>
        </w:rPr>
        <w:t>Samsung Ind</w:t>
      </w:r>
      <w:r w:rsidR="000A7205">
        <w:rPr>
          <w:rFonts w:ascii="Verdana" w:hAnsi="Verdana"/>
          <w:b/>
          <w:sz w:val="18"/>
          <w:szCs w:val="18"/>
        </w:rPr>
        <w:t>ia Electronics Pvt. Ltd.</w:t>
      </w:r>
      <w:proofErr w:type="gramEnd"/>
      <w:r w:rsidR="000A7205">
        <w:rPr>
          <w:rFonts w:ascii="Verdana" w:hAnsi="Verdana"/>
          <w:b/>
          <w:sz w:val="18"/>
          <w:szCs w:val="18"/>
        </w:rPr>
        <w:t xml:space="preserve">        </w:t>
      </w:r>
      <w:r>
        <w:rPr>
          <w:rFonts w:ascii="Verdana" w:hAnsi="Verdana"/>
          <w:b/>
          <w:sz w:val="18"/>
          <w:szCs w:val="18"/>
        </w:rPr>
        <w:t>Senior Engineer</w:t>
      </w:r>
    </w:p>
    <w:p w:rsidR="00AC580D" w:rsidRPr="009260E8" w:rsidRDefault="00AC580D" w:rsidP="00AC580D">
      <w:pPr>
        <w:pBdr>
          <w:top w:val="double" w:sz="4" w:space="1" w:color="auto"/>
        </w:pBdr>
        <w:shd w:val="clear" w:color="auto" w:fill="D9D9D9"/>
        <w:rPr>
          <w:rFonts w:ascii="Verdana" w:hAnsi="Verdana"/>
          <w:b/>
          <w:sz w:val="18"/>
          <w:szCs w:val="18"/>
        </w:rPr>
      </w:pPr>
      <w:r>
        <w:rPr>
          <w:rFonts w:ascii="Verdana" w:hAnsi="Verdana"/>
          <w:b/>
          <w:sz w:val="18"/>
          <w:szCs w:val="18"/>
        </w:rPr>
        <w:t xml:space="preserve">               </w:t>
      </w:r>
      <w:r w:rsidR="00481239">
        <w:rPr>
          <w:rFonts w:ascii="Verdana" w:hAnsi="Verdana"/>
          <w:b/>
          <w:sz w:val="18"/>
          <w:szCs w:val="18"/>
        </w:rPr>
        <w:t xml:space="preserve">                            </w:t>
      </w:r>
      <w:proofErr w:type="spellStart"/>
      <w:r w:rsidR="00481239">
        <w:rPr>
          <w:rFonts w:ascii="Verdana" w:hAnsi="Verdana"/>
          <w:b/>
          <w:sz w:val="18"/>
          <w:szCs w:val="18"/>
        </w:rPr>
        <w:t>Gurgaon</w:t>
      </w:r>
      <w:proofErr w:type="spellEnd"/>
      <w:r>
        <w:rPr>
          <w:rFonts w:ascii="Verdana" w:hAnsi="Verdana"/>
          <w:b/>
          <w:sz w:val="18"/>
          <w:szCs w:val="18"/>
        </w:rPr>
        <w:t xml:space="preserve">                            </w:t>
      </w:r>
      <w:r w:rsidR="00481239">
        <w:rPr>
          <w:rFonts w:ascii="Verdana" w:hAnsi="Verdana"/>
          <w:b/>
          <w:sz w:val="18"/>
          <w:szCs w:val="18"/>
        </w:rPr>
        <w:t xml:space="preserve">                     </w:t>
      </w:r>
      <w:r>
        <w:rPr>
          <w:rFonts w:ascii="Verdana" w:hAnsi="Verdana"/>
          <w:b/>
          <w:sz w:val="18"/>
          <w:szCs w:val="18"/>
        </w:rPr>
        <w:t>(Customer Satisfaction division)</w:t>
      </w:r>
    </w:p>
    <w:p w:rsidR="00AC580D" w:rsidRDefault="00AC580D" w:rsidP="00AC580D">
      <w:pPr>
        <w:shd w:val="clear" w:color="auto" w:fill="FFFFFF"/>
        <w:rPr>
          <w:rFonts w:ascii="Verdana" w:hAnsi="Verdana"/>
          <w:sz w:val="18"/>
          <w:szCs w:val="18"/>
        </w:rPr>
      </w:pPr>
    </w:p>
    <w:p w:rsidR="00AC580D" w:rsidRDefault="00AC580D" w:rsidP="00B62E1D">
      <w:pPr>
        <w:shd w:val="clear" w:color="auto" w:fill="FFFFFF"/>
        <w:rPr>
          <w:rFonts w:ascii="Verdana" w:hAnsi="Verdana"/>
          <w:sz w:val="18"/>
          <w:szCs w:val="18"/>
        </w:rPr>
      </w:pPr>
    </w:p>
    <w:p w:rsidR="0092579D" w:rsidRPr="00B62E1D" w:rsidRDefault="00B62E1D" w:rsidP="00A91778">
      <w:pPr>
        <w:shd w:val="clear" w:color="auto" w:fill="FFFFFF"/>
        <w:jc w:val="both"/>
        <w:rPr>
          <w:rFonts w:ascii="Verdana" w:eastAsia="MS Mincho" w:hAnsi="Verdana" w:cs="Arial"/>
          <w:bCs/>
          <w:sz w:val="18"/>
          <w:szCs w:val="18"/>
        </w:rPr>
      </w:pPr>
      <w:r w:rsidRPr="00B62E1D">
        <w:rPr>
          <w:rFonts w:ascii="Verdana" w:hAnsi="Verdana"/>
          <w:sz w:val="18"/>
          <w:szCs w:val="18"/>
        </w:rPr>
        <w:t>Samsung is a leader in Consumer Electronics &amp; Home Appliances industry in the world. It is also well known for its IT, Consumer Electronics &amp; Semiconductors business</w:t>
      </w:r>
      <w:r w:rsidR="0092579D" w:rsidRPr="00B62E1D">
        <w:rPr>
          <w:rFonts w:ascii="Verdana" w:hAnsi="Verdana"/>
          <w:sz w:val="18"/>
          <w:szCs w:val="18"/>
        </w:rPr>
        <w:t>.</w:t>
      </w:r>
      <w:r w:rsidRPr="00B62E1D">
        <w:rPr>
          <w:rFonts w:ascii="Verdana" w:hAnsi="Verdana"/>
          <w:sz w:val="18"/>
          <w:szCs w:val="18"/>
        </w:rPr>
        <w:t xml:space="preserve"> Samsung India has a networ</w:t>
      </w:r>
      <w:r w:rsidR="004F2469">
        <w:rPr>
          <w:rFonts w:ascii="Verdana" w:hAnsi="Verdana"/>
          <w:sz w:val="18"/>
          <w:szCs w:val="18"/>
        </w:rPr>
        <w:t>k of 30</w:t>
      </w:r>
      <w:r w:rsidRPr="00B62E1D">
        <w:rPr>
          <w:rFonts w:ascii="Verdana" w:hAnsi="Verdana"/>
          <w:sz w:val="18"/>
          <w:szCs w:val="18"/>
        </w:rPr>
        <w:t xml:space="preserve"> branches and 16 Area Sales Offices located all over the country and the number is expected to grow, as the organization continues to expand its horizons</w:t>
      </w:r>
      <w:r w:rsidRPr="00B62E1D">
        <w:rPr>
          <w:rFonts w:ascii="Verdana" w:hAnsi="Verdana"/>
          <w:sz w:val="18"/>
        </w:rPr>
        <w:t>.</w:t>
      </w:r>
    </w:p>
    <w:p w:rsidR="00B62E1D" w:rsidRDefault="00B62E1D" w:rsidP="0092579D">
      <w:pPr>
        <w:pStyle w:val="PlainText"/>
        <w:rPr>
          <w:rFonts w:ascii="Verdana" w:hAnsi="Verdana" w:cs="Arial"/>
          <w:b/>
          <w:bCs/>
          <w:color w:val="000000"/>
          <w:sz w:val="18"/>
          <w:szCs w:val="18"/>
          <w:u w:val="single"/>
        </w:rPr>
      </w:pPr>
    </w:p>
    <w:p w:rsidR="00B62E1D" w:rsidRDefault="00B62E1D" w:rsidP="0092579D">
      <w:pPr>
        <w:pStyle w:val="PlainText"/>
        <w:rPr>
          <w:rFonts w:ascii="Verdana" w:hAnsi="Verdana" w:cs="Arial"/>
          <w:b/>
          <w:bCs/>
          <w:color w:val="000000"/>
          <w:sz w:val="18"/>
          <w:szCs w:val="18"/>
          <w:u w:val="single"/>
        </w:rPr>
      </w:pPr>
      <w:r>
        <w:rPr>
          <w:rFonts w:ascii="Verdana" w:hAnsi="Verdana" w:cs="Arial"/>
          <w:b/>
          <w:bCs/>
          <w:color w:val="000000"/>
          <w:sz w:val="18"/>
          <w:szCs w:val="18"/>
          <w:u w:val="single"/>
        </w:rPr>
        <w:t>KRAs &amp; Main Responsibility</w:t>
      </w:r>
    </w:p>
    <w:p w:rsidR="00B62E1D" w:rsidRDefault="00B62E1D" w:rsidP="0092579D">
      <w:pPr>
        <w:pStyle w:val="PlainText"/>
        <w:rPr>
          <w:rFonts w:ascii="Verdana" w:hAnsi="Verdana" w:cs="Arial"/>
          <w:b/>
          <w:bCs/>
          <w:color w:val="000000"/>
          <w:sz w:val="18"/>
          <w:szCs w:val="18"/>
          <w:u w:val="single"/>
        </w:rPr>
      </w:pPr>
    </w:p>
    <w:p w:rsidR="00B62E1D" w:rsidRPr="006E7289" w:rsidRDefault="004F2469" w:rsidP="004F2469">
      <w:pPr>
        <w:numPr>
          <w:ilvl w:val="0"/>
          <w:numId w:val="14"/>
        </w:numPr>
        <w:shd w:val="clear" w:color="auto" w:fill="FFFFFF"/>
        <w:rPr>
          <w:rFonts w:ascii="Verdana" w:hAnsi="Verdana"/>
          <w:sz w:val="18"/>
          <w:szCs w:val="18"/>
        </w:rPr>
      </w:pPr>
      <w:r>
        <w:rPr>
          <w:rFonts w:ascii="Verdana" w:hAnsi="Verdana"/>
          <w:sz w:val="18"/>
          <w:szCs w:val="18"/>
        </w:rPr>
        <w:t xml:space="preserve">Heading </w:t>
      </w:r>
      <w:r w:rsidR="008B6BD4">
        <w:rPr>
          <w:rFonts w:ascii="Verdana" w:hAnsi="Verdana"/>
          <w:sz w:val="18"/>
          <w:szCs w:val="18"/>
        </w:rPr>
        <w:t>PAN</w:t>
      </w:r>
      <w:r>
        <w:rPr>
          <w:rFonts w:ascii="Verdana" w:hAnsi="Verdana"/>
          <w:sz w:val="18"/>
          <w:szCs w:val="18"/>
        </w:rPr>
        <w:t xml:space="preserve"> India </w:t>
      </w:r>
      <w:r>
        <w:rPr>
          <w:rFonts w:ascii="Verdana" w:hAnsi="Verdana" w:cs="Arial"/>
          <w:bCs/>
          <w:sz w:val="18"/>
          <w:szCs w:val="18"/>
        </w:rPr>
        <w:t xml:space="preserve">Technical </w:t>
      </w:r>
      <w:r w:rsidR="0049362D">
        <w:rPr>
          <w:rFonts w:ascii="Verdana" w:hAnsi="Verdana" w:cs="Arial"/>
          <w:bCs/>
          <w:sz w:val="18"/>
          <w:szCs w:val="18"/>
        </w:rPr>
        <w:t>Support for</w:t>
      </w:r>
      <w:r>
        <w:rPr>
          <w:rFonts w:ascii="Verdana" w:hAnsi="Verdana" w:cs="Arial"/>
          <w:bCs/>
          <w:sz w:val="18"/>
          <w:szCs w:val="18"/>
        </w:rPr>
        <w:t xml:space="preserve"> Note PC’s &amp; Printers.</w:t>
      </w:r>
    </w:p>
    <w:p w:rsidR="006E7289" w:rsidRDefault="006E7289" w:rsidP="004F2469">
      <w:pPr>
        <w:numPr>
          <w:ilvl w:val="0"/>
          <w:numId w:val="14"/>
        </w:numPr>
        <w:shd w:val="clear" w:color="auto" w:fill="FFFFFF"/>
        <w:rPr>
          <w:rFonts w:ascii="Verdana" w:hAnsi="Verdana"/>
          <w:sz w:val="18"/>
          <w:szCs w:val="18"/>
        </w:rPr>
      </w:pPr>
      <w:r>
        <w:rPr>
          <w:rFonts w:ascii="Verdana" w:hAnsi="Verdana"/>
          <w:sz w:val="18"/>
          <w:szCs w:val="18"/>
        </w:rPr>
        <w:t>Field Test( Pre Testing) of the Printers &amp; laptops  before launch in India Market</w:t>
      </w:r>
    </w:p>
    <w:p w:rsidR="00E108E6" w:rsidRPr="00E108E6" w:rsidRDefault="00E108E6" w:rsidP="004F2469">
      <w:pPr>
        <w:numPr>
          <w:ilvl w:val="0"/>
          <w:numId w:val="14"/>
        </w:numPr>
        <w:shd w:val="clear" w:color="auto" w:fill="FFFFFF"/>
        <w:rPr>
          <w:rFonts w:ascii="Verdana" w:hAnsi="Verdana"/>
          <w:sz w:val="18"/>
          <w:szCs w:val="18"/>
        </w:rPr>
      </w:pPr>
      <w:r>
        <w:rPr>
          <w:rFonts w:ascii="Verdana" w:hAnsi="Verdana" w:cs="Arial"/>
          <w:bCs/>
          <w:sz w:val="18"/>
          <w:szCs w:val="18"/>
        </w:rPr>
        <w:t>Prepare Technical content (Service bulletins) for field engineers and ensure proper training to field engineers is imparted by the regional trainers.</w:t>
      </w:r>
    </w:p>
    <w:p w:rsidR="00E108E6" w:rsidRPr="00E108E6" w:rsidRDefault="00E108E6" w:rsidP="00E108E6">
      <w:pPr>
        <w:numPr>
          <w:ilvl w:val="0"/>
          <w:numId w:val="14"/>
        </w:numPr>
        <w:shd w:val="clear" w:color="auto" w:fill="FFFFFF"/>
        <w:rPr>
          <w:rFonts w:ascii="Verdana" w:hAnsi="Verdana"/>
          <w:sz w:val="18"/>
          <w:szCs w:val="18"/>
        </w:rPr>
      </w:pPr>
      <w:r>
        <w:rPr>
          <w:rFonts w:ascii="Verdana" w:hAnsi="Verdana" w:cs="Arial"/>
          <w:bCs/>
          <w:sz w:val="18"/>
          <w:szCs w:val="18"/>
        </w:rPr>
        <w:t>Raise product quality issues reported from field to HQ Korea and obtain solution from them on priority basis.</w:t>
      </w:r>
    </w:p>
    <w:p w:rsidR="00E108E6" w:rsidRDefault="00E108E6" w:rsidP="00E108E6">
      <w:pPr>
        <w:numPr>
          <w:ilvl w:val="0"/>
          <w:numId w:val="14"/>
        </w:numPr>
        <w:shd w:val="clear" w:color="auto" w:fill="FFFFFF"/>
        <w:rPr>
          <w:rFonts w:ascii="Verdana" w:hAnsi="Verdana"/>
          <w:sz w:val="18"/>
          <w:szCs w:val="18"/>
        </w:rPr>
      </w:pPr>
      <w:r>
        <w:rPr>
          <w:rFonts w:ascii="Verdana" w:hAnsi="Verdana"/>
          <w:sz w:val="18"/>
          <w:szCs w:val="18"/>
        </w:rPr>
        <w:t>New Product (Note PC’s, Printers) launches info to field along with features &amp; Technical specs.</w:t>
      </w:r>
    </w:p>
    <w:p w:rsidR="00E108E6" w:rsidRPr="00E108E6" w:rsidRDefault="00E108E6" w:rsidP="00E108E6">
      <w:pPr>
        <w:numPr>
          <w:ilvl w:val="0"/>
          <w:numId w:val="14"/>
        </w:numPr>
        <w:shd w:val="clear" w:color="auto" w:fill="FFFFFF"/>
        <w:rPr>
          <w:rFonts w:ascii="Verdana" w:hAnsi="Verdana"/>
          <w:sz w:val="18"/>
          <w:szCs w:val="18"/>
        </w:rPr>
      </w:pPr>
      <w:r w:rsidRPr="00B62E1D">
        <w:rPr>
          <w:rFonts w:ascii="Verdana" w:hAnsi="Verdana" w:cs="Arial"/>
          <w:bCs/>
          <w:sz w:val="18"/>
          <w:szCs w:val="18"/>
        </w:rPr>
        <w:t xml:space="preserve">Ensure that the </w:t>
      </w:r>
      <w:r>
        <w:rPr>
          <w:rFonts w:ascii="Verdana" w:hAnsi="Verdana" w:cs="Arial"/>
          <w:bCs/>
          <w:sz w:val="18"/>
          <w:szCs w:val="18"/>
        </w:rPr>
        <w:t>KPI’s of the service such as Quality Index, TAT</w:t>
      </w:r>
      <w:r w:rsidRPr="00B62E1D">
        <w:rPr>
          <w:rFonts w:ascii="Verdana" w:hAnsi="Verdana" w:cs="Arial"/>
          <w:bCs/>
          <w:sz w:val="18"/>
          <w:szCs w:val="18"/>
        </w:rPr>
        <w:t>, Repeat Repair Ratio, Same Day Repair, Long Term Repair Ratio, etc. is maintained within the stipulated limits.</w:t>
      </w:r>
    </w:p>
    <w:p w:rsidR="00B62E1D" w:rsidRDefault="00B62E1D" w:rsidP="00B62E1D">
      <w:pPr>
        <w:numPr>
          <w:ilvl w:val="0"/>
          <w:numId w:val="14"/>
        </w:numPr>
        <w:shd w:val="clear" w:color="auto" w:fill="FFFFFF"/>
        <w:rPr>
          <w:rFonts w:ascii="Verdana" w:hAnsi="Verdana"/>
          <w:sz w:val="18"/>
          <w:szCs w:val="18"/>
        </w:rPr>
      </w:pPr>
      <w:r w:rsidRPr="00B62E1D">
        <w:rPr>
          <w:rFonts w:ascii="Verdana" w:hAnsi="Verdana" w:cs="Arial"/>
          <w:bCs/>
          <w:sz w:val="18"/>
          <w:szCs w:val="18"/>
        </w:rPr>
        <w:t xml:space="preserve">B2B Customer Support for </w:t>
      </w:r>
      <w:r w:rsidR="004F2469" w:rsidRPr="00B62E1D">
        <w:rPr>
          <w:rFonts w:ascii="Verdana" w:hAnsi="Verdana" w:cs="Arial"/>
          <w:bCs/>
          <w:sz w:val="18"/>
          <w:szCs w:val="18"/>
        </w:rPr>
        <w:t>Printers,</w:t>
      </w:r>
      <w:r w:rsidR="004F2469">
        <w:rPr>
          <w:rFonts w:ascii="Verdana" w:hAnsi="Verdana" w:cs="Arial"/>
          <w:bCs/>
          <w:sz w:val="18"/>
          <w:szCs w:val="18"/>
        </w:rPr>
        <w:t xml:space="preserve"> Note PC’s, </w:t>
      </w:r>
      <w:r w:rsidR="004F2469" w:rsidRPr="00B62E1D">
        <w:rPr>
          <w:rFonts w:ascii="Verdana" w:hAnsi="Verdana" w:cs="Arial"/>
          <w:bCs/>
          <w:sz w:val="18"/>
          <w:szCs w:val="18"/>
        </w:rPr>
        <w:t>LCD</w:t>
      </w:r>
      <w:r w:rsidRPr="00B62E1D">
        <w:rPr>
          <w:rFonts w:ascii="Verdana" w:hAnsi="Verdana" w:cs="Arial"/>
          <w:bCs/>
          <w:sz w:val="18"/>
          <w:szCs w:val="18"/>
        </w:rPr>
        <w:t>, LED TV’s, Plasma TV’s, Home Theatres, etc.</w:t>
      </w:r>
    </w:p>
    <w:p w:rsidR="00B62E1D" w:rsidRDefault="00B62E1D" w:rsidP="00B62E1D">
      <w:pPr>
        <w:numPr>
          <w:ilvl w:val="0"/>
          <w:numId w:val="14"/>
        </w:numPr>
        <w:shd w:val="clear" w:color="auto" w:fill="FFFFFF"/>
        <w:rPr>
          <w:rFonts w:ascii="Verdana" w:hAnsi="Verdana"/>
          <w:sz w:val="18"/>
          <w:szCs w:val="18"/>
        </w:rPr>
      </w:pPr>
      <w:r w:rsidRPr="00B62E1D">
        <w:rPr>
          <w:rFonts w:ascii="Verdana" w:hAnsi="Verdana" w:cs="Arial"/>
          <w:bCs/>
          <w:sz w:val="18"/>
          <w:szCs w:val="18"/>
        </w:rPr>
        <w:t>Evaluate the performance &amp; KPI’s of the Corporate Service Managers across India</w:t>
      </w:r>
      <w:r w:rsidR="004F2469">
        <w:rPr>
          <w:rFonts w:ascii="Verdana" w:hAnsi="Verdana" w:cs="Arial"/>
          <w:bCs/>
          <w:sz w:val="18"/>
          <w:szCs w:val="18"/>
        </w:rPr>
        <w:t>.</w:t>
      </w:r>
    </w:p>
    <w:p w:rsidR="00B62E1D" w:rsidRDefault="00B62E1D" w:rsidP="00B62E1D">
      <w:pPr>
        <w:numPr>
          <w:ilvl w:val="0"/>
          <w:numId w:val="14"/>
        </w:numPr>
        <w:shd w:val="clear" w:color="auto" w:fill="FFFFFF"/>
        <w:rPr>
          <w:rFonts w:ascii="Verdana" w:hAnsi="Verdana"/>
          <w:sz w:val="18"/>
          <w:szCs w:val="18"/>
        </w:rPr>
      </w:pPr>
      <w:r w:rsidRPr="00B62E1D">
        <w:rPr>
          <w:rFonts w:ascii="Verdana" w:hAnsi="Verdana" w:cs="Arial"/>
          <w:bCs/>
          <w:sz w:val="18"/>
          <w:szCs w:val="18"/>
        </w:rPr>
        <w:t xml:space="preserve">Technical Support to Hospitality sector in terms of Hotel mode, installations. </w:t>
      </w:r>
    </w:p>
    <w:p w:rsidR="00B62E1D" w:rsidRDefault="00B62E1D" w:rsidP="00B62E1D">
      <w:pPr>
        <w:numPr>
          <w:ilvl w:val="0"/>
          <w:numId w:val="14"/>
        </w:numPr>
        <w:shd w:val="clear" w:color="auto" w:fill="FFFFFF"/>
        <w:rPr>
          <w:rFonts w:ascii="Verdana" w:hAnsi="Verdana"/>
          <w:sz w:val="18"/>
          <w:szCs w:val="18"/>
        </w:rPr>
      </w:pPr>
      <w:r w:rsidRPr="00B62E1D">
        <w:rPr>
          <w:rFonts w:ascii="Verdana" w:hAnsi="Verdana" w:cs="Arial"/>
          <w:bCs/>
          <w:sz w:val="18"/>
          <w:szCs w:val="18"/>
        </w:rPr>
        <w:t>Sales of Service Packs &amp; Annual Maintenance Contracts to B2B customers.</w:t>
      </w:r>
    </w:p>
    <w:p w:rsidR="00B62E1D" w:rsidRPr="006E7289" w:rsidRDefault="00B62E1D" w:rsidP="006E7289">
      <w:pPr>
        <w:numPr>
          <w:ilvl w:val="0"/>
          <w:numId w:val="14"/>
        </w:numPr>
        <w:shd w:val="clear" w:color="auto" w:fill="FFFFFF"/>
        <w:rPr>
          <w:rFonts w:ascii="Verdana" w:hAnsi="Verdana"/>
          <w:sz w:val="18"/>
          <w:szCs w:val="18"/>
        </w:rPr>
      </w:pPr>
      <w:r w:rsidRPr="00B62E1D">
        <w:rPr>
          <w:rFonts w:ascii="Verdana" w:hAnsi="Verdana"/>
          <w:sz w:val="18"/>
          <w:szCs w:val="18"/>
        </w:rPr>
        <w:t>Visit &amp; telephonic conversation with B2B customers in order to understand their grievances and provide excellent services to them so that customer satisfaction &amp; brand image reach its pinnacle.</w:t>
      </w:r>
    </w:p>
    <w:p w:rsidR="0092579D" w:rsidRPr="00B62E1D" w:rsidRDefault="0092579D" w:rsidP="00B62E1D">
      <w:pPr>
        <w:numPr>
          <w:ilvl w:val="0"/>
          <w:numId w:val="14"/>
        </w:numPr>
        <w:shd w:val="clear" w:color="auto" w:fill="FFFFFF"/>
        <w:rPr>
          <w:rFonts w:ascii="Verdana" w:hAnsi="Verdana"/>
          <w:sz w:val="18"/>
          <w:szCs w:val="18"/>
        </w:rPr>
      </w:pPr>
      <w:r w:rsidRPr="00B62E1D">
        <w:rPr>
          <w:rFonts w:ascii="Verdana" w:hAnsi="Verdana"/>
          <w:sz w:val="18"/>
          <w:szCs w:val="18"/>
        </w:rPr>
        <w:t>Collating information on product performance, market presence and brand position vis-à-vis competition.</w:t>
      </w:r>
    </w:p>
    <w:p w:rsidR="00CA44C2" w:rsidRPr="0092579D" w:rsidRDefault="00CA44C2" w:rsidP="00CA44C2">
      <w:pPr>
        <w:suppressAutoHyphens/>
        <w:jc w:val="both"/>
        <w:rPr>
          <w:rFonts w:ascii="Verdana" w:hAnsi="Verdana"/>
          <w:sz w:val="18"/>
          <w:szCs w:val="18"/>
        </w:rPr>
      </w:pPr>
    </w:p>
    <w:p w:rsidR="00CA44C2" w:rsidRPr="0092579D" w:rsidRDefault="00B62E1D" w:rsidP="00034917">
      <w:pPr>
        <w:pBdr>
          <w:top w:val="double" w:sz="4" w:space="0" w:color="auto"/>
        </w:pBdr>
        <w:shd w:val="clear" w:color="auto" w:fill="D9D9D9"/>
        <w:rPr>
          <w:rFonts w:ascii="Verdana" w:hAnsi="Verdana" w:cs="Tahoma"/>
          <w:b/>
          <w:color w:val="0F243E"/>
          <w:sz w:val="18"/>
          <w:szCs w:val="18"/>
        </w:rPr>
      </w:pPr>
      <w:r>
        <w:rPr>
          <w:rFonts w:ascii="Verdana" w:hAnsi="Verdana" w:cs="Tahoma"/>
          <w:b/>
          <w:color w:val="0F243E"/>
          <w:sz w:val="18"/>
          <w:szCs w:val="18"/>
        </w:rPr>
        <w:t>Mar.</w:t>
      </w:r>
      <w:r w:rsidR="00CA44C2" w:rsidRPr="0092579D">
        <w:rPr>
          <w:rFonts w:ascii="Verdana" w:hAnsi="Verdana" w:cs="Tahoma"/>
          <w:b/>
          <w:color w:val="0F243E"/>
          <w:sz w:val="18"/>
          <w:szCs w:val="18"/>
        </w:rPr>
        <w:t xml:space="preserve"> 200</w:t>
      </w:r>
      <w:r>
        <w:rPr>
          <w:rFonts w:ascii="Verdana" w:hAnsi="Verdana" w:cs="Tahoma"/>
          <w:b/>
          <w:color w:val="0F243E"/>
          <w:sz w:val="18"/>
          <w:szCs w:val="18"/>
        </w:rPr>
        <w:t>7</w:t>
      </w:r>
      <w:r w:rsidR="00CA44C2" w:rsidRPr="0092579D">
        <w:rPr>
          <w:rFonts w:ascii="Verdana" w:hAnsi="Verdana" w:cs="Tahoma"/>
          <w:b/>
          <w:color w:val="0F243E"/>
          <w:sz w:val="18"/>
          <w:szCs w:val="18"/>
        </w:rPr>
        <w:t xml:space="preserve"> –</w:t>
      </w:r>
      <w:r w:rsidR="00034917" w:rsidRPr="0092579D">
        <w:rPr>
          <w:rFonts w:ascii="Verdana" w:hAnsi="Verdana" w:cs="Tahoma"/>
          <w:b/>
          <w:color w:val="0F243E"/>
          <w:sz w:val="18"/>
          <w:szCs w:val="18"/>
        </w:rPr>
        <w:t xml:space="preserve"> </w:t>
      </w:r>
      <w:r>
        <w:rPr>
          <w:rFonts w:ascii="Verdana" w:hAnsi="Verdana" w:cs="Tahoma"/>
          <w:b/>
          <w:color w:val="0F243E"/>
          <w:sz w:val="18"/>
          <w:szCs w:val="18"/>
        </w:rPr>
        <w:t>Feb.</w:t>
      </w:r>
      <w:r w:rsidR="00034917" w:rsidRPr="0092579D">
        <w:rPr>
          <w:rFonts w:ascii="Verdana" w:hAnsi="Verdana" w:cs="Tahoma"/>
          <w:b/>
          <w:color w:val="0F243E"/>
          <w:sz w:val="18"/>
          <w:szCs w:val="18"/>
        </w:rPr>
        <w:t xml:space="preserve"> 200</w:t>
      </w:r>
      <w:r>
        <w:rPr>
          <w:rFonts w:ascii="Verdana" w:hAnsi="Verdana" w:cs="Tahoma"/>
          <w:b/>
          <w:color w:val="0F243E"/>
          <w:sz w:val="18"/>
          <w:szCs w:val="18"/>
        </w:rPr>
        <w:t>8</w:t>
      </w:r>
      <w:r w:rsidR="00CA44C2" w:rsidRPr="0092579D">
        <w:rPr>
          <w:rFonts w:ascii="Verdana" w:hAnsi="Verdana" w:cs="Tahoma"/>
          <w:b/>
          <w:color w:val="0F243E"/>
          <w:sz w:val="18"/>
          <w:szCs w:val="18"/>
        </w:rPr>
        <w:t xml:space="preserve">  </w:t>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034917" w:rsidRPr="0092579D">
        <w:rPr>
          <w:rFonts w:ascii="Verdana" w:hAnsi="Verdana" w:cs="Tahoma"/>
          <w:b/>
          <w:color w:val="0F243E"/>
          <w:sz w:val="18"/>
          <w:szCs w:val="18"/>
        </w:rPr>
        <w:t xml:space="preserve">  </w:t>
      </w:r>
      <w:r>
        <w:rPr>
          <w:rFonts w:ascii="Verdana" w:hAnsi="Verdana" w:cs="Tahoma"/>
          <w:b/>
          <w:color w:val="0F243E"/>
          <w:sz w:val="18"/>
          <w:szCs w:val="18"/>
        </w:rPr>
        <w:t xml:space="preserve">     </w:t>
      </w:r>
      <w:proofErr w:type="spellStart"/>
      <w:r>
        <w:rPr>
          <w:rFonts w:ascii="Verdana" w:hAnsi="Verdana" w:cs="Tahoma"/>
          <w:b/>
          <w:color w:val="0F243E"/>
          <w:sz w:val="18"/>
          <w:szCs w:val="18"/>
        </w:rPr>
        <w:t>Redington</w:t>
      </w:r>
      <w:proofErr w:type="spellEnd"/>
      <w:r>
        <w:rPr>
          <w:rFonts w:ascii="Verdana" w:hAnsi="Verdana" w:cs="Tahoma"/>
          <w:b/>
          <w:color w:val="0F243E"/>
          <w:sz w:val="18"/>
          <w:szCs w:val="18"/>
        </w:rPr>
        <w:t xml:space="preserve"> India Ltd.,</w:t>
      </w:r>
      <w:r w:rsidR="00481239">
        <w:rPr>
          <w:rFonts w:ascii="Verdana" w:hAnsi="Verdana" w:cs="Tahoma"/>
          <w:b/>
          <w:color w:val="0F243E"/>
          <w:sz w:val="18"/>
          <w:szCs w:val="18"/>
        </w:rPr>
        <w:t xml:space="preserve">                                Area Sales Manager</w:t>
      </w:r>
    </w:p>
    <w:p w:rsidR="00CA44C2" w:rsidRPr="0092579D" w:rsidRDefault="00481239" w:rsidP="00034917">
      <w:pPr>
        <w:pBdr>
          <w:top w:val="double" w:sz="4" w:space="0" w:color="auto"/>
        </w:pBdr>
        <w:shd w:val="clear" w:color="auto" w:fill="D9D9D9"/>
        <w:rPr>
          <w:rFonts w:ascii="Verdana" w:hAnsi="Verdana" w:cs="Tahoma"/>
          <w:b/>
          <w:color w:val="0F243E"/>
          <w:sz w:val="18"/>
          <w:szCs w:val="18"/>
        </w:rPr>
      </w:pPr>
      <w:r>
        <w:rPr>
          <w:rFonts w:ascii="Verdana" w:hAnsi="Verdana" w:cs="Tahoma"/>
          <w:b/>
          <w:color w:val="0F243E"/>
          <w:sz w:val="18"/>
          <w:szCs w:val="18"/>
        </w:rPr>
        <w:t xml:space="preserve">     </w:t>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t xml:space="preserve">   New Delhi</w:t>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r w:rsidR="00CA44C2" w:rsidRPr="0092579D">
        <w:rPr>
          <w:rFonts w:ascii="Verdana" w:hAnsi="Verdana" w:cs="Tahoma"/>
          <w:b/>
          <w:color w:val="0F243E"/>
          <w:sz w:val="18"/>
          <w:szCs w:val="18"/>
        </w:rPr>
        <w:tab/>
      </w:r>
    </w:p>
    <w:p w:rsidR="00B62E1D" w:rsidRDefault="00B62E1D" w:rsidP="00CA44C2">
      <w:pPr>
        <w:suppressAutoHyphens/>
        <w:jc w:val="both"/>
        <w:rPr>
          <w:rFonts w:ascii="Arial" w:hAnsi="Arial" w:cs="Arial"/>
          <w:sz w:val="22"/>
          <w:szCs w:val="22"/>
        </w:rPr>
      </w:pPr>
    </w:p>
    <w:p w:rsidR="00CA44C2" w:rsidRPr="00B62E1D" w:rsidRDefault="00B62E1D" w:rsidP="00B62E1D">
      <w:pPr>
        <w:suppressAutoHyphens/>
        <w:jc w:val="center"/>
        <w:rPr>
          <w:rFonts w:ascii="Verdana" w:hAnsi="Verdana"/>
          <w:sz w:val="18"/>
          <w:szCs w:val="18"/>
        </w:rPr>
      </w:pPr>
      <w:proofErr w:type="gramStart"/>
      <w:r w:rsidRPr="00B62E1D">
        <w:rPr>
          <w:rFonts w:ascii="Verdana" w:hAnsi="Verdana" w:cs="Arial"/>
          <w:sz w:val="18"/>
          <w:szCs w:val="18"/>
        </w:rPr>
        <w:t>A leading Supply Chain distributor in IT, Consumer Electronics &amp; Home Appliances.</w:t>
      </w:r>
      <w:proofErr w:type="gramEnd"/>
    </w:p>
    <w:p w:rsidR="00B62E1D" w:rsidRDefault="00B62E1D" w:rsidP="00B62E1D">
      <w:pPr>
        <w:pStyle w:val="PlainText"/>
        <w:rPr>
          <w:rFonts w:ascii="Verdana" w:hAnsi="Verdana" w:cs="Arial"/>
          <w:b/>
          <w:bCs/>
          <w:color w:val="000000"/>
          <w:sz w:val="18"/>
          <w:szCs w:val="18"/>
          <w:u w:val="single"/>
        </w:rPr>
      </w:pPr>
    </w:p>
    <w:p w:rsidR="00B62E1D" w:rsidRDefault="00B62E1D" w:rsidP="00B62E1D">
      <w:pPr>
        <w:pStyle w:val="PlainText"/>
        <w:rPr>
          <w:rFonts w:ascii="Verdana" w:hAnsi="Verdana" w:cs="Arial"/>
          <w:b/>
          <w:bCs/>
          <w:color w:val="000000"/>
          <w:sz w:val="18"/>
          <w:szCs w:val="18"/>
          <w:u w:val="single"/>
        </w:rPr>
      </w:pPr>
      <w:r>
        <w:rPr>
          <w:rFonts w:ascii="Verdana" w:hAnsi="Verdana" w:cs="Arial"/>
          <w:b/>
          <w:bCs/>
          <w:color w:val="000000"/>
          <w:sz w:val="18"/>
          <w:szCs w:val="18"/>
          <w:u w:val="single"/>
        </w:rPr>
        <w:t>KRAs &amp; Main Responsibility</w:t>
      </w:r>
    </w:p>
    <w:p w:rsidR="00B62E1D" w:rsidRDefault="00B62E1D" w:rsidP="00B62E1D">
      <w:pPr>
        <w:ind w:left="720"/>
      </w:pPr>
    </w:p>
    <w:p w:rsidR="00B62E1D" w:rsidRPr="00B62E1D" w:rsidRDefault="00B62E1D" w:rsidP="00B62E1D">
      <w:pPr>
        <w:numPr>
          <w:ilvl w:val="0"/>
          <w:numId w:val="16"/>
        </w:numPr>
        <w:jc w:val="both"/>
        <w:rPr>
          <w:rFonts w:ascii="Arial" w:hAnsi="Arial" w:cs="Arial"/>
          <w:sz w:val="20"/>
          <w:szCs w:val="20"/>
        </w:rPr>
      </w:pPr>
      <w:r w:rsidRPr="00B62E1D">
        <w:rPr>
          <w:rFonts w:ascii="Arial" w:hAnsi="Arial" w:cs="Arial"/>
          <w:sz w:val="20"/>
          <w:szCs w:val="20"/>
        </w:rPr>
        <w:t xml:space="preserve">Managing Corporate / Institutional sales of </w:t>
      </w:r>
      <w:r w:rsidRPr="00B62E1D">
        <w:rPr>
          <w:rFonts w:ascii="Arial" w:hAnsi="Arial" w:cs="Arial"/>
          <w:bCs/>
          <w:sz w:val="20"/>
          <w:szCs w:val="20"/>
        </w:rPr>
        <w:t>Microsoft</w:t>
      </w:r>
      <w:r w:rsidRPr="00B62E1D">
        <w:rPr>
          <w:rFonts w:ascii="Arial" w:hAnsi="Arial" w:cs="Arial"/>
          <w:sz w:val="20"/>
          <w:szCs w:val="20"/>
        </w:rPr>
        <w:t xml:space="preserve"> XBOX 360, IT Hardware Products &amp;</w:t>
      </w:r>
      <w:r w:rsidRPr="00B62E1D">
        <w:rPr>
          <w:rFonts w:ascii="Arial" w:hAnsi="Arial" w:cs="Arial"/>
          <w:bCs/>
          <w:sz w:val="20"/>
          <w:szCs w:val="20"/>
        </w:rPr>
        <w:t xml:space="preserve"> Apple (</w:t>
      </w:r>
      <w:r w:rsidRPr="00B62E1D">
        <w:rPr>
          <w:rFonts w:ascii="Arial" w:hAnsi="Arial" w:cs="Arial"/>
          <w:sz w:val="20"/>
          <w:szCs w:val="20"/>
        </w:rPr>
        <w:t>I pods, Mac books</w:t>
      </w:r>
      <w:r w:rsidRPr="00B62E1D">
        <w:rPr>
          <w:rFonts w:ascii="Arial" w:hAnsi="Arial" w:cs="Arial"/>
          <w:b/>
          <w:bCs/>
          <w:sz w:val="20"/>
          <w:szCs w:val="20"/>
        </w:rPr>
        <w:t xml:space="preserve">) </w:t>
      </w:r>
      <w:r w:rsidRPr="00B62E1D">
        <w:rPr>
          <w:rFonts w:ascii="Arial" w:hAnsi="Arial" w:cs="Arial"/>
          <w:sz w:val="20"/>
          <w:szCs w:val="20"/>
        </w:rPr>
        <w:t>range of</w:t>
      </w:r>
      <w:r w:rsidRPr="00B62E1D">
        <w:rPr>
          <w:rFonts w:ascii="Arial" w:hAnsi="Arial" w:cs="Arial"/>
          <w:b/>
          <w:bCs/>
          <w:sz w:val="20"/>
          <w:szCs w:val="20"/>
        </w:rPr>
        <w:t xml:space="preserve"> </w:t>
      </w:r>
      <w:r w:rsidRPr="00B62E1D">
        <w:rPr>
          <w:rFonts w:ascii="Arial" w:hAnsi="Arial" w:cs="Arial"/>
          <w:sz w:val="20"/>
          <w:szCs w:val="20"/>
        </w:rPr>
        <w:t>products in Delhi/NCR.</w:t>
      </w:r>
    </w:p>
    <w:p w:rsidR="00B62E1D" w:rsidRPr="00B62E1D" w:rsidRDefault="00B62E1D" w:rsidP="00B62E1D">
      <w:pPr>
        <w:numPr>
          <w:ilvl w:val="0"/>
          <w:numId w:val="16"/>
        </w:numPr>
        <w:jc w:val="both"/>
        <w:rPr>
          <w:rFonts w:ascii="Arial" w:hAnsi="Arial" w:cs="Arial"/>
          <w:sz w:val="20"/>
          <w:szCs w:val="20"/>
        </w:rPr>
      </w:pPr>
      <w:r w:rsidRPr="00B62E1D">
        <w:rPr>
          <w:rFonts w:ascii="Arial" w:hAnsi="Arial" w:cs="Arial"/>
          <w:sz w:val="20"/>
          <w:szCs w:val="20"/>
        </w:rPr>
        <w:t>Maintain close working relationship with the principals, clients and dealers.</w:t>
      </w:r>
    </w:p>
    <w:p w:rsidR="00B62E1D" w:rsidRPr="00B62E1D" w:rsidRDefault="00B62E1D" w:rsidP="00B62E1D">
      <w:pPr>
        <w:numPr>
          <w:ilvl w:val="0"/>
          <w:numId w:val="16"/>
        </w:numPr>
        <w:tabs>
          <w:tab w:val="left" w:pos="6720"/>
        </w:tabs>
        <w:jc w:val="both"/>
        <w:rPr>
          <w:rFonts w:ascii="Arial" w:hAnsi="Arial" w:cs="Arial"/>
          <w:sz w:val="20"/>
          <w:szCs w:val="20"/>
        </w:rPr>
      </w:pPr>
      <w:r w:rsidRPr="00B62E1D">
        <w:rPr>
          <w:rFonts w:ascii="Arial" w:hAnsi="Arial" w:cs="Arial"/>
          <w:sz w:val="20"/>
          <w:szCs w:val="20"/>
        </w:rPr>
        <w:t>Implement Marketing activities such as Road Shows, Demonstration Kiosks etc. at corporate to create awareness and improve sales.</w:t>
      </w:r>
    </w:p>
    <w:p w:rsidR="00B62E1D" w:rsidRPr="00B62E1D" w:rsidRDefault="00B62E1D" w:rsidP="00B62E1D">
      <w:pPr>
        <w:numPr>
          <w:ilvl w:val="0"/>
          <w:numId w:val="16"/>
        </w:numPr>
        <w:tabs>
          <w:tab w:val="left" w:pos="6720"/>
        </w:tabs>
        <w:jc w:val="both"/>
        <w:rPr>
          <w:rFonts w:ascii="Arial" w:hAnsi="Arial" w:cs="Arial"/>
          <w:sz w:val="20"/>
          <w:szCs w:val="20"/>
        </w:rPr>
      </w:pPr>
      <w:r w:rsidRPr="00B62E1D">
        <w:rPr>
          <w:rFonts w:ascii="Arial" w:hAnsi="Arial" w:cs="Arial"/>
          <w:sz w:val="20"/>
          <w:szCs w:val="20"/>
        </w:rPr>
        <w:t>Identify new corporate dealers specialized in corporate gifting as well as those dealing with lifestyle products.</w:t>
      </w:r>
    </w:p>
    <w:p w:rsidR="00B62E1D" w:rsidRPr="00B62E1D" w:rsidRDefault="00B62E1D" w:rsidP="00B62E1D">
      <w:pPr>
        <w:numPr>
          <w:ilvl w:val="0"/>
          <w:numId w:val="16"/>
        </w:numPr>
        <w:tabs>
          <w:tab w:val="left" w:pos="6720"/>
        </w:tabs>
        <w:jc w:val="both"/>
        <w:rPr>
          <w:rFonts w:ascii="Arial" w:hAnsi="Arial" w:cs="Arial"/>
          <w:sz w:val="20"/>
          <w:szCs w:val="20"/>
        </w:rPr>
      </w:pPr>
      <w:r w:rsidRPr="00B62E1D">
        <w:rPr>
          <w:rFonts w:ascii="Arial" w:hAnsi="Arial" w:cs="Arial"/>
          <w:sz w:val="20"/>
          <w:szCs w:val="20"/>
        </w:rPr>
        <w:t>S</w:t>
      </w:r>
      <w:r w:rsidR="0092579D" w:rsidRPr="00B62E1D">
        <w:rPr>
          <w:rFonts w:ascii="Arial" w:hAnsi="Arial" w:cs="Arial"/>
          <w:sz w:val="20"/>
          <w:szCs w:val="20"/>
        </w:rPr>
        <w:t xml:space="preserve">ales Planning and implementation </w:t>
      </w:r>
      <w:r w:rsidRPr="00B62E1D">
        <w:rPr>
          <w:rFonts w:ascii="Arial" w:hAnsi="Arial" w:cs="Arial"/>
          <w:sz w:val="20"/>
          <w:szCs w:val="20"/>
        </w:rPr>
        <w:t>to achieve acquisition targets</w:t>
      </w:r>
      <w:r w:rsidR="00296A89" w:rsidRPr="00B62E1D">
        <w:rPr>
          <w:rFonts w:ascii="Arial" w:hAnsi="Arial" w:cs="Arial"/>
          <w:sz w:val="20"/>
          <w:szCs w:val="20"/>
        </w:rPr>
        <w:t>.</w:t>
      </w:r>
    </w:p>
    <w:p w:rsidR="00B62E1D" w:rsidRPr="00B62E1D" w:rsidRDefault="0092579D" w:rsidP="00B62E1D">
      <w:pPr>
        <w:numPr>
          <w:ilvl w:val="0"/>
          <w:numId w:val="16"/>
        </w:numPr>
        <w:tabs>
          <w:tab w:val="left" w:pos="6720"/>
        </w:tabs>
        <w:jc w:val="both"/>
        <w:rPr>
          <w:rFonts w:ascii="Arial" w:hAnsi="Arial" w:cs="Arial"/>
          <w:sz w:val="20"/>
          <w:szCs w:val="20"/>
        </w:rPr>
      </w:pPr>
      <w:r w:rsidRPr="00B62E1D">
        <w:rPr>
          <w:rFonts w:ascii="Arial" w:hAnsi="Arial" w:cs="Arial"/>
          <w:sz w:val="20"/>
          <w:szCs w:val="20"/>
        </w:rPr>
        <w:t>Achievement of revenue growth targets</w:t>
      </w:r>
      <w:r w:rsidR="00296A89" w:rsidRPr="00B62E1D">
        <w:rPr>
          <w:rFonts w:ascii="Arial" w:hAnsi="Arial" w:cs="Arial"/>
          <w:sz w:val="20"/>
          <w:szCs w:val="20"/>
        </w:rPr>
        <w:t>.</w:t>
      </w:r>
      <w:r w:rsidRPr="00B62E1D">
        <w:rPr>
          <w:rFonts w:ascii="Arial" w:hAnsi="Arial" w:cs="Arial"/>
          <w:sz w:val="20"/>
          <w:szCs w:val="20"/>
        </w:rPr>
        <w:t xml:space="preserve"> </w:t>
      </w:r>
    </w:p>
    <w:p w:rsidR="00B62E1D" w:rsidRPr="00B62E1D" w:rsidRDefault="0092579D" w:rsidP="00B62E1D">
      <w:pPr>
        <w:numPr>
          <w:ilvl w:val="0"/>
          <w:numId w:val="16"/>
        </w:numPr>
        <w:tabs>
          <w:tab w:val="left" w:pos="6720"/>
        </w:tabs>
        <w:jc w:val="both"/>
        <w:rPr>
          <w:rFonts w:ascii="Arial" w:hAnsi="Arial" w:cs="Arial"/>
          <w:sz w:val="20"/>
          <w:szCs w:val="20"/>
        </w:rPr>
      </w:pPr>
      <w:r w:rsidRPr="00B62E1D">
        <w:rPr>
          <w:rFonts w:ascii="Arial" w:hAnsi="Arial" w:cs="Arial"/>
          <w:sz w:val="20"/>
          <w:szCs w:val="20"/>
        </w:rPr>
        <w:t>Restructuring and channel appointments to improve width and depth of coverage</w:t>
      </w:r>
      <w:r w:rsidR="00296A89" w:rsidRPr="00B62E1D">
        <w:rPr>
          <w:rFonts w:ascii="Arial" w:hAnsi="Arial" w:cs="Arial"/>
          <w:sz w:val="20"/>
          <w:szCs w:val="20"/>
        </w:rPr>
        <w:t>.</w:t>
      </w:r>
    </w:p>
    <w:p w:rsidR="00034917" w:rsidRDefault="0092579D" w:rsidP="006E6726">
      <w:pPr>
        <w:numPr>
          <w:ilvl w:val="0"/>
          <w:numId w:val="16"/>
        </w:numPr>
        <w:tabs>
          <w:tab w:val="left" w:pos="6720"/>
        </w:tabs>
        <w:jc w:val="both"/>
        <w:rPr>
          <w:rFonts w:ascii="Arial" w:hAnsi="Arial" w:cs="Arial"/>
          <w:sz w:val="20"/>
          <w:szCs w:val="20"/>
        </w:rPr>
      </w:pPr>
      <w:r w:rsidRPr="00B62E1D">
        <w:rPr>
          <w:rFonts w:ascii="Arial" w:hAnsi="Arial" w:cs="Arial"/>
          <w:sz w:val="20"/>
          <w:szCs w:val="20"/>
        </w:rPr>
        <w:t>Multitasking and Customer focus through personal effectiveness.</w:t>
      </w:r>
    </w:p>
    <w:p w:rsidR="00653505" w:rsidRPr="006E6726" w:rsidRDefault="00653505" w:rsidP="00653505">
      <w:pPr>
        <w:tabs>
          <w:tab w:val="left" w:pos="6720"/>
        </w:tabs>
        <w:ind w:left="720"/>
        <w:jc w:val="both"/>
        <w:rPr>
          <w:rFonts w:ascii="Arial" w:hAnsi="Arial" w:cs="Arial"/>
          <w:sz w:val="20"/>
          <w:szCs w:val="20"/>
        </w:rPr>
      </w:pPr>
    </w:p>
    <w:p w:rsidR="00034917" w:rsidRPr="0092579D" w:rsidRDefault="00A91778" w:rsidP="00034917">
      <w:pPr>
        <w:pBdr>
          <w:top w:val="double" w:sz="4" w:space="0" w:color="auto"/>
        </w:pBdr>
        <w:shd w:val="clear" w:color="auto" w:fill="D9D9D9"/>
        <w:rPr>
          <w:rFonts w:ascii="Verdana" w:hAnsi="Verdana" w:cs="Tahoma"/>
          <w:b/>
          <w:color w:val="0F243E"/>
          <w:sz w:val="18"/>
          <w:szCs w:val="18"/>
        </w:rPr>
      </w:pPr>
      <w:r>
        <w:rPr>
          <w:rFonts w:ascii="Verdana" w:hAnsi="Verdana" w:cs="Tahoma"/>
          <w:b/>
          <w:color w:val="0F243E"/>
          <w:sz w:val="18"/>
          <w:szCs w:val="18"/>
        </w:rPr>
        <w:t>Feb</w:t>
      </w:r>
      <w:r w:rsidR="00034917" w:rsidRPr="0092579D">
        <w:rPr>
          <w:rFonts w:ascii="Verdana" w:hAnsi="Verdana" w:cs="Tahoma"/>
          <w:b/>
          <w:color w:val="0F243E"/>
          <w:sz w:val="18"/>
          <w:szCs w:val="18"/>
        </w:rPr>
        <w:t xml:space="preserve"> 200</w:t>
      </w:r>
      <w:r>
        <w:rPr>
          <w:rFonts w:ascii="Verdana" w:hAnsi="Verdana" w:cs="Tahoma"/>
          <w:b/>
          <w:color w:val="0F243E"/>
          <w:sz w:val="18"/>
          <w:szCs w:val="18"/>
        </w:rPr>
        <w:t>6</w:t>
      </w:r>
      <w:r w:rsidR="00034917" w:rsidRPr="0092579D">
        <w:rPr>
          <w:rFonts w:ascii="Verdana" w:hAnsi="Verdana" w:cs="Tahoma"/>
          <w:b/>
          <w:color w:val="0F243E"/>
          <w:sz w:val="18"/>
          <w:szCs w:val="18"/>
        </w:rPr>
        <w:t xml:space="preserve"> - </w:t>
      </w:r>
      <w:r>
        <w:rPr>
          <w:rFonts w:ascii="Verdana" w:hAnsi="Verdana" w:cs="Tahoma"/>
          <w:b/>
          <w:color w:val="0F243E"/>
          <w:sz w:val="18"/>
          <w:szCs w:val="18"/>
        </w:rPr>
        <w:t>Dec</w:t>
      </w:r>
      <w:r w:rsidR="00034917" w:rsidRPr="0092579D">
        <w:rPr>
          <w:rFonts w:ascii="Verdana" w:hAnsi="Verdana" w:cs="Tahoma"/>
          <w:b/>
          <w:color w:val="0F243E"/>
          <w:sz w:val="18"/>
          <w:szCs w:val="18"/>
        </w:rPr>
        <w:t xml:space="preserve"> 200</w:t>
      </w:r>
      <w:r>
        <w:rPr>
          <w:rFonts w:ascii="Verdana" w:hAnsi="Verdana" w:cs="Tahoma"/>
          <w:b/>
          <w:color w:val="0F243E"/>
          <w:sz w:val="18"/>
          <w:szCs w:val="18"/>
        </w:rPr>
        <w:t>6</w:t>
      </w:r>
      <w:r w:rsidR="00034917" w:rsidRPr="0092579D">
        <w:rPr>
          <w:rFonts w:ascii="Verdana" w:hAnsi="Verdana" w:cs="Tahoma"/>
          <w:b/>
          <w:color w:val="0F243E"/>
          <w:sz w:val="18"/>
          <w:szCs w:val="18"/>
        </w:rPr>
        <w:t xml:space="preserve"> </w:t>
      </w:r>
      <w:r w:rsidR="00034917" w:rsidRPr="0092579D">
        <w:rPr>
          <w:rFonts w:ascii="Verdana" w:hAnsi="Verdana" w:cs="Tahoma"/>
          <w:b/>
          <w:color w:val="0F243E"/>
          <w:sz w:val="18"/>
          <w:szCs w:val="18"/>
        </w:rPr>
        <w:tab/>
      </w:r>
      <w:r w:rsidR="00034917" w:rsidRPr="0092579D">
        <w:rPr>
          <w:rFonts w:ascii="Verdana" w:hAnsi="Verdana" w:cs="Tahoma"/>
          <w:b/>
          <w:color w:val="0F243E"/>
          <w:sz w:val="18"/>
          <w:szCs w:val="18"/>
        </w:rPr>
        <w:tab/>
        <w:t xml:space="preserve">              </w:t>
      </w:r>
      <w:r w:rsidR="00481239">
        <w:rPr>
          <w:rFonts w:ascii="Verdana" w:hAnsi="Verdana" w:cs="Tahoma"/>
          <w:b/>
          <w:color w:val="0F243E"/>
          <w:sz w:val="18"/>
          <w:szCs w:val="18"/>
        </w:rPr>
        <w:t>National Trading Centre LLC                 Sales Executive</w:t>
      </w:r>
    </w:p>
    <w:p w:rsidR="00034917" w:rsidRPr="0092579D" w:rsidRDefault="00034917" w:rsidP="00034917">
      <w:pPr>
        <w:pBdr>
          <w:top w:val="double" w:sz="4" w:space="0" w:color="auto"/>
        </w:pBdr>
        <w:shd w:val="clear" w:color="auto" w:fill="D9D9D9"/>
        <w:rPr>
          <w:rFonts w:ascii="Verdana" w:hAnsi="Verdana" w:cs="Tahoma"/>
          <w:b/>
          <w:color w:val="0F243E"/>
          <w:sz w:val="18"/>
          <w:szCs w:val="18"/>
        </w:rPr>
      </w:pPr>
      <w:r w:rsidRPr="0092579D">
        <w:rPr>
          <w:rFonts w:ascii="Verdana" w:hAnsi="Verdana" w:cs="Tahoma"/>
          <w:b/>
          <w:color w:val="0F243E"/>
          <w:sz w:val="18"/>
          <w:szCs w:val="18"/>
        </w:rPr>
        <w:t xml:space="preserve">                            </w:t>
      </w:r>
      <w:r w:rsidR="00296A89">
        <w:rPr>
          <w:rFonts w:ascii="Verdana" w:hAnsi="Verdana" w:cs="Tahoma"/>
          <w:b/>
          <w:color w:val="0F243E"/>
          <w:sz w:val="18"/>
          <w:szCs w:val="18"/>
        </w:rPr>
        <w:t xml:space="preserve">        </w:t>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481239">
        <w:rPr>
          <w:rFonts w:ascii="Verdana" w:hAnsi="Verdana" w:cs="Tahoma"/>
          <w:b/>
          <w:color w:val="0F243E"/>
          <w:sz w:val="18"/>
          <w:szCs w:val="18"/>
        </w:rPr>
        <w:t xml:space="preserve"> Dubai </w:t>
      </w:r>
      <w:proofErr w:type="gramStart"/>
      <w:r w:rsidR="00481239">
        <w:rPr>
          <w:rFonts w:ascii="Verdana" w:hAnsi="Verdana" w:cs="Tahoma"/>
          <w:b/>
          <w:color w:val="0F243E"/>
          <w:sz w:val="18"/>
          <w:szCs w:val="18"/>
        </w:rPr>
        <w:t>( U.A.E</w:t>
      </w:r>
      <w:proofErr w:type="gramEnd"/>
      <w:r w:rsidR="00481239">
        <w:rPr>
          <w:rFonts w:ascii="Verdana" w:hAnsi="Verdana" w:cs="Tahoma"/>
          <w:b/>
          <w:color w:val="0F243E"/>
          <w:sz w:val="18"/>
          <w:szCs w:val="18"/>
        </w:rPr>
        <w:t>)</w:t>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296A89">
        <w:rPr>
          <w:rFonts w:ascii="Verdana" w:hAnsi="Verdana" w:cs="Tahoma"/>
          <w:b/>
          <w:color w:val="0F243E"/>
          <w:sz w:val="18"/>
          <w:szCs w:val="18"/>
        </w:rPr>
        <w:tab/>
      </w:r>
      <w:r w:rsidR="00A91778">
        <w:rPr>
          <w:rFonts w:ascii="Verdana" w:hAnsi="Verdana" w:cs="Tahoma"/>
          <w:b/>
          <w:color w:val="0F243E"/>
          <w:sz w:val="18"/>
          <w:szCs w:val="18"/>
        </w:rPr>
        <w:t xml:space="preserve">             </w:t>
      </w:r>
    </w:p>
    <w:p w:rsidR="00A91778" w:rsidRDefault="00A91778" w:rsidP="00A91778">
      <w:pPr>
        <w:jc w:val="center"/>
        <w:rPr>
          <w:rFonts w:ascii="Verdana" w:hAnsi="Verdana" w:cs="Arial"/>
          <w:sz w:val="18"/>
          <w:szCs w:val="18"/>
        </w:rPr>
      </w:pPr>
    </w:p>
    <w:p w:rsidR="00296A89" w:rsidRPr="00A91778" w:rsidRDefault="006E7289" w:rsidP="00A91778">
      <w:pPr>
        <w:jc w:val="center"/>
        <w:rPr>
          <w:rFonts w:ascii="Verdana" w:hAnsi="Verdana"/>
          <w:sz w:val="18"/>
          <w:szCs w:val="18"/>
        </w:rPr>
      </w:pPr>
      <w:r>
        <w:rPr>
          <w:rFonts w:ascii="Verdana" w:hAnsi="Verdana" w:cs="Arial"/>
          <w:sz w:val="18"/>
          <w:szCs w:val="18"/>
        </w:rPr>
        <w:t>Exclusive distributor</w:t>
      </w:r>
      <w:r w:rsidR="00A91778" w:rsidRPr="00A91778">
        <w:rPr>
          <w:rFonts w:ascii="Verdana" w:hAnsi="Verdana" w:cs="Arial"/>
          <w:sz w:val="18"/>
          <w:szCs w:val="18"/>
        </w:rPr>
        <w:t xml:space="preserve"> of </w:t>
      </w:r>
      <w:r w:rsidR="00A91778" w:rsidRPr="00A91778">
        <w:rPr>
          <w:rFonts w:ascii="Verdana" w:hAnsi="Verdana" w:cs="Arial"/>
          <w:bCs/>
          <w:sz w:val="18"/>
          <w:szCs w:val="18"/>
        </w:rPr>
        <w:t xml:space="preserve">CANON &amp; </w:t>
      </w:r>
      <w:proofErr w:type="spellStart"/>
      <w:r w:rsidR="00A91778" w:rsidRPr="00A91778">
        <w:rPr>
          <w:rFonts w:ascii="Verdana" w:hAnsi="Verdana" w:cs="Arial"/>
          <w:bCs/>
          <w:sz w:val="18"/>
          <w:szCs w:val="18"/>
        </w:rPr>
        <w:t>Oce</w:t>
      </w:r>
      <w:proofErr w:type="spellEnd"/>
      <w:r w:rsidR="00A91778" w:rsidRPr="00A91778">
        <w:rPr>
          <w:rFonts w:ascii="Verdana" w:hAnsi="Verdana" w:cs="Arial"/>
          <w:bCs/>
          <w:sz w:val="18"/>
          <w:szCs w:val="18"/>
        </w:rPr>
        <w:t xml:space="preserve">’ </w:t>
      </w:r>
      <w:r w:rsidR="00A91778" w:rsidRPr="00A91778">
        <w:rPr>
          <w:rFonts w:ascii="Verdana" w:hAnsi="Verdana" w:cs="Arial"/>
          <w:sz w:val="18"/>
          <w:szCs w:val="18"/>
        </w:rPr>
        <w:t>Office Automation products in U.A.E</w:t>
      </w:r>
    </w:p>
    <w:p w:rsidR="00A91778" w:rsidRDefault="00A91778" w:rsidP="00A91778">
      <w:pPr>
        <w:pStyle w:val="PlainText"/>
        <w:rPr>
          <w:rFonts w:ascii="Verdana" w:hAnsi="Verdana" w:cs="Arial"/>
          <w:b/>
          <w:bCs/>
          <w:color w:val="000000"/>
          <w:sz w:val="18"/>
          <w:szCs w:val="18"/>
          <w:u w:val="single"/>
        </w:rPr>
      </w:pPr>
    </w:p>
    <w:p w:rsidR="00A91778" w:rsidRDefault="00A91778" w:rsidP="00A91778">
      <w:pPr>
        <w:pStyle w:val="PlainText"/>
        <w:rPr>
          <w:rFonts w:ascii="Verdana" w:hAnsi="Verdana" w:cs="Arial"/>
          <w:b/>
          <w:bCs/>
          <w:color w:val="000000"/>
          <w:sz w:val="18"/>
          <w:szCs w:val="18"/>
          <w:u w:val="single"/>
        </w:rPr>
      </w:pPr>
      <w:r>
        <w:rPr>
          <w:rFonts w:ascii="Verdana" w:hAnsi="Verdana" w:cs="Arial"/>
          <w:b/>
          <w:bCs/>
          <w:color w:val="000000"/>
          <w:sz w:val="18"/>
          <w:szCs w:val="18"/>
          <w:u w:val="single"/>
        </w:rPr>
        <w:t>KRAs &amp; Main Responsibility</w:t>
      </w:r>
    </w:p>
    <w:p w:rsidR="00A91778" w:rsidRPr="00A91778" w:rsidRDefault="00A91778" w:rsidP="00A91778">
      <w:pPr>
        <w:rPr>
          <w:rFonts w:ascii="Verdana" w:hAnsi="Verdana"/>
          <w:sz w:val="18"/>
          <w:szCs w:val="18"/>
        </w:rPr>
      </w:pPr>
    </w:p>
    <w:p w:rsidR="00A91778" w:rsidRPr="00A91778" w:rsidRDefault="006E6726" w:rsidP="00A91778">
      <w:pPr>
        <w:numPr>
          <w:ilvl w:val="0"/>
          <w:numId w:val="21"/>
        </w:numPr>
        <w:tabs>
          <w:tab w:val="left" w:pos="6720"/>
        </w:tabs>
        <w:rPr>
          <w:rFonts w:ascii="Verdana" w:hAnsi="Verdana"/>
          <w:sz w:val="18"/>
          <w:szCs w:val="18"/>
        </w:rPr>
      </w:pPr>
      <w:r>
        <w:rPr>
          <w:rFonts w:ascii="Verdana" w:hAnsi="Verdana"/>
          <w:sz w:val="18"/>
          <w:szCs w:val="18"/>
        </w:rPr>
        <w:t xml:space="preserve">Manage Corporate &amp; </w:t>
      </w:r>
      <w:r w:rsidR="00A91778" w:rsidRPr="00A91778">
        <w:rPr>
          <w:rFonts w:ascii="Verdana" w:hAnsi="Verdana"/>
          <w:sz w:val="18"/>
          <w:szCs w:val="18"/>
        </w:rPr>
        <w:t xml:space="preserve">Dealers for the Sales of </w:t>
      </w:r>
      <w:r w:rsidR="00A91778" w:rsidRPr="00A91778">
        <w:rPr>
          <w:rFonts w:ascii="Verdana" w:hAnsi="Verdana"/>
          <w:bCs/>
          <w:sz w:val="18"/>
          <w:szCs w:val="18"/>
        </w:rPr>
        <w:t xml:space="preserve">CANON and </w:t>
      </w:r>
      <w:proofErr w:type="spellStart"/>
      <w:r w:rsidR="00A91778" w:rsidRPr="00A91778">
        <w:rPr>
          <w:rFonts w:ascii="Verdana" w:hAnsi="Verdana"/>
          <w:bCs/>
          <w:sz w:val="18"/>
          <w:szCs w:val="18"/>
        </w:rPr>
        <w:t>Oce</w:t>
      </w:r>
      <w:proofErr w:type="spellEnd"/>
      <w:r w:rsidR="00A91778" w:rsidRPr="00A91778">
        <w:rPr>
          <w:rFonts w:ascii="Verdana" w:hAnsi="Verdana"/>
          <w:bCs/>
          <w:sz w:val="18"/>
          <w:szCs w:val="18"/>
        </w:rPr>
        <w:t>’</w:t>
      </w:r>
      <w:r>
        <w:rPr>
          <w:rFonts w:ascii="Verdana" w:hAnsi="Verdana"/>
          <w:sz w:val="18"/>
          <w:szCs w:val="18"/>
        </w:rPr>
        <w:t xml:space="preserve"> Office </w:t>
      </w:r>
      <w:r w:rsidR="0078091A">
        <w:rPr>
          <w:rFonts w:ascii="Verdana" w:hAnsi="Verdana"/>
          <w:sz w:val="18"/>
          <w:szCs w:val="18"/>
        </w:rPr>
        <w:t>Automation in</w:t>
      </w:r>
      <w:r w:rsidR="00A91778" w:rsidRPr="00A91778">
        <w:rPr>
          <w:rFonts w:ascii="Verdana" w:hAnsi="Verdana"/>
          <w:sz w:val="18"/>
          <w:szCs w:val="18"/>
        </w:rPr>
        <w:t xml:space="preserve"> Dubai.</w:t>
      </w:r>
    </w:p>
    <w:p w:rsidR="00A91778" w:rsidRPr="00A91778" w:rsidRDefault="00A91778" w:rsidP="00A91778">
      <w:pPr>
        <w:numPr>
          <w:ilvl w:val="0"/>
          <w:numId w:val="21"/>
        </w:numPr>
        <w:tabs>
          <w:tab w:val="left" w:pos="6720"/>
        </w:tabs>
        <w:rPr>
          <w:rFonts w:ascii="Verdana" w:hAnsi="Verdana"/>
          <w:sz w:val="18"/>
          <w:szCs w:val="18"/>
        </w:rPr>
      </w:pPr>
      <w:r w:rsidRPr="00A91778">
        <w:rPr>
          <w:rFonts w:ascii="Verdana" w:hAnsi="Verdana"/>
          <w:sz w:val="18"/>
          <w:szCs w:val="18"/>
        </w:rPr>
        <w:t xml:space="preserve">Maintain existing and Identify new clients /prospects, understand their Micro &amp; Macro business environment and documentation / workflow process. </w:t>
      </w:r>
    </w:p>
    <w:p w:rsidR="00A91778" w:rsidRPr="00A91778" w:rsidRDefault="00A91778" w:rsidP="00A91778">
      <w:pPr>
        <w:numPr>
          <w:ilvl w:val="0"/>
          <w:numId w:val="21"/>
        </w:numPr>
        <w:tabs>
          <w:tab w:val="left" w:pos="6720"/>
        </w:tabs>
        <w:rPr>
          <w:rFonts w:ascii="Verdana" w:hAnsi="Verdana"/>
          <w:sz w:val="18"/>
          <w:szCs w:val="18"/>
        </w:rPr>
      </w:pPr>
      <w:r w:rsidRPr="00A91778">
        <w:rPr>
          <w:rFonts w:ascii="Verdana" w:hAnsi="Verdana"/>
          <w:sz w:val="18"/>
          <w:szCs w:val="18"/>
        </w:rPr>
        <w:t xml:space="preserve">Customer requirement / Need analysis and solution presentation. </w:t>
      </w:r>
    </w:p>
    <w:p w:rsidR="00A91778" w:rsidRPr="00A91778" w:rsidRDefault="00A91778" w:rsidP="00A91778">
      <w:pPr>
        <w:numPr>
          <w:ilvl w:val="0"/>
          <w:numId w:val="21"/>
        </w:numPr>
        <w:tabs>
          <w:tab w:val="left" w:pos="6720"/>
        </w:tabs>
        <w:rPr>
          <w:rFonts w:ascii="Verdana" w:hAnsi="Verdana"/>
          <w:sz w:val="18"/>
          <w:szCs w:val="18"/>
        </w:rPr>
      </w:pPr>
      <w:r w:rsidRPr="00A91778">
        <w:rPr>
          <w:rFonts w:ascii="Verdana" w:hAnsi="Verdana"/>
          <w:sz w:val="18"/>
          <w:szCs w:val="18"/>
        </w:rPr>
        <w:t>Periodic review of Prospect list and achieve assigned targets.</w:t>
      </w:r>
    </w:p>
    <w:p w:rsidR="00A91778" w:rsidRPr="00A91778" w:rsidRDefault="0092579D" w:rsidP="00A91778">
      <w:pPr>
        <w:numPr>
          <w:ilvl w:val="0"/>
          <w:numId w:val="21"/>
        </w:numPr>
        <w:tabs>
          <w:tab w:val="left" w:pos="6720"/>
        </w:tabs>
        <w:rPr>
          <w:rFonts w:ascii="Verdana" w:hAnsi="Verdana"/>
          <w:sz w:val="18"/>
          <w:szCs w:val="18"/>
        </w:rPr>
      </w:pPr>
      <w:r w:rsidRPr="00A91778">
        <w:rPr>
          <w:rFonts w:ascii="Verdana" w:hAnsi="Verdana"/>
          <w:sz w:val="18"/>
          <w:szCs w:val="18"/>
        </w:rPr>
        <w:t>Achieving laid down brand wise primary/secondary sales targets</w:t>
      </w:r>
      <w:r w:rsidR="00296A89" w:rsidRPr="00A91778">
        <w:rPr>
          <w:rFonts w:ascii="Verdana" w:hAnsi="Verdana"/>
          <w:sz w:val="18"/>
          <w:szCs w:val="18"/>
        </w:rPr>
        <w:t>.</w:t>
      </w:r>
    </w:p>
    <w:p w:rsidR="00A91778" w:rsidRPr="00A91778" w:rsidRDefault="0092579D" w:rsidP="00A91778">
      <w:pPr>
        <w:numPr>
          <w:ilvl w:val="0"/>
          <w:numId w:val="21"/>
        </w:numPr>
        <w:tabs>
          <w:tab w:val="left" w:pos="6720"/>
        </w:tabs>
        <w:rPr>
          <w:rFonts w:ascii="Verdana" w:hAnsi="Verdana"/>
          <w:sz w:val="18"/>
          <w:szCs w:val="18"/>
        </w:rPr>
      </w:pPr>
      <w:r w:rsidRPr="00A91778">
        <w:rPr>
          <w:rFonts w:ascii="Verdana" w:eastAsia="MS Mincho" w:hAnsi="Verdana"/>
          <w:bCs/>
          <w:sz w:val="18"/>
          <w:szCs w:val="18"/>
        </w:rPr>
        <w:t>Conducting ground level brand promotion activities</w:t>
      </w:r>
      <w:r w:rsidR="00296A89" w:rsidRPr="00A91778">
        <w:rPr>
          <w:rFonts w:ascii="Verdana" w:eastAsia="MS Mincho" w:hAnsi="Verdana"/>
          <w:bCs/>
          <w:sz w:val="18"/>
          <w:szCs w:val="18"/>
        </w:rPr>
        <w:t>.</w:t>
      </w:r>
    </w:p>
    <w:p w:rsidR="0092579D" w:rsidRPr="00A91778" w:rsidRDefault="0092579D" w:rsidP="00A91778">
      <w:pPr>
        <w:numPr>
          <w:ilvl w:val="0"/>
          <w:numId w:val="21"/>
        </w:numPr>
        <w:tabs>
          <w:tab w:val="left" w:pos="6720"/>
        </w:tabs>
        <w:rPr>
          <w:rFonts w:ascii="Verdana" w:hAnsi="Verdana"/>
          <w:sz w:val="18"/>
          <w:szCs w:val="18"/>
        </w:rPr>
      </w:pPr>
      <w:r w:rsidRPr="00A91778">
        <w:rPr>
          <w:rFonts w:ascii="Verdana" w:hAnsi="Verdana"/>
          <w:sz w:val="18"/>
          <w:szCs w:val="18"/>
        </w:rPr>
        <w:t>Planning marketing activities to achieve volume estimations and review effectiveness.</w:t>
      </w:r>
    </w:p>
    <w:p w:rsidR="00296A89" w:rsidRPr="0092579D" w:rsidRDefault="00296A89" w:rsidP="00296A89">
      <w:pPr>
        <w:suppressAutoHyphens/>
        <w:jc w:val="both"/>
        <w:rPr>
          <w:rFonts w:ascii="Verdana" w:hAnsi="Verdana"/>
          <w:sz w:val="18"/>
          <w:szCs w:val="18"/>
        </w:rPr>
      </w:pPr>
    </w:p>
    <w:p w:rsidR="00296A89" w:rsidRPr="0092579D" w:rsidRDefault="00A91778" w:rsidP="00296A89">
      <w:pPr>
        <w:pBdr>
          <w:top w:val="double" w:sz="4" w:space="0" w:color="auto"/>
        </w:pBdr>
        <w:shd w:val="clear" w:color="auto" w:fill="D9D9D9"/>
        <w:rPr>
          <w:rFonts w:ascii="Verdana" w:hAnsi="Verdana" w:cs="Tahoma"/>
          <w:b/>
          <w:color w:val="0F243E"/>
          <w:sz w:val="18"/>
          <w:szCs w:val="18"/>
        </w:rPr>
      </w:pPr>
      <w:r>
        <w:rPr>
          <w:rFonts w:ascii="Verdana" w:hAnsi="Verdana" w:cs="Tahoma"/>
          <w:b/>
          <w:color w:val="0F243E"/>
          <w:sz w:val="18"/>
          <w:szCs w:val="18"/>
        </w:rPr>
        <w:t>Mar</w:t>
      </w:r>
      <w:r w:rsidR="00296A89" w:rsidRPr="0092579D">
        <w:rPr>
          <w:rFonts w:ascii="Verdana" w:hAnsi="Verdana" w:cs="Tahoma"/>
          <w:b/>
          <w:color w:val="0F243E"/>
          <w:sz w:val="18"/>
          <w:szCs w:val="18"/>
        </w:rPr>
        <w:t xml:space="preserve"> 200</w:t>
      </w:r>
      <w:r>
        <w:rPr>
          <w:rFonts w:ascii="Verdana" w:hAnsi="Verdana" w:cs="Tahoma"/>
          <w:b/>
          <w:color w:val="0F243E"/>
          <w:sz w:val="18"/>
          <w:szCs w:val="18"/>
        </w:rPr>
        <w:t>3</w:t>
      </w:r>
      <w:r w:rsidR="00296A89" w:rsidRPr="0092579D">
        <w:rPr>
          <w:rFonts w:ascii="Verdana" w:hAnsi="Verdana" w:cs="Tahoma"/>
          <w:b/>
          <w:color w:val="0F243E"/>
          <w:sz w:val="18"/>
          <w:szCs w:val="18"/>
        </w:rPr>
        <w:t xml:space="preserve"> - </w:t>
      </w:r>
      <w:r>
        <w:rPr>
          <w:rFonts w:ascii="Verdana" w:hAnsi="Verdana" w:cs="Tahoma"/>
          <w:b/>
          <w:color w:val="0F243E"/>
          <w:sz w:val="18"/>
          <w:szCs w:val="18"/>
        </w:rPr>
        <w:t>July</w:t>
      </w:r>
      <w:r w:rsidR="00296A89" w:rsidRPr="0092579D">
        <w:rPr>
          <w:rFonts w:ascii="Verdana" w:hAnsi="Verdana" w:cs="Tahoma"/>
          <w:b/>
          <w:color w:val="0F243E"/>
          <w:sz w:val="18"/>
          <w:szCs w:val="18"/>
        </w:rPr>
        <w:t xml:space="preserve"> 200</w:t>
      </w:r>
      <w:r w:rsidR="00783048">
        <w:rPr>
          <w:rFonts w:ascii="Verdana" w:hAnsi="Verdana" w:cs="Tahoma"/>
          <w:b/>
          <w:color w:val="0F243E"/>
          <w:sz w:val="18"/>
          <w:szCs w:val="18"/>
        </w:rPr>
        <w:t>5</w:t>
      </w:r>
      <w:r w:rsidR="00296A89">
        <w:rPr>
          <w:rFonts w:ascii="Verdana" w:hAnsi="Verdana" w:cs="Tahoma"/>
          <w:b/>
          <w:color w:val="0F243E"/>
          <w:sz w:val="18"/>
          <w:szCs w:val="18"/>
        </w:rPr>
        <w:t xml:space="preserve"> </w:t>
      </w:r>
      <w:r w:rsidR="00481239">
        <w:rPr>
          <w:rFonts w:ascii="Verdana" w:hAnsi="Verdana" w:cs="Tahoma"/>
          <w:b/>
          <w:color w:val="0F243E"/>
          <w:sz w:val="18"/>
          <w:szCs w:val="18"/>
        </w:rPr>
        <w:tab/>
      </w:r>
      <w:r w:rsidR="00481239">
        <w:rPr>
          <w:rFonts w:ascii="Verdana" w:hAnsi="Verdana" w:cs="Tahoma"/>
          <w:b/>
          <w:color w:val="0F243E"/>
          <w:sz w:val="18"/>
          <w:szCs w:val="18"/>
        </w:rPr>
        <w:tab/>
        <w:t xml:space="preserve">      </w:t>
      </w:r>
      <w:r w:rsidR="00783048">
        <w:rPr>
          <w:rFonts w:ascii="Verdana" w:hAnsi="Verdana" w:cs="Tahoma"/>
          <w:b/>
          <w:color w:val="0F243E"/>
          <w:sz w:val="18"/>
          <w:szCs w:val="18"/>
        </w:rPr>
        <w:t>OTE Group (</w:t>
      </w:r>
      <w:r>
        <w:rPr>
          <w:rFonts w:ascii="Verdana" w:hAnsi="Verdana" w:cs="Tahoma"/>
          <w:b/>
          <w:color w:val="0F243E"/>
          <w:sz w:val="18"/>
          <w:szCs w:val="18"/>
        </w:rPr>
        <w:t xml:space="preserve">LG Electronics &amp; </w:t>
      </w:r>
      <w:r w:rsidR="00481239">
        <w:rPr>
          <w:rFonts w:ascii="Verdana" w:hAnsi="Verdana" w:cs="Tahoma"/>
          <w:b/>
          <w:color w:val="0F243E"/>
          <w:sz w:val="18"/>
          <w:szCs w:val="18"/>
        </w:rPr>
        <w:t>HA</w:t>
      </w:r>
      <w:r>
        <w:rPr>
          <w:rFonts w:ascii="Verdana" w:hAnsi="Verdana" w:cs="Tahoma"/>
          <w:b/>
          <w:color w:val="0F243E"/>
          <w:sz w:val="18"/>
          <w:szCs w:val="18"/>
        </w:rPr>
        <w:t xml:space="preserve"> Division</w:t>
      </w:r>
      <w:r w:rsidR="00783048">
        <w:rPr>
          <w:rFonts w:ascii="Verdana" w:hAnsi="Verdana" w:cs="Tahoma"/>
          <w:b/>
          <w:color w:val="0F243E"/>
          <w:sz w:val="18"/>
          <w:szCs w:val="18"/>
        </w:rPr>
        <w:t>)</w:t>
      </w:r>
      <w:r w:rsidR="00481239">
        <w:rPr>
          <w:rFonts w:ascii="Verdana" w:hAnsi="Verdana" w:cs="Tahoma"/>
          <w:b/>
          <w:color w:val="0F243E"/>
          <w:sz w:val="18"/>
          <w:szCs w:val="18"/>
        </w:rPr>
        <w:t xml:space="preserve">               Sales Executive</w:t>
      </w:r>
    </w:p>
    <w:p w:rsidR="00296A89" w:rsidRPr="0092579D" w:rsidRDefault="00296A89" w:rsidP="00296A89">
      <w:pPr>
        <w:pBdr>
          <w:top w:val="double" w:sz="4" w:space="0" w:color="auto"/>
        </w:pBdr>
        <w:shd w:val="clear" w:color="auto" w:fill="D9D9D9"/>
        <w:rPr>
          <w:rFonts w:ascii="Verdana" w:hAnsi="Verdana" w:cs="Tahoma"/>
          <w:b/>
          <w:color w:val="0F243E"/>
          <w:sz w:val="18"/>
          <w:szCs w:val="18"/>
        </w:rPr>
      </w:pPr>
      <w:r w:rsidRPr="0092579D">
        <w:rPr>
          <w:rFonts w:ascii="Verdana" w:hAnsi="Verdana" w:cs="Tahoma"/>
          <w:b/>
          <w:color w:val="0F243E"/>
          <w:sz w:val="18"/>
          <w:szCs w:val="18"/>
        </w:rPr>
        <w:t xml:space="preserve">                            </w:t>
      </w:r>
      <w:r w:rsidR="00481239">
        <w:rPr>
          <w:rFonts w:ascii="Verdana" w:hAnsi="Verdana" w:cs="Tahoma"/>
          <w:b/>
          <w:color w:val="0F243E"/>
          <w:sz w:val="18"/>
          <w:szCs w:val="18"/>
        </w:rPr>
        <w:t xml:space="preserve">        </w:t>
      </w:r>
      <w:r w:rsidR="00481239">
        <w:rPr>
          <w:rFonts w:ascii="Verdana" w:hAnsi="Verdana" w:cs="Tahoma"/>
          <w:b/>
          <w:color w:val="0F243E"/>
          <w:sz w:val="18"/>
          <w:szCs w:val="18"/>
        </w:rPr>
        <w:tab/>
      </w:r>
      <w:r w:rsidR="00481239">
        <w:rPr>
          <w:rFonts w:ascii="Verdana" w:hAnsi="Verdana" w:cs="Tahoma"/>
          <w:b/>
          <w:color w:val="0F243E"/>
          <w:sz w:val="18"/>
          <w:szCs w:val="18"/>
        </w:rPr>
        <w:tab/>
      </w:r>
      <w:r w:rsidR="00481239">
        <w:rPr>
          <w:rFonts w:ascii="Verdana" w:hAnsi="Verdana" w:cs="Tahoma"/>
          <w:b/>
          <w:color w:val="0F243E"/>
          <w:sz w:val="18"/>
          <w:szCs w:val="18"/>
        </w:rPr>
        <w:tab/>
        <w:t xml:space="preserve">  Muscat </w:t>
      </w:r>
      <w:proofErr w:type="gramStart"/>
      <w:r w:rsidR="00481239">
        <w:rPr>
          <w:rFonts w:ascii="Verdana" w:hAnsi="Verdana" w:cs="Tahoma"/>
          <w:b/>
          <w:color w:val="0F243E"/>
          <w:sz w:val="18"/>
          <w:szCs w:val="18"/>
        </w:rPr>
        <w:t>( Sultanate</w:t>
      </w:r>
      <w:proofErr w:type="gramEnd"/>
      <w:r w:rsidR="00481239">
        <w:rPr>
          <w:rFonts w:ascii="Verdana" w:hAnsi="Verdana" w:cs="Tahoma"/>
          <w:b/>
          <w:color w:val="0F243E"/>
          <w:sz w:val="18"/>
          <w:szCs w:val="18"/>
        </w:rPr>
        <w:t xml:space="preserve"> of Oman)</w:t>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r>
      <w:r>
        <w:rPr>
          <w:rFonts w:ascii="Verdana" w:hAnsi="Verdana" w:cs="Tahoma"/>
          <w:b/>
          <w:color w:val="0F243E"/>
          <w:sz w:val="18"/>
          <w:szCs w:val="18"/>
        </w:rPr>
        <w:tab/>
        <w:t xml:space="preserve">      </w:t>
      </w:r>
      <w:r w:rsidR="006E6726">
        <w:rPr>
          <w:rFonts w:ascii="Verdana" w:hAnsi="Verdana" w:cs="Tahoma"/>
          <w:b/>
          <w:color w:val="0F243E"/>
          <w:sz w:val="18"/>
          <w:szCs w:val="18"/>
        </w:rPr>
        <w:t xml:space="preserve">       </w:t>
      </w:r>
    </w:p>
    <w:p w:rsidR="00A91778" w:rsidRDefault="00A91778" w:rsidP="00A91778">
      <w:pPr>
        <w:tabs>
          <w:tab w:val="left" w:pos="3600"/>
        </w:tabs>
      </w:pPr>
    </w:p>
    <w:p w:rsidR="00A91778" w:rsidRDefault="0078091A" w:rsidP="00A91778">
      <w:pPr>
        <w:tabs>
          <w:tab w:val="left" w:pos="3600"/>
        </w:tabs>
        <w:jc w:val="both"/>
        <w:rPr>
          <w:rFonts w:ascii="Verdana" w:hAnsi="Verdana" w:cs="Arial"/>
          <w:sz w:val="18"/>
          <w:szCs w:val="18"/>
        </w:rPr>
      </w:pPr>
      <w:r>
        <w:rPr>
          <w:rFonts w:ascii="Verdana" w:hAnsi="Verdana" w:cs="Arial"/>
          <w:bCs/>
          <w:sz w:val="18"/>
          <w:szCs w:val="18"/>
        </w:rPr>
        <w:t xml:space="preserve">OTE GROUP </w:t>
      </w:r>
      <w:r w:rsidR="00A91778" w:rsidRPr="00A91778">
        <w:rPr>
          <w:rFonts w:ascii="Verdana" w:hAnsi="Verdana" w:cs="Arial"/>
          <w:sz w:val="18"/>
          <w:szCs w:val="18"/>
        </w:rPr>
        <w:t xml:space="preserve">is a leading business conglomerate in the Sultanate </w:t>
      </w:r>
      <w:r w:rsidR="00A91778" w:rsidRPr="00A91778">
        <w:rPr>
          <w:rFonts w:ascii="Verdana" w:hAnsi="Verdana"/>
          <w:sz w:val="18"/>
          <w:szCs w:val="18"/>
        </w:rPr>
        <w:t>of Oman with diverse business interests in Consumer Ele</w:t>
      </w:r>
      <w:r>
        <w:rPr>
          <w:rFonts w:ascii="Verdana" w:hAnsi="Verdana"/>
          <w:sz w:val="18"/>
          <w:szCs w:val="18"/>
        </w:rPr>
        <w:t>ctronics, IT</w:t>
      </w:r>
      <w:r w:rsidR="00A91778" w:rsidRPr="00A91778">
        <w:rPr>
          <w:rFonts w:ascii="Verdana" w:hAnsi="Verdana"/>
          <w:sz w:val="18"/>
          <w:szCs w:val="18"/>
        </w:rPr>
        <w:t>, Automobiles,</w:t>
      </w:r>
      <w:r>
        <w:rPr>
          <w:rFonts w:ascii="Verdana" w:hAnsi="Verdana" w:cs="Arial"/>
          <w:sz w:val="18"/>
          <w:szCs w:val="18"/>
        </w:rPr>
        <w:t xml:space="preserve"> Travel &amp; Tourism, Shipping,</w:t>
      </w:r>
      <w:r w:rsidRPr="00A91778">
        <w:rPr>
          <w:rFonts w:ascii="Verdana" w:hAnsi="Verdana" w:cs="Arial"/>
          <w:sz w:val="18"/>
          <w:szCs w:val="18"/>
        </w:rPr>
        <w:t xml:space="preserve"> Transport</w:t>
      </w:r>
      <w:r w:rsidR="00A91778" w:rsidRPr="00A91778">
        <w:rPr>
          <w:rFonts w:ascii="Verdana" w:hAnsi="Verdana" w:cs="Arial"/>
          <w:sz w:val="18"/>
          <w:szCs w:val="18"/>
        </w:rPr>
        <w:t>, Tyres &amp; Lubricants, etc</w:t>
      </w:r>
      <w:r>
        <w:rPr>
          <w:rFonts w:ascii="Verdana" w:hAnsi="Verdana" w:cs="Arial"/>
          <w:sz w:val="18"/>
          <w:szCs w:val="18"/>
        </w:rPr>
        <w:t>.</w:t>
      </w:r>
    </w:p>
    <w:p w:rsidR="009E4464" w:rsidRDefault="009E4464" w:rsidP="00A91778">
      <w:pPr>
        <w:tabs>
          <w:tab w:val="left" w:pos="3600"/>
        </w:tabs>
        <w:jc w:val="both"/>
        <w:rPr>
          <w:rFonts w:ascii="Verdana" w:hAnsi="Verdana" w:cs="Arial"/>
          <w:sz w:val="18"/>
          <w:szCs w:val="18"/>
        </w:rPr>
      </w:pPr>
    </w:p>
    <w:p w:rsidR="009E4464" w:rsidRDefault="009E4464" w:rsidP="00A91778">
      <w:pPr>
        <w:tabs>
          <w:tab w:val="left" w:pos="3600"/>
        </w:tabs>
        <w:jc w:val="both"/>
        <w:rPr>
          <w:rFonts w:ascii="Verdana" w:hAnsi="Verdana" w:cs="Arial"/>
          <w:sz w:val="18"/>
          <w:szCs w:val="18"/>
        </w:rPr>
      </w:pPr>
    </w:p>
    <w:p w:rsidR="009E4464" w:rsidRDefault="009E4464" w:rsidP="00A91778">
      <w:pPr>
        <w:tabs>
          <w:tab w:val="left" w:pos="3600"/>
        </w:tabs>
        <w:jc w:val="both"/>
        <w:rPr>
          <w:b/>
          <w:sz w:val="26"/>
          <w:szCs w:val="26"/>
        </w:rPr>
      </w:pPr>
    </w:p>
    <w:p w:rsidR="00A91778" w:rsidRDefault="00A91778" w:rsidP="00A91778">
      <w:pPr>
        <w:pStyle w:val="PlainText"/>
        <w:rPr>
          <w:rFonts w:ascii="Verdana" w:hAnsi="Verdana" w:cs="Arial"/>
          <w:b/>
          <w:bCs/>
          <w:color w:val="000000"/>
          <w:sz w:val="18"/>
          <w:szCs w:val="18"/>
          <w:u w:val="single"/>
        </w:rPr>
      </w:pPr>
    </w:p>
    <w:p w:rsidR="00A91778" w:rsidRDefault="00A91778" w:rsidP="00A91778">
      <w:pPr>
        <w:pStyle w:val="PlainText"/>
        <w:rPr>
          <w:rFonts w:ascii="Verdana" w:hAnsi="Verdana" w:cs="Arial"/>
          <w:b/>
          <w:bCs/>
          <w:color w:val="000000"/>
          <w:sz w:val="18"/>
          <w:szCs w:val="18"/>
          <w:u w:val="single"/>
        </w:rPr>
      </w:pPr>
      <w:r>
        <w:rPr>
          <w:rFonts w:ascii="Verdana" w:hAnsi="Verdana" w:cs="Arial"/>
          <w:b/>
          <w:bCs/>
          <w:color w:val="000000"/>
          <w:sz w:val="18"/>
          <w:szCs w:val="18"/>
          <w:u w:val="single"/>
        </w:rPr>
        <w:lastRenderedPageBreak/>
        <w:t>KRAs &amp; Main Responsibility</w:t>
      </w:r>
    </w:p>
    <w:p w:rsidR="00A91778" w:rsidRPr="00A91778" w:rsidRDefault="00A91778" w:rsidP="00A91778">
      <w:pPr>
        <w:tabs>
          <w:tab w:val="left" w:pos="3600"/>
        </w:tabs>
        <w:rPr>
          <w:sz w:val="26"/>
          <w:szCs w:val="26"/>
        </w:rPr>
      </w:pPr>
    </w:p>
    <w:p w:rsidR="00A91778" w:rsidRPr="00A91778" w:rsidRDefault="00A91778" w:rsidP="00A91778">
      <w:pPr>
        <w:numPr>
          <w:ilvl w:val="0"/>
          <w:numId w:val="22"/>
        </w:numPr>
        <w:jc w:val="both"/>
        <w:rPr>
          <w:rFonts w:ascii="Verdana" w:hAnsi="Verdana"/>
          <w:sz w:val="18"/>
          <w:szCs w:val="18"/>
          <w:u w:val="single"/>
        </w:rPr>
      </w:pPr>
      <w:r w:rsidRPr="00A91778">
        <w:rPr>
          <w:rFonts w:ascii="Verdana" w:hAnsi="Verdana"/>
          <w:sz w:val="18"/>
          <w:szCs w:val="18"/>
        </w:rPr>
        <w:t>Managed all the Hypermarkets</w:t>
      </w:r>
      <w:r w:rsidR="006E6726">
        <w:rPr>
          <w:rFonts w:ascii="Verdana" w:hAnsi="Verdana"/>
          <w:sz w:val="18"/>
          <w:szCs w:val="18"/>
        </w:rPr>
        <w:t xml:space="preserve">/ Large Format Retail </w:t>
      </w:r>
      <w:r w:rsidRPr="00A91778">
        <w:rPr>
          <w:rFonts w:ascii="Verdana" w:hAnsi="Verdana"/>
          <w:sz w:val="18"/>
          <w:szCs w:val="18"/>
        </w:rPr>
        <w:t xml:space="preserve"> suc</w:t>
      </w:r>
      <w:r w:rsidR="006E6726">
        <w:rPr>
          <w:rFonts w:ascii="Verdana" w:hAnsi="Verdana"/>
          <w:sz w:val="18"/>
          <w:szCs w:val="18"/>
        </w:rPr>
        <w:t xml:space="preserve">h as Carrefour, Lulu Hypermarket, </w:t>
      </w:r>
      <w:proofErr w:type="spellStart"/>
      <w:r w:rsidR="006E6726">
        <w:rPr>
          <w:rFonts w:ascii="Verdana" w:hAnsi="Verdana"/>
          <w:sz w:val="18"/>
          <w:szCs w:val="18"/>
        </w:rPr>
        <w:t>Safeer</w:t>
      </w:r>
      <w:proofErr w:type="spellEnd"/>
      <w:r w:rsidR="006E6726">
        <w:rPr>
          <w:rFonts w:ascii="Verdana" w:hAnsi="Verdana"/>
          <w:sz w:val="18"/>
          <w:szCs w:val="18"/>
        </w:rPr>
        <w:t xml:space="preserve"> Centre </w:t>
      </w:r>
      <w:r w:rsidRPr="00A91778">
        <w:rPr>
          <w:rFonts w:ascii="Verdana" w:hAnsi="Verdana"/>
          <w:sz w:val="18"/>
          <w:szCs w:val="18"/>
        </w:rPr>
        <w:t xml:space="preserve">, Sultan </w:t>
      </w:r>
      <w:proofErr w:type="spellStart"/>
      <w:r w:rsidRPr="00A91778">
        <w:rPr>
          <w:rFonts w:ascii="Verdana" w:hAnsi="Verdana"/>
          <w:sz w:val="18"/>
          <w:szCs w:val="18"/>
        </w:rPr>
        <w:t>Center</w:t>
      </w:r>
      <w:proofErr w:type="spellEnd"/>
      <w:r w:rsidRPr="00A91778">
        <w:rPr>
          <w:rFonts w:ascii="Verdana" w:hAnsi="Verdana"/>
          <w:sz w:val="18"/>
          <w:szCs w:val="18"/>
        </w:rPr>
        <w:t xml:space="preserve">, </w:t>
      </w:r>
      <w:proofErr w:type="spellStart"/>
      <w:r w:rsidRPr="00A91778">
        <w:rPr>
          <w:rFonts w:ascii="Verdana" w:hAnsi="Verdana"/>
          <w:sz w:val="18"/>
          <w:szCs w:val="18"/>
        </w:rPr>
        <w:t>Souq</w:t>
      </w:r>
      <w:proofErr w:type="spellEnd"/>
      <w:r w:rsidRPr="00A91778">
        <w:rPr>
          <w:rFonts w:ascii="Verdana" w:hAnsi="Verdana"/>
          <w:sz w:val="18"/>
          <w:szCs w:val="18"/>
        </w:rPr>
        <w:t xml:space="preserve"> </w:t>
      </w:r>
      <w:proofErr w:type="spellStart"/>
      <w:r w:rsidRPr="00A91778">
        <w:rPr>
          <w:rFonts w:ascii="Verdana" w:hAnsi="Verdana"/>
          <w:sz w:val="18"/>
          <w:szCs w:val="18"/>
        </w:rPr>
        <w:t>Techniat</w:t>
      </w:r>
      <w:proofErr w:type="spellEnd"/>
      <w:r w:rsidRPr="00A91778">
        <w:rPr>
          <w:rFonts w:ascii="Verdana" w:hAnsi="Verdana"/>
          <w:sz w:val="18"/>
          <w:szCs w:val="18"/>
        </w:rPr>
        <w:t xml:space="preserve"> etc. in </w:t>
      </w:r>
      <w:smartTag w:uri="urn:schemas-microsoft-com:office:smarttags" w:element="City">
        <w:r w:rsidRPr="00A91778">
          <w:rPr>
            <w:rFonts w:ascii="Verdana" w:hAnsi="Verdana"/>
            <w:sz w:val="18"/>
            <w:szCs w:val="18"/>
          </w:rPr>
          <w:t>Muscat</w:t>
        </w:r>
      </w:smartTag>
      <w:r w:rsidRPr="00A91778">
        <w:rPr>
          <w:rFonts w:ascii="Verdana" w:hAnsi="Verdana"/>
          <w:sz w:val="18"/>
          <w:szCs w:val="18"/>
        </w:rPr>
        <w:t xml:space="preserve"> (</w:t>
      </w:r>
      <w:smartTag w:uri="urn:schemas-microsoft-com:office:smarttags" w:element="place">
        <w:smartTag w:uri="urn:schemas-microsoft-com:office:smarttags" w:element="country-region">
          <w:r w:rsidRPr="00A91778">
            <w:rPr>
              <w:rFonts w:ascii="Verdana" w:hAnsi="Verdana"/>
              <w:sz w:val="18"/>
              <w:szCs w:val="18"/>
            </w:rPr>
            <w:t>Oman</w:t>
          </w:r>
        </w:smartTag>
      </w:smartTag>
      <w:r w:rsidRPr="00A91778">
        <w:rPr>
          <w:rFonts w:ascii="Verdana" w:hAnsi="Verdana"/>
          <w:sz w:val="18"/>
          <w:szCs w:val="18"/>
        </w:rPr>
        <w:t>)</w:t>
      </w:r>
    </w:p>
    <w:p w:rsidR="00A91778" w:rsidRPr="00A91778" w:rsidRDefault="00A91778" w:rsidP="00A91778">
      <w:pPr>
        <w:numPr>
          <w:ilvl w:val="0"/>
          <w:numId w:val="22"/>
        </w:numPr>
        <w:jc w:val="both"/>
        <w:rPr>
          <w:rFonts w:ascii="Verdana" w:hAnsi="Verdana"/>
          <w:sz w:val="18"/>
          <w:szCs w:val="18"/>
          <w:u w:val="single"/>
        </w:rPr>
      </w:pPr>
      <w:r w:rsidRPr="00A91778">
        <w:rPr>
          <w:rFonts w:ascii="Verdana" w:hAnsi="Verdana"/>
          <w:sz w:val="18"/>
          <w:szCs w:val="18"/>
        </w:rPr>
        <w:t xml:space="preserve">Responsible for Sales &amp; Marketing of entire range of </w:t>
      </w:r>
      <w:r w:rsidRPr="00A91778">
        <w:rPr>
          <w:rFonts w:ascii="Verdana" w:hAnsi="Verdana"/>
          <w:bCs/>
          <w:sz w:val="18"/>
          <w:szCs w:val="18"/>
        </w:rPr>
        <w:t>LG Electronics &amp; Home Appliances</w:t>
      </w:r>
      <w:r w:rsidR="0078091A">
        <w:rPr>
          <w:rFonts w:ascii="Verdana" w:hAnsi="Verdana"/>
          <w:sz w:val="18"/>
          <w:szCs w:val="18"/>
        </w:rPr>
        <w:t>.</w:t>
      </w:r>
    </w:p>
    <w:p w:rsidR="00A91778" w:rsidRPr="00A91778" w:rsidRDefault="00A91778" w:rsidP="00A91778">
      <w:pPr>
        <w:numPr>
          <w:ilvl w:val="0"/>
          <w:numId w:val="22"/>
        </w:numPr>
        <w:jc w:val="both"/>
        <w:rPr>
          <w:rFonts w:ascii="Verdana" w:hAnsi="Verdana"/>
          <w:sz w:val="18"/>
          <w:szCs w:val="18"/>
        </w:rPr>
      </w:pPr>
      <w:r w:rsidRPr="00A91778">
        <w:rPr>
          <w:rFonts w:ascii="Verdana" w:hAnsi="Verdana"/>
          <w:sz w:val="18"/>
          <w:szCs w:val="18"/>
        </w:rPr>
        <w:t>Trained the sales sta</w:t>
      </w:r>
      <w:r w:rsidR="006E6726">
        <w:rPr>
          <w:rFonts w:ascii="Verdana" w:hAnsi="Verdana"/>
          <w:sz w:val="18"/>
          <w:szCs w:val="18"/>
        </w:rPr>
        <w:t>ff of the hypermarkets about entire LG</w:t>
      </w:r>
      <w:r w:rsidRPr="00A91778">
        <w:rPr>
          <w:rFonts w:ascii="Verdana" w:hAnsi="Verdana"/>
          <w:sz w:val="18"/>
          <w:szCs w:val="18"/>
        </w:rPr>
        <w:t xml:space="preserve"> product range. </w:t>
      </w:r>
    </w:p>
    <w:p w:rsidR="00A91778" w:rsidRPr="00A91778" w:rsidRDefault="00A91778" w:rsidP="00A91778">
      <w:pPr>
        <w:numPr>
          <w:ilvl w:val="0"/>
          <w:numId w:val="22"/>
        </w:numPr>
        <w:ind w:right="-67"/>
        <w:jc w:val="both"/>
        <w:rPr>
          <w:rFonts w:ascii="Verdana" w:hAnsi="Verdana"/>
          <w:sz w:val="18"/>
          <w:szCs w:val="18"/>
        </w:rPr>
      </w:pPr>
      <w:r w:rsidRPr="00A91778">
        <w:rPr>
          <w:rFonts w:ascii="Verdana" w:hAnsi="Verdana"/>
          <w:sz w:val="18"/>
          <w:szCs w:val="18"/>
        </w:rPr>
        <w:t xml:space="preserve">Implemented </w:t>
      </w:r>
      <w:r w:rsidRPr="00A91778">
        <w:rPr>
          <w:rFonts w:ascii="Verdana" w:hAnsi="Verdana"/>
          <w:bCs/>
          <w:sz w:val="18"/>
          <w:szCs w:val="18"/>
        </w:rPr>
        <w:t>Marketing</w:t>
      </w:r>
      <w:r w:rsidRPr="00A91778">
        <w:rPr>
          <w:rFonts w:ascii="Verdana" w:hAnsi="Verdana"/>
          <w:sz w:val="18"/>
          <w:szCs w:val="18"/>
        </w:rPr>
        <w:t xml:space="preserve"> activities such as Promotions/schemes/banners/leaflets /new product launch effectively to enhance the sales of LG products.</w:t>
      </w:r>
    </w:p>
    <w:p w:rsidR="00A91778" w:rsidRPr="00A91778" w:rsidRDefault="00A91778" w:rsidP="00A91778">
      <w:pPr>
        <w:numPr>
          <w:ilvl w:val="0"/>
          <w:numId w:val="22"/>
        </w:numPr>
        <w:jc w:val="both"/>
        <w:rPr>
          <w:rFonts w:ascii="Verdana" w:hAnsi="Verdana"/>
          <w:sz w:val="18"/>
          <w:szCs w:val="18"/>
        </w:rPr>
      </w:pPr>
      <w:r w:rsidRPr="00A91778">
        <w:rPr>
          <w:rFonts w:ascii="Verdana" w:hAnsi="Verdana"/>
          <w:sz w:val="18"/>
          <w:szCs w:val="18"/>
        </w:rPr>
        <w:t>Monitored sales &amp; stock level of all the hypermarkets.</w:t>
      </w:r>
    </w:p>
    <w:p w:rsidR="00A91778" w:rsidRPr="00A91778" w:rsidRDefault="00A91778" w:rsidP="00A91778">
      <w:pPr>
        <w:numPr>
          <w:ilvl w:val="0"/>
          <w:numId w:val="22"/>
        </w:numPr>
        <w:tabs>
          <w:tab w:val="left" w:pos="810"/>
        </w:tabs>
        <w:jc w:val="both"/>
        <w:rPr>
          <w:rFonts w:ascii="Verdana" w:hAnsi="Verdana"/>
          <w:sz w:val="18"/>
          <w:szCs w:val="18"/>
        </w:rPr>
      </w:pPr>
      <w:r w:rsidRPr="00A91778">
        <w:rPr>
          <w:rFonts w:ascii="Verdana" w:hAnsi="Verdana"/>
          <w:sz w:val="18"/>
          <w:szCs w:val="18"/>
        </w:rPr>
        <w:t>Analyzed as well as tracked competitors activities &amp; provided valuable inputs to the senior management to take corrective measures.</w:t>
      </w:r>
    </w:p>
    <w:p w:rsidR="00A91778" w:rsidRPr="00A91778" w:rsidRDefault="00A91778" w:rsidP="00A91778">
      <w:pPr>
        <w:numPr>
          <w:ilvl w:val="0"/>
          <w:numId w:val="22"/>
        </w:numPr>
        <w:tabs>
          <w:tab w:val="left" w:pos="810"/>
        </w:tabs>
        <w:jc w:val="both"/>
        <w:rPr>
          <w:rFonts w:ascii="Verdana" w:hAnsi="Verdana"/>
          <w:sz w:val="18"/>
          <w:szCs w:val="18"/>
        </w:rPr>
      </w:pPr>
      <w:r w:rsidRPr="00A91778">
        <w:rPr>
          <w:rFonts w:ascii="Verdana" w:hAnsi="Verdana"/>
          <w:sz w:val="18"/>
          <w:szCs w:val="18"/>
        </w:rPr>
        <w:t>Provided excellent and timely services to the customers through proper coordination with our service department.</w:t>
      </w:r>
    </w:p>
    <w:p w:rsidR="00A91778" w:rsidRPr="00A91778" w:rsidRDefault="00A91778" w:rsidP="00A91778">
      <w:pPr>
        <w:numPr>
          <w:ilvl w:val="0"/>
          <w:numId w:val="22"/>
        </w:numPr>
        <w:jc w:val="both"/>
      </w:pPr>
      <w:r w:rsidRPr="00A91778">
        <w:rPr>
          <w:rFonts w:ascii="Verdana" w:hAnsi="Verdana"/>
          <w:sz w:val="18"/>
          <w:szCs w:val="18"/>
        </w:rPr>
        <w:t xml:space="preserve">Orders processing, invoicing using </w:t>
      </w:r>
      <w:r w:rsidRPr="00A91778">
        <w:rPr>
          <w:rFonts w:ascii="Verdana" w:hAnsi="Verdana"/>
          <w:bCs/>
          <w:sz w:val="18"/>
          <w:szCs w:val="18"/>
        </w:rPr>
        <w:t>SAP</w:t>
      </w:r>
      <w:r w:rsidRPr="00A91778">
        <w:rPr>
          <w:rFonts w:ascii="Verdana" w:hAnsi="Verdana"/>
          <w:sz w:val="18"/>
          <w:szCs w:val="18"/>
        </w:rPr>
        <w:t>, payment collection &amp; reconciliation of accounts</w:t>
      </w:r>
      <w:r w:rsidRPr="00A91778">
        <w:t>.</w:t>
      </w:r>
    </w:p>
    <w:p w:rsidR="00034917" w:rsidRPr="0092579D" w:rsidRDefault="00296A89" w:rsidP="00296A89">
      <w:pPr>
        <w:rPr>
          <w:rFonts w:ascii="Verdana" w:hAnsi="Verdana"/>
          <w:sz w:val="18"/>
          <w:szCs w:val="18"/>
        </w:rPr>
      </w:pPr>
      <w:r w:rsidRPr="0092579D">
        <w:tab/>
      </w:r>
      <w:r w:rsidRPr="0092579D">
        <w:tab/>
      </w:r>
      <w:r w:rsidRPr="0092579D">
        <w:tab/>
      </w:r>
      <w:r w:rsidRPr="0092579D">
        <w:tab/>
      </w:r>
      <w:r w:rsidRPr="0092579D">
        <w:tab/>
      </w:r>
      <w:r w:rsidRPr="0092579D">
        <w:tab/>
      </w:r>
      <w:r w:rsidRPr="0092579D">
        <w:tab/>
      </w:r>
      <w:r w:rsidRPr="0092579D">
        <w:tab/>
      </w:r>
      <w:r w:rsidRPr="0092579D">
        <w:tab/>
      </w:r>
      <w:r w:rsidRPr="0092579D">
        <w:tab/>
      </w:r>
      <w:r w:rsidRPr="0092579D">
        <w:tab/>
      </w:r>
      <w:r w:rsidRPr="0092579D">
        <w:tab/>
      </w:r>
      <w:r w:rsidRPr="0092579D">
        <w:tab/>
      </w:r>
      <w:r w:rsidRPr="0092579D">
        <w:tab/>
      </w:r>
    </w:p>
    <w:p w:rsidR="0092579D" w:rsidRPr="00296A89" w:rsidRDefault="0092579D" w:rsidP="0092579D">
      <w:pPr>
        <w:pStyle w:val="PlainText"/>
        <w:jc w:val="both"/>
        <w:rPr>
          <w:rFonts w:ascii="Verdana" w:hAnsi="Verdana" w:cs="Arial"/>
          <w:b/>
          <w:bCs/>
          <w:color w:val="000000"/>
          <w:sz w:val="18"/>
          <w:szCs w:val="18"/>
          <w:u w:val="single"/>
        </w:rPr>
      </w:pPr>
      <w:r w:rsidRPr="00296A89">
        <w:rPr>
          <w:rFonts w:ascii="Verdana" w:hAnsi="Verdana" w:cs="Arial"/>
          <w:b/>
          <w:bCs/>
          <w:color w:val="000000"/>
          <w:sz w:val="18"/>
          <w:szCs w:val="18"/>
          <w:u w:val="single"/>
        </w:rPr>
        <w:t>Notable Accomplishments:</w:t>
      </w:r>
    </w:p>
    <w:p w:rsidR="0092579D" w:rsidRPr="0092579D" w:rsidRDefault="0092579D" w:rsidP="0092579D">
      <w:pPr>
        <w:pStyle w:val="PlainText"/>
        <w:jc w:val="both"/>
        <w:rPr>
          <w:rFonts w:ascii="Verdana" w:eastAsia="MS Mincho" w:hAnsi="Verdana" w:cs="Arial"/>
          <w:b/>
          <w:sz w:val="18"/>
          <w:szCs w:val="18"/>
        </w:rPr>
      </w:pPr>
    </w:p>
    <w:p w:rsidR="00A91778" w:rsidRPr="00A91778" w:rsidRDefault="00A91778" w:rsidP="00A91778">
      <w:pPr>
        <w:numPr>
          <w:ilvl w:val="0"/>
          <w:numId w:val="25"/>
        </w:numPr>
        <w:jc w:val="both"/>
        <w:rPr>
          <w:rFonts w:ascii="Verdana" w:hAnsi="Verdana" w:cs="Arial"/>
          <w:sz w:val="18"/>
          <w:szCs w:val="18"/>
        </w:rPr>
      </w:pPr>
      <w:r w:rsidRPr="00A91778">
        <w:rPr>
          <w:rFonts w:ascii="Verdana" w:hAnsi="Verdana" w:cs="Arial"/>
          <w:sz w:val="18"/>
          <w:szCs w:val="18"/>
        </w:rPr>
        <w:t>Developed and maintained close and efficient working relationship with customers, office personnel, dealers and principals.</w:t>
      </w:r>
    </w:p>
    <w:p w:rsidR="00A91778" w:rsidRPr="00A91778" w:rsidRDefault="00A91778" w:rsidP="00A91778">
      <w:pPr>
        <w:numPr>
          <w:ilvl w:val="0"/>
          <w:numId w:val="25"/>
        </w:numPr>
        <w:jc w:val="both"/>
        <w:rPr>
          <w:rFonts w:ascii="Verdana" w:hAnsi="Verdana" w:cs="Arial"/>
          <w:sz w:val="18"/>
          <w:szCs w:val="18"/>
        </w:rPr>
      </w:pPr>
      <w:r w:rsidRPr="00A91778">
        <w:rPr>
          <w:rFonts w:ascii="Verdana" w:hAnsi="Verdana" w:cs="Arial"/>
          <w:bCs/>
          <w:sz w:val="18"/>
          <w:szCs w:val="18"/>
        </w:rPr>
        <w:t>Doubled</w:t>
      </w:r>
      <w:r w:rsidRPr="00A91778">
        <w:rPr>
          <w:rFonts w:ascii="Verdana" w:hAnsi="Verdana" w:cs="Arial"/>
          <w:sz w:val="18"/>
          <w:szCs w:val="18"/>
        </w:rPr>
        <w:t xml:space="preserve"> the </w:t>
      </w:r>
      <w:r w:rsidRPr="00A91778">
        <w:rPr>
          <w:rFonts w:ascii="Verdana" w:hAnsi="Verdana" w:cs="Arial"/>
          <w:bCs/>
          <w:sz w:val="18"/>
          <w:szCs w:val="18"/>
        </w:rPr>
        <w:t>sales figure in the year 2004</w:t>
      </w:r>
      <w:r w:rsidRPr="00A91778">
        <w:rPr>
          <w:rFonts w:ascii="Verdana" w:hAnsi="Verdana" w:cs="Arial"/>
          <w:sz w:val="18"/>
          <w:szCs w:val="18"/>
        </w:rPr>
        <w:t xml:space="preserve"> of Carrefour once I took over the hypermarkets </w:t>
      </w:r>
      <w:r w:rsidRPr="00A91778">
        <w:rPr>
          <w:rFonts w:ascii="Verdana" w:hAnsi="Verdana" w:cs="Arial"/>
          <w:bCs/>
          <w:sz w:val="18"/>
          <w:szCs w:val="18"/>
        </w:rPr>
        <w:t xml:space="preserve">Vs </w:t>
      </w:r>
      <w:r w:rsidRPr="00A91778">
        <w:rPr>
          <w:rFonts w:ascii="Verdana" w:hAnsi="Verdana" w:cs="Arial"/>
          <w:sz w:val="18"/>
          <w:szCs w:val="18"/>
        </w:rPr>
        <w:t xml:space="preserve">the </w:t>
      </w:r>
      <w:r w:rsidRPr="00A91778">
        <w:rPr>
          <w:rFonts w:ascii="Verdana" w:hAnsi="Verdana" w:cs="Arial"/>
          <w:bCs/>
          <w:sz w:val="18"/>
          <w:szCs w:val="18"/>
        </w:rPr>
        <w:t>sales figure of the year 2003</w:t>
      </w:r>
      <w:r w:rsidRPr="00A91778">
        <w:rPr>
          <w:rFonts w:ascii="Verdana" w:hAnsi="Verdana" w:cs="Arial"/>
          <w:sz w:val="18"/>
          <w:szCs w:val="18"/>
        </w:rPr>
        <w:t>.</w:t>
      </w:r>
    </w:p>
    <w:p w:rsidR="00A91778" w:rsidRPr="00A91778" w:rsidRDefault="00A91778" w:rsidP="00A91778">
      <w:pPr>
        <w:numPr>
          <w:ilvl w:val="0"/>
          <w:numId w:val="25"/>
        </w:numPr>
        <w:jc w:val="both"/>
        <w:rPr>
          <w:rFonts w:ascii="Verdana" w:hAnsi="Verdana" w:cs="Arial"/>
          <w:sz w:val="18"/>
          <w:szCs w:val="18"/>
        </w:rPr>
      </w:pPr>
      <w:r w:rsidRPr="00A91778">
        <w:rPr>
          <w:rFonts w:ascii="Verdana" w:hAnsi="Verdana" w:cs="Arial"/>
          <w:sz w:val="18"/>
          <w:szCs w:val="18"/>
        </w:rPr>
        <w:t>Achieved the sales figure of yea</w:t>
      </w:r>
      <w:r w:rsidR="0078091A">
        <w:rPr>
          <w:rFonts w:ascii="Verdana" w:hAnsi="Verdana" w:cs="Arial"/>
          <w:sz w:val="18"/>
          <w:szCs w:val="18"/>
        </w:rPr>
        <w:t>r 2004 in just 6.5 months</w:t>
      </w:r>
      <w:r w:rsidRPr="00A91778">
        <w:rPr>
          <w:rFonts w:ascii="Verdana" w:hAnsi="Verdana" w:cs="Arial"/>
          <w:sz w:val="18"/>
          <w:szCs w:val="18"/>
        </w:rPr>
        <w:t xml:space="preserve"> in year 2005.</w:t>
      </w:r>
    </w:p>
    <w:p w:rsidR="00A91778" w:rsidRDefault="00A91778" w:rsidP="00A91778">
      <w:pPr>
        <w:numPr>
          <w:ilvl w:val="0"/>
          <w:numId w:val="25"/>
        </w:numPr>
        <w:jc w:val="both"/>
        <w:rPr>
          <w:rFonts w:ascii="Verdana" w:hAnsi="Verdana" w:cs="Arial"/>
          <w:sz w:val="18"/>
          <w:szCs w:val="18"/>
        </w:rPr>
      </w:pPr>
      <w:r w:rsidRPr="00A91778">
        <w:rPr>
          <w:rFonts w:ascii="Verdana" w:hAnsi="Verdana" w:cs="Arial"/>
          <w:bCs/>
          <w:sz w:val="18"/>
          <w:szCs w:val="18"/>
        </w:rPr>
        <w:t>Awarded huge incentives</w:t>
      </w:r>
      <w:r w:rsidRPr="00A91778">
        <w:rPr>
          <w:rFonts w:ascii="Verdana" w:hAnsi="Verdana" w:cs="Arial"/>
          <w:sz w:val="18"/>
          <w:szCs w:val="18"/>
        </w:rPr>
        <w:t xml:space="preserve"> throughout for consistently over achieving the assigned target.</w:t>
      </w:r>
    </w:p>
    <w:p w:rsidR="005A15C1" w:rsidRPr="00A91778" w:rsidRDefault="005A15C1" w:rsidP="00653505">
      <w:pPr>
        <w:ind w:left="1080"/>
        <w:jc w:val="both"/>
        <w:rPr>
          <w:rFonts w:ascii="Verdana" w:hAnsi="Verdana" w:cs="Arial"/>
          <w:sz w:val="18"/>
          <w:szCs w:val="18"/>
        </w:rPr>
      </w:pPr>
    </w:p>
    <w:p w:rsidR="0092579D" w:rsidRPr="0092579D" w:rsidRDefault="0092579D" w:rsidP="007D607A">
      <w:pPr>
        <w:rPr>
          <w:rFonts w:ascii="Verdana" w:hAnsi="Verdana"/>
          <w:sz w:val="18"/>
          <w:szCs w:val="18"/>
        </w:rPr>
      </w:pPr>
    </w:p>
    <w:p w:rsidR="00EE461E" w:rsidRDefault="00296A89" w:rsidP="007D607A">
      <w:pPr>
        <w:pBdr>
          <w:bottom w:val="threeDEmboss" w:sz="18" w:space="0" w:color="auto"/>
        </w:pBdr>
        <w:rPr>
          <w:rFonts w:ascii="Verdana" w:hAnsi="Verdana"/>
          <w:b/>
          <w:sz w:val="18"/>
          <w:szCs w:val="18"/>
        </w:rPr>
      </w:pPr>
      <w:r>
        <w:rPr>
          <w:rFonts w:ascii="Verdana" w:hAnsi="Verdana"/>
          <w:b/>
          <w:sz w:val="18"/>
          <w:szCs w:val="18"/>
        </w:rPr>
        <w:t>Trainings</w:t>
      </w:r>
    </w:p>
    <w:p w:rsidR="00296A89" w:rsidRDefault="00296A89" w:rsidP="00296A89">
      <w:pPr>
        <w:pStyle w:val="PlainText"/>
        <w:ind w:left="14" w:hanging="14"/>
        <w:jc w:val="both"/>
        <w:rPr>
          <w:rFonts w:ascii="Arial" w:eastAsia="MS Mincho" w:hAnsi="Arial" w:cs="Arial"/>
          <w:bCs/>
          <w:sz w:val="22"/>
          <w:szCs w:val="22"/>
        </w:rPr>
      </w:pPr>
    </w:p>
    <w:p w:rsidR="00296A89" w:rsidRDefault="00296A89" w:rsidP="00296A89">
      <w:pPr>
        <w:pStyle w:val="PlainText"/>
        <w:numPr>
          <w:ilvl w:val="0"/>
          <w:numId w:val="10"/>
        </w:numPr>
        <w:jc w:val="both"/>
        <w:rPr>
          <w:rFonts w:ascii="Verdana" w:eastAsia="MS Mincho" w:hAnsi="Verdana" w:cs="Arial"/>
          <w:bCs/>
          <w:sz w:val="18"/>
          <w:szCs w:val="18"/>
        </w:rPr>
      </w:pPr>
      <w:r w:rsidRPr="00A91778">
        <w:rPr>
          <w:rFonts w:ascii="Verdana" w:eastAsia="MS Mincho" w:hAnsi="Verdana" w:cs="Arial"/>
          <w:bCs/>
          <w:sz w:val="18"/>
          <w:szCs w:val="18"/>
        </w:rPr>
        <w:t>Training Program on</w:t>
      </w:r>
      <w:r w:rsidR="00A91778" w:rsidRPr="00A91778">
        <w:rPr>
          <w:rFonts w:ascii="Verdana" w:hAnsi="Verdana"/>
          <w:bCs/>
          <w:sz w:val="18"/>
          <w:szCs w:val="18"/>
        </w:rPr>
        <w:t xml:space="preserve"> LCD TV’s, Printers, Hotel mode, etc</w:t>
      </w:r>
      <w:r w:rsidRPr="00A91778">
        <w:rPr>
          <w:rFonts w:ascii="Verdana" w:eastAsia="MS Mincho" w:hAnsi="Verdana" w:cs="Arial"/>
          <w:bCs/>
          <w:sz w:val="18"/>
          <w:szCs w:val="18"/>
        </w:rPr>
        <w:t>.</w:t>
      </w:r>
    </w:p>
    <w:p w:rsidR="006E6726" w:rsidRPr="00A91778" w:rsidRDefault="006E6726" w:rsidP="00296A89">
      <w:pPr>
        <w:pStyle w:val="PlainText"/>
        <w:numPr>
          <w:ilvl w:val="0"/>
          <w:numId w:val="10"/>
        </w:numPr>
        <w:jc w:val="both"/>
        <w:rPr>
          <w:rFonts w:ascii="Verdana" w:eastAsia="MS Mincho" w:hAnsi="Verdana" w:cs="Arial"/>
          <w:bCs/>
          <w:sz w:val="18"/>
          <w:szCs w:val="18"/>
        </w:rPr>
      </w:pPr>
      <w:r>
        <w:rPr>
          <w:rFonts w:ascii="Verdana" w:eastAsia="MS Mincho" w:hAnsi="Verdana" w:cs="Arial"/>
          <w:bCs/>
          <w:sz w:val="18"/>
          <w:szCs w:val="18"/>
        </w:rPr>
        <w:t xml:space="preserve">Participated in 3 days workshop on Samsung laptops new line up, Windows </w:t>
      </w:r>
      <w:proofErr w:type="gramStart"/>
      <w:r>
        <w:rPr>
          <w:rFonts w:ascii="Verdana" w:eastAsia="MS Mincho" w:hAnsi="Verdana" w:cs="Arial"/>
          <w:bCs/>
          <w:sz w:val="18"/>
          <w:szCs w:val="18"/>
        </w:rPr>
        <w:t>8 ,</w:t>
      </w:r>
      <w:proofErr w:type="gramEnd"/>
      <w:r>
        <w:rPr>
          <w:rFonts w:ascii="Verdana" w:eastAsia="MS Mincho" w:hAnsi="Verdana" w:cs="Arial"/>
          <w:bCs/>
          <w:sz w:val="18"/>
          <w:szCs w:val="18"/>
        </w:rPr>
        <w:t xml:space="preserve"> RDPK Technology, Assembly </w:t>
      </w:r>
      <w:r w:rsidR="006E7289">
        <w:rPr>
          <w:rFonts w:ascii="Verdana" w:eastAsia="MS Mincho" w:hAnsi="Verdana" w:cs="Arial"/>
          <w:bCs/>
          <w:sz w:val="18"/>
          <w:szCs w:val="18"/>
        </w:rPr>
        <w:t>, disassembly of Laptops &amp; smart</w:t>
      </w:r>
      <w:r>
        <w:rPr>
          <w:rFonts w:ascii="Verdana" w:eastAsia="MS Mincho" w:hAnsi="Verdana" w:cs="Arial"/>
          <w:bCs/>
          <w:sz w:val="18"/>
          <w:szCs w:val="18"/>
        </w:rPr>
        <w:t xml:space="preserve"> PC’s in South Korea in Sep’12.</w:t>
      </w:r>
    </w:p>
    <w:p w:rsidR="00FE20CD" w:rsidRDefault="00FE20CD" w:rsidP="007D607A">
      <w:pPr>
        <w:pBdr>
          <w:bottom w:val="threeDEmboss" w:sz="18" w:space="0" w:color="auto"/>
        </w:pBdr>
        <w:rPr>
          <w:rFonts w:ascii="Verdana" w:hAnsi="Verdana"/>
          <w:b/>
          <w:sz w:val="18"/>
          <w:szCs w:val="18"/>
        </w:rPr>
      </w:pPr>
    </w:p>
    <w:p w:rsidR="00EE461E" w:rsidRPr="003B3BDD" w:rsidRDefault="00F00DD2" w:rsidP="007D607A">
      <w:pPr>
        <w:pBdr>
          <w:bottom w:val="threeDEmboss" w:sz="18" w:space="0" w:color="auto"/>
        </w:pBdr>
        <w:rPr>
          <w:rFonts w:ascii="Verdana" w:hAnsi="Verdana"/>
          <w:b/>
          <w:sz w:val="18"/>
          <w:szCs w:val="18"/>
        </w:rPr>
      </w:pPr>
      <w:r w:rsidRPr="003B3BDD">
        <w:rPr>
          <w:rFonts w:ascii="Verdana" w:hAnsi="Verdana"/>
          <w:b/>
          <w:sz w:val="18"/>
          <w:szCs w:val="18"/>
        </w:rPr>
        <w:t>Personal Vitae</w:t>
      </w:r>
    </w:p>
    <w:p w:rsidR="009C6909" w:rsidRDefault="009C6909" w:rsidP="00F131C1">
      <w:pPr>
        <w:tabs>
          <w:tab w:val="left" w:pos="342"/>
        </w:tabs>
        <w:rPr>
          <w:rFonts w:ascii="Verdana" w:hAnsi="Verdana"/>
          <w:sz w:val="18"/>
          <w:szCs w:val="18"/>
        </w:rPr>
      </w:pPr>
    </w:p>
    <w:p w:rsidR="00F00DD2" w:rsidRDefault="00481239" w:rsidP="00175E22">
      <w:pPr>
        <w:jc w:val="both"/>
        <w:rPr>
          <w:rFonts w:ascii="Verdana" w:hAnsi="Verdana"/>
          <w:color w:val="000000"/>
          <w:sz w:val="18"/>
          <w:szCs w:val="18"/>
        </w:rPr>
      </w:pPr>
      <w:r>
        <w:rPr>
          <w:rFonts w:ascii="Verdana" w:hAnsi="Verdana"/>
          <w:sz w:val="18"/>
          <w:szCs w:val="18"/>
        </w:rPr>
        <w:t>Date of Birth</w:t>
      </w:r>
      <w:r>
        <w:rPr>
          <w:rFonts w:ascii="Verdana" w:hAnsi="Verdana"/>
          <w:sz w:val="18"/>
          <w:szCs w:val="18"/>
        </w:rPr>
        <w:tab/>
      </w:r>
      <w:r>
        <w:rPr>
          <w:rFonts w:ascii="Verdana" w:hAnsi="Verdana"/>
          <w:sz w:val="18"/>
          <w:szCs w:val="18"/>
        </w:rPr>
        <w:tab/>
        <w:t xml:space="preserve">    </w:t>
      </w:r>
      <w:r w:rsidR="00F00DD2" w:rsidRPr="003B3BDD">
        <w:rPr>
          <w:rFonts w:ascii="Verdana" w:hAnsi="Verdana"/>
          <w:sz w:val="18"/>
          <w:szCs w:val="18"/>
        </w:rPr>
        <w:t>:</w:t>
      </w:r>
      <w:r w:rsidR="00E17967">
        <w:rPr>
          <w:rFonts w:ascii="Verdana" w:hAnsi="Verdana"/>
          <w:sz w:val="18"/>
          <w:szCs w:val="18"/>
        </w:rPr>
        <w:t xml:space="preserve">  </w:t>
      </w:r>
      <w:r w:rsidR="00175E22">
        <w:rPr>
          <w:rFonts w:ascii="Verdana" w:hAnsi="Verdana"/>
          <w:color w:val="000000"/>
          <w:sz w:val="18"/>
          <w:szCs w:val="18"/>
        </w:rPr>
        <w:t>2</w:t>
      </w:r>
      <w:r w:rsidR="00A91778">
        <w:rPr>
          <w:rFonts w:ascii="Verdana" w:hAnsi="Verdana"/>
          <w:color w:val="000000"/>
          <w:sz w:val="18"/>
          <w:szCs w:val="18"/>
        </w:rPr>
        <w:t>6</w:t>
      </w:r>
      <w:r w:rsidR="00175E22" w:rsidRPr="00175E22">
        <w:rPr>
          <w:rFonts w:ascii="Verdana" w:hAnsi="Verdana"/>
          <w:color w:val="000000"/>
          <w:sz w:val="18"/>
          <w:szCs w:val="18"/>
          <w:vertAlign w:val="superscript"/>
        </w:rPr>
        <w:t>th</w:t>
      </w:r>
      <w:r w:rsidR="00426407">
        <w:rPr>
          <w:rFonts w:ascii="Verdana" w:hAnsi="Verdana"/>
          <w:color w:val="000000"/>
          <w:sz w:val="18"/>
          <w:szCs w:val="18"/>
        </w:rPr>
        <w:t xml:space="preserve"> </w:t>
      </w:r>
      <w:r w:rsidR="00A91778">
        <w:rPr>
          <w:rFonts w:ascii="Verdana" w:hAnsi="Verdana"/>
          <w:color w:val="000000"/>
          <w:sz w:val="18"/>
          <w:szCs w:val="18"/>
        </w:rPr>
        <w:t>September, 1980</w:t>
      </w:r>
    </w:p>
    <w:p w:rsidR="0018699E" w:rsidRDefault="0018699E" w:rsidP="00175E22">
      <w:pPr>
        <w:jc w:val="both"/>
        <w:rPr>
          <w:rFonts w:ascii="Verdana" w:hAnsi="Verdana"/>
          <w:color w:val="000000"/>
          <w:sz w:val="18"/>
          <w:szCs w:val="18"/>
        </w:rPr>
      </w:pPr>
      <w:r>
        <w:rPr>
          <w:rFonts w:ascii="Verdana" w:hAnsi="Verdana"/>
          <w:color w:val="000000"/>
          <w:sz w:val="18"/>
          <w:szCs w:val="18"/>
        </w:rPr>
        <w:t>Lan</w:t>
      </w:r>
      <w:r w:rsidR="00941ABE">
        <w:rPr>
          <w:rFonts w:ascii="Verdana" w:hAnsi="Verdana"/>
          <w:color w:val="000000"/>
          <w:sz w:val="18"/>
          <w:szCs w:val="18"/>
        </w:rPr>
        <w:t xml:space="preserve">guage Known      </w:t>
      </w:r>
      <w:r>
        <w:rPr>
          <w:rFonts w:ascii="Verdana" w:hAnsi="Verdana"/>
          <w:color w:val="000000"/>
          <w:sz w:val="18"/>
          <w:szCs w:val="18"/>
        </w:rPr>
        <w:t>:   English, Hindi</w:t>
      </w:r>
    </w:p>
    <w:p w:rsidR="0078091A" w:rsidRDefault="00941ABE" w:rsidP="0078091A">
      <w:pPr>
        <w:jc w:val="both"/>
        <w:rPr>
          <w:rFonts w:ascii="Verdana" w:hAnsi="Verdana"/>
          <w:color w:val="000000"/>
          <w:sz w:val="18"/>
          <w:szCs w:val="18"/>
        </w:rPr>
      </w:pPr>
      <w:r>
        <w:rPr>
          <w:rFonts w:ascii="Verdana" w:hAnsi="Verdana"/>
          <w:color w:val="000000"/>
          <w:sz w:val="18"/>
          <w:szCs w:val="18"/>
        </w:rPr>
        <w:t xml:space="preserve">Marital Status           </w:t>
      </w:r>
      <w:r w:rsidR="0018699E">
        <w:rPr>
          <w:rFonts w:ascii="Verdana" w:hAnsi="Verdana"/>
          <w:color w:val="000000"/>
          <w:sz w:val="18"/>
          <w:szCs w:val="18"/>
        </w:rPr>
        <w:t>:   Married</w:t>
      </w:r>
    </w:p>
    <w:p w:rsidR="00941ABE" w:rsidRDefault="00941ABE" w:rsidP="0078091A">
      <w:pPr>
        <w:jc w:val="both"/>
        <w:rPr>
          <w:rFonts w:ascii="Verdana" w:hAnsi="Verdana"/>
          <w:color w:val="000000"/>
          <w:sz w:val="18"/>
          <w:szCs w:val="18"/>
        </w:rPr>
      </w:pPr>
      <w:r>
        <w:rPr>
          <w:rFonts w:ascii="Verdana" w:hAnsi="Verdana"/>
          <w:color w:val="000000"/>
          <w:sz w:val="18"/>
          <w:szCs w:val="18"/>
        </w:rPr>
        <w:t>Driving License         :   Valid GCC Driving License</w:t>
      </w:r>
    </w:p>
    <w:p w:rsidR="0078091A" w:rsidRDefault="0078091A" w:rsidP="0078091A">
      <w:pPr>
        <w:jc w:val="both"/>
        <w:rPr>
          <w:rFonts w:ascii="Verdana" w:hAnsi="Verdana"/>
          <w:color w:val="000000"/>
          <w:sz w:val="18"/>
          <w:szCs w:val="18"/>
        </w:rPr>
      </w:pPr>
    </w:p>
    <w:p w:rsidR="0078091A" w:rsidRPr="0078091A" w:rsidRDefault="00A91778" w:rsidP="0078091A">
      <w:pPr>
        <w:jc w:val="both"/>
        <w:rPr>
          <w:rFonts w:ascii="Verdana" w:hAnsi="Verdana"/>
          <w:color w:val="000000"/>
          <w:sz w:val="18"/>
          <w:szCs w:val="18"/>
        </w:rPr>
      </w:pPr>
      <w:r w:rsidRPr="00A91778">
        <w:rPr>
          <w:rFonts w:ascii="Verdana" w:hAnsi="Verdana" w:cs="Arial"/>
          <w:b/>
          <w:caps/>
          <w:sz w:val="18"/>
          <w:szCs w:val="18"/>
          <w:u w:val="single"/>
        </w:rPr>
        <w:t>Declaration</w:t>
      </w:r>
    </w:p>
    <w:p w:rsidR="0078091A" w:rsidRPr="0078091A" w:rsidRDefault="00A91778" w:rsidP="006E6726">
      <w:pPr>
        <w:spacing w:before="100" w:beforeAutospacing="1" w:after="100" w:afterAutospacing="1"/>
        <w:jc w:val="both"/>
        <w:rPr>
          <w:rFonts w:ascii="Verdana" w:hAnsi="Verdana" w:cs="Arial"/>
          <w:color w:val="000000"/>
          <w:sz w:val="18"/>
          <w:szCs w:val="18"/>
        </w:rPr>
      </w:pPr>
      <w:r w:rsidRPr="00A91778">
        <w:rPr>
          <w:rFonts w:ascii="Verdana" w:hAnsi="Verdana" w:cs="Arial"/>
          <w:color w:val="000000"/>
          <w:sz w:val="18"/>
          <w:szCs w:val="18"/>
        </w:rPr>
        <w:t xml:space="preserve">I </w:t>
      </w:r>
      <w:r w:rsidR="0078091A" w:rsidRPr="00A91778">
        <w:rPr>
          <w:rFonts w:ascii="Verdana" w:hAnsi="Verdana" w:cs="Arial"/>
          <w:color w:val="000000"/>
          <w:sz w:val="18"/>
          <w:szCs w:val="18"/>
        </w:rPr>
        <w:t>hereby</w:t>
      </w:r>
      <w:r w:rsidRPr="00A91778">
        <w:rPr>
          <w:rFonts w:ascii="Verdana" w:hAnsi="Verdana" w:cs="Arial"/>
          <w:color w:val="000000"/>
          <w:sz w:val="18"/>
          <w:szCs w:val="18"/>
        </w:rPr>
        <w:t xml:space="preserve"> declare that the above information furnished is correct to the best of my knowledge.</w:t>
      </w:r>
    </w:p>
    <w:p w:rsidR="00E85A9C" w:rsidRPr="00CD04B6" w:rsidRDefault="00A91778" w:rsidP="00CD04B6">
      <w:pPr>
        <w:rPr>
          <w:rFonts w:ascii="Verdana" w:hAnsi="Verdana" w:cs="Arial"/>
          <w:color w:val="000000"/>
          <w:sz w:val="18"/>
          <w:szCs w:val="18"/>
        </w:rPr>
      </w:pPr>
      <w:r w:rsidRPr="00A91778">
        <w:rPr>
          <w:rFonts w:ascii="Verdana" w:hAnsi="Verdana" w:cs="Arial"/>
          <w:color w:val="000000"/>
          <w:sz w:val="18"/>
          <w:szCs w:val="18"/>
        </w:rPr>
        <w:t>(</w:t>
      </w:r>
      <w:r>
        <w:rPr>
          <w:rFonts w:ascii="Verdana" w:hAnsi="Verdana" w:cs="Arial"/>
          <w:color w:val="000000"/>
          <w:sz w:val="18"/>
          <w:szCs w:val="18"/>
        </w:rPr>
        <w:t>Amit</w:t>
      </w:r>
      <w:r w:rsidRPr="00A91778">
        <w:rPr>
          <w:rFonts w:ascii="Verdana" w:hAnsi="Verdana" w:cs="Arial"/>
          <w:color w:val="000000"/>
          <w:sz w:val="18"/>
          <w:szCs w:val="18"/>
        </w:rPr>
        <w:t>)</w:t>
      </w:r>
      <w:r>
        <w:rPr>
          <w:rFonts w:ascii="Arial" w:hAnsi="Arial" w:cs="Arial"/>
          <w:sz w:val="20"/>
          <w:szCs w:val="20"/>
        </w:rPr>
        <w:t>____________</w:t>
      </w:r>
      <w:r w:rsidRPr="00731BCB">
        <w:rPr>
          <w:rFonts w:ascii="Arial" w:hAnsi="Arial" w:cs="Arial"/>
          <w:sz w:val="20"/>
          <w:szCs w:val="20"/>
        </w:rPr>
        <w:t>_________________</w:t>
      </w:r>
    </w:p>
    <w:sectPr w:rsidR="00E85A9C" w:rsidRPr="00CD04B6" w:rsidSect="00233F71">
      <w:footerReference w:type="even" r:id="rId8"/>
      <w:footerReference w:type="default" r:id="rId9"/>
      <w:type w:val="continuous"/>
      <w:pgSz w:w="11909" w:h="16834" w:code="9"/>
      <w:pgMar w:top="1008" w:right="1008" w:bottom="1008" w:left="1008"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D1" w:rsidRDefault="00202FD1">
      <w:r>
        <w:separator/>
      </w:r>
    </w:p>
  </w:endnote>
  <w:endnote w:type="continuationSeparator" w:id="0">
    <w:p w:rsidR="00202FD1" w:rsidRDefault="00202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2D" w:rsidRDefault="000377C4" w:rsidP="0086212B">
    <w:pPr>
      <w:pStyle w:val="Footer"/>
      <w:framePr w:wrap="around" w:vAnchor="text" w:hAnchor="margin" w:xAlign="right" w:y="1"/>
      <w:rPr>
        <w:rStyle w:val="PageNumber"/>
      </w:rPr>
    </w:pPr>
    <w:r>
      <w:rPr>
        <w:rStyle w:val="PageNumber"/>
      </w:rPr>
      <w:fldChar w:fldCharType="begin"/>
    </w:r>
    <w:r w:rsidR="0049362D">
      <w:rPr>
        <w:rStyle w:val="PageNumber"/>
      </w:rPr>
      <w:instrText xml:space="preserve">PAGE  </w:instrText>
    </w:r>
    <w:r>
      <w:rPr>
        <w:rStyle w:val="PageNumber"/>
      </w:rPr>
      <w:fldChar w:fldCharType="end"/>
    </w:r>
  </w:p>
  <w:p w:rsidR="0049362D" w:rsidRDefault="0049362D" w:rsidP="00EE6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2D" w:rsidRDefault="000377C4" w:rsidP="0086212B">
    <w:pPr>
      <w:pStyle w:val="Footer"/>
      <w:framePr w:wrap="around" w:vAnchor="text" w:hAnchor="margin" w:xAlign="right" w:y="1"/>
      <w:rPr>
        <w:rStyle w:val="PageNumber"/>
      </w:rPr>
    </w:pPr>
    <w:r>
      <w:rPr>
        <w:rStyle w:val="PageNumber"/>
      </w:rPr>
      <w:fldChar w:fldCharType="begin"/>
    </w:r>
    <w:r w:rsidR="0049362D">
      <w:rPr>
        <w:rStyle w:val="PageNumber"/>
      </w:rPr>
      <w:instrText xml:space="preserve">PAGE  </w:instrText>
    </w:r>
    <w:r>
      <w:rPr>
        <w:rStyle w:val="PageNumber"/>
      </w:rPr>
      <w:fldChar w:fldCharType="separate"/>
    </w:r>
    <w:r w:rsidR="00AA5270">
      <w:rPr>
        <w:rStyle w:val="PageNumber"/>
        <w:noProof/>
      </w:rPr>
      <w:t>1</w:t>
    </w:r>
    <w:r>
      <w:rPr>
        <w:rStyle w:val="PageNumber"/>
      </w:rPr>
      <w:fldChar w:fldCharType="end"/>
    </w:r>
  </w:p>
  <w:p w:rsidR="0049362D" w:rsidRDefault="0049362D" w:rsidP="00EE6F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D1" w:rsidRDefault="00202FD1">
      <w:r>
        <w:separator/>
      </w:r>
    </w:p>
  </w:footnote>
  <w:footnote w:type="continuationSeparator" w:id="0">
    <w:p w:rsidR="00202FD1" w:rsidRDefault="00202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
      </v:shape>
    </w:pict>
  </w:numPicBullet>
  <w:abstractNum w:abstractNumId="0">
    <w:nsid w:val="0447549D"/>
    <w:multiLevelType w:val="hybridMultilevel"/>
    <w:tmpl w:val="BD00464C"/>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EB0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1169CB"/>
    <w:multiLevelType w:val="hybridMultilevel"/>
    <w:tmpl w:val="D3108594"/>
    <w:lvl w:ilvl="0" w:tplc="7A5A4750">
      <w:numFmt w:val="bullet"/>
      <w:lvlText w:val=""/>
      <w:lvlJc w:val="left"/>
      <w:pPr>
        <w:tabs>
          <w:tab w:val="num" w:pos="360"/>
        </w:tabs>
        <w:ind w:left="360" w:hanging="360"/>
      </w:pPr>
      <w:rPr>
        <w:rFonts w:ascii="Wingdings" w:hAnsi="Wingdings"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B5357"/>
    <w:multiLevelType w:val="hybridMultilevel"/>
    <w:tmpl w:val="6D8A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AB76DD"/>
    <w:multiLevelType w:val="hybridMultilevel"/>
    <w:tmpl w:val="89DAF0F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D7FB9"/>
    <w:multiLevelType w:val="hybridMultilevel"/>
    <w:tmpl w:val="0A76D3D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C0590F"/>
    <w:multiLevelType w:val="hybridMultilevel"/>
    <w:tmpl w:val="982EBF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F3898"/>
    <w:multiLevelType w:val="hybridMultilevel"/>
    <w:tmpl w:val="D77A1B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0521DF"/>
    <w:multiLevelType w:val="hybridMultilevel"/>
    <w:tmpl w:val="F9F27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9D6229"/>
    <w:multiLevelType w:val="hybridMultilevel"/>
    <w:tmpl w:val="27D6AB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93032"/>
    <w:multiLevelType w:val="hybridMultilevel"/>
    <w:tmpl w:val="4E22CE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51C04"/>
    <w:multiLevelType w:val="hybridMultilevel"/>
    <w:tmpl w:val="369ECB8A"/>
    <w:lvl w:ilvl="0" w:tplc="AA807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62493"/>
    <w:multiLevelType w:val="hybridMultilevel"/>
    <w:tmpl w:val="A3AC68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D0E0507"/>
    <w:multiLevelType w:val="hybridMultilevel"/>
    <w:tmpl w:val="DC149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F6FB7"/>
    <w:multiLevelType w:val="hybridMultilevel"/>
    <w:tmpl w:val="FB466B9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19713C"/>
    <w:multiLevelType w:val="hybridMultilevel"/>
    <w:tmpl w:val="C916F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723E28"/>
    <w:multiLevelType w:val="hybridMultilevel"/>
    <w:tmpl w:val="6F5A4C18"/>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310D98"/>
    <w:multiLevelType w:val="hybridMultilevel"/>
    <w:tmpl w:val="8B4A40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C7339"/>
    <w:multiLevelType w:val="hybridMultilevel"/>
    <w:tmpl w:val="393C1444"/>
    <w:name w:val="WW8Num12"/>
    <w:lvl w:ilvl="0" w:tplc="00000001">
      <w:start w:val="1"/>
      <w:numFmt w:val="bullet"/>
      <w:lvlText w:val=""/>
      <w:lvlJc w:val="left"/>
      <w:pPr>
        <w:tabs>
          <w:tab w:val="num" w:pos="360"/>
        </w:tabs>
        <w:ind w:left="360" w:hanging="360"/>
      </w:pPr>
      <w:rPr>
        <w:rFonts w:ascii="Wingdings" w:hAnsi="Wingdings" w:cs="Times New Roman"/>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9">
    <w:nsid w:val="59722BD2"/>
    <w:multiLevelType w:val="hybridMultilevel"/>
    <w:tmpl w:val="C5362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1A04AF"/>
    <w:multiLevelType w:val="hybridMultilevel"/>
    <w:tmpl w:val="B770BCF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E67C1A"/>
    <w:multiLevelType w:val="hybridMultilevel"/>
    <w:tmpl w:val="9744B352"/>
    <w:name w:val="WW8Num1"/>
    <w:lvl w:ilvl="0" w:tplc="00000001">
      <w:start w:val="1"/>
      <w:numFmt w:val="bullet"/>
      <w:lvlText w:val=""/>
      <w:lvlJc w:val="left"/>
      <w:pPr>
        <w:tabs>
          <w:tab w:val="num" w:pos="360"/>
        </w:tabs>
        <w:ind w:left="360" w:hanging="360"/>
      </w:pPr>
      <w:rPr>
        <w:rFonts w:ascii="Wingdings" w:hAnsi="Wingdings" w:cs="Times New Roman"/>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2">
    <w:nsid w:val="6E8A6E86"/>
    <w:multiLevelType w:val="hybridMultilevel"/>
    <w:tmpl w:val="9CE212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4F234CB"/>
    <w:multiLevelType w:val="hybridMultilevel"/>
    <w:tmpl w:val="2FB83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290090"/>
    <w:multiLevelType w:val="hybridMultilevel"/>
    <w:tmpl w:val="66D698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D53AA7"/>
    <w:multiLevelType w:val="hybridMultilevel"/>
    <w:tmpl w:val="DFB84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9"/>
  </w:num>
  <w:num w:numId="4">
    <w:abstractNumId w:val="15"/>
  </w:num>
  <w:num w:numId="5">
    <w:abstractNumId w:val="6"/>
  </w:num>
  <w:num w:numId="6">
    <w:abstractNumId w:val="24"/>
  </w:num>
  <w:num w:numId="7">
    <w:abstractNumId w:val="23"/>
  </w:num>
  <w:num w:numId="8">
    <w:abstractNumId w:val="7"/>
  </w:num>
  <w:num w:numId="9">
    <w:abstractNumId w:val="19"/>
  </w:num>
  <w:num w:numId="10">
    <w:abstractNumId w:val="13"/>
  </w:num>
  <w:num w:numId="11">
    <w:abstractNumId w:val="18"/>
  </w:num>
  <w:num w:numId="12">
    <w:abstractNumId w:val="11"/>
  </w:num>
  <w:num w:numId="13">
    <w:abstractNumId w:val="16"/>
  </w:num>
  <w:num w:numId="14">
    <w:abstractNumId w:val="20"/>
  </w:num>
  <w:num w:numId="15">
    <w:abstractNumId w:val="8"/>
  </w:num>
  <w:num w:numId="16">
    <w:abstractNumId w:val="10"/>
  </w:num>
  <w:num w:numId="17">
    <w:abstractNumId w:val="5"/>
  </w:num>
  <w:num w:numId="18">
    <w:abstractNumId w:val="3"/>
  </w:num>
  <w:num w:numId="19">
    <w:abstractNumId w:val="1"/>
  </w:num>
  <w:num w:numId="20">
    <w:abstractNumId w:val="12"/>
  </w:num>
  <w:num w:numId="21">
    <w:abstractNumId w:val="0"/>
  </w:num>
  <w:num w:numId="22">
    <w:abstractNumId w:val="14"/>
  </w:num>
  <w:num w:numId="23">
    <w:abstractNumId w:val="4"/>
  </w:num>
  <w:num w:numId="24">
    <w:abstractNumId w:val="25"/>
  </w:num>
  <w:num w:numId="25">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BF0435"/>
    <w:rsid w:val="0000106E"/>
    <w:rsid w:val="00006DFB"/>
    <w:rsid w:val="00013CE3"/>
    <w:rsid w:val="0002215F"/>
    <w:rsid w:val="00025DE6"/>
    <w:rsid w:val="000262FD"/>
    <w:rsid w:val="00032649"/>
    <w:rsid w:val="0003335F"/>
    <w:rsid w:val="00034917"/>
    <w:rsid w:val="000377C4"/>
    <w:rsid w:val="00037FC9"/>
    <w:rsid w:val="00044DCD"/>
    <w:rsid w:val="00055D69"/>
    <w:rsid w:val="0005633C"/>
    <w:rsid w:val="00063993"/>
    <w:rsid w:val="000650E1"/>
    <w:rsid w:val="0006596E"/>
    <w:rsid w:val="00065D8E"/>
    <w:rsid w:val="00067CBA"/>
    <w:rsid w:val="00070D2F"/>
    <w:rsid w:val="00072C05"/>
    <w:rsid w:val="00075551"/>
    <w:rsid w:val="0007701C"/>
    <w:rsid w:val="000772C6"/>
    <w:rsid w:val="00092521"/>
    <w:rsid w:val="000926EA"/>
    <w:rsid w:val="000A1802"/>
    <w:rsid w:val="000A1D9A"/>
    <w:rsid w:val="000A5FC7"/>
    <w:rsid w:val="000A6902"/>
    <w:rsid w:val="000A7205"/>
    <w:rsid w:val="000B134D"/>
    <w:rsid w:val="000B2C16"/>
    <w:rsid w:val="000C62CC"/>
    <w:rsid w:val="000D16C7"/>
    <w:rsid w:val="000D4050"/>
    <w:rsid w:val="000E09C1"/>
    <w:rsid w:val="000E6B7A"/>
    <w:rsid w:val="000E6D01"/>
    <w:rsid w:val="000E7112"/>
    <w:rsid w:val="001020EF"/>
    <w:rsid w:val="0010304A"/>
    <w:rsid w:val="00107A1E"/>
    <w:rsid w:val="00114BF8"/>
    <w:rsid w:val="00125C17"/>
    <w:rsid w:val="00132A5E"/>
    <w:rsid w:val="001361F3"/>
    <w:rsid w:val="00137118"/>
    <w:rsid w:val="00137B91"/>
    <w:rsid w:val="00147687"/>
    <w:rsid w:val="0015349D"/>
    <w:rsid w:val="0015636F"/>
    <w:rsid w:val="0015661C"/>
    <w:rsid w:val="00156AA7"/>
    <w:rsid w:val="00167C2C"/>
    <w:rsid w:val="00175E22"/>
    <w:rsid w:val="001848EE"/>
    <w:rsid w:val="0018699E"/>
    <w:rsid w:val="0019105C"/>
    <w:rsid w:val="001928AC"/>
    <w:rsid w:val="00192F86"/>
    <w:rsid w:val="001946F4"/>
    <w:rsid w:val="001975E8"/>
    <w:rsid w:val="001A099C"/>
    <w:rsid w:val="001B0B14"/>
    <w:rsid w:val="001B14DC"/>
    <w:rsid w:val="001B3D9F"/>
    <w:rsid w:val="001B6961"/>
    <w:rsid w:val="001C4E3C"/>
    <w:rsid w:val="001C7B7E"/>
    <w:rsid w:val="001D5F22"/>
    <w:rsid w:val="001E1CFE"/>
    <w:rsid w:val="001E235D"/>
    <w:rsid w:val="001E3716"/>
    <w:rsid w:val="001F15D4"/>
    <w:rsid w:val="001F1E6A"/>
    <w:rsid w:val="00202FD1"/>
    <w:rsid w:val="00204CED"/>
    <w:rsid w:val="00207ED5"/>
    <w:rsid w:val="002129BC"/>
    <w:rsid w:val="00216051"/>
    <w:rsid w:val="00222414"/>
    <w:rsid w:val="00222F40"/>
    <w:rsid w:val="00224B90"/>
    <w:rsid w:val="0022605D"/>
    <w:rsid w:val="00230A44"/>
    <w:rsid w:val="00233F71"/>
    <w:rsid w:val="00236099"/>
    <w:rsid w:val="002368B5"/>
    <w:rsid w:val="00240049"/>
    <w:rsid w:val="002427DA"/>
    <w:rsid w:val="00245350"/>
    <w:rsid w:val="0024712C"/>
    <w:rsid w:val="00247BB2"/>
    <w:rsid w:val="00247E78"/>
    <w:rsid w:val="002536B6"/>
    <w:rsid w:val="00271A3C"/>
    <w:rsid w:val="0027557A"/>
    <w:rsid w:val="0028250B"/>
    <w:rsid w:val="00286FE8"/>
    <w:rsid w:val="002940C5"/>
    <w:rsid w:val="002949F0"/>
    <w:rsid w:val="00296A89"/>
    <w:rsid w:val="002B2A48"/>
    <w:rsid w:val="002C2F09"/>
    <w:rsid w:val="002D1252"/>
    <w:rsid w:val="002D5799"/>
    <w:rsid w:val="002E4457"/>
    <w:rsid w:val="002E6FF4"/>
    <w:rsid w:val="002F0F73"/>
    <w:rsid w:val="002F3552"/>
    <w:rsid w:val="0030262C"/>
    <w:rsid w:val="00306CEA"/>
    <w:rsid w:val="00306DF8"/>
    <w:rsid w:val="00311CE7"/>
    <w:rsid w:val="0031300E"/>
    <w:rsid w:val="00326F1A"/>
    <w:rsid w:val="00336808"/>
    <w:rsid w:val="00340BE5"/>
    <w:rsid w:val="0034324F"/>
    <w:rsid w:val="0035658C"/>
    <w:rsid w:val="0036645A"/>
    <w:rsid w:val="00370BAE"/>
    <w:rsid w:val="0037228E"/>
    <w:rsid w:val="003760C7"/>
    <w:rsid w:val="00377FBB"/>
    <w:rsid w:val="003A07CA"/>
    <w:rsid w:val="003A0BE0"/>
    <w:rsid w:val="003A36B5"/>
    <w:rsid w:val="003A5E38"/>
    <w:rsid w:val="003B0470"/>
    <w:rsid w:val="003B3BDD"/>
    <w:rsid w:val="003B4344"/>
    <w:rsid w:val="003C37CE"/>
    <w:rsid w:val="003C5AD8"/>
    <w:rsid w:val="003D0DB0"/>
    <w:rsid w:val="003E26CF"/>
    <w:rsid w:val="003F187F"/>
    <w:rsid w:val="003F2ED5"/>
    <w:rsid w:val="003F3438"/>
    <w:rsid w:val="003F7F3B"/>
    <w:rsid w:val="0040181E"/>
    <w:rsid w:val="004038F1"/>
    <w:rsid w:val="0040441B"/>
    <w:rsid w:val="00410645"/>
    <w:rsid w:val="004134DE"/>
    <w:rsid w:val="00415265"/>
    <w:rsid w:val="00423E53"/>
    <w:rsid w:val="00426407"/>
    <w:rsid w:val="004355CC"/>
    <w:rsid w:val="00436DBC"/>
    <w:rsid w:val="00440254"/>
    <w:rsid w:val="00442A63"/>
    <w:rsid w:val="00452CDE"/>
    <w:rsid w:val="00467E7F"/>
    <w:rsid w:val="004712A9"/>
    <w:rsid w:val="00481159"/>
    <w:rsid w:val="00481239"/>
    <w:rsid w:val="00483E26"/>
    <w:rsid w:val="00483F9D"/>
    <w:rsid w:val="0048522E"/>
    <w:rsid w:val="0048715C"/>
    <w:rsid w:val="00492920"/>
    <w:rsid w:val="00492BB7"/>
    <w:rsid w:val="0049362D"/>
    <w:rsid w:val="00493DEC"/>
    <w:rsid w:val="00495310"/>
    <w:rsid w:val="004A2E9E"/>
    <w:rsid w:val="004A4AC0"/>
    <w:rsid w:val="004A5C52"/>
    <w:rsid w:val="004B4878"/>
    <w:rsid w:val="004B6079"/>
    <w:rsid w:val="004C24E0"/>
    <w:rsid w:val="004C2CCA"/>
    <w:rsid w:val="004C7C13"/>
    <w:rsid w:val="004D6183"/>
    <w:rsid w:val="004E1713"/>
    <w:rsid w:val="004E3F8A"/>
    <w:rsid w:val="004F2469"/>
    <w:rsid w:val="005044DB"/>
    <w:rsid w:val="00507D58"/>
    <w:rsid w:val="005131BE"/>
    <w:rsid w:val="00524079"/>
    <w:rsid w:val="00525546"/>
    <w:rsid w:val="00541FDA"/>
    <w:rsid w:val="005427A3"/>
    <w:rsid w:val="005510BC"/>
    <w:rsid w:val="00554270"/>
    <w:rsid w:val="005617F8"/>
    <w:rsid w:val="00561C88"/>
    <w:rsid w:val="005667FF"/>
    <w:rsid w:val="00577716"/>
    <w:rsid w:val="00577F02"/>
    <w:rsid w:val="00581726"/>
    <w:rsid w:val="0058221F"/>
    <w:rsid w:val="0058295F"/>
    <w:rsid w:val="00583F59"/>
    <w:rsid w:val="00586C1B"/>
    <w:rsid w:val="005909A9"/>
    <w:rsid w:val="00591C0C"/>
    <w:rsid w:val="005A15C1"/>
    <w:rsid w:val="005A185A"/>
    <w:rsid w:val="005B2DCB"/>
    <w:rsid w:val="005B4541"/>
    <w:rsid w:val="005B4C38"/>
    <w:rsid w:val="005B7CFD"/>
    <w:rsid w:val="005C3298"/>
    <w:rsid w:val="005D1346"/>
    <w:rsid w:val="005D626B"/>
    <w:rsid w:val="005D6CAF"/>
    <w:rsid w:val="005E0E41"/>
    <w:rsid w:val="005E254E"/>
    <w:rsid w:val="005E7781"/>
    <w:rsid w:val="005F232C"/>
    <w:rsid w:val="005F3299"/>
    <w:rsid w:val="005F5080"/>
    <w:rsid w:val="0060206C"/>
    <w:rsid w:val="006131D6"/>
    <w:rsid w:val="00613225"/>
    <w:rsid w:val="00623D0A"/>
    <w:rsid w:val="00626EA5"/>
    <w:rsid w:val="00646315"/>
    <w:rsid w:val="00653505"/>
    <w:rsid w:val="00662821"/>
    <w:rsid w:val="00664AF5"/>
    <w:rsid w:val="0066638A"/>
    <w:rsid w:val="006872B5"/>
    <w:rsid w:val="006908A7"/>
    <w:rsid w:val="00690FFD"/>
    <w:rsid w:val="00693C6A"/>
    <w:rsid w:val="006A490C"/>
    <w:rsid w:val="006A65F2"/>
    <w:rsid w:val="006B6ABA"/>
    <w:rsid w:val="006C5D66"/>
    <w:rsid w:val="006D2E6E"/>
    <w:rsid w:val="006E183D"/>
    <w:rsid w:val="006E4CE1"/>
    <w:rsid w:val="006E6726"/>
    <w:rsid w:val="006E7289"/>
    <w:rsid w:val="00700DC8"/>
    <w:rsid w:val="00717F03"/>
    <w:rsid w:val="007227A6"/>
    <w:rsid w:val="00726E7B"/>
    <w:rsid w:val="007318E5"/>
    <w:rsid w:val="00734210"/>
    <w:rsid w:val="00735C9D"/>
    <w:rsid w:val="00736F7E"/>
    <w:rsid w:val="00755B2E"/>
    <w:rsid w:val="00756924"/>
    <w:rsid w:val="00760612"/>
    <w:rsid w:val="00762E6C"/>
    <w:rsid w:val="00767156"/>
    <w:rsid w:val="00772A24"/>
    <w:rsid w:val="007753C4"/>
    <w:rsid w:val="00775401"/>
    <w:rsid w:val="00775A2D"/>
    <w:rsid w:val="0078091A"/>
    <w:rsid w:val="00783048"/>
    <w:rsid w:val="00787E22"/>
    <w:rsid w:val="00793331"/>
    <w:rsid w:val="00797B2D"/>
    <w:rsid w:val="007A6591"/>
    <w:rsid w:val="007B11B5"/>
    <w:rsid w:val="007B47B9"/>
    <w:rsid w:val="007B673A"/>
    <w:rsid w:val="007B7BD3"/>
    <w:rsid w:val="007C4DC5"/>
    <w:rsid w:val="007C6074"/>
    <w:rsid w:val="007D607A"/>
    <w:rsid w:val="007D69C6"/>
    <w:rsid w:val="007E4FE8"/>
    <w:rsid w:val="007E7EA0"/>
    <w:rsid w:val="007F0933"/>
    <w:rsid w:val="007F6713"/>
    <w:rsid w:val="007F7BB9"/>
    <w:rsid w:val="00800C25"/>
    <w:rsid w:val="00801CF1"/>
    <w:rsid w:val="00805DA7"/>
    <w:rsid w:val="0082021F"/>
    <w:rsid w:val="00820F6A"/>
    <w:rsid w:val="008217A1"/>
    <w:rsid w:val="00824ED6"/>
    <w:rsid w:val="00825C24"/>
    <w:rsid w:val="008312FC"/>
    <w:rsid w:val="00840AA5"/>
    <w:rsid w:val="00842A8B"/>
    <w:rsid w:val="0084317F"/>
    <w:rsid w:val="0085560C"/>
    <w:rsid w:val="0086212B"/>
    <w:rsid w:val="008640A8"/>
    <w:rsid w:val="008735AB"/>
    <w:rsid w:val="0087666A"/>
    <w:rsid w:val="00884AF2"/>
    <w:rsid w:val="00884BE3"/>
    <w:rsid w:val="00886D8F"/>
    <w:rsid w:val="008A2770"/>
    <w:rsid w:val="008A31F2"/>
    <w:rsid w:val="008A74AE"/>
    <w:rsid w:val="008B6BD4"/>
    <w:rsid w:val="008C0038"/>
    <w:rsid w:val="008C2A47"/>
    <w:rsid w:val="008C528E"/>
    <w:rsid w:val="008D0793"/>
    <w:rsid w:val="008D510C"/>
    <w:rsid w:val="008D57B1"/>
    <w:rsid w:val="008E334B"/>
    <w:rsid w:val="008F2DB7"/>
    <w:rsid w:val="008F4E4D"/>
    <w:rsid w:val="009001FC"/>
    <w:rsid w:val="0090131A"/>
    <w:rsid w:val="00903603"/>
    <w:rsid w:val="009063A1"/>
    <w:rsid w:val="0091592C"/>
    <w:rsid w:val="00917317"/>
    <w:rsid w:val="00922268"/>
    <w:rsid w:val="00922891"/>
    <w:rsid w:val="0092579D"/>
    <w:rsid w:val="00925878"/>
    <w:rsid w:val="009260E8"/>
    <w:rsid w:val="00927B47"/>
    <w:rsid w:val="00927DE2"/>
    <w:rsid w:val="009309EB"/>
    <w:rsid w:val="009371EC"/>
    <w:rsid w:val="0093750A"/>
    <w:rsid w:val="00941ABE"/>
    <w:rsid w:val="009526C6"/>
    <w:rsid w:val="00952CD0"/>
    <w:rsid w:val="00956299"/>
    <w:rsid w:val="00956350"/>
    <w:rsid w:val="0095663A"/>
    <w:rsid w:val="00964984"/>
    <w:rsid w:val="00971199"/>
    <w:rsid w:val="00982572"/>
    <w:rsid w:val="00982C8C"/>
    <w:rsid w:val="009862FF"/>
    <w:rsid w:val="0098702F"/>
    <w:rsid w:val="0099334A"/>
    <w:rsid w:val="00993AC9"/>
    <w:rsid w:val="00996942"/>
    <w:rsid w:val="009A008A"/>
    <w:rsid w:val="009A44CA"/>
    <w:rsid w:val="009B28D4"/>
    <w:rsid w:val="009C0EB6"/>
    <w:rsid w:val="009C6909"/>
    <w:rsid w:val="009D4D77"/>
    <w:rsid w:val="009E0D52"/>
    <w:rsid w:val="009E4464"/>
    <w:rsid w:val="009E70C4"/>
    <w:rsid w:val="009E73EC"/>
    <w:rsid w:val="009F31AA"/>
    <w:rsid w:val="00A00099"/>
    <w:rsid w:val="00A10450"/>
    <w:rsid w:val="00A12D8F"/>
    <w:rsid w:val="00A14851"/>
    <w:rsid w:val="00A2529B"/>
    <w:rsid w:val="00A406A5"/>
    <w:rsid w:val="00A4723F"/>
    <w:rsid w:val="00A50999"/>
    <w:rsid w:val="00A512AF"/>
    <w:rsid w:val="00A60D3E"/>
    <w:rsid w:val="00A6563E"/>
    <w:rsid w:val="00A72E1B"/>
    <w:rsid w:val="00A7595E"/>
    <w:rsid w:val="00A76398"/>
    <w:rsid w:val="00A763F9"/>
    <w:rsid w:val="00A81D60"/>
    <w:rsid w:val="00A845E4"/>
    <w:rsid w:val="00A84A59"/>
    <w:rsid w:val="00A91778"/>
    <w:rsid w:val="00A94415"/>
    <w:rsid w:val="00AA5270"/>
    <w:rsid w:val="00AB786A"/>
    <w:rsid w:val="00AC3E85"/>
    <w:rsid w:val="00AC580D"/>
    <w:rsid w:val="00AC75D9"/>
    <w:rsid w:val="00AD6427"/>
    <w:rsid w:val="00AE0AA1"/>
    <w:rsid w:val="00AE467F"/>
    <w:rsid w:val="00AE6321"/>
    <w:rsid w:val="00AF1A64"/>
    <w:rsid w:val="00AF45BF"/>
    <w:rsid w:val="00AF668F"/>
    <w:rsid w:val="00B06CCD"/>
    <w:rsid w:val="00B23CF8"/>
    <w:rsid w:val="00B259A5"/>
    <w:rsid w:val="00B331A9"/>
    <w:rsid w:val="00B46D8A"/>
    <w:rsid w:val="00B47C01"/>
    <w:rsid w:val="00B47F5E"/>
    <w:rsid w:val="00B53A87"/>
    <w:rsid w:val="00B5417C"/>
    <w:rsid w:val="00B5728D"/>
    <w:rsid w:val="00B62E1D"/>
    <w:rsid w:val="00B7106A"/>
    <w:rsid w:val="00B71421"/>
    <w:rsid w:val="00B71B15"/>
    <w:rsid w:val="00B72791"/>
    <w:rsid w:val="00B76075"/>
    <w:rsid w:val="00B84427"/>
    <w:rsid w:val="00B859DD"/>
    <w:rsid w:val="00B92854"/>
    <w:rsid w:val="00BB0CD5"/>
    <w:rsid w:val="00BB240F"/>
    <w:rsid w:val="00BB6FF4"/>
    <w:rsid w:val="00BC3290"/>
    <w:rsid w:val="00BD2BFB"/>
    <w:rsid w:val="00BD57D9"/>
    <w:rsid w:val="00BD6248"/>
    <w:rsid w:val="00BE21DD"/>
    <w:rsid w:val="00BE2931"/>
    <w:rsid w:val="00BE3048"/>
    <w:rsid w:val="00BE6162"/>
    <w:rsid w:val="00BF0435"/>
    <w:rsid w:val="00BF193B"/>
    <w:rsid w:val="00BF5C8F"/>
    <w:rsid w:val="00C10F57"/>
    <w:rsid w:val="00C126D8"/>
    <w:rsid w:val="00C15CAD"/>
    <w:rsid w:val="00C26220"/>
    <w:rsid w:val="00C26866"/>
    <w:rsid w:val="00C30DE4"/>
    <w:rsid w:val="00C32C29"/>
    <w:rsid w:val="00C3672C"/>
    <w:rsid w:val="00C4431F"/>
    <w:rsid w:val="00C46CE7"/>
    <w:rsid w:val="00C46CF4"/>
    <w:rsid w:val="00C47A7E"/>
    <w:rsid w:val="00C52016"/>
    <w:rsid w:val="00C61F24"/>
    <w:rsid w:val="00C63846"/>
    <w:rsid w:val="00C67EA6"/>
    <w:rsid w:val="00C70D00"/>
    <w:rsid w:val="00C7536E"/>
    <w:rsid w:val="00C75AB7"/>
    <w:rsid w:val="00C817C3"/>
    <w:rsid w:val="00C84510"/>
    <w:rsid w:val="00C86FE3"/>
    <w:rsid w:val="00C908B7"/>
    <w:rsid w:val="00C93C84"/>
    <w:rsid w:val="00C976BA"/>
    <w:rsid w:val="00CA0500"/>
    <w:rsid w:val="00CA0B98"/>
    <w:rsid w:val="00CA44C2"/>
    <w:rsid w:val="00CA4E23"/>
    <w:rsid w:val="00CA5ADC"/>
    <w:rsid w:val="00CB410A"/>
    <w:rsid w:val="00CC2133"/>
    <w:rsid w:val="00CC36C7"/>
    <w:rsid w:val="00CC7A1B"/>
    <w:rsid w:val="00CD04B6"/>
    <w:rsid w:val="00CD07BB"/>
    <w:rsid w:val="00CD2860"/>
    <w:rsid w:val="00CD7074"/>
    <w:rsid w:val="00CE44FA"/>
    <w:rsid w:val="00CE6770"/>
    <w:rsid w:val="00CF0501"/>
    <w:rsid w:val="00CF1F65"/>
    <w:rsid w:val="00CF46E2"/>
    <w:rsid w:val="00D007DC"/>
    <w:rsid w:val="00D00B9D"/>
    <w:rsid w:val="00D01811"/>
    <w:rsid w:val="00D163E3"/>
    <w:rsid w:val="00D33FE3"/>
    <w:rsid w:val="00D34272"/>
    <w:rsid w:val="00D37115"/>
    <w:rsid w:val="00D472F8"/>
    <w:rsid w:val="00D53295"/>
    <w:rsid w:val="00D635B6"/>
    <w:rsid w:val="00D723E7"/>
    <w:rsid w:val="00D80CD8"/>
    <w:rsid w:val="00D90FA3"/>
    <w:rsid w:val="00DA0AFF"/>
    <w:rsid w:val="00DA5381"/>
    <w:rsid w:val="00DA61BE"/>
    <w:rsid w:val="00DB3B9F"/>
    <w:rsid w:val="00DB7099"/>
    <w:rsid w:val="00DC1087"/>
    <w:rsid w:val="00DC15C3"/>
    <w:rsid w:val="00DC1FB4"/>
    <w:rsid w:val="00DC4D3E"/>
    <w:rsid w:val="00DD4570"/>
    <w:rsid w:val="00DD7FF9"/>
    <w:rsid w:val="00DE446B"/>
    <w:rsid w:val="00DF686B"/>
    <w:rsid w:val="00E00F5E"/>
    <w:rsid w:val="00E02EBF"/>
    <w:rsid w:val="00E0491B"/>
    <w:rsid w:val="00E108E6"/>
    <w:rsid w:val="00E14CFC"/>
    <w:rsid w:val="00E17967"/>
    <w:rsid w:val="00E200E2"/>
    <w:rsid w:val="00E43767"/>
    <w:rsid w:val="00E463A1"/>
    <w:rsid w:val="00E501D2"/>
    <w:rsid w:val="00E62E33"/>
    <w:rsid w:val="00E63896"/>
    <w:rsid w:val="00E66966"/>
    <w:rsid w:val="00E73F76"/>
    <w:rsid w:val="00E76D4C"/>
    <w:rsid w:val="00E85A9C"/>
    <w:rsid w:val="00E90992"/>
    <w:rsid w:val="00E960EE"/>
    <w:rsid w:val="00E967EB"/>
    <w:rsid w:val="00EA3029"/>
    <w:rsid w:val="00EA5394"/>
    <w:rsid w:val="00EA7787"/>
    <w:rsid w:val="00EB44E3"/>
    <w:rsid w:val="00EC565F"/>
    <w:rsid w:val="00ED0F43"/>
    <w:rsid w:val="00EE2E7A"/>
    <w:rsid w:val="00EE461E"/>
    <w:rsid w:val="00EE5CA9"/>
    <w:rsid w:val="00EE6F7A"/>
    <w:rsid w:val="00EF48DD"/>
    <w:rsid w:val="00F00476"/>
    <w:rsid w:val="00F00DD2"/>
    <w:rsid w:val="00F064A9"/>
    <w:rsid w:val="00F06DD3"/>
    <w:rsid w:val="00F131C1"/>
    <w:rsid w:val="00F173E3"/>
    <w:rsid w:val="00F21456"/>
    <w:rsid w:val="00F23F63"/>
    <w:rsid w:val="00F262CB"/>
    <w:rsid w:val="00F268DA"/>
    <w:rsid w:val="00F316AA"/>
    <w:rsid w:val="00F3299B"/>
    <w:rsid w:val="00F3390E"/>
    <w:rsid w:val="00F34CF9"/>
    <w:rsid w:val="00F43CF1"/>
    <w:rsid w:val="00F575DC"/>
    <w:rsid w:val="00F63BD2"/>
    <w:rsid w:val="00F74D9D"/>
    <w:rsid w:val="00F76DEB"/>
    <w:rsid w:val="00F82E88"/>
    <w:rsid w:val="00F834DF"/>
    <w:rsid w:val="00F8363A"/>
    <w:rsid w:val="00F8743E"/>
    <w:rsid w:val="00F91526"/>
    <w:rsid w:val="00FA1677"/>
    <w:rsid w:val="00FB20F0"/>
    <w:rsid w:val="00FB32B8"/>
    <w:rsid w:val="00FB6071"/>
    <w:rsid w:val="00FC39FC"/>
    <w:rsid w:val="00FC4788"/>
    <w:rsid w:val="00FC6946"/>
    <w:rsid w:val="00FD1440"/>
    <w:rsid w:val="00FD616F"/>
    <w:rsid w:val="00FE20CD"/>
    <w:rsid w:val="00FE4F05"/>
    <w:rsid w:val="00FE6014"/>
    <w:rsid w:val="00FE7D3E"/>
    <w:rsid w:val="00FF5AFD"/>
    <w:rsid w:val="00FF5F17"/>
    <w:rsid w:val="00FF696F"/>
    <w:rsid w:val="00FF6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35"/>
    <w:rPr>
      <w:rFonts w:eastAsia="SimSun"/>
      <w:sz w:val="24"/>
      <w:szCs w:val="24"/>
      <w:lang w:eastAsia="zh-CN"/>
    </w:rPr>
  </w:style>
  <w:style w:type="paragraph" w:styleId="Heading1">
    <w:name w:val="heading 1"/>
    <w:basedOn w:val="Normal"/>
    <w:next w:val="Normal"/>
    <w:qFormat/>
    <w:rsid w:val="003A0BE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427DA"/>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qFormat/>
    <w:rsid w:val="002368B5"/>
    <w:pPr>
      <w:spacing w:before="240" w:after="60"/>
      <w:outlineLvl w:val="5"/>
    </w:pPr>
    <w:rPr>
      <w:b/>
      <w:bCs/>
      <w:sz w:val="22"/>
      <w:szCs w:val="22"/>
    </w:rPr>
  </w:style>
  <w:style w:type="paragraph" w:styleId="Heading9">
    <w:name w:val="heading 9"/>
    <w:basedOn w:val="Normal"/>
    <w:next w:val="Normal"/>
    <w:qFormat/>
    <w:rsid w:val="00A917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9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odyText">
    <w:name w:val="Body Text"/>
    <w:basedOn w:val="Normal"/>
    <w:rsid w:val="00492920"/>
    <w:pPr>
      <w:jc w:val="center"/>
    </w:pPr>
    <w:rPr>
      <w:rFonts w:ascii="Arial" w:eastAsia="Times New Roman" w:hAnsi="Arial"/>
      <w:sz w:val="44"/>
      <w:szCs w:val="20"/>
      <w:lang w:eastAsia="en-US"/>
    </w:rPr>
  </w:style>
  <w:style w:type="paragraph" w:styleId="PlainText">
    <w:name w:val="Plain Text"/>
    <w:basedOn w:val="Normal"/>
    <w:rsid w:val="002129BC"/>
    <w:rPr>
      <w:rFonts w:ascii="Courier New" w:eastAsia="Times New Roman" w:hAnsi="Courier New"/>
      <w:sz w:val="20"/>
      <w:szCs w:val="20"/>
      <w:lang w:val="en-US" w:eastAsia="en-US"/>
    </w:rPr>
  </w:style>
  <w:style w:type="character" w:styleId="Hyperlink">
    <w:name w:val="Hyperlink"/>
    <w:basedOn w:val="DefaultParagraphFont"/>
    <w:rsid w:val="00370BAE"/>
    <w:rPr>
      <w:strike w:val="0"/>
      <w:dstrike w:val="0"/>
      <w:color w:val="000000"/>
      <w:u w:val="none"/>
      <w:effect w:val="none"/>
    </w:rPr>
  </w:style>
  <w:style w:type="paragraph" w:styleId="Footer">
    <w:name w:val="footer"/>
    <w:basedOn w:val="Normal"/>
    <w:rsid w:val="00EE6F7A"/>
    <w:pPr>
      <w:tabs>
        <w:tab w:val="center" w:pos="4320"/>
        <w:tab w:val="right" w:pos="8640"/>
      </w:tabs>
    </w:pPr>
  </w:style>
  <w:style w:type="character" w:styleId="PageNumber">
    <w:name w:val="page number"/>
    <w:basedOn w:val="DefaultParagraphFont"/>
    <w:rsid w:val="00EE6F7A"/>
  </w:style>
  <w:style w:type="paragraph" w:styleId="NormalWeb">
    <w:name w:val="Normal (Web)"/>
    <w:basedOn w:val="Normal"/>
    <w:rsid w:val="00BB240F"/>
    <w:pPr>
      <w:spacing w:before="100" w:beforeAutospacing="1" w:after="100" w:afterAutospacing="1"/>
    </w:pPr>
    <w:rPr>
      <w:rFonts w:eastAsia="Times New Roman"/>
      <w:lang w:val="en-US" w:eastAsia="en-US"/>
    </w:rPr>
  </w:style>
  <w:style w:type="character" w:styleId="Strong">
    <w:name w:val="Strong"/>
    <w:basedOn w:val="DefaultParagraphFont"/>
    <w:qFormat/>
    <w:rsid w:val="00CD07BB"/>
    <w:rPr>
      <w:b/>
      <w:bCs/>
    </w:rPr>
  </w:style>
  <w:style w:type="paragraph" w:styleId="BodyText2">
    <w:name w:val="Body Text 2"/>
    <w:basedOn w:val="Normal"/>
    <w:rsid w:val="002368B5"/>
    <w:pPr>
      <w:suppressAutoHyphens/>
      <w:spacing w:after="120" w:line="480" w:lineRule="auto"/>
    </w:pPr>
    <w:rPr>
      <w:rFonts w:eastAsia="Times New Roman"/>
      <w:sz w:val="20"/>
      <w:szCs w:val="20"/>
      <w:lang w:val="en-US" w:eastAsia="ar-SA"/>
    </w:rPr>
  </w:style>
  <w:style w:type="paragraph" w:styleId="ListParagraph">
    <w:name w:val="List Paragraph"/>
    <w:basedOn w:val="Normal"/>
    <w:qFormat/>
    <w:rsid w:val="005D626B"/>
    <w:pPr>
      <w:ind w:left="720"/>
    </w:pPr>
    <w:rPr>
      <w:rFonts w:eastAsia="Times New Roman"/>
      <w:sz w:val="20"/>
      <w:szCs w:val="20"/>
      <w:lang w:val="en-US" w:eastAsia="en-US"/>
    </w:rPr>
  </w:style>
  <w:style w:type="paragraph" w:styleId="BodyText3">
    <w:name w:val="Body Text 3"/>
    <w:basedOn w:val="Normal"/>
    <w:rsid w:val="009C6909"/>
    <w:pPr>
      <w:spacing w:after="120"/>
    </w:pPr>
    <w:rPr>
      <w:sz w:val="16"/>
      <w:szCs w:val="16"/>
    </w:rPr>
  </w:style>
  <w:style w:type="paragraph" w:customStyle="1" w:styleId="Style-6">
    <w:name w:val="Style-6"/>
    <w:rsid w:val="00CA44C2"/>
    <w:rPr>
      <w:lang w:val="en-US" w:eastAsia="en-US"/>
    </w:rPr>
  </w:style>
  <w:style w:type="paragraph" w:customStyle="1" w:styleId="Style-2">
    <w:name w:val="Style-2"/>
    <w:rsid w:val="00CA44C2"/>
    <w:rPr>
      <w:lang w:val="en-US" w:eastAsia="en-US"/>
    </w:rPr>
  </w:style>
  <w:style w:type="paragraph" w:customStyle="1" w:styleId="ListStyle">
    <w:name w:val="ListStyle"/>
    <w:rsid w:val="00CA44C2"/>
    <w:rPr>
      <w:lang w:val="en-US" w:eastAsia="en-US"/>
    </w:rPr>
  </w:style>
  <w:style w:type="paragraph" w:customStyle="1" w:styleId="Style-14">
    <w:name w:val="Style-14"/>
    <w:rsid w:val="00034917"/>
    <w:rPr>
      <w:lang w:val="en-US" w:eastAsia="en-US"/>
    </w:rPr>
  </w:style>
  <w:style w:type="paragraph" w:customStyle="1" w:styleId="Char">
    <w:name w:val="Char"/>
    <w:basedOn w:val="Normal"/>
    <w:rsid w:val="0092579D"/>
    <w:pPr>
      <w:spacing w:before="60" w:after="160" w:line="240" w:lineRule="exact"/>
    </w:pPr>
    <w:rPr>
      <w:rFonts w:ascii="Verdana" w:eastAsia="Times New Roman" w:hAnsi="Verdana" w:cs="Arial"/>
      <w:color w:val="FF00FF"/>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35"/>
    <w:rPr>
      <w:rFonts w:eastAsia="SimSun"/>
      <w:sz w:val="24"/>
      <w:szCs w:val="24"/>
      <w:lang w:eastAsia="zh-CN"/>
    </w:rPr>
  </w:style>
  <w:style w:type="paragraph" w:styleId="Heading1">
    <w:name w:val="heading 1"/>
    <w:basedOn w:val="Normal"/>
    <w:next w:val="Normal"/>
    <w:qFormat/>
    <w:rsid w:val="003A0BE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427DA"/>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qFormat/>
    <w:rsid w:val="002368B5"/>
    <w:pPr>
      <w:spacing w:before="240" w:after="60"/>
      <w:outlineLvl w:val="5"/>
    </w:pPr>
    <w:rPr>
      <w:b/>
      <w:bCs/>
      <w:sz w:val="22"/>
      <w:szCs w:val="22"/>
    </w:rPr>
  </w:style>
  <w:style w:type="paragraph" w:styleId="Heading9">
    <w:name w:val="heading 9"/>
    <w:basedOn w:val="Normal"/>
    <w:next w:val="Normal"/>
    <w:qFormat/>
    <w:rsid w:val="00A917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9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odyText">
    <w:name w:val="Body Text"/>
    <w:basedOn w:val="Normal"/>
    <w:rsid w:val="00492920"/>
    <w:pPr>
      <w:jc w:val="center"/>
    </w:pPr>
    <w:rPr>
      <w:rFonts w:ascii="Arial" w:eastAsia="Times New Roman" w:hAnsi="Arial"/>
      <w:sz w:val="44"/>
      <w:szCs w:val="20"/>
      <w:lang w:eastAsia="en-US"/>
    </w:rPr>
  </w:style>
  <w:style w:type="paragraph" w:styleId="PlainText">
    <w:name w:val="Plain Text"/>
    <w:basedOn w:val="Normal"/>
    <w:rsid w:val="002129BC"/>
    <w:rPr>
      <w:rFonts w:ascii="Courier New" w:eastAsia="Times New Roman" w:hAnsi="Courier New"/>
      <w:sz w:val="20"/>
      <w:szCs w:val="20"/>
      <w:lang w:val="en-US" w:eastAsia="en-US"/>
    </w:rPr>
  </w:style>
  <w:style w:type="character" w:styleId="Hyperlink">
    <w:name w:val="Hyperlink"/>
    <w:basedOn w:val="DefaultParagraphFont"/>
    <w:rsid w:val="00370BAE"/>
    <w:rPr>
      <w:strike w:val="0"/>
      <w:dstrike w:val="0"/>
      <w:color w:val="000000"/>
      <w:u w:val="none"/>
      <w:effect w:val="none"/>
    </w:rPr>
  </w:style>
  <w:style w:type="paragraph" w:styleId="Footer">
    <w:name w:val="footer"/>
    <w:basedOn w:val="Normal"/>
    <w:rsid w:val="00EE6F7A"/>
    <w:pPr>
      <w:tabs>
        <w:tab w:val="center" w:pos="4320"/>
        <w:tab w:val="right" w:pos="8640"/>
      </w:tabs>
    </w:pPr>
  </w:style>
  <w:style w:type="character" w:styleId="PageNumber">
    <w:name w:val="page number"/>
    <w:basedOn w:val="DefaultParagraphFont"/>
    <w:rsid w:val="00EE6F7A"/>
  </w:style>
  <w:style w:type="paragraph" w:styleId="NormalWeb">
    <w:name w:val="Normal (Web)"/>
    <w:basedOn w:val="Normal"/>
    <w:rsid w:val="00BB240F"/>
    <w:pPr>
      <w:spacing w:before="100" w:beforeAutospacing="1" w:after="100" w:afterAutospacing="1"/>
    </w:pPr>
    <w:rPr>
      <w:rFonts w:eastAsia="Times New Roman"/>
      <w:lang w:val="en-US" w:eastAsia="en-US"/>
    </w:rPr>
  </w:style>
  <w:style w:type="character" w:styleId="Strong">
    <w:name w:val="Strong"/>
    <w:basedOn w:val="DefaultParagraphFont"/>
    <w:qFormat/>
    <w:rsid w:val="00CD07BB"/>
    <w:rPr>
      <w:b/>
      <w:bCs/>
    </w:rPr>
  </w:style>
  <w:style w:type="paragraph" w:styleId="BodyText2">
    <w:name w:val="Body Text 2"/>
    <w:basedOn w:val="Normal"/>
    <w:rsid w:val="002368B5"/>
    <w:pPr>
      <w:suppressAutoHyphens/>
      <w:spacing w:after="120" w:line="480" w:lineRule="auto"/>
    </w:pPr>
    <w:rPr>
      <w:rFonts w:eastAsia="Times New Roman"/>
      <w:sz w:val="20"/>
      <w:szCs w:val="20"/>
      <w:lang w:val="en-US" w:eastAsia="ar-SA"/>
    </w:rPr>
  </w:style>
  <w:style w:type="paragraph" w:styleId="ListParagraph">
    <w:name w:val="List Paragraph"/>
    <w:basedOn w:val="Normal"/>
    <w:qFormat/>
    <w:rsid w:val="005D626B"/>
    <w:pPr>
      <w:ind w:left="720"/>
    </w:pPr>
    <w:rPr>
      <w:rFonts w:eastAsia="Times New Roman"/>
      <w:sz w:val="20"/>
      <w:szCs w:val="20"/>
      <w:lang w:val="en-US" w:eastAsia="en-US"/>
    </w:rPr>
  </w:style>
  <w:style w:type="paragraph" w:styleId="BodyText3">
    <w:name w:val="Body Text 3"/>
    <w:basedOn w:val="Normal"/>
    <w:rsid w:val="009C6909"/>
    <w:pPr>
      <w:spacing w:after="120"/>
    </w:pPr>
    <w:rPr>
      <w:sz w:val="16"/>
      <w:szCs w:val="16"/>
    </w:rPr>
  </w:style>
  <w:style w:type="paragraph" w:customStyle="1" w:styleId="Style-6">
    <w:name w:val="Style-6"/>
    <w:rsid w:val="00CA44C2"/>
    <w:rPr>
      <w:lang w:val="en-US" w:eastAsia="en-US"/>
    </w:rPr>
  </w:style>
  <w:style w:type="paragraph" w:customStyle="1" w:styleId="Style-2">
    <w:name w:val="Style-2"/>
    <w:rsid w:val="00CA44C2"/>
    <w:rPr>
      <w:lang w:val="en-US" w:eastAsia="en-US"/>
    </w:rPr>
  </w:style>
  <w:style w:type="paragraph" w:customStyle="1" w:styleId="ListStyle">
    <w:name w:val="ListStyle"/>
    <w:rsid w:val="00CA44C2"/>
    <w:rPr>
      <w:lang w:val="en-US" w:eastAsia="en-US"/>
    </w:rPr>
  </w:style>
  <w:style w:type="paragraph" w:customStyle="1" w:styleId="Style-14">
    <w:name w:val="Style-14"/>
    <w:rsid w:val="00034917"/>
    <w:rPr>
      <w:lang w:val="en-US" w:eastAsia="en-US"/>
    </w:rPr>
  </w:style>
  <w:style w:type="paragraph" w:customStyle="1" w:styleId="Char">
    <w:name w:val="Char"/>
    <w:basedOn w:val="Normal"/>
    <w:rsid w:val="0092579D"/>
    <w:pPr>
      <w:spacing w:before="60" w:after="160" w:line="240" w:lineRule="exact"/>
    </w:pPr>
    <w:rPr>
      <w:rFonts w:ascii="Verdana" w:eastAsia="Times New Roman" w:hAnsi="Verdana" w:cs="Arial"/>
      <w:color w:val="FF00FF"/>
      <w:sz w:val="20"/>
      <w:lang w:eastAsia="en-US"/>
    </w:rPr>
  </w:style>
</w:styles>
</file>

<file path=word/webSettings.xml><?xml version="1.0" encoding="utf-8"?>
<w:webSettings xmlns:r="http://schemas.openxmlformats.org/officeDocument/2006/relationships" xmlns:w="http://schemas.openxmlformats.org/wordprocessingml/2006/main">
  <w:divs>
    <w:div w:id="255402162">
      <w:bodyDiv w:val="1"/>
      <w:marLeft w:val="0"/>
      <w:marRight w:val="0"/>
      <w:marTop w:val="0"/>
      <w:marBottom w:val="0"/>
      <w:divBdr>
        <w:top w:val="none" w:sz="0" w:space="0" w:color="auto"/>
        <w:left w:val="none" w:sz="0" w:space="0" w:color="auto"/>
        <w:bottom w:val="none" w:sz="0" w:space="0" w:color="auto"/>
        <w:right w:val="none" w:sz="0" w:space="0" w:color="auto"/>
      </w:divBdr>
    </w:div>
    <w:div w:id="18126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t.28360@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Research Paper Publications in U</vt:lpstr>
    </vt:vector>
  </TitlesOfParts>
  <Company>Grizli777</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Publications in U</dc:title>
  <dc:creator>Administrator</dc:creator>
  <cp:lastModifiedBy>348370422</cp:lastModifiedBy>
  <cp:revision>3</cp:revision>
  <dcterms:created xsi:type="dcterms:W3CDTF">2018-03-27T11:23:00Z</dcterms:created>
  <dcterms:modified xsi:type="dcterms:W3CDTF">2018-03-28T08:55:00Z</dcterms:modified>
</cp:coreProperties>
</file>