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36" w:rsidRDefault="00263D8F" w:rsidP="00F47700">
      <w:pPr>
        <w:tabs>
          <w:tab w:val="left" w:pos="3150"/>
        </w:tabs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A76EB" wp14:editId="3810F641">
            <wp:simplePos x="0" y="0"/>
            <wp:positionH relativeFrom="column">
              <wp:posOffset>5204460</wp:posOffset>
            </wp:positionH>
            <wp:positionV relativeFrom="paragraph">
              <wp:posOffset>123825</wp:posOffset>
            </wp:positionV>
            <wp:extent cx="1404620" cy="1597025"/>
            <wp:effectExtent l="0" t="0" r="0" b="0"/>
            <wp:wrapSquare wrapText="bothSides"/>
            <wp:docPr id="2" name="Picture 0" descr="PASSPORT 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SSPORT PHOTOGRAP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A86" w:rsidRPr="00263D8F" w:rsidRDefault="00263D8F" w:rsidP="00263D8F">
      <w:pPr>
        <w:spacing w:after="0"/>
        <w:rPr>
          <w:b/>
          <w:bCs/>
          <w:sz w:val="20"/>
          <w:szCs w:val="20"/>
          <w:u w:val="single"/>
        </w:rPr>
      </w:pPr>
      <w:r w:rsidRPr="00263D8F">
        <w:rPr>
          <w:b/>
          <w:bCs/>
          <w:sz w:val="20"/>
          <w:szCs w:val="20"/>
          <w:u w:val="single"/>
        </w:rPr>
        <w:t xml:space="preserve">AKINBODE </w:t>
      </w:r>
      <w:r w:rsidR="00B76A86">
        <w:rPr>
          <w:sz w:val="24"/>
          <w:szCs w:val="24"/>
        </w:rPr>
        <w:tab/>
      </w:r>
    </w:p>
    <w:p w:rsidR="00832AF9" w:rsidRPr="00263D8F" w:rsidRDefault="00832AF9" w:rsidP="00263D8F">
      <w:pPr>
        <w:tabs>
          <w:tab w:val="left" w:pos="3150"/>
        </w:tabs>
        <w:spacing w:after="0"/>
        <w:rPr>
          <w:sz w:val="24"/>
          <w:szCs w:val="24"/>
        </w:rPr>
      </w:pPr>
      <w:r w:rsidRPr="0055427C">
        <w:rPr>
          <w:sz w:val="24"/>
          <w:szCs w:val="24"/>
        </w:rPr>
        <w:t xml:space="preserve">Email: </w:t>
      </w:r>
      <w:hyperlink r:id="rId7" w:history="1">
        <w:r w:rsidR="00263D8F" w:rsidRPr="00BF627A">
          <w:rPr>
            <w:rStyle w:val="Hyperlink"/>
            <w:b/>
            <w:bCs/>
            <w:sz w:val="20"/>
            <w:szCs w:val="20"/>
          </w:rPr>
          <w:t>AKINBODE.296290@2freemail.com</w:t>
        </w:r>
      </w:hyperlink>
      <w:r w:rsidR="00263D8F">
        <w:rPr>
          <w:b/>
          <w:bCs/>
          <w:sz w:val="20"/>
          <w:szCs w:val="20"/>
          <w:u w:val="single"/>
        </w:rPr>
        <w:t xml:space="preserve"> </w:t>
      </w:r>
    </w:p>
    <w:p w:rsidR="00832AF9" w:rsidRDefault="00832AF9" w:rsidP="005054DD">
      <w:pPr>
        <w:spacing w:after="0"/>
        <w:ind w:left="1440" w:hanging="1440"/>
        <w:jc w:val="both"/>
        <w:rPr>
          <w:sz w:val="24"/>
          <w:szCs w:val="24"/>
        </w:rPr>
      </w:pPr>
      <w:r w:rsidRPr="0055427C">
        <w:rPr>
          <w:b/>
          <w:bCs/>
          <w:sz w:val="24"/>
          <w:szCs w:val="24"/>
        </w:rPr>
        <w:t>PROFILE: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 responsible, focused individual, who is self-motivated and diligent with an excellent communication and interpersonal skill, and always seeking opportunity to learn.</w:t>
      </w:r>
    </w:p>
    <w:p w:rsidR="00832AF9" w:rsidRDefault="00832AF9" w:rsidP="005054DD">
      <w:pPr>
        <w:spacing w:after="0"/>
        <w:ind w:left="1440" w:hanging="144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OBJECTIVE:</w:t>
      </w:r>
      <w:r>
        <w:rPr>
          <w:sz w:val="24"/>
          <w:szCs w:val="24"/>
        </w:rPr>
        <w:tab/>
        <w:t xml:space="preserve">To make a positive impact and be mentioned as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effective team player poised towards the fulfillment of an organizational corporate mission.</w:t>
      </w:r>
    </w:p>
    <w:p w:rsidR="00832AF9" w:rsidRDefault="00832AF9" w:rsidP="005054DD">
      <w:pPr>
        <w:spacing w:after="0"/>
        <w:ind w:left="1440" w:hanging="144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spacing w:after="0"/>
        <w:ind w:left="1440" w:hanging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DATA:</w:t>
      </w:r>
    </w:p>
    <w:p w:rsidR="00832AF9" w:rsidRDefault="00832AF9" w:rsidP="005054DD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5542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January, 1982</w:t>
      </w:r>
    </w:p>
    <w:p w:rsidR="00832AF9" w:rsidRPr="0055427C" w:rsidRDefault="00832AF9" w:rsidP="005054DD">
      <w:pPr>
        <w:spacing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State of origin: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Ogun</w:t>
      </w:r>
      <w:proofErr w:type="spellEnd"/>
    </w:p>
    <w:p w:rsidR="00832AF9" w:rsidRDefault="00832AF9" w:rsidP="005054DD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Local Govt. Area:</w:t>
      </w:r>
      <w:r>
        <w:rPr>
          <w:sz w:val="24"/>
          <w:szCs w:val="24"/>
        </w:rPr>
        <w:tab/>
        <w:t>Abeokuta south</w:t>
      </w:r>
    </w:p>
    <w:p w:rsidR="00832AF9" w:rsidRDefault="00832AF9" w:rsidP="005054DD">
      <w:pPr>
        <w:spacing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Sex: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</w:t>
      </w:r>
    </w:p>
    <w:p w:rsidR="00832AF9" w:rsidRDefault="00832AF9" w:rsidP="005054DD">
      <w:pPr>
        <w:spacing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Marital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Married</w:t>
      </w:r>
    </w:p>
    <w:p w:rsidR="00832AF9" w:rsidRDefault="00832AF9" w:rsidP="005054DD">
      <w:pPr>
        <w:spacing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Nigerian</w:t>
      </w:r>
    </w:p>
    <w:p w:rsidR="00F47700" w:rsidRDefault="00F47700" w:rsidP="005054DD">
      <w:pPr>
        <w:spacing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Visa Type: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Employment Visa</w:t>
      </w:r>
    </w:p>
    <w:p w:rsidR="00832AF9" w:rsidRDefault="00832AF9" w:rsidP="005054DD">
      <w:pPr>
        <w:spacing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  <w:r w:rsidRPr="00057589">
        <w:rPr>
          <w:b/>
          <w:bCs/>
          <w:sz w:val="24"/>
          <w:szCs w:val="24"/>
        </w:rPr>
        <w:t>EDUCATION: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(2006-2010) UNIVERSITY OF ABUJA, FCT-ABUJA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B.Sc</w:t>
      </w:r>
      <w:proofErr w:type="spellEnd"/>
      <w:r>
        <w:rPr>
          <w:sz w:val="24"/>
          <w:szCs w:val="24"/>
        </w:rPr>
        <w:t xml:space="preserve"> (Ed.) Mathematics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Second Class (</w:t>
      </w:r>
      <w:proofErr w:type="spellStart"/>
      <w:r>
        <w:rPr>
          <w:sz w:val="24"/>
          <w:szCs w:val="24"/>
        </w:rPr>
        <w:t>Honours</w:t>
      </w:r>
      <w:proofErr w:type="spellEnd"/>
      <w:r>
        <w:rPr>
          <w:sz w:val="24"/>
          <w:szCs w:val="24"/>
        </w:rPr>
        <w:t>) Upper Division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8509DC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2009</w:t>
      </w:r>
      <w:r w:rsidRPr="008509DC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UNIQUE BUSINESS CENTRE, KWALI, FCT-ABUJA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Diploma in computer (Micro soft word, Micro soft Excel, Power point, Corel- Draw and Outlook)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2AF9" w:rsidRPr="006E15F6" w:rsidRDefault="00832AF9" w:rsidP="005054DD">
      <w:pPr>
        <w:tabs>
          <w:tab w:val="left" w:pos="1755"/>
        </w:tabs>
        <w:spacing w:after="0"/>
        <w:ind w:left="1440" w:right="-180" w:hanging="14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(2001-2004) FEDERAL COLLEGE OF EDUCATION, OSIELE, ABEOKUTA, OGUN STATE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Computer Science/ Mathematics 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Nigeria Certificate in Education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(2000) ORILE KEMTA COMPREHENSIVE HIGH SCHOOL, OLUGBO, OGUN STATE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National Examination Council Certificate </w:t>
      </w:r>
    </w:p>
    <w:p w:rsidR="00832AF9" w:rsidRPr="0015328C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12"/>
          <w:szCs w:val="12"/>
        </w:rPr>
      </w:pP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  <w:r w:rsidRPr="008211E3">
        <w:rPr>
          <w:b/>
          <w:bCs/>
          <w:sz w:val="24"/>
          <w:szCs w:val="24"/>
        </w:rPr>
        <w:tab/>
        <w:t xml:space="preserve">(1993) </w:t>
      </w:r>
      <w:r>
        <w:rPr>
          <w:b/>
          <w:bCs/>
          <w:sz w:val="24"/>
          <w:szCs w:val="24"/>
        </w:rPr>
        <w:t>C.A.C. PRIMARY SCHOOL, OLUGBODE ODO ONA IBADAN, OYO STATE</w:t>
      </w:r>
    </w:p>
    <w:p w:rsidR="00832AF9" w:rsidRPr="008211E3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Primary School Leaving Certificate 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</w:p>
    <w:p w:rsidR="00F47700" w:rsidRDefault="00F47700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</w:p>
    <w:p w:rsidR="00263D8F" w:rsidRDefault="00263D8F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</w:p>
    <w:p w:rsidR="00263D8F" w:rsidRDefault="00263D8F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</w:p>
    <w:p w:rsidR="00263D8F" w:rsidRDefault="00263D8F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  <w:r w:rsidRPr="00A03341">
        <w:rPr>
          <w:b/>
          <w:bCs/>
          <w:sz w:val="24"/>
          <w:szCs w:val="24"/>
        </w:rPr>
        <w:lastRenderedPageBreak/>
        <w:t>WORKING EXPERIENCE</w:t>
      </w:r>
      <w:r>
        <w:rPr>
          <w:b/>
          <w:bCs/>
          <w:sz w:val="24"/>
          <w:szCs w:val="24"/>
        </w:rPr>
        <w:t>: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2015 – T</w:t>
      </w:r>
      <w:r w:rsidR="00B76A86">
        <w:rPr>
          <w:b/>
          <w:bCs/>
          <w:sz w:val="24"/>
          <w:szCs w:val="24"/>
        </w:rPr>
        <w:t>ill date</w:t>
      </w:r>
      <w:r w:rsidR="00B76A86">
        <w:rPr>
          <w:b/>
          <w:bCs/>
          <w:sz w:val="24"/>
          <w:szCs w:val="24"/>
        </w:rPr>
        <w:tab/>
      </w:r>
      <w:r w:rsidR="00B76A86">
        <w:rPr>
          <w:b/>
          <w:bCs/>
          <w:sz w:val="24"/>
          <w:szCs w:val="24"/>
        </w:rPr>
        <w:tab/>
        <w:t xml:space="preserve">3 DESIGN </w:t>
      </w:r>
      <w:proofErr w:type="gramStart"/>
      <w:r w:rsidR="00B76A86">
        <w:rPr>
          <w:b/>
          <w:bCs/>
          <w:sz w:val="24"/>
          <w:szCs w:val="24"/>
        </w:rPr>
        <w:t>ADVERTISING ,</w:t>
      </w:r>
      <w:proofErr w:type="gramEnd"/>
      <w:r w:rsidR="00B76A86">
        <w:rPr>
          <w:b/>
          <w:bCs/>
          <w:sz w:val="24"/>
          <w:szCs w:val="24"/>
        </w:rPr>
        <w:t xml:space="preserve"> AJMAN, UNITED ARAB EMIRATES(UAE)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 Held: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F7802">
        <w:rPr>
          <w:b/>
          <w:bCs/>
          <w:sz w:val="24"/>
          <w:szCs w:val="24"/>
        </w:rPr>
        <w:t>Administrative /Technical Officer</w:t>
      </w:r>
    </w:p>
    <w:p w:rsidR="00832AF9" w:rsidRPr="00F00E9E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14"/>
          <w:szCs w:val="14"/>
        </w:rPr>
      </w:pP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 2012 – May 2015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Muslim Community Centre (MCC)</w:t>
      </w:r>
    </w:p>
    <w:p w:rsidR="00832AF9" w:rsidRDefault="00832AF9" w:rsidP="00D64E3E">
      <w:pPr>
        <w:tabs>
          <w:tab w:val="left" w:pos="1755"/>
        </w:tabs>
        <w:spacing w:after="0"/>
        <w:ind w:left="288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64E3E">
        <w:rPr>
          <w:sz w:val="24"/>
          <w:szCs w:val="24"/>
        </w:rPr>
        <w:t>Plot 548 Conakry Street, Opposite Federal Road Safety Corps Zone 3</w:t>
      </w:r>
      <w:r>
        <w:rPr>
          <w:sz w:val="24"/>
          <w:szCs w:val="24"/>
        </w:rPr>
        <w:t xml:space="preserve">, P.O. Box 9157, </w:t>
      </w:r>
      <w:proofErr w:type="spellStart"/>
      <w:r>
        <w:rPr>
          <w:sz w:val="24"/>
          <w:szCs w:val="24"/>
        </w:rPr>
        <w:t>Wuse</w:t>
      </w:r>
      <w:proofErr w:type="spellEnd"/>
      <w:r>
        <w:rPr>
          <w:sz w:val="24"/>
          <w:szCs w:val="24"/>
        </w:rPr>
        <w:t>, FCT- Abuja</w:t>
      </w:r>
    </w:p>
    <w:p w:rsidR="00832AF9" w:rsidRPr="00D64E3E" w:rsidRDefault="00832AF9" w:rsidP="00D64E3E">
      <w:pPr>
        <w:tabs>
          <w:tab w:val="left" w:pos="1755"/>
        </w:tabs>
        <w:spacing w:after="0"/>
        <w:jc w:val="both"/>
        <w:rPr>
          <w:sz w:val="12"/>
          <w:szCs w:val="12"/>
          <w:u w:val="single"/>
        </w:rPr>
      </w:pPr>
    </w:p>
    <w:p w:rsidR="00832AF9" w:rsidRPr="00D64E3E" w:rsidRDefault="00832AF9" w:rsidP="00E71AD3">
      <w:pPr>
        <w:tabs>
          <w:tab w:val="left" w:pos="1755"/>
        </w:tabs>
        <w:spacing w:after="0"/>
        <w:ind w:left="2880" w:hanging="2880"/>
        <w:jc w:val="both"/>
        <w:rPr>
          <w:sz w:val="24"/>
          <w:szCs w:val="24"/>
        </w:rPr>
      </w:pPr>
      <w:r w:rsidRPr="00D64E3E">
        <w:rPr>
          <w:sz w:val="24"/>
          <w:szCs w:val="24"/>
          <w:u w:val="single"/>
        </w:rPr>
        <w:t>Position Held: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4E3E">
        <w:rPr>
          <w:b/>
          <w:bCs/>
          <w:sz w:val="24"/>
          <w:szCs w:val="24"/>
        </w:rPr>
        <w:t>Mathematics</w:t>
      </w:r>
      <w:r>
        <w:rPr>
          <w:b/>
          <w:bCs/>
          <w:sz w:val="24"/>
          <w:szCs w:val="24"/>
        </w:rPr>
        <w:t xml:space="preserve"> / Further Mathematics</w:t>
      </w:r>
      <w:r w:rsidRPr="00D64E3E">
        <w:rPr>
          <w:b/>
          <w:bCs/>
          <w:sz w:val="24"/>
          <w:szCs w:val="24"/>
        </w:rPr>
        <w:t xml:space="preserve"> Teacher</w:t>
      </w:r>
      <w:r>
        <w:rPr>
          <w:b/>
          <w:bCs/>
          <w:sz w:val="24"/>
          <w:szCs w:val="24"/>
        </w:rPr>
        <w:t>, Assistant Time-table Coordinator and Form Master</w:t>
      </w:r>
      <w:r w:rsidRPr="00D64E3E">
        <w:rPr>
          <w:sz w:val="24"/>
          <w:szCs w:val="24"/>
        </w:rPr>
        <w:tab/>
      </w:r>
      <w:r w:rsidR="009F7802">
        <w:rPr>
          <w:sz w:val="24"/>
          <w:szCs w:val="24"/>
        </w:rPr>
        <w:t>(Administrative Support)</w:t>
      </w:r>
    </w:p>
    <w:p w:rsidR="00832AF9" w:rsidRDefault="00832AF9" w:rsidP="00BE187A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</w:p>
    <w:p w:rsidR="00832AF9" w:rsidRDefault="00832AF9" w:rsidP="00BE187A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2012</w:t>
      </w:r>
      <w:r w:rsidRPr="00A0334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till date</w:t>
      </w:r>
      <w:r>
        <w:rPr>
          <w:b/>
          <w:bCs/>
          <w:sz w:val="24"/>
          <w:szCs w:val="24"/>
        </w:rPr>
        <w:tab/>
      </w:r>
      <w:r w:rsidRPr="00A0334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NLPC PENSION FUND ADMINISTRATORS LIMITED (NLPC PFA)</w:t>
      </w:r>
      <w:r w:rsidRPr="00A03341">
        <w:rPr>
          <w:b/>
          <w:bCs/>
          <w:sz w:val="24"/>
          <w:szCs w:val="24"/>
        </w:rPr>
        <w:tab/>
      </w:r>
    </w:p>
    <w:p w:rsidR="00832AF9" w:rsidRDefault="00832AF9" w:rsidP="00A54970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03341">
        <w:rPr>
          <w:sz w:val="24"/>
          <w:szCs w:val="24"/>
        </w:rPr>
        <w:t>312</w:t>
      </w:r>
      <w:r>
        <w:rPr>
          <w:sz w:val="24"/>
          <w:szCs w:val="24"/>
        </w:rPr>
        <w:t>A</w:t>
      </w:r>
      <w:r w:rsidRPr="00A03341">
        <w:rPr>
          <w:sz w:val="24"/>
          <w:szCs w:val="24"/>
        </w:rPr>
        <w:t xml:space="preserve">, </w:t>
      </w:r>
      <w:proofErr w:type="spellStart"/>
      <w:r w:rsidRPr="00A03341">
        <w:rPr>
          <w:sz w:val="24"/>
          <w:szCs w:val="24"/>
        </w:rPr>
        <w:t>Ikorodu</w:t>
      </w:r>
      <w:proofErr w:type="spellEnd"/>
      <w:r w:rsidRPr="00A03341">
        <w:rPr>
          <w:sz w:val="24"/>
          <w:szCs w:val="24"/>
        </w:rPr>
        <w:t xml:space="preserve"> Road, Anthony, Lagos State</w:t>
      </w:r>
    </w:p>
    <w:p w:rsidR="00832AF9" w:rsidRPr="00A54970" w:rsidRDefault="00832AF9" w:rsidP="00A54970">
      <w:pPr>
        <w:tabs>
          <w:tab w:val="left" w:pos="1755"/>
        </w:tabs>
        <w:spacing w:after="0"/>
        <w:ind w:left="1440" w:hanging="1440"/>
        <w:jc w:val="both"/>
        <w:rPr>
          <w:sz w:val="16"/>
          <w:szCs w:val="16"/>
        </w:rPr>
      </w:pPr>
    </w:p>
    <w:p w:rsidR="00832AF9" w:rsidRPr="00757BDC" w:rsidRDefault="00832AF9" w:rsidP="00757BDC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 w:rsidRPr="002A77B2">
        <w:rPr>
          <w:sz w:val="24"/>
          <w:szCs w:val="24"/>
          <w:u w:val="single"/>
        </w:rPr>
        <w:t>Position Held: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970">
        <w:rPr>
          <w:b/>
          <w:bCs/>
          <w:sz w:val="24"/>
          <w:szCs w:val="24"/>
        </w:rPr>
        <w:t>Business Development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b/>
          <w:bCs/>
          <w:sz w:val="24"/>
          <w:szCs w:val="24"/>
        </w:rPr>
      </w:pPr>
      <w:r w:rsidRPr="00A03341">
        <w:rPr>
          <w:b/>
          <w:bCs/>
          <w:sz w:val="24"/>
          <w:szCs w:val="24"/>
        </w:rPr>
        <w:t xml:space="preserve">August 2011 </w:t>
      </w:r>
      <w:r>
        <w:rPr>
          <w:b/>
          <w:bCs/>
          <w:sz w:val="24"/>
          <w:szCs w:val="24"/>
        </w:rPr>
        <w:t>– June 2012</w:t>
      </w:r>
      <w:r w:rsidRPr="00A0334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NIGERIAN LIFE &amp; PROVIDENT COMPANY LIMITED (NLPC)</w:t>
      </w:r>
      <w:r w:rsidRPr="00A03341">
        <w:rPr>
          <w:b/>
          <w:bCs/>
          <w:sz w:val="24"/>
          <w:szCs w:val="24"/>
        </w:rPr>
        <w:tab/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03341">
        <w:rPr>
          <w:sz w:val="24"/>
          <w:szCs w:val="24"/>
        </w:rPr>
        <w:t xml:space="preserve">312, </w:t>
      </w:r>
      <w:proofErr w:type="spellStart"/>
      <w:r w:rsidRPr="00A03341">
        <w:rPr>
          <w:sz w:val="24"/>
          <w:szCs w:val="24"/>
        </w:rPr>
        <w:t>Ikorodu</w:t>
      </w:r>
      <w:proofErr w:type="spellEnd"/>
      <w:r w:rsidRPr="00A03341">
        <w:rPr>
          <w:sz w:val="24"/>
          <w:szCs w:val="24"/>
        </w:rPr>
        <w:t xml:space="preserve"> Road, Anthony, Lagos State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Youth Service Corps (NYSC), Completed.</w:t>
      </w:r>
    </w:p>
    <w:p w:rsidR="00832AF9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</w:p>
    <w:p w:rsidR="00832AF9" w:rsidRPr="002A77B2" w:rsidRDefault="00832AF9" w:rsidP="005054DD">
      <w:pPr>
        <w:tabs>
          <w:tab w:val="left" w:pos="1755"/>
        </w:tabs>
        <w:spacing w:after="0"/>
        <w:ind w:left="1440" w:hanging="1440"/>
        <w:jc w:val="both"/>
        <w:rPr>
          <w:sz w:val="24"/>
          <w:szCs w:val="24"/>
        </w:rPr>
      </w:pPr>
      <w:r w:rsidRPr="002A77B2">
        <w:rPr>
          <w:sz w:val="24"/>
          <w:szCs w:val="24"/>
          <w:u w:val="single"/>
        </w:rPr>
        <w:t>Position Held: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Technical &amp; Training Departmen</w:t>
      </w:r>
      <w:r w:rsidRPr="002A77B2">
        <w:rPr>
          <w:b/>
          <w:bCs/>
          <w:sz w:val="24"/>
          <w:szCs w:val="24"/>
        </w:rPr>
        <w:t>t</w:t>
      </w:r>
    </w:p>
    <w:p w:rsidR="00832AF9" w:rsidRDefault="00832AF9" w:rsidP="005054DD">
      <w:pPr>
        <w:pStyle w:val="ListParagraph"/>
        <w:numPr>
          <w:ilvl w:val="0"/>
          <w:numId w:val="1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Marketing of Group Life Assurance Scheme &amp; General Business Policy</w:t>
      </w:r>
    </w:p>
    <w:p w:rsidR="00832AF9" w:rsidRDefault="00832AF9" w:rsidP="005054DD">
      <w:pPr>
        <w:pStyle w:val="ListParagraph"/>
        <w:numPr>
          <w:ilvl w:val="0"/>
          <w:numId w:val="1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Marketing of Personal Provident Plan</w:t>
      </w:r>
    </w:p>
    <w:p w:rsidR="00832AF9" w:rsidRDefault="00832AF9" w:rsidP="005054DD">
      <w:pPr>
        <w:pStyle w:val="ListParagraph"/>
        <w:numPr>
          <w:ilvl w:val="0"/>
          <w:numId w:val="1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Marketing of NLPC Gratuity Fund</w:t>
      </w:r>
    </w:p>
    <w:p w:rsidR="00832AF9" w:rsidRDefault="00832AF9" w:rsidP="005054DD">
      <w:pPr>
        <w:pStyle w:val="ListParagraph"/>
        <w:numPr>
          <w:ilvl w:val="0"/>
          <w:numId w:val="1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Marketing of Fund Management</w:t>
      </w:r>
    </w:p>
    <w:p w:rsidR="00832AF9" w:rsidRDefault="00832AF9" w:rsidP="005054DD">
      <w:pPr>
        <w:pStyle w:val="ListParagraph"/>
        <w:numPr>
          <w:ilvl w:val="0"/>
          <w:numId w:val="1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Processing of Pension Benefit</w:t>
      </w:r>
    </w:p>
    <w:p w:rsidR="00832AF9" w:rsidRDefault="00832AF9" w:rsidP="005054DD">
      <w:pPr>
        <w:pStyle w:val="ListParagraph"/>
        <w:numPr>
          <w:ilvl w:val="0"/>
          <w:numId w:val="1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Retirement Benefits Administration</w:t>
      </w:r>
    </w:p>
    <w:p w:rsidR="00832AF9" w:rsidRDefault="00832AF9" w:rsidP="005054DD">
      <w:pPr>
        <w:pStyle w:val="ListParagraph"/>
        <w:numPr>
          <w:ilvl w:val="0"/>
          <w:numId w:val="1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Processing life Assurance Claims</w:t>
      </w:r>
    </w:p>
    <w:p w:rsidR="00832AF9" w:rsidRDefault="00832AF9" w:rsidP="005054DD">
      <w:pPr>
        <w:pStyle w:val="ListParagraph"/>
        <w:numPr>
          <w:ilvl w:val="0"/>
          <w:numId w:val="1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Training on Pre-Retirement workshop</w:t>
      </w:r>
    </w:p>
    <w:p w:rsidR="00832AF9" w:rsidRDefault="00832AF9" w:rsidP="005054DD">
      <w:pPr>
        <w:tabs>
          <w:tab w:val="left" w:pos="1755"/>
        </w:tabs>
        <w:spacing w:after="0"/>
        <w:jc w:val="both"/>
        <w:rPr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ind w:left="2880" w:hanging="28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Jan.</w:t>
      </w:r>
      <w:r w:rsidRPr="005B0628">
        <w:rPr>
          <w:b/>
          <w:bCs/>
          <w:sz w:val="24"/>
          <w:szCs w:val="24"/>
        </w:rPr>
        <w:t xml:space="preserve"> 2011</w:t>
      </w:r>
      <w:r>
        <w:rPr>
          <w:b/>
          <w:bCs/>
          <w:sz w:val="24"/>
          <w:szCs w:val="24"/>
        </w:rPr>
        <w:t xml:space="preserve"> </w:t>
      </w:r>
      <w:r w:rsidRPr="005B062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5B0628">
        <w:rPr>
          <w:b/>
          <w:bCs/>
          <w:sz w:val="24"/>
          <w:szCs w:val="24"/>
        </w:rPr>
        <w:t>June 2011</w:t>
      </w:r>
      <w:r>
        <w:rPr>
          <w:b/>
          <w:bCs/>
          <w:sz w:val="24"/>
          <w:szCs w:val="24"/>
        </w:rPr>
        <w:tab/>
        <w:t>CHELSTON INTERNATIONAL SECONDARY SCHOOL</w:t>
      </w:r>
    </w:p>
    <w:p w:rsidR="00832AF9" w:rsidRDefault="00832AF9" w:rsidP="005054DD">
      <w:pPr>
        <w:tabs>
          <w:tab w:val="left" w:pos="1755"/>
        </w:tabs>
        <w:spacing w:after="0"/>
        <w:ind w:left="2880" w:hanging="28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Pr="00D837FE">
        <w:rPr>
          <w:sz w:val="24"/>
          <w:szCs w:val="24"/>
        </w:rPr>
        <w:t>Lokoja</w:t>
      </w:r>
      <w:proofErr w:type="spellEnd"/>
      <w:r>
        <w:rPr>
          <w:sz w:val="24"/>
          <w:szCs w:val="24"/>
        </w:rPr>
        <w:t>-</w:t>
      </w:r>
      <w:r w:rsidRPr="00D837FE">
        <w:rPr>
          <w:sz w:val="24"/>
          <w:szCs w:val="24"/>
        </w:rPr>
        <w:t>Abuja Express Road</w:t>
      </w:r>
      <w:r>
        <w:rPr>
          <w:b/>
          <w:bCs/>
          <w:sz w:val="24"/>
          <w:szCs w:val="24"/>
        </w:rPr>
        <w:t xml:space="preserve">, </w:t>
      </w:r>
      <w:proofErr w:type="spellStart"/>
      <w:r w:rsidRPr="00D837FE">
        <w:rPr>
          <w:sz w:val="24"/>
          <w:szCs w:val="24"/>
        </w:rPr>
        <w:t>Gwagwalada</w:t>
      </w:r>
      <w:proofErr w:type="spellEnd"/>
      <w:r w:rsidRPr="00D837FE">
        <w:rPr>
          <w:sz w:val="24"/>
          <w:szCs w:val="24"/>
        </w:rPr>
        <w:t xml:space="preserve">, </w:t>
      </w:r>
      <w:r>
        <w:rPr>
          <w:sz w:val="24"/>
          <w:szCs w:val="24"/>
        </w:rPr>
        <w:t>FCT-</w:t>
      </w:r>
      <w:r w:rsidRPr="00D837FE">
        <w:rPr>
          <w:sz w:val="24"/>
          <w:szCs w:val="24"/>
        </w:rPr>
        <w:t>Abuja</w:t>
      </w:r>
    </w:p>
    <w:p w:rsidR="00832AF9" w:rsidRPr="009B7837" w:rsidRDefault="00832AF9" w:rsidP="005054DD">
      <w:pPr>
        <w:tabs>
          <w:tab w:val="left" w:pos="1755"/>
        </w:tabs>
        <w:spacing w:after="0"/>
        <w:jc w:val="both"/>
        <w:rPr>
          <w:sz w:val="20"/>
          <w:szCs w:val="20"/>
          <w:u w:val="single"/>
        </w:rPr>
      </w:pP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  <w:r w:rsidRPr="00D837FE">
        <w:rPr>
          <w:sz w:val="24"/>
          <w:szCs w:val="24"/>
          <w:u w:val="single"/>
        </w:rPr>
        <w:t>Position Held:</w:t>
      </w:r>
      <w:r w:rsidRPr="00D837F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Teacher</w:t>
      </w:r>
      <w:r w:rsidRPr="00D837FE">
        <w:rPr>
          <w:b/>
          <w:bCs/>
          <w:sz w:val="24"/>
          <w:szCs w:val="24"/>
        </w:rPr>
        <w:tab/>
      </w:r>
      <w:r w:rsidRPr="00D837F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832AF9" w:rsidRPr="00D837FE" w:rsidRDefault="00832AF9" w:rsidP="005054DD">
      <w:pPr>
        <w:pStyle w:val="ListParagraph"/>
        <w:numPr>
          <w:ilvl w:val="0"/>
          <w:numId w:val="3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 w:rsidRPr="00D837FE">
        <w:rPr>
          <w:sz w:val="24"/>
          <w:szCs w:val="24"/>
        </w:rPr>
        <w:t>Teaching of Mathematics and Further Mathematics</w:t>
      </w:r>
    </w:p>
    <w:p w:rsidR="00832AF9" w:rsidRPr="00D837FE" w:rsidRDefault="00832AF9" w:rsidP="005054DD">
      <w:pPr>
        <w:pStyle w:val="ListParagraph"/>
        <w:numPr>
          <w:ilvl w:val="0"/>
          <w:numId w:val="2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 w:rsidRPr="00D837FE">
        <w:rPr>
          <w:sz w:val="24"/>
          <w:szCs w:val="24"/>
        </w:rPr>
        <w:t>Class teacher</w:t>
      </w:r>
    </w:p>
    <w:p w:rsidR="00832AF9" w:rsidRPr="009B7837" w:rsidRDefault="00832AF9" w:rsidP="005054DD">
      <w:pPr>
        <w:tabs>
          <w:tab w:val="left" w:pos="1755"/>
        </w:tabs>
        <w:spacing w:after="0"/>
        <w:jc w:val="both"/>
        <w:rPr>
          <w:sz w:val="20"/>
          <w:szCs w:val="20"/>
        </w:rPr>
      </w:pPr>
    </w:p>
    <w:p w:rsidR="00832AF9" w:rsidRPr="00986316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  <w:r w:rsidRPr="006B7C1C">
        <w:rPr>
          <w:b/>
          <w:bCs/>
          <w:sz w:val="24"/>
          <w:szCs w:val="24"/>
        </w:rPr>
        <w:t>Jan. 2010 – April 2010</w:t>
      </w:r>
      <w:r>
        <w:rPr>
          <w:b/>
          <w:bCs/>
          <w:sz w:val="24"/>
          <w:szCs w:val="24"/>
        </w:rPr>
        <w:tab/>
        <w:t>GOVERNMENT SECONDARY SCHOOL, KWALI</w:t>
      </w:r>
      <w:r w:rsidRPr="00986316">
        <w:rPr>
          <w:b/>
          <w:bCs/>
          <w:sz w:val="24"/>
          <w:szCs w:val="24"/>
        </w:rPr>
        <w:t xml:space="preserve"> FCT-ABUJA</w:t>
      </w:r>
    </w:p>
    <w:p w:rsidR="00832AF9" w:rsidRDefault="00832AF9" w:rsidP="005054DD">
      <w:pPr>
        <w:tabs>
          <w:tab w:val="left" w:pos="17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(Teaching Practice)</w:t>
      </w:r>
    </w:p>
    <w:p w:rsidR="00832AF9" w:rsidRPr="00EF029E" w:rsidRDefault="00832AF9" w:rsidP="005054DD">
      <w:pPr>
        <w:tabs>
          <w:tab w:val="left" w:pos="1755"/>
        </w:tabs>
        <w:spacing w:after="0"/>
        <w:jc w:val="both"/>
        <w:rPr>
          <w:sz w:val="8"/>
          <w:szCs w:val="8"/>
          <w:u w:val="single"/>
        </w:rPr>
      </w:pPr>
    </w:p>
    <w:p w:rsidR="00832AF9" w:rsidRDefault="00832AF9" w:rsidP="005054DD">
      <w:pPr>
        <w:tabs>
          <w:tab w:val="left" w:pos="1755"/>
        </w:tabs>
        <w:spacing w:after="0"/>
        <w:jc w:val="both"/>
        <w:rPr>
          <w:sz w:val="24"/>
          <w:szCs w:val="24"/>
        </w:rPr>
      </w:pPr>
      <w:r w:rsidRPr="00986316">
        <w:rPr>
          <w:sz w:val="24"/>
          <w:szCs w:val="24"/>
          <w:u w:val="single"/>
        </w:rPr>
        <w:t>Position Held: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6381">
        <w:rPr>
          <w:b/>
          <w:bCs/>
          <w:sz w:val="24"/>
          <w:szCs w:val="24"/>
        </w:rPr>
        <w:t>Teacher</w:t>
      </w:r>
      <w:r w:rsidRPr="00E16381">
        <w:rPr>
          <w:sz w:val="24"/>
          <w:szCs w:val="24"/>
        </w:rPr>
        <w:tab/>
      </w:r>
    </w:p>
    <w:p w:rsidR="00832AF9" w:rsidRPr="00EB32D1" w:rsidRDefault="00832AF9" w:rsidP="005054DD">
      <w:pPr>
        <w:pStyle w:val="ListParagraph"/>
        <w:numPr>
          <w:ilvl w:val="0"/>
          <w:numId w:val="2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Teaching of Mathematics and Further Mathematics</w:t>
      </w: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Nov.</w:t>
      </w:r>
      <w:r w:rsidRPr="00A76C79">
        <w:rPr>
          <w:b/>
          <w:bCs/>
          <w:sz w:val="24"/>
          <w:szCs w:val="24"/>
        </w:rPr>
        <w:t xml:space="preserve"> 2006 – June 2011</w:t>
      </w:r>
      <w:r>
        <w:rPr>
          <w:b/>
          <w:bCs/>
          <w:sz w:val="24"/>
          <w:szCs w:val="24"/>
        </w:rPr>
        <w:tab/>
        <w:t>PRIVATE TUTORIAL CENTRE, PHASE III, GWAGWALADA, ABUJA</w:t>
      </w: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  <w:r w:rsidRPr="00A76C79">
        <w:rPr>
          <w:sz w:val="24"/>
          <w:szCs w:val="24"/>
          <w:u w:val="single"/>
        </w:rPr>
        <w:t>Position Held:</w:t>
      </w:r>
      <w:r w:rsidRPr="006E78E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Lecturer (Student)</w:t>
      </w:r>
    </w:p>
    <w:p w:rsidR="00832AF9" w:rsidRPr="006E7C47" w:rsidRDefault="00832AF9" w:rsidP="005054DD">
      <w:pPr>
        <w:pStyle w:val="ListParagraph"/>
        <w:numPr>
          <w:ilvl w:val="0"/>
          <w:numId w:val="2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Lecturing of 100 </w:t>
      </w:r>
      <w:proofErr w:type="gramStart"/>
      <w:r>
        <w:rPr>
          <w:sz w:val="24"/>
          <w:szCs w:val="24"/>
        </w:rPr>
        <w:t>level</w:t>
      </w:r>
      <w:proofErr w:type="gramEnd"/>
      <w:r>
        <w:rPr>
          <w:sz w:val="24"/>
          <w:szCs w:val="24"/>
        </w:rPr>
        <w:t xml:space="preserve"> - 400 level students Mathematics courses (Trigonometry Ratio, Coordinate Geometry, Differential Calculus, Integration Calculus, Statistics, Differential Equation, Vector Analysis, Numerical Analysis and Field Theory etc.)</w:t>
      </w:r>
    </w:p>
    <w:p w:rsidR="00832AF9" w:rsidRPr="006E7C47" w:rsidRDefault="00832AF9" w:rsidP="005054DD">
      <w:pPr>
        <w:pStyle w:val="ListParagraph"/>
        <w:numPr>
          <w:ilvl w:val="0"/>
          <w:numId w:val="2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Lecturing of Remedial Mathematics</w:t>
      </w:r>
    </w:p>
    <w:p w:rsidR="00832AF9" w:rsidRDefault="00832AF9" w:rsidP="00AA2F2F">
      <w:pPr>
        <w:pStyle w:val="ListParagraph"/>
        <w:numPr>
          <w:ilvl w:val="0"/>
          <w:numId w:val="2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Teaching of students in Mathematics (JAMB/WAEC/NECO)</w:t>
      </w:r>
    </w:p>
    <w:p w:rsidR="00832AF9" w:rsidRDefault="00832AF9" w:rsidP="00AA2F2F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</w:p>
    <w:p w:rsidR="00832AF9" w:rsidRPr="00243D8D" w:rsidRDefault="00832AF9" w:rsidP="005054DD">
      <w:pPr>
        <w:tabs>
          <w:tab w:val="left" w:pos="1755"/>
        </w:tabs>
        <w:spacing w:after="0"/>
        <w:jc w:val="both"/>
        <w:rPr>
          <w:sz w:val="24"/>
          <w:szCs w:val="24"/>
        </w:rPr>
      </w:pPr>
      <w:r w:rsidRPr="00243D8D">
        <w:rPr>
          <w:b/>
          <w:bCs/>
          <w:sz w:val="24"/>
          <w:szCs w:val="24"/>
        </w:rPr>
        <w:t xml:space="preserve">March 2005 – </w:t>
      </w:r>
      <w:r>
        <w:rPr>
          <w:b/>
          <w:bCs/>
          <w:sz w:val="24"/>
          <w:szCs w:val="24"/>
        </w:rPr>
        <w:t xml:space="preserve">Oct. </w:t>
      </w:r>
      <w:r w:rsidRPr="00243D8D">
        <w:rPr>
          <w:b/>
          <w:bCs/>
          <w:sz w:val="24"/>
          <w:szCs w:val="24"/>
        </w:rPr>
        <w:t>2006</w:t>
      </w:r>
      <w:r>
        <w:rPr>
          <w:b/>
          <w:bCs/>
          <w:sz w:val="24"/>
          <w:szCs w:val="24"/>
        </w:rPr>
        <w:tab/>
        <w:t xml:space="preserve">OBA’S COMPREHENSIVE HIGH SCHOOL, ABULE – EGBA, LAGOS </w:t>
      </w:r>
      <w:r w:rsidRPr="00243D8D">
        <w:rPr>
          <w:sz w:val="24"/>
          <w:szCs w:val="24"/>
        </w:rPr>
        <w:tab/>
      </w: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  <w:r w:rsidRPr="00243D8D">
        <w:rPr>
          <w:sz w:val="24"/>
          <w:szCs w:val="24"/>
          <w:u w:val="single"/>
        </w:rPr>
        <w:t>Position Held: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D8D">
        <w:rPr>
          <w:b/>
          <w:bCs/>
          <w:sz w:val="24"/>
          <w:szCs w:val="24"/>
        </w:rPr>
        <w:t>Teacher</w:t>
      </w:r>
    </w:p>
    <w:p w:rsidR="00832AF9" w:rsidRDefault="00832AF9" w:rsidP="005054DD">
      <w:pPr>
        <w:pStyle w:val="ListParagraph"/>
        <w:numPr>
          <w:ilvl w:val="0"/>
          <w:numId w:val="2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Teaching of Mathematics and Further Mathematics</w:t>
      </w:r>
    </w:p>
    <w:p w:rsidR="00832AF9" w:rsidRDefault="00832AF9" w:rsidP="00757BDC">
      <w:pPr>
        <w:pStyle w:val="ListParagraph"/>
        <w:numPr>
          <w:ilvl w:val="0"/>
          <w:numId w:val="2"/>
        </w:numPr>
        <w:tabs>
          <w:tab w:val="left" w:pos="1755"/>
        </w:tabs>
        <w:spacing w:after="0"/>
        <w:ind w:left="3600" w:hanging="540"/>
        <w:jc w:val="both"/>
        <w:rPr>
          <w:sz w:val="24"/>
          <w:szCs w:val="24"/>
        </w:rPr>
      </w:pPr>
      <w:r>
        <w:rPr>
          <w:sz w:val="24"/>
          <w:szCs w:val="24"/>
        </w:rPr>
        <w:t>Class Teacher</w:t>
      </w:r>
    </w:p>
    <w:p w:rsidR="00832AF9" w:rsidRPr="009A5721" w:rsidRDefault="00832AF9" w:rsidP="005054DD">
      <w:pPr>
        <w:tabs>
          <w:tab w:val="left" w:pos="1755"/>
        </w:tabs>
        <w:spacing w:after="0"/>
        <w:jc w:val="both"/>
        <w:rPr>
          <w:sz w:val="6"/>
          <w:szCs w:val="6"/>
        </w:rPr>
      </w:pP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  <w:r w:rsidRPr="00E41CFA">
        <w:rPr>
          <w:b/>
          <w:bCs/>
          <w:sz w:val="24"/>
          <w:szCs w:val="24"/>
        </w:rPr>
        <w:t>EXTRA CURRICULAR ACTIVITIES:</w:t>
      </w: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2010:</w:t>
      </w:r>
      <w:r>
        <w:rPr>
          <w:b/>
          <w:bCs/>
          <w:sz w:val="24"/>
          <w:szCs w:val="24"/>
        </w:rPr>
        <w:tab/>
        <w:t>WEST AFRICAN UNIVERSITY GAMES CERTIFICATE (WAUG)</w:t>
      </w:r>
    </w:p>
    <w:p w:rsidR="00832AF9" w:rsidRDefault="00832AF9" w:rsidP="005054DD">
      <w:pPr>
        <w:tabs>
          <w:tab w:val="left" w:pos="1755"/>
        </w:tabs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Table Tennis Player, University of Abuja</w:t>
      </w:r>
    </w:p>
    <w:p w:rsidR="00832AF9" w:rsidRPr="009A5721" w:rsidRDefault="00832AF9" w:rsidP="005054DD">
      <w:pPr>
        <w:tabs>
          <w:tab w:val="left" w:pos="1755"/>
        </w:tabs>
        <w:spacing w:after="0"/>
        <w:jc w:val="both"/>
        <w:rPr>
          <w:b/>
          <w:bCs/>
          <w:sz w:val="4"/>
          <w:szCs w:val="4"/>
        </w:rPr>
      </w:pPr>
    </w:p>
    <w:p w:rsidR="00832AF9" w:rsidRDefault="00832AF9" w:rsidP="005054DD">
      <w:pPr>
        <w:tabs>
          <w:tab w:val="left" w:pos="1755"/>
        </w:tabs>
        <w:spacing w:after="0"/>
        <w:jc w:val="both"/>
        <w:rPr>
          <w:b/>
          <w:bCs/>
          <w:sz w:val="24"/>
          <w:szCs w:val="24"/>
        </w:rPr>
      </w:pPr>
      <w:r w:rsidRPr="00E41CFA">
        <w:rPr>
          <w:b/>
          <w:bCs/>
          <w:sz w:val="24"/>
          <w:szCs w:val="24"/>
        </w:rPr>
        <w:t>SKILLS:</w:t>
      </w:r>
    </w:p>
    <w:p w:rsidR="00832AF9" w:rsidRDefault="00832AF9" w:rsidP="005054DD">
      <w:pPr>
        <w:tabs>
          <w:tab w:val="left" w:pos="1755"/>
        </w:tabs>
        <w:spacing w:after="0"/>
        <w:ind w:left="3600" w:hanging="3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E3DC2">
        <w:rPr>
          <w:sz w:val="24"/>
          <w:szCs w:val="24"/>
        </w:rPr>
        <w:t>Computer skills: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Use of Microsoft word, Excel, Power point, Outlook, Corel-Draw and </w:t>
      </w:r>
      <w:proofErr w:type="spellStart"/>
      <w:r>
        <w:rPr>
          <w:sz w:val="24"/>
          <w:szCs w:val="24"/>
        </w:rPr>
        <w:t>Hicad</w:t>
      </w:r>
      <w:proofErr w:type="spellEnd"/>
      <w:r>
        <w:rPr>
          <w:sz w:val="24"/>
          <w:szCs w:val="24"/>
        </w:rPr>
        <w:t>, ability to work with little or no supervision.</w:t>
      </w:r>
    </w:p>
    <w:p w:rsidR="00832AF9" w:rsidRPr="009935C6" w:rsidRDefault="00832AF9" w:rsidP="009935C6">
      <w:pPr>
        <w:tabs>
          <w:tab w:val="left" w:pos="1755"/>
        </w:tabs>
        <w:spacing w:after="0"/>
        <w:ind w:left="3600" w:hanging="3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Excellent communication skill, good interpersonal &amp; analytical skill, and a team player</w:t>
      </w:r>
    </w:p>
    <w:p w:rsidR="00832AF9" w:rsidRDefault="00832AF9" w:rsidP="005054DD">
      <w:pPr>
        <w:tabs>
          <w:tab w:val="left" w:pos="1755"/>
        </w:tabs>
        <w:spacing w:after="0"/>
        <w:ind w:left="2880" w:hanging="2880"/>
        <w:jc w:val="both"/>
        <w:rPr>
          <w:sz w:val="24"/>
          <w:szCs w:val="24"/>
        </w:rPr>
      </w:pPr>
      <w:r w:rsidRPr="00E41CFA">
        <w:rPr>
          <w:b/>
          <w:bCs/>
          <w:sz w:val="24"/>
          <w:szCs w:val="24"/>
        </w:rPr>
        <w:t>HOBBIES &amp; INTEREST:</w:t>
      </w:r>
      <w:r>
        <w:rPr>
          <w:b/>
          <w:bCs/>
          <w:sz w:val="24"/>
          <w:szCs w:val="24"/>
        </w:rPr>
        <w:tab/>
      </w:r>
      <w:r w:rsidRPr="00B06481">
        <w:rPr>
          <w:sz w:val="24"/>
          <w:szCs w:val="24"/>
        </w:rPr>
        <w:t>Reading/Writing, Travelling and Games (Table Tennis, Scrabble &amp; Chess)</w:t>
      </w:r>
      <w:r w:rsidRPr="00B06481">
        <w:rPr>
          <w:sz w:val="24"/>
          <w:szCs w:val="24"/>
        </w:rPr>
        <w:tab/>
      </w:r>
      <w:bookmarkStart w:id="0" w:name="_GoBack"/>
      <w:bookmarkEnd w:id="0"/>
    </w:p>
    <w:sectPr w:rsidR="00832AF9" w:rsidSect="00F00E9E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ED5"/>
    <w:multiLevelType w:val="hybridMultilevel"/>
    <w:tmpl w:val="E17E2C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1">
    <w:nsid w:val="26B36B89"/>
    <w:multiLevelType w:val="hybridMultilevel"/>
    <w:tmpl w:val="5D64359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cs="Wingdings" w:hint="default"/>
      </w:rPr>
    </w:lvl>
  </w:abstractNum>
  <w:abstractNum w:abstractNumId="2">
    <w:nsid w:val="71797090"/>
    <w:multiLevelType w:val="hybridMultilevel"/>
    <w:tmpl w:val="4516CD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054DD"/>
    <w:rsid w:val="00005E22"/>
    <w:rsid w:val="000234A5"/>
    <w:rsid w:val="00057589"/>
    <w:rsid w:val="00067A21"/>
    <w:rsid w:val="00081853"/>
    <w:rsid w:val="000A2223"/>
    <w:rsid w:val="000E3DC2"/>
    <w:rsid w:val="000E7F4D"/>
    <w:rsid w:val="00140DAD"/>
    <w:rsid w:val="0015328C"/>
    <w:rsid w:val="00175641"/>
    <w:rsid w:val="001765BB"/>
    <w:rsid w:val="00195D46"/>
    <w:rsid w:val="00196C85"/>
    <w:rsid w:val="001A2B70"/>
    <w:rsid w:val="001A4396"/>
    <w:rsid w:val="0023257F"/>
    <w:rsid w:val="00243D8D"/>
    <w:rsid w:val="002616DC"/>
    <w:rsid w:val="00263D8F"/>
    <w:rsid w:val="002A0AAA"/>
    <w:rsid w:val="002A77B2"/>
    <w:rsid w:val="00323098"/>
    <w:rsid w:val="00347552"/>
    <w:rsid w:val="00364D40"/>
    <w:rsid w:val="003E0C37"/>
    <w:rsid w:val="003F0165"/>
    <w:rsid w:val="004157ED"/>
    <w:rsid w:val="00436286"/>
    <w:rsid w:val="00467A30"/>
    <w:rsid w:val="004873EA"/>
    <w:rsid w:val="004B145F"/>
    <w:rsid w:val="004E4C91"/>
    <w:rsid w:val="004F2A67"/>
    <w:rsid w:val="005054DD"/>
    <w:rsid w:val="00521C0A"/>
    <w:rsid w:val="0055427C"/>
    <w:rsid w:val="0059438F"/>
    <w:rsid w:val="005A3A89"/>
    <w:rsid w:val="005A5996"/>
    <w:rsid w:val="005A79E1"/>
    <w:rsid w:val="005B0628"/>
    <w:rsid w:val="005C4CDC"/>
    <w:rsid w:val="005E413B"/>
    <w:rsid w:val="00601093"/>
    <w:rsid w:val="00610C1B"/>
    <w:rsid w:val="006567D2"/>
    <w:rsid w:val="00657062"/>
    <w:rsid w:val="00666726"/>
    <w:rsid w:val="00677A85"/>
    <w:rsid w:val="006A52C1"/>
    <w:rsid w:val="006B1BD7"/>
    <w:rsid w:val="006B379D"/>
    <w:rsid w:val="006B7C1C"/>
    <w:rsid w:val="006D53FF"/>
    <w:rsid w:val="006E15F6"/>
    <w:rsid w:val="006E78E8"/>
    <w:rsid w:val="006E7C47"/>
    <w:rsid w:val="00704A1A"/>
    <w:rsid w:val="00705E38"/>
    <w:rsid w:val="00741D24"/>
    <w:rsid w:val="00755F60"/>
    <w:rsid w:val="00757BDC"/>
    <w:rsid w:val="007A0CD3"/>
    <w:rsid w:val="007F598A"/>
    <w:rsid w:val="0080008C"/>
    <w:rsid w:val="008211E3"/>
    <w:rsid w:val="0083029C"/>
    <w:rsid w:val="00832AF9"/>
    <w:rsid w:val="008413F0"/>
    <w:rsid w:val="008509DC"/>
    <w:rsid w:val="00880F2C"/>
    <w:rsid w:val="00884B3A"/>
    <w:rsid w:val="008B0F0C"/>
    <w:rsid w:val="008D74FA"/>
    <w:rsid w:val="008E6167"/>
    <w:rsid w:val="009270FF"/>
    <w:rsid w:val="00955C65"/>
    <w:rsid w:val="00986316"/>
    <w:rsid w:val="009935C6"/>
    <w:rsid w:val="009A5721"/>
    <w:rsid w:val="009B0C1A"/>
    <w:rsid w:val="009B47F7"/>
    <w:rsid w:val="009B7837"/>
    <w:rsid w:val="009D30D8"/>
    <w:rsid w:val="009F55B5"/>
    <w:rsid w:val="009F7802"/>
    <w:rsid w:val="00A03341"/>
    <w:rsid w:val="00A12C65"/>
    <w:rsid w:val="00A54970"/>
    <w:rsid w:val="00A61F3E"/>
    <w:rsid w:val="00A76C79"/>
    <w:rsid w:val="00AA2F2F"/>
    <w:rsid w:val="00AB1936"/>
    <w:rsid w:val="00AC74D8"/>
    <w:rsid w:val="00AD062A"/>
    <w:rsid w:val="00B06481"/>
    <w:rsid w:val="00B21989"/>
    <w:rsid w:val="00B26591"/>
    <w:rsid w:val="00B36D9C"/>
    <w:rsid w:val="00B45293"/>
    <w:rsid w:val="00B65BF3"/>
    <w:rsid w:val="00B66604"/>
    <w:rsid w:val="00B76A86"/>
    <w:rsid w:val="00BA45E0"/>
    <w:rsid w:val="00BA60D1"/>
    <w:rsid w:val="00BE187A"/>
    <w:rsid w:val="00C02E9B"/>
    <w:rsid w:val="00C205C7"/>
    <w:rsid w:val="00C71301"/>
    <w:rsid w:val="00C77A02"/>
    <w:rsid w:val="00C8388E"/>
    <w:rsid w:val="00CA34FB"/>
    <w:rsid w:val="00D1271B"/>
    <w:rsid w:val="00D27902"/>
    <w:rsid w:val="00D32672"/>
    <w:rsid w:val="00D54C00"/>
    <w:rsid w:val="00D64E3E"/>
    <w:rsid w:val="00D65E32"/>
    <w:rsid w:val="00D705B2"/>
    <w:rsid w:val="00D73C10"/>
    <w:rsid w:val="00D837FE"/>
    <w:rsid w:val="00D96DAD"/>
    <w:rsid w:val="00D97F39"/>
    <w:rsid w:val="00DA7B57"/>
    <w:rsid w:val="00DF0EE3"/>
    <w:rsid w:val="00DF3ECA"/>
    <w:rsid w:val="00E16381"/>
    <w:rsid w:val="00E2613C"/>
    <w:rsid w:val="00E3753D"/>
    <w:rsid w:val="00E41CFA"/>
    <w:rsid w:val="00E71AD3"/>
    <w:rsid w:val="00EB32D1"/>
    <w:rsid w:val="00ED4CBE"/>
    <w:rsid w:val="00EF029E"/>
    <w:rsid w:val="00F00E9E"/>
    <w:rsid w:val="00F27377"/>
    <w:rsid w:val="00F34A78"/>
    <w:rsid w:val="00F47700"/>
    <w:rsid w:val="00F518D5"/>
    <w:rsid w:val="00F656F9"/>
    <w:rsid w:val="00F92BEC"/>
    <w:rsid w:val="00F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4DD"/>
    <w:pPr>
      <w:ind w:left="720"/>
    </w:pPr>
  </w:style>
  <w:style w:type="character" w:styleId="Hyperlink">
    <w:name w:val="Hyperlink"/>
    <w:basedOn w:val="DefaultParagraphFont"/>
    <w:uiPriority w:val="99"/>
    <w:rsid w:val="008E61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INBODE.2962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61, Nakheel street, AJMAN, UAE</vt:lpstr>
    </vt:vector>
  </TitlesOfParts>
  <Company>Xtreme Solutiond Inc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61, Nakheel street, AJMAN, UAE</dc:title>
  <dc:creator>user</dc:creator>
  <cp:lastModifiedBy>784812338</cp:lastModifiedBy>
  <cp:revision>4</cp:revision>
  <cp:lastPrinted>2016-07-05T12:50:00Z</cp:lastPrinted>
  <dcterms:created xsi:type="dcterms:W3CDTF">2016-07-05T13:23:00Z</dcterms:created>
  <dcterms:modified xsi:type="dcterms:W3CDTF">2017-09-23T06:15:00Z</dcterms:modified>
</cp:coreProperties>
</file>