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9C" w:rsidRDefault="00BC5E9C" w:rsidP="00BC5E9C">
      <w:pPr>
        <w:pStyle w:val="Title"/>
        <w:bidi w:val="0"/>
      </w:pPr>
      <w:r>
        <w:t>Curriculum Vitae</w:t>
      </w:r>
    </w:p>
    <w:p w:rsidR="00BC5E9C" w:rsidRDefault="00BC5E9C" w:rsidP="00BC5E9C">
      <w:pPr>
        <w:pStyle w:val="Title"/>
        <w:bidi w:val="0"/>
      </w:pPr>
    </w:p>
    <w:p w:rsidR="00BC5E9C" w:rsidRDefault="00BC5E9C" w:rsidP="00BC5E9C">
      <w:pPr>
        <w:bidi w:val="0"/>
      </w:pPr>
    </w:p>
    <w:p w:rsidR="00BC5E9C" w:rsidRDefault="00BC5E9C" w:rsidP="00BC5E9C">
      <w:pPr>
        <w:bidi w:val="0"/>
      </w:pPr>
    </w:p>
    <w:p w:rsidR="00BC5E9C" w:rsidRDefault="00BC5E9C" w:rsidP="00BC5E9C">
      <w:pPr>
        <w:bidi w:val="0"/>
      </w:pPr>
    </w:p>
    <w:tbl>
      <w:tblPr>
        <w:tblStyle w:val="TableGrid"/>
        <w:tblpPr w:leftFromText="180" w:rightFromText="180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BA0285" w:rsidTr="00BA0285">
        <w:tc>
          <w:tcPr>
            <w:tcW w:w="4315" w:type="dxa"/>
          </w:tcPr>
          <w:p w:rsidR="00BA0285" w:rsidRDefault="00BA0285" w:rsidP="00BA0285">
            <w:pPr>
              <w:bidi w:val="0"/>
              <w:jc w:val="both"/>
            </w:pPr>
            <w:r w:rsidRPr="00BC5E9C">
              <w:rPr>
                <w:b/>
                <w:bCs/>
              </w:rPr>
              <w:t>Name:</w:t>
            </w:r>
            <w:r>
              <w:t xml:space="preserve"> Lamia </w:t>
            </w:r>
          </w:p>
          <w:p w:rsidR="00BA0285" w:rsidRDefault="00BA0285" w:rsidP="00BA0285">
            <w:pPr>
              <w:bidi w:val="0"/>
              <w:jc w:val="both"/>
            </w:pPr>
          </w:p>
          <w:p w:rsidR="00BA0285" w:rsidRDefault="00BA0285" w:rsidP="00BA0285">
            <w:pPr>
              <w:bidi w:val="0"/>
              <w:jc w:val="both"/>
            </w:pPr>
            <w:r w:rsidRPr="00BC5E9C">
              <w:rPr>
                <w:b/>
                <w:bCs/>
              </w:rPr>
              <w:t>Age:</w:t>
            </w:r>
            <w:r>
              <w:t xml:space="preserve"> 40</w:t>
            </w:r>
          </w:p>
          <w:p w:rsidR="00BA0285" w:rsidRDefault="00BA0285" w:rsidP="00BA0285">
            <w:pPr>
              <w:bidi w:val="0"/>
              <w:jc w:val="both"/>
            </w:pPr>
          </w:p>
          <w:p w:rsidR="00BA0285" w:rsidRDefault="00BA0285" w:rsidP="00BA0285">
            <w:pPr>
              <w:bidi w:val="0"/>
              <w:ind w:right="44"/>
              <w:jc w:val="both"/>
              <w:rPr>
                <w:b/>
                <w:bCs/>
                <w:u w:val="single"/>
              </w:rPr>
            </w:pPr>
            <w:proofErr w:type="spellStart"/>
            <w:r w:rsidRPr="00BC5E9C">
              <w:rPr>
                <w:b/>
                <w:bCs/>
              </w:rPr>
              <w:t>Nationality</w:t>
            </w:r>
            <w:proofErr w:type="spellEnd"/>
            <w:r w:rsidRPr="00BC5E9C">
              <w:rPr>
                <w:b/>
                <w:bCs/>
              </w:rPr>
              <w:t>:</w:t>
            </w:r>
            <w:r>
              <w:t xml:space="preserve"> </w:t>
            </w:r>
            <w:proofErr w:type="spellStart"/>
            <w:r>
              <w:t>Tunisian</w:t>
            </w:r>
            <w:proofErr w:type="spellEnd"/>
            <w:r w:rsidRPr="00CF7EA6">
              <w:rPr>
                <w:b/>
                <w:bCs/>
                <w:u w:val="single"/>
              </w:rPr>
              <w:t xml:space="preserve"> </w:t>
            </w:r>
          </w:p>
          <w:p w:rsidR="00BA0285" w:rsidRDefault="00BA0285" w:rsidP="00BA0285">
            <w:pPr>
              <w:bidi w:val="0"/>
              <w:ind w:right="44"/>
              <w:jc w:val="both"/>
              <w:rPr>
                <w:b/>
                <w:bCs/>
                <w:u w:val="single"/>
              </w:rPr>
            </w:pPr>
          </w:p>
          <w:p w:rsidR="00BA0285" w:rsidRDefault="00BA0285" w:rsidP="00162197">
            <w:pPr>
              <w:bidi w:val="0"/>
              <w:ind w:right="44"/>
              <w:jc w:val="both"/>
              <w:rPr>
                <w:rFonts w:asciiTheme="majorBidi" w:hAnsiTheme="majorBidi" w:cstheme="majorBidi"/>
                <w:b/>
                <w:szCs w:val="22"/>
              </w:rPr>
            </w:pPr>
            <w:bookmarkStart w:id="0" w:name="_GoBack"/>
            <w:bookmarkEnd w:id="0"/>
          </w:p>
        </w:tc>
        <w:tc>
          <w:tcPr>
            <w:tcW w:w="4315" w:type="dxa"/>
          </w:tcPr>
          <w:p w:rsidR="00BA0285" w:rsidRPr="00CF7EA6" w:rsidRDefault="00BA0285" w:rsidP="00BA0285">
            <w:pPr>
              <w:bidi w:val="0"/>
              <w:ind w:right="44"/>
              <w:jc w:val="both"/>
            </w:pPr>
            <w:r w:rsidRPr="00CF7EA6">
              <w:rPr>
                <w:b/>
                <w:bCs/>
                <w:u w:val="single"/>
              </w:rPr>
              <w:t>E-mail</w:t>
            </w:r>
            <w:r w:rsidRPr="00CF7EA6">
              <w:rPr>
                <w:b/>
                <w:bCs/>
              </w:rPr>
              <w:t>:</w:t>
            </w:r>
            <w:r w:rsidR="00162197">
              <w:t xml:space="preserve"> </w:t>
            </w:r>
            <w:hyperlink r:id="rId7" w:history="1">
              <w:r w:rsidR="00162197" w:rsidRPr="00EF7C30">
                <w:rPr>
                  <w:rStyle w:val="Hyperlink"/>
                </w:rPr>
                <w:t>lamia.298805@2freemail.com</w:t>
              </w:r>
            </w:hyperlink>
            <w:r w:rsidR="00162197">
              <w:t xml:space="preserve"> </w:t>
            </w:r>
          </w:p>
          <w:p w:rsidR="00BA0285" w:rsidRPr="00CF7EA6" w:rsidRDefault="00BA0285" w:rsidP="00BA0285">
            <w:pPr>
              <w:bidi w:val="0"/>
              <w:ind w:right="44"/>
              <w:jc w:val="both"/>
            </w:pPr>
          </w:p>
          <w:p w:rsidR="00BA0285" w:rsidRDefault="00BA0285" w:rsidP="00BA0285">
            <w:pPr>
              <w:bidi w:val="0"/>
              <w:ind w:right="44"/>
              <w:jc w:val="both"/>
            </w:pPr>
            <w:r>
              <w:rPr>
                <w:b/>
                <w:bCs/>
                <w:u w:val="single"/>
              </w:rPr>
              <w:t>Objective</w:t>
            </w:r>
            <w:r w:rsidRPr="00322287">
              <w:rPr>
                <w:b/>
                <w:bCs/>
              </w:rPr>
              <w:t>:</w:t>
            </w:r>
            <w:r>
              <w:t xml:space="preserve"> S</w:t>
            </w:r>
            <w:r w:rsidRPr="00CF0309">
              <w:t>eek</w:t>
            </w:r>
            <w:r>
              <w:t>ing a legal and/or a</w:t>
            </w:r>
            <w:r w:rsidRPr="00CF0309">
              <w:t xml:space="preserve"> </w:t>
            </w:r>
            <w:r>
              <w:t>multilingual position.</w:t>
            </w:r>
          </w:p>
          <w:p w:rsidR="00BA0285" w:rsidRDefault="00BA0285" w:rsidP="00BA0285">
            <w:pPr>
              <w:bidi w:val="0"/>
              <w:ind w:right="44"/>
              <w:jc w:val="both"/>
              <w:rPr>
                <w:b/>
                <w:bCs/>
                <w:u w:val="single"/>
              </w:rPr>
            </w:pPr>
          </w:p>
          <w:p w:rsidR="00BA0285" w:rsidRDefault="00BA0285" w:rsidP="00BA0285">
            <w:pPr>
              <w:bidi w:val="0"/>
              <w:ind w:right="44"/>
              <w:jc w:val="both"/>
            </w:pPr>
            <w:r>
              <w:rPr>
                <w:b/>
                <w:bCs/>
                <w:u w:val="single"/>
              </w:rPr>
              <w:t>Location</w:t>
            </w:r>
            <w:r w:rsidRPr="00322287">
              <w:t>:</w:t>
            </w:r>
            <w:r>
              <w:t xml:space="preserve"> Dubai</w:t>
            </w:r>
          </w:p>
          <w:p w:rsidR="00BA0285" w:rsidRDefault="00BA0285" w:rsidP="00BA028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szCs w:val="22"/>
              </w:rPr>
            </w:pPr>
          </w:p>
        </w:tc>
      </w:tr>
    </w:tbl>
    <w:p w:rsidR="00BC5E9C" w:rsidRDefault="00BC5E9C" w:rsidP="00BA0285">
      <w:pPr>
        <w:bidi w:val="0"/>
        <w:jc w:val="both"/>
      </w:pPr>
    </w:p>
    <w:p w:rsidR="00CF7EA6" w:rsidRDefault="00BC5E9C" w:rsidP="00BA0285">
      <w:pPr>
        <w:bidi w:val="0"/>
        <w:ind w:right="44"/>
        <w:jc w:val="both"/>
      </w:pPr>
      <w:r>
        <w:br w:type="textWrapping" w:clear="all"/>
      </w:r>
    </w:p>
    <w:p w:rsidR="00CF7EA6" w:rsidRDefault="00CF7EA6" w:rsidP="00CF7EA6">
      <w:pPr>
        <w:bidi w:val="0"/>
        <w:ind w:right="44"/>
        <w:rPr>
          <w:b/>
          <w:bCs/>
          <w:u w:val="single"/>
        </w:rPr>
      </w:pPr>
    </w:p>
    <w:p w:rsidR="00CF7EA6" w:rsidRPr="00E74D27" w:rsidRDefault="00CF7EA6" w:rsidP="00CF7EA6">
      <w:pPr>
        <w:ind w:right="44"/>
        <w:jc w:val="center"/>
        <w:rPr>
          <w:b/>
          <w:bCs/>
          <w:u w:val="single"/>
        </w:rPr>
      </w:pPr>
      <w:r w:rsidRPr="00E74D27">
        <w:rPr>
          <w:b/>
          <w:bCs/>
          <w:u w:val="single"/>
        </w:rPr>
        <w:t xml:space="preserve">Summary of </w:t>
      </w:r>
      <w:r>
        <w:rPr>
          <w:b/>
          <w:bCs/>
          <w:u w:val="single"/>
        </w:rPr>
        <w:t>skills and q</w:t>
      </w:r>
      <w:r w:rsidRPr="00E74D27">
        <w:rPr>
          <w:b/>
          <w:bCs/>
          <w:u w:val="single"/>
        </w:rPr>
        <w:t>ualifications</w:t>
      </w:r>
    </w:p>
    <w:p w:rsidR="00CF7EA6" w:rsidRDefault="00CF7EA6" w:rsidP="00CF7EA6">
      <w:pPr>
        <w:ind w:right="44"/>
        <w:jc w:val="center"/>
        <w:rPr>
          <w:rFonts w:ascii="Verdana" w:hAnsi="Verdana"/>
          <w:sz w:val="20"/>
          <w:szCs w:val="20"/>
        </w:rPr>
      </w:pPr>
    </w:p>
    <w:p w:rsidR="00CF7EA6" w:rsidRPr="00E74D27" w:rsidRDefault="00CF7EA6" w:rsidP="00CF7EA6">
      <w:pPr>
        <w:ind w:right="44"/>
        <w:jc w:val="center"/>
        <w:rPr>
          <w:rFonts w:ascii="Verdana" w:hAnsi="Verdana"/>
          <w:sz w:val="20"/>
          <w:szCs w:val="20"/>
        </w:rPr>
      </w:pPr>
    </w:p>
    <w:p w:rsidR="00CF7EA6" w:rsidRPr="00E74D27" w:rsidRDefault="00CF7EA6" w:rsidP="00BA0285">
      <w:pPr>
        <w:numPr>
          <w:ilvl w:val="0"/>
          <w:numId w:val="2"/>
        </w:numPr>
        <w:bidi w:val="0"/>
        <w:spacing w:after="120"/>
        <w:ind w:left="714" w:right="45" w:hanging="357"/>
        <w:jc w:val="both"/>
      </w:pPr>
      <w:r>
        <w:t xml:space="preserve">Legal background, </w:t>
      </w:r>
      <w:r w:rsidR="002B5BE6">
        <w:t>ability to deal with various legal matters</w:t>
      </w:r>
    </w:p>
    <w:p w:rsidR="00CF7EA6" w:rsidRDefault="00CF7EA6" w:rsidP="00BA0285">
      <w:pPr>
        <w:numPr>
          <w:ilvl w:val="0"/>
          <w:numId w:val="2"/>
        </w:numPr>
        <w:bidi w:val="0"/>
        <w:spacing w:after="120"/>
        <w:ind w:left="714" w:right="45" w:hanging="357"/>
        <w:jc w:val="both"/>
      </w:pPr>
      <w:r>
        <w:t>Strong Arabic drafting and analytic</w:t>
      </w:r>
      <w:r w:rsidRPr="00E74D27">
        <w:t xml:space="preserve"> skills; </w:t>
      </w:r>
    </w:p>
    <w:p w:rsidR="00CF7EA6" w:rsidRDefault="00CF7EA6" w:rsidP="00BA0285">
      <w:pPr>
        <w:numPr>
          <w:ilvl w:val="0"/>
          <w:numId w:val="2"/>
        </w:numPr>
        <w:bidi w:val="0"/>
        <w:spacing w:after="120"/>
        <w:ind w:left="714" w:right="45" w:hanging="357"/>
        <w:jc w:val="both"/>
      </w:pPr>
      <w:r>
        <w:t>Research skills;</w:t>
      </w:r>
    </w:p>
    <w:p w:rsidR="00BA0285" w:rsidRDefault="00BA0285" w:rsidP="00BA0285">
      <w:pPr>
        <w:numPr>
          <w:ilvl w:val="0"/>
          <w:numId w:val="2"/>
        </w:numPr>
        <w:bidi w:val="0"/>
        <w:spacing w:after="120"/>
        <w:ind w:left="714" w:right="45" w:hanging="357"/>
        <w:jc w:val="both"/>
      </w:pPr>
      <w:r>
        <w:t>Drafting skills;</w:t>
      </w:r>
    </w:p>
    <w:p w:rsidR="00CF7EA6" w:rsidRDefault="00CF7EA6" w:rsidP="00BA0285">
      <w:pPr>
        <w:numPr>
          <w:ilvl w:val="0"/>
          <w:numId w:val="2"/>
        </w:numPr>
        <w:bidi w:val="0"/>
        <w:spacing w:after="120"/>
        <w:ind w:left="714" w:right="45" w:hanging="357"/>
        <w:jc w:val="both"/>
      </w:pPr>
      <w:r>
        <w:t>Translation skills (English-Arabic/French-Arabic/English-French);</w:t>
      </w:r>
    </w:p>
    <w:p w:rsidR="00CF7EA6" w:rsidRPr="00E74D27" w:rsidRDefault="00CF7EA6" w:rsidP="00BA0285">
      <w:pPr>
        <w:numPr>
          <w:ilvl w:val="0"/>
          <w:numId w:val="2"/>
        </w:numPr>
        <w:bidi w:val="0"/>
        <w:spacing w:after="120"/>
        <w:ind w:left="714" w:right="45" w:hanging="357"/>
        <w:jc w:val="both"/>
      </w:pPr>
      <w:r>
        <w:t>Good use and interpretation of laws and regulations and all kind of documentation;</w:t>
      </w:r>
    </w:p>
    <w:p w:rsidR="00CF7EA6" w:rsidRPr="00E74D27" w:rsidRDefault="00CF7EA6" w:rsidP="00BA0285">
      <w:pPr>
        <w:numPr>
          <w:ilvl w:val="0"/>
          <w:numId w:val="2"/>
        </w:numPr>
        <w:bidi w:val="0"/>
        <w:spacing w:after="120"/>
        <w:ind w:left="714" w:right="45" w:hanging="357"/>
        <w:jc w:val="both"/>
      </w:pPr>
      <w:r w:rsidRPr="00E74D27">
        <w:t>High level of organi</w:t>
      </w:r>
      <w:r>
        <w:t>z</w:t>
      </w:r>
      <w:r w:rsidRPr="00E74D27">
        <w:t>ational sk</w:t>
      </w:r>
      <w:r>
        <w:t>ills and ability to prioritize;</w:t>
      </w:r>
    </w:p>
    <w:p w:rsidR="00CF7EA6" w:rsidRPr="00E74D27" w:rsidRDefault="00CF7EA6" w:rsidP="00BA0285">
      <w:pPr>
        <w:numPr>
          <w:ilvl w:val="0"/>
          <w:numId w:val="2"/>
        </w:numPr>
        <w:bidi w:val="0"/>
        <w:spacing w:after="120"/>
        <w:ind w:left="714" w:right="45" w:hanging="357"/>
        <w:jc w:val="both"/>
      </w:pPr>
      <w:r w:rsidRPr="00E74D27">
        <w:t>Good personal computer skills using Microsoft applications such as Word,</w:t>
      </w:r>
      <w:r>
        <w:t xml:space="preserve"> Excel,</w:t>
      </w:r>
      <w:r w:rsidRPr="00E74D27">
        <w:t xml:space="preserve"> etc</w:t>
      </w:r>
      <w:proofErr w:type="gramStart"/>
      <w:r w:rsidRPr="00E74D27">
        <w:t>.</w:t>
      </w:r>
      <w:r>
        <w:t>.</w:t>
      </w:r>
      <w:proofErr w:type="gramEnd"/>
      <w:r w:rsidRPr="00E74D27">
        <w:t xml:space="preserve"> </w:t>
      </w:r>
    </w:p>
    <w:p w:rsidR="00CF7EA6" w:rsidRDefault="00CF7EA6" w:rsidP="00BA0285">
      <w:pPr>
        <w:numPr>
          <w:ilvl w:val="0"/>
          <w:numId w:val="2"/>
        </w:numPr>
        <w:bidi w:val="0"/>
        <w:ind w:right="44"/>
        <w:jc w:val="both"/>
      </w:pPr>
      <w:r w:rsidRPr="00E74D27">
        <w:t xml:space="preserve">Good communication </w:t>
      </w:r>
      <w:r>
        <w:t xml:space="preserve">and presentation </w:t>
      </w:r>
      <w:r w:rsidRPr="00E74D27">
        <w:t xml:space="preserve">skills, oral and written; </w:t>
      </w:r>
    </w:p>
    <w:p w:rsidR="00CF7EA6" w:rsidRDefault="00CF7EA6" w:rsidP="00BA0285">
      <w:pPr>
        <w:bidi w:val="0"/>
        <w:ind w:left="720" w:right="44"/>
        <w:jc w:val="both"/>
      </w:pPr>
    </w:p>
    <w:p w:rsidR="00CF7EA6" w:rsidRDefault="00CF7EA6" w:rsidP="00BA0285">
      <w:pPr>
        <w:numPr>
          <w:ilvl w:val="0"/>
          <w:numId w:val="2"/>
        </w:numPr>
        <w:bidi w:val="0"/>
        <w:ind w:right="44"/>
        <w:jc w:val="both"/>
      </w:pPr>
      <w:r>
        <w:t>A</w:t>
      </w:r>
      <w:r w:rsidRPr="00E74D27">
        <w:t>bility to communicate with all levels within the organization and with various</w:t>
      </w:r>
      <w:r>
        <w:t xml:space="preserve"> outside consultants as needed;</w:t>
      </w:r>
      <w:r w:rsidRPr="00E74D27">
        <w:t xml:space="preserve"> </w:t>
      </w:r>
    </w:p>
    <w:p w:rsidR="00BA0285" w:rsidRDefault="00BA0285" w:rsidP="00BA0285">
      <w:pPr>
        <w:pStyle w:val="ListParagraph"/>
      </w:pPr>
    </w:p>
    <w:p w:rsidR="00CF7EA6" w:rsidRPr="00E74D27" w:rsidRDefault="00CF7EA6" w:rsidP="00BA0285">
      <w:pPr>
        <w:numPr>
          <w:ilvl w:val="0"/>
          <w:numId w:val="2"/>
        </w:numPr>
        <w:bidi w:val="0"/>
        <w:ind w:right="44"/>
        <w:jc w:val="both"/>
      </w:pPr>
      <w:r>
        <w:t>Attention to details</w:t>
      </w:r>
      <w:r w:rsidRPr="005E2F20">
        <w:t xml:space="preserve"> </w:t>
      </w:r>
      <w:r>
        <w:t>and</w:t>
      </w:r>
      <w:r w:rsidRPr="00900A6F">
        <w:t xml:space="preserve"> flexibility to </w:t>
      </w:r>
      <w:r>
        <w:t>deal with</w:t>
      </w:r>
      <w:r w:rsidRPr="00900A6F">
        <w:t xml:space="preserve"> a range of different tasks</w:t>
      </w:r>
      <w:r>
        <w:t xml:space="preserve">; </w:t>
      </w:r>
    </w:p>
    <w:p w:rsidR="00CF7EA6" w:rsidRPr="005E2F20" w:rsidRDefault="00CF7EA6" w:rsidP="00BA0285">
      <w:pPr>
        <w:numPr>
          <w:ilvl w:val="0"/>
          <w:numId w:val="2"/>
        </w:numPr>
        <w:bidi w:val="0"/>
        <w:ind w:right="44"/>
        <w:jc w:val="both"/>
        <w:rPr>
          <w:rFonts w:ascii="Tahoma" w:hAnsi="Tahoma" w:cs="Tahoma"/>
          <w:b/>
          <w:szCs w:val="22"/>
        </w:rPr>
      </w:pPr>
      <w:r>
        <w:t>Teamwork;</w:t>
      </w:r>
    </w:p>
    <w:p w:rsidR="00CF7EA6" w:rsidRPr="00BA0285" w:rsidRDefault="00CF7EA6" w:rsidP="00BA0285">
      <w:pPr>
        <w:pStyle w:val="ListParagraph"/>
        <w:rPr>
          <w:rFonts w:asciiTheme="majorBidi" w:hAnsiTheme="majorBidi" w:cstheme="majorBidi"/>
          <w:b/>
          <w:szCs w:val="22"/>
        </w:rPr>
      </w:pPr>
    </w:p>
    <w:p w:rsidR="00CF7EA6" w:rsidRPr="009B628E" w:rsidRDefault="00CF7EA6" w:rsidP="00BA0285">
      <w:pPr>
        <w:numPr>
          <w:ilvl w:val="0"/>
          <w:numId w:val="2"/>
        </w:numPr>
        <w:bidi w:val="0"/>
        <w:ind w:right="44"/>
        <w:jc w:val="both"/>
        <w:rPr>
          <w:rFonts w:ascii="Tahoma" w:hAnsi="Tahoma" w:cs="Tahoma"/>
          <w:b/>
          <w:szCs w:val="22"/>
        </w:rPr>
      </w:pPr>
      <w:r>
        <w:t xml:space="preserve">Reliability </w:t>
      </w:r>
      <w:r w:rsidRPr="00900A6F">
        <w:t>a</w:t>
      </w:r>
      <w:r>
        <w:t>nd a</w:t>
      </w:r>
      <w:r w:rsidRPr="00900A6F">
        <w:t xml:space="preserve">bility to work on </w:t>
      </w:r>
      <w:r>
        <w:t>my</w:t>
      </w:r>
      <w:r w:rsidRPr="00900A6F">
        <w:t xml:space="preserve"> own initiative</w:t>
      </w:r>
      <w:r>
        <w:t>;</w:t>
      </w:r>
    </w:p>
    <w:p w:rsidR="00CF7EA6" w:rsidRPr="00BA0285" w:rsidRDefault="00CF7EA6" w:rsidP="00BA0285">
      <w:pPr>
        <w:pStyle w:val="ListParagraph"/>
        <w:rPr>
          <w:rFonts w:asciiTheme="majorBidi" w:hAnsiTheme="majorBidi" w:cstheme="majorBidi"/>
          <w:b/>
          <w:szCs w:val="22"/>
        </w:rPr>
      </w:pPr>
    </w:p>
    <w:p w:rsidR="00CF7EA6" w:rsidRDefault="002B5BE6" w:rsidP="00BA0285">
      <w:pPr>
        <w:numPr>
          <w:ilvl w:val="0"/>
          <w:numId w:val="2"/>
        </w:numPr>
        <w:bidi w:val="0"/>
        <w:ind w:right="44"/>
        <w:jc w:val="both"/>
      </w:pPr>
      <w:r w:rsidRPr="00D94473">
        <w:t>Self-commitment</w:t>
      </w:r>
      <w:r w:rsidR="00CF7EA6" w:rsidRPr="00D94473">
        <w:t xml:space="preserve"> and discretion</w:t>
      </w:r>
      <w:r w:rsidR="00CF7EA6">
        <w:t>.</w:t>
      </w:r>
    </w:p>
    <w:p w:rsidR="00BA0285" w:rsidRDefault="00BA0285" w:rsidP="00BA0285">
      <w:pPr>
        <w:pStyle w:val="ListParagraph"/>
      </w:pPr>
    </w:p>
    <w:p w:rsidR="00BA0285" w:rsidRDefault="00BA0285" w:rsidP="00BA0285">
      <w:pPr>
        <w:bidi w:val="0"/>
        <w:ind w:left="720" w:right="44"/>
        <w:jc w:val="both"/>
      </w:pPr>
    </w:p>
    <w:p w:rsidR="00CF7EA6" w:rsidRDefault="00CF7EA6" w:rsidP="00CF7EA6">
      <w:pPr>
        <w:pBdr>
          <w:bottom w:val="single" w:sz="4" w:space="1" w:color="auto"/>
        </w:pBdr>
        <w:ind w:right="44"/>
      </w:pPr>
    </w:p>
    <w:p w:rsidR="00CF7EA6" w:rsidRPr="007B5C89" w:rsidRDefault="00CF7EA6" w:rsidP="00CF7EA6">
      <w:pPr>
        <w:pBdr>
          <w:bottom w:val="single" w:sz="4" w:space="1" w:color="auto"/>
        </w:pBdr>
        <w:bidi w:val="0"/>
        <w:ind w:right="44"/>
        <w:rPr>
          <w:rFonts w:ascii="Tahoma" w:hAnsi="Tahoma" w:cs="Tahoma"/>
          <w:b/>
          <w:szCs w:val="22"/>
        </w:rPr>
      </w:pPr>
      <w:r w:rsidRPr="007B5C89">
        <w:rPr>
          <w:rFonts w:ascii="Tahoma" w:hAnsi="Tahoma" w:cs="Tahoma"/>
          <w:b/>
          <w:szCs w:val="22"/>
        </w:rPr>
        <w:lastRenderedPageBreak/>
        <w:t>EDUCATION</w:t>
      </w:r>
    </w:p>
    <w:p w:rsidR="00CF7EA6" w:rsidRPr="00731A48" w:rsidRDefault="00CF7EA6" w:rsidP="00CF7EA6">
      <w:pPr>
        <w:bidi w:val="0"/>
        <w:ind w:right="44"/>
        <w:rPr>
          <w:sz w:val="22"/>
          <w:szCs w:val="22"/>
        </w:rPr>
      </w:pPr>
    </w:p>
    <w:p w:rsidR="00CF7EA6" w:rsidRDefault="00CF7EA6" w:rsidP="00CF7EA6">
      <w:pPr>
        <w:bidi w:val="0"/>
        <w:ind w:right="44"/>
        <w:rPr>
          <w:b/>
        </w:rPr>
      </w:pPr>
    </w:p>
    <w:p w:rsidR="00CF7EA6" w:rsidRDefault="00CF7EA6" w:rsidP="00CF7EA6">
      <w:pPr>
        <w:bidi w:val="0"/>
        <w:ind w:right="44"/>
      </w:pPr>
      <w:r w:rsidRPr="00FA0BF0">
        <w:rPr>
          <w:b/>
        </w:rPr>
        <w:t xml:space="preserve">2001:  </w:t>
      </w:r>
      <w:r w:rsidRPr="0013565D">
        <w:rPr>
          <w:b/>
        </w:rPr>
        <w:t>Diploma</w:t>
      </w:r>
      <w:r w:rsidRPr="00FA0BF0">
        <w:rPr>
          <w:b/>
        </w:rPr>
        <w:t xml:space="preserve"> of </w:t>
      </w:r>
      <w:proofErr w:type="spellStart"/>
      <w:r w:rsidRPr="00FA0BF0">
        <w:rPr>
          <w:b/>
        </w:rPr>
        <w:t>Ecole</w:t>
      </w:r>
      <w:proofErr w:type="spellEnd"/>
      <w:r w:rsidRPr="00FA0BF0">
        <w:rPr>
          <w:b/>
        </w:rPr>
        <w:t xml:space="preserve"> </w:t>
      </w:r>
      <w:proofErr w:type="spellStart"/>
      <w:r w:rsidRPr="00FA0BF0">
        <w:rPr>
          <w:b/>
        </w:rPr>
        <w:t>Nationale</w:t>
      </w:r>
      <w:proofErr w:type="spellEnd"/>
      <w:r w:rsidRPr="00FA0BF0">
        <w:rPr>
          <w:b/>
        </w:rPr>
        <w:t xml:space="preserve"> </w:t>
      </w:r>
      <w:proofErr w:type="spellStart"/>
      <w:r w:rsidRPr="00FA0BF0">
        <w:rPr>
          <w:b/>
        </w:rPr>
        <w:t>d’Administration</w:t>
      </w:r>
      <w:proofErr w:type="spellEnd"/>
      <w:r w:rsidRPr="00FA0BF0">
        <w:rPr>
          <w:b/>
        </w:rPr>
        <w:t xml:space="preserve"> – ENA</w:t>
      </w:r>
      <w:r>
        <w:t>, Tunis, Tunisia</w:t>
      </w:r>
    </w:p>
    <w:p w:rsidR="00CF7EA6" w:rsidRPr="00FA0BF0" w:rsidRDefault="00CF7EA6" w:rsidP="00CF7EA6">
      <w:pPr>
        <w:bidi w:val="0"/>
        <w:ind w:right="44"/>
      </w:pPr>
      <w:r>
        <w:t xml:space="preserve"> (Master in Public Administration).</w:t>
      </w:r>
    </w:p>
    <w:p w:rsidR="00CF7EA6" w:rsidRPr="003E2C67" w:rsidRDefault="00CF7EA6" w:rsidP="00CF7EA6">
      <w:pPr>
        <w:bidi w:val="0"/>
        <w:ind w:right="44"/>
        <w:rPr>
          <w:i/>
          <w:iCs/>
          <w:sz w:val="20"/>
          <w:szCs w:val="20"/>
        </w:rPr>
      </w:pPr>
    </w:p>
    <w:p w:rsidR="00CF7EA6" w:rsidRDefault="00CF7EA6" w:rsidP="00CF7EA6">
      <w:pPr>
        <w:bidi w:val="0"/>
        <w:ind w:left="720" w:right="44" w:hanging="720"/>
        <w:rPr>
          <w:bCs/>
        </w:rPr>
      </w:pPr>
      <w:r w:rsidRPr="0013565D">
        <w:rPr>
          <w:b/>
        </w:rPr>
        <w:t xml:space="preserve">1997: </w:t>
      </w:r>
      <w:r>
        <w:rPr>
          <w:b/>
        </w:rPr>
        <w:t xml:space="preserve"> </w:t>
      </w:r>
      <w:r w:rsidRPr="0013565D">
        <w:rPr>
          <w:b/>
        </w:rPr>
        <w:t>Bachelor degree in</w:t>
      </w:r>
      <w:r w:rsidRPr="0013565D">
        <w:rPr>
          <w:b/>
          <w:rtl/>
          <w:lang w:val="fr-FR"/>
        </w:rPr>
        <w:t xml:space="preserve"> </w:t>
      </w:r>
      <w:r>
        <w:rPr>
          <w:b/>
        </w:rPr>
        <w:t>law</w:t>
      </w:r>
      <w:r w:rsidRPr="0013565D">
        <w:rPr>
          <w:b/>
        </w:rPr>
        <w:t xml:space="preserve"> from the </w:t>
      </w:r>
      <w:r>
        <w:rPr>
          <w:b/>
        </w:rPr>
        <w:t>University of</w:t>
      </w:r>
      <w:r w:rsidRPr="0013565D">
        <w:rPr>
          <w:b/>
        </w:rPr>
        <w:t xml:space="preserve"> </w:t>
      </w:r>
      <w:r>
        <w:rPr>
          <w:b/>
        </w:rPr>
        <w:t xml:space="preserve">law, politics and social studies </w:t>
      </w:r>
      <w:r w:rsidRPr="0013565D">
        <w:rPr>
          <w:b/>
        </w:rPr>
        <w:t xml:space="preserve">– </w:t>
      </w:r>
      <w:r>
        <w:rPr>
          <w:bCs/>
        </w:rPr>
        <w:t xml:space="preserve">Tunis, </w:t>
      </w:r>
      <w:r w:rsidRPr="00AF693B">
        <w:rPr>
          <w:bCs/>
        </w:rPr>
        <w:t>Tunisia.</w:t>
      </w:r>
    </w:p>
    <w:p w:rsidR="00CF7EA6" w:rsidRDefault="00CF7EA6" w:rsidP="00CF7EA6">
      <w:pPr>
        <w:bidi w:val="0"/>
        <w:ind w:left="720" w:right="44" w:hanging="720"/>
        <w:rPr>
          <w:bCs/>
        </w:rPr>
      </w:pPr>
      <w:r>
        <w:rPr>
          <w:bCs/>
        </w:rPr>
        <w:t>(Bachelor of public law: administrative law, international public law, constitutional law</w:t>
      </w:r>
      <w:proofErr w:type="gramStart"/>
      <w:r>
        <w:rPr>
          <w:bCs/>
        </w:rPr>
        <w:t>,..</w:t>
      </w:r>
      <w:proofErr w:type="gramEnd"/>
      <w:r>
        <w:rPr>
          <w:bCs/>
        </w:rPr>
        <w:t>)</w:t>
      </w:r>
    </w:p>
    <w:p w:rsidR="00CF7EA6" w:rsidRDefault="00CF7EA6" w:rsidP="00CF7EA6">
      <w:pPr>
        <w:bidi w:val="0"/>
        <w:ind w:right="44"/>
        <w:rPr>
          <w:b/>
        </w:rPr>
      </w:pPr>
    </w:p>
    <w:p w:rsidR="00CF7EA6" w:rsidRDefault="00CF7EA6" w:rsidP="00CF7EA6">
      <w:pPr>
        <w:bidi w:val="0"/>
        <w:ind w:right="44"/>
        <w:rPr>
          <w:b/>
        </w:rPr>
      </w:pPr>
    </w:p>
    <w:p w:rsidR="00CF7EA6" w:rsidRPr="007B5C89" w:rsidRDefault="00CF7EA6" w:rsidP="00CF7EA6">
      <w:pPr>
        <w:pBdr>
          <w:bottom w:val="single" w:sz="4" w:space="1" w:color="auto"/>
        </w:pBdr>
        <w:bidi w:val="0"/>
        <w:ind w:right="44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PROFESSIONAL</w:t>
      </w:r>
      <w:r w:rsidRPr="007B5C89">
        <w:rPr>
          <w:rFonts w:ascii="Tahoma" w:hAnsi="Tahoma" w:cs="Tahoma"/>
          <w:b/>
          <w:szCs w:val="22"/>
        </w:rPr>
        <w:t xml:space="preserve"> EXPERIENCE</w:t>
      </w:r>
    </w:p>
    <w:p w:rsidR="00CF7EA6" w:rsidRDefault="00CF7EA6" w:rsidP="00CF7EA6">
      <w:pPr>
        <w:bidi w:val="0"/>
        <w:ind w:right="44"/>
        <w:rPr>
          <w:sz w:val="22"/>
          <w:szCs w:val="22"/>
        </w:rPr>
      </w:pPr>
    </w:p>
    <w:p w:rsidR="008125B8" w:rsidRPr="00CF7EA6" w:rsidRDefault="008125B8" w:rsidP="008125B8">
      <w:pPr>
        <w:shd w:val="pct15" w:color="auto" w:fill="auto"/>
        <w:bidi w:val="0"/>
        <w:ind w:right="44"/>
        <w:rPr>
          <w:b/>
          <w:bCs/>
          <w:szCs w:val="22"/>
        </w:rPr>
      </w:pPr>
      <w:r>
        <w:rPr>
          <w:b/>
          <w:bCs/>
          <w:sz w:val="22"/>
          <w:szCs w:val="22"/>
        </w:rPr>
        <w:t>Emaar Properties</w:t>
      </w:r>
      <w:r w:rsidRPr="00CF7EA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CF7EA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January 2014 – Till now</w:t>
      </w:r>
    </w:p>
    <w:p w:rsidR="008125B8" w:rsidRDefault="008125B8" w:rsidP="008125B8">
      <w:pPr>
        <w:bidi w:val="0"/>
        <w:ind w:right="44"/>
        <w:rPr>
          <w:bCs/>
        </w:rPr>
      </w:pPr>
    </w:p>
    <w:p w:rsidR="008125B8" w:rsidRDefault="008125B8" w:rsidP="00C43FD5">
      <w:pPr>
        <w:bidi w:val="0"/>
        <w:ind w:right="44"/>
        <w:rPr>
          <w:b/>
          <w:i/>
        </w:rPr>
      </w:pPr>
      <w:r>
        <w:rPr>
          <w:b/>
          <w:i/>
        </w:rPr>
        <w:t>Title: Paralegal</w:t>
      </w:r>
      <w:r w:rsidR="007B0D89">
        <w:rPr>
          <w:b/>
          <w:i/>
        </w:rPr>
        <w:t>/legal Advisor</w:t>
      </w:r>
      <w:r w:rsidR="00C43FD5">
        <w:rPr>
          <w:b/>
          <w:i/>
        </w:rPr>
        <w:t xml:space="preserve"> to the Chairman</w:t>
      </w:r>
      <w:r w:rsidRPr="008125B8">
        <w:rPr>
          <w:b/>
          <w:i/>
        </w:rPr>
        <w:t xml:space="preserve"> </w:t>
      </w:r>
      <w:r>
        <w:rPr>
          <w:b/>
          <w:i/>
        </w:rPr>
        <w:t>/Executive Coordinator</w:t>
      </w:r>
      <w:r w:rsidR="002D5C97">
        <w:rPr>
          <w:b/>
          <w:i/>
        </w:rPr>
        <w:t xml:space="preserve"> (Report to the Chairman/General </w:t>
      </w:r>
      <w:r w:rsidR="00BA0285">
        <w:rPr>
          <w:b/>
          <w:i/>
        </w:rPr>
        <w:t>Counsel</w:t>
      </w:r>
      <w:r w:rsidR="002D5C97">
        <w:rPr>
          <w:b/>
          <w:i/>
        </w:rPr>
        <w:t>)</w:t>
      </w:r>
    </w:p>
    <w:p w:rsidR="008125B8" w:rsidRDefault="008125B8" w:rsidP="008125B8">
      <w:pPr>
        <w:bidi w:val="0"/>
        <w:ind w:right="44"/>
        <w:rPr>
          <w:b/>
          <w:i/>
        </w:rPr>
      </w:pPr>
    </w:p>
    <w:p w:rsidR="008125B8" w:rsidRDefault="008125B8" w:rsidP="008125B8">
      <w:pPr>
        <w:bidi w:val="0"/>
        <w:ind w:right="44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Field of experience: Corporate/ </w:t>
      </w:r>
      <w:r w:rsidR="00BA0285">
        <w:rPr>
          <w:b/>
          <w:iCs/>
          <w:sz w:val="22"/>
          <w:szCs w:val="22"/>
        </w:rPr>
        <w:t xml:space="preserve">Commercial/ </w:t>
      </w:r>
      <w:r>
        <w:rPr>
          <w:b/>
          <w:iCs/>
          <w:sz w:val="22"/>
          <w:szCs w:val="22"/>
        </w:rPr>
        <w:t>Projects &amp; Litigation</w:t>
      </w:r>
    </w:p>
    <w:p w:rsidR="008125B8" w:rsidRDefault="008125B8" w:rsidP="00C46A0B">
      <w:pPr>
        <w:bidi w:val="0"/>
        <w:ind w:right="44"/>
        <w:jc w:val="both"/>
        <w:rPr>
          <w:sz w:val="22"/>
          <w:szCs w:val="22"/>
        </w:rPr>
      </w:pPr>
    </w:p>
    <w:p w:rsidR="00BA0285" w:rsidRDefault="00BA0285" w:rsidP="00BA0285">
      <w:pPr>
        <w:pStyle w:val="ListParagraph"/>
        <w:numPr>
          <w:ilvl w:val="0"/>
          <w:numId w:val="2"/>
        </w:numPr>
        <w:ind w:right="44"/>
        <w:jc w:val="both"/>
        <w:rPr>
          <w:sz w:val="22"/>
          <w:szCs w:val="22"/>
        </w:rPr>
      </w:pPr>
      <w:r>
        <w:rPr>
          <w:sz w:val="22"/>
          <w:szCs w:val="22"/>
        </w:rPr>
        <w:t>As member of the legal Team of Emaar Properties: producing a certain number of legal documents, memos, letters, POA, legal notices, etc</w:t>
      </w:r>
      <w:proofErr w:type="gramStart"/>
      <w:r>
        <w:rPr>
          <w:sz w:val="22"/>
          <w:szCs w:val="22"/>
        </w:rPr>
        <w:t>..</w:t>
      </w:r>
      <w:proofErr w:type="gramEnd"/>
    </w:p>
    <w:p w:rsidR="00BA0285" w:rsidRDefault="00BA0285" w:rsidP="00BA0285">
      <w:pPr>
        <w:pStyle w:val="ListParagraph"/>
        <w:numPr>
          <w:ilvl w:val="0"/>
          <w:numId w:val="2"/>
        </w:numPr>
        <w:ind w:right="44"/>
        <w:jc w:val="both"/>
        <w:rPr>
          <w:sz w:val="22"/>
          <w:szCs w:val="22"/>
        </w:rPr>
      </w:pPr>
      <w:r>
        <w:rPr>
          <w:sz w:val="22"/>
          <w:szCs w:val="22"/>
        </w:rPr>
        <w:t>Drafting and reviewing contracts (MOU, NDA, Commercial</w:t>
      </w:r>
      <w:proofErr w:type="gramStart"/>
      <w:r>
        <w:rPr>
          <w:sz w:val="22"/>
          <w:szCs w:val="22"/>
        </w:rPr>
        <w:t>,..</w:t>
      </w:r>
      <w:proofErr w:type="gramEnd"/>
      <w:r>
        <w:rPr>
          <w:sz w:val="22"/>
          <w:szCs w:val="22"/>
        </w:rPr>
        <w:t>)</w:t>
      </w:r>
    </w:p>
    <w:p w:rsidR="00BA0285" w:rsidRDefault="00BA0285" w:rsidP="00BA0285">
      <w:pPr>
        <w:pStyle w:val="ListParagraph"/>
        <w:numPr>
          <w:ilvl w:val="0"/>
          <w:numId w:val="2"/>
        </w:numPr>
        <w:ind w:right="44"/>
        <w:jc w:val="both"/>
        <w:rPr>
          <w:sz w:val="22"/>
          <w:szCs w:val="22"/>
        </w:rPr>
      </w:pPr>
      <w:r>
        <w:rPr>
          <w:sz w:val="22"/>
          <w:szCs w:val="22"/>
        </w:rPr>
        <w:t>Providing legal opinions on legal issues</w:t>
      </w:r>
    </w:p>
    <w:p w:rsidR="00BA0285" w:rsidRDefault="00BA0285" w:rsidP="00BA0285">
      <w:pPr>
        <w:pStyle w:val="ListParagraph"/>
        <w:numPr>
          <w:ilvl w:val="0"/>
          <w:numId w:val="2"/>
        </w:numPr>
        <w:ind w:right="44"/>
        <w:jc w:val="both"/>
        <w:rPr>
          <w:sz w:val="22"/>
          <w:szCs w:val="22"/>
        </w:rPr>
      </w:pPr>
      <w:r>
        <w:rPr>
          <w:sz w:val="22"/>
          <w:szCs w:val="22"/>
        </w:rPr>
        <w:t>Preparing the General Assemblies of the Company and liaise with the concerned authority (SCA) regarding the procedure to be followed.</w:t>
      </w:r>
    </w:p>
    <w:p w:rsidR="00BA0285" w:rsidRDefault="00BA0285" w:rsidP="00BA0285">
      <w:pPr>
        <w:pStyle w:val="ListParagraph"/>
        <w:numPr>
          <w:ilvl w:val="0"/>
          <w:numId w:val="2"/>
        </w:numPr>
        <w:ind w:right="44"/>
        <w:jc w:val="both"/>
        <w:rPr>
          <w:sz w:val="22"/>
          <w:szCs w:val="22"/>
        </w:rPr>
      </w:pPr>
      <w:r>
        <w:rPr>
          <w:sz w:val="22"/>
          <w:szCs w:val="22"/>
        </w:rPr>
        <w:t>Drafting official communications intended to Governmental entities;</w:t>
      </w:r>
    </w:p>
    <w:p w:rsidR="00BA0285" w:rsidRDefault="00BA0285" w:rsidP="00BA0285">
      <w:pPr>
        <w:pStyle w:val="ListParagraph"/>
        <w:numPr>
          <w:ilvl w:val="0"/>
          <w:numId w:val="2"/>
        </w:numPr>
        <w:ind w:right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Coordinating with the shareholders and responding to their enquiries and complaints   </w:t>
      </w:r>
    </w:p>
    <w:p w:rsidR="00BA0285" w:rsidRDefault="00BA0285" w:rsidP="00BA0285">
      <w:pPr>
        <w:pStyle w:val="ListParagraph"/>
        <w:numPr>
          <w:ilvl w:val="0"/>
          <w:numId w:val="2"/>
        </w:numPr>
        <w:ind w:right="44"/>
        <w:jc w:val="both"/>
        <w:rPr>
          <w:sz w:val="22"/>
          <w:szCs w:val="22"/>
        </w:rPr>
      </w:pPr>
      <w:r>
        <w:rPr>
          <w:sz w:val="22"/>
          <w:szCs w:val="22"/>
        </w:rPr>
        <w:t>Assisting the company secretary in communication with Board members and various matters</w:t>
      </w:r>
    </w:p>
    <w:p w:rsidR="00BA0285" w:rsidRPr="00BA0285" w:rsidRDefault="00BA0285" w:rsidP="00844352">
      <w:pPr>
        <w:pStyle w:val="ListParagraph"/>
        <w:numPr>
          <w:ilvl w:val="0"/>
          <w:numId w:val="2"/>
        </w:numPr>
        <w:ind w:right="44"/>
        <w:jc w:val="both"/>
        <w:rPr>
          <w:sz w:val="22"/>
          <w:szCs w:val="22"/>
        </w:rPr>
      </w:pPr>
      <w:r w:rsidRPr="00BA0285">
        <w:rPr>
          <w:sz w:val="22"/>
          <w:szCs w:val="22"/>
        </w:rPr>
        <w:t xml:space="preserve">Handling the annual </w:t>
      </w:r>
      <w:r>
        <w:rPr>
          <w:sz w:val="22"/>
          <w:szCs w:val="22"/>
        </w:rPr>
        <w:t xml:space="preserve">Corporate </w:t>
      </w:r>
      <w:r w:rsidRPr="00BA0285">
        <w:rPr>
          <w:sz w:val="22"/>
          <w:szCs w:val="22"/>
        </w:rPr>
        <w:t xml:space="preserve">Governance Report of the company and maintaining </w:t>
      </w:r>
      <w:r>
        <w:rPr>
          <w:sz w:val="22"/>
          <w:szCs w:val="22"/>
        </w:rPr>
        <w:t>related legislation up to date;</w:t>
      </w:r>
    </w:p>
    <w:p w:rsidR="008125B8" w:rsidRDefault="00BA0285" w:rsidP="0095545D">
      <w:pPr>
        <w:pStyle w:val="ListParagraph"/>
        <w:numPr>
          <w:ilvl w:val="0"/>
          <w:numId w:val="2"/>
        </w:numPr>
        <w:ind w:right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</w:t>
      </w:r>
      <w:r w:rsidR="0095545D">
        <w:rPr>
          <w:sz w:val="22"/>
          <w:szCs w:val="22"/>
        </w:rPr>
        <w:t xml:space="preserve">part of the Chairman office: </w:t>
      </w:r>
      <w:r w:rsidR="008125B8">
        <w:rPr>
          <w:sz w:val="22"/>
          <w:szCs w:val="22"/>
        </w:rPr>
        <w:t xml:space="preserve">Handling different kind of Projects </w:t>
      </w:r>
      <w:r w:rsidR="0095545D">
        <w:rPr>
          <w:sz w:val="22"/>
          <w:szCs w:val="22"/>
        </w:rPr>
        <w:t>in various areas of business</w:t>
      </w:r>
    </w:p>
    <w:p w:rsidR="008125B8" w:rsidRDefault="008125B8" w:rsidP="002B5BE6">
      <w:pPr>
        <w:pStyle w:val="ListParagraph"/>
        <w:numPr>
          <w:ilvl w:val="0"/>
          <w:numId w:val="2"/>
        </w:numPr>
        <w:ind w:right="44"/>
        <w:jc w:val="both"/>
        <w:rPr>
          <w:sz w:val="22"/>
          <w:szCs w:val="22"/>
        </w:rPr>
      </w:pPr>
      <w:r>
        <w:rPr>
          <w:sz w:val="22"/>
          <w:szCs w:val="22"/>
        </w:rPr>
        <w:t>Coordinating with main Departments</w:t>
      </w:r>
      <w:r w:rsidR="000C3F5B">
        <w:rPr>
          <w:sz w:val="22"/>
          <w:szCs w:val="22"/>
        </w:rPr>
        <w:t xml:space="preserve"> of the company</w:t>
      </w:r>
      <w:r w:rsidR="002B5BE6">
        <w:rPr>
          <w:sz w:val="22"/>
          <w:szCs w:val="22"/>
        </w:rPr>
        <w:t xml:space="preserve"> for various</w:t>
      </w:r>
      <w:r>
        <w:rPr>
          <w:sz w:val="22"/>
          <w:szCs w:val="22"/>
        </w:rPr>
        <w:t xml:space="preserve"> Projects</w:t>
      </w:r>
    </w:p>
    <w:p w:rsidR="008125B8" w:rsidRDefault="008125B8" w:rsidP="00C46A0B">
      <w:pPr>
        <w:pStyle w:val="ListParagraph"/>
        <w:numPr>
          <w:ilvl w:val="0"/>
          <w:numId w:val="2"/>
        </w:numPr>
        <w:ind w:right="44"/>
        <w:jc w:val="both"/>
        <w:rPr>
          <w:sz w:val="22"/>
          <w:szCs w:val="22"/>
        </w:rPr>
      </w:pPr>
      <w:r>
        <w:rPr>
          <w:sz w:val="22"/>
          <w:szCs w:val="22"/>
        </w:rPr>
        <w:t>Managing different kind of subjects with external lawyers and ensuring the procedure is well implemented when required</w:t>
      </w:r>
    </w:p>
    <w:p w:rsidR="008125B8" w:rsidRDefault="008125B8" w:rsidP="00C46A0B">
      <w:pPr>
        <w:pStyle w:val="ListParagraph"/>
        <w:numPr>
          <w:ilvl w:val="0"/>
          <w:numId w:val="2"/>
        </w:numPr>
        <w:ind w:right="44"/>
        <w:jc w:val="both"/>
        <w:rPr>
          <w:sz w:val="22"/>
          <w:szCs w:val="22"/>
        </w:rPr>
      </w:pPr>
      <w:r>
        <w:rPr>
          <w:sz w:val="22"/>
          <w:szCs w:val="22"/>
        </w:rPr>
        <w:t>Handling the relationship with governmental entities</w:t>
      </w:r>
      <w:r w:rsidR="000C3F5B">
        <w:rPr>
          <w:sz w:val="22"/>
          <w:szCs w:val="22"/>
        </w:rPr>
        <w:t xml:space="preserve"> such as Securities and Commodities Authority (SCA), Dubai Financial Market (DFM), Public Notary, etc…</w:t>
      </w:r>
    </w:p>
    <w:p w:rsidR="000C3F5B" w:rsidRDefault="000C3F5B" w:rsidP="00C46A0B">
      <w:pPr>
        <w:pStyle w:val="ListParagraph"/>
        <w:numPr>
          <w:ilvl w:val="0"/>
          <w:numId w:val="2"/>
        </w:numPr>
        <w:ind w:right="44"/>
        <w:jc w:val="both"/>
        <w:rPr>
          <w:sz w:val="22"/>
          <w:szCs w:val="22"/>
        </w:rPr>
      </w:pPr>
      <w:r>
        <w:rPr>
          <w:sz w:val="22"/>
          <w:szCs w:val="22"/>
        </w:rPr>
        <w:t>Drafting all the Arabic communication required for the good conduction of business</w:t>
      </w:r>
    </w:p>
    <w:p w:rsidR="00C46A0B" w:rsidRPr="008125B8" w:rsidRDefault="00C46A0B" w:rsidP="00C46A0B">
      <w:pPr>
        <w:pStyle w:val="ListParagraph"/>
        <w:ind w:right="44"/>
        <w:jc w:val="both"/>
        <w:rPr>
          <w:sz w:val="22"/>
          <w:szCs w:val="22"/>
        </w:rPr>
      </w:pPr>
    </w:p>
    <w:p w:rsidR="008125B8" w:rsidRPr="00CF7EA6" w:rsidRDefault="008125B8" w:rsidP="008125B8">
      <w:pPr>
        <w:shd w:val="pct15" w:color="auto" w:fill="auto"/>
        <w:bidi w:val="0"/>
        <w:ind w:right="44"/>
        <w:rPr>
          <w:b/>
          <w:bCs/>
          <w:szCs w:val="22"/>
        </w:rPr>
      </w:pPr>
      <w:r>
        <w:rPr>
          <w:b/>
          <w:bCs/>
          <w:sz w:val="22"/>
          <w:szCs w:val="22"/>
        </w:rPr>
        <w:t>ACCOR Middle East for Hotels’ Management</w:t>
      </w:r>
      <w:r w:rsidRPr="00CF7EA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CF7EA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  <w:r w:rsidRPr="00902AD3"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 xml:space="preserve"> February 2012 – December 2013</w:t>
      </w:r>
    </w:p>
    <w:p w:rsidR="008125B8" w:rsidRDefault="008125B8" w:rsidP="008125B8">
      <w:pPr>
        <w:bidi w:val="0"/>
        <w:ind w:right="44"/>
        <w:rPr>
          <w:bCs/>
        </w:rPr>
      </w:pPr>
    </w:p>
    <w:p w:rsidR="002D5C97" w:rsidRDefault="008125B8" w:rsidP="00C43FD5">
      <w:pPr>
        <w:bidi w:val="0"/>
        <w:ind w:right="44"/>
        <w:rPr>
          <w:b/>
          <w:i/>
        </w:rPr>
      </w:pPr>
      <w:r>
        <w:rPr>
          <w:b/>
          <w:i/>
        </w:rPr>
        <w:t>Title: Paralegal</w:t>
      </w:r>
      <w:r w:rsidR="002D5C97">
        <w:rPr>
          <w:b/>
          <w:i/>
        </w:rPr>
        <w:t xml:space="preserve"> (Report to the Legal Director)</w:t>
      </w:r>
    </w:p>
    <w:p w:rsidR="008125B8" w:rsidRDefault="008125B8" w:rsidP="008125B8">
      <w:pPr>
        <w:bidi w:val="0"/>
        <w:ind w:right="44"/>
        <w:rPr>
          <w:b/>
          <w:i/>
        </w:rPr>
      </w:pPr>
    </w:p>
    <w:p w:rsidR="008125B8" w:rsidRDefault="008125B8" w:rsidP="008125B8">
      <w:pPr>
        <w:bidi w:val="0"/>
        <w:ind w:right="44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Field of experience: </w:t>
      </w:r>
      <w:r w:rsidR="00BA0285">
        <w:rPr>
          <w:b/>
          <w:iCs/>
          <w:sz w:val="22"/>
          <w:szCs w:val="22"/>
        </w:rPr>
        <w:t xml:space="preserve">Hospitality: </w:t>
      </w:r>
      <w:r>
        <w:rPr>
          <w:b/>
          <w:iCs/>
          <w:sz w:val="22"/>
          <w:szCs w:val="22"/>
        </w:rPr>
        <w:t>Contracts &amp; Corporate aspects</w:t>
      </w:r>
    </w:p>
    <w:p w:rsidR="008125B8" w:rsidRDefault="008125B8" w:rsidP="008125B8">
      <w:pPr>
        <w:bidi w:val="0"/>
        <w:ind w:right="44"/>
        <w:rPr>
          <w:b/>
          <w:iCs/>
          <w:sz w:val="22"/>
          <w:szCs w:val="22"/>
        </w:rPr>
      </w:pPr>
    </w:p>
    <w:p w:rsidR="008125B8" w:rsidRPr="00902AD3" w:rsidRDefault="00C43FD5" w:rsidP="008125B8">
      <w:pPr>
        <w:pStyle w:val="ListParagraph"/>
        <w:numPr>
          <w:ilvl w:val="0"/>
          <w:numId w:val="2"/>
        </w:numPr>
        <w:tabs>
          <w:tab w:val="left" w:pos="4588"/>
          <w:tab w:val="left" w:pos="5706"/>
          <w:tab w:val="left" w:pos="6824"/>
          <w:tab w:val="left" w:pos="7942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</w:t>
      </w:r>
      <w:r w:rsidR="008125B8" w:rsidRPr="00902AD3">
        <w:rPr>
          <w:rFonts w:asciiTheme="majorBidi" w:hAnsiTheme="majorBidi" w:cstheme="majorBidi"/>
        </w:rPr>
        <w:t xml:space="preserve">rafting </w:t>
      </w:r>
      <w:r>
        <w:rPr>
          <w:rFonts w:asciiTheme="majorBidi" w:hAnsiTheme="majorBidi" w:cstheme="majorBidi"/>
        </w:rPr>
        <w:t xml:space="preserve">all kind of legal </w:t>
      </w:r>
      <w:r w:rsidR="008125B8" w:rsidRPr="00902AD3">
        <w:rPr>
          <w:rFonts w:asciiTheme="majorBidi" w:hAnsiTheme="majorBidi" w:cstheme="majorBidi"/>
        </w:rPr>
        <w:t>documents</w:t>
      </w:r>
      <w:r w:rsidR="008125B8">
        <w:rPr>
          <w:rFonts w:asciiTheme="majorBidi" w:hAnsiTheme="majorBidi" w:cstheme="majorBidi"/>
        </w:rPr>
        <w:t>;</w:t>
      </w:r>
      <w:r w:rsidR="008125B8" w:rsidRPr="00902AD3">
        <w:rPr>
          <w:rFonts w:asciiTheme="majorBidi" w:hAnsiTheme="majorBidi" w:cstheme="majorBidi"/>
        </w:rPr>
        <w:t> </w:t>
      </w:r>
      <w:r w:rsidR="008125B8" w:rsidRPr="00902AD3">
        <w:rPr>
          <w:rFonts w:asciiTheme="majorBidi" w:hAnsiTheme="majorBidi" w:cstheme="majorBidi"/>
        </w:rPr>
        <w:tab/>
        <w:t> </w:t>
      </w:r>
    </w:p>
    <w:p w:rsidR="008125B8" w:rsidRPr="00902AD3" w:rsidRDefault="00C43FD5" w:rsidP="00C43FD5">
      <w:pPr>
        <w:pStyle w:val="ListParagraph"/>
        <w:numPr>
          <w:ilvl w:val="0"/>
          <w:numId w:val="2"/>
        </w:numPr>
        <w:tabs>
          <w:tab w:val="left" w:pos="7942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Drafting</w:t>
      </w:r>
      <w:r w:rsidR="008125B8" w:rsidRPr="00902AD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notices</w:t>
      </w:r>
      <w:r w:rsidR="008125B8" w:rsidRPr="00902AD3">
        <w:rPr>
          <w:rFonts w:asciiTheme="majorBidi" w:hAnsiTheme="majorBidi" w:cstheme="majorBidi"/>
        </w:rPr>
        <w:t>, and taking dictation and minutes; </w:t>
      </w:r>
    </w:p>
    <w:p w:rsidR="008125B8" w:rsidRPr="00902AD3" w:rsidRDefault="008125B8" w:rsidP="008125B8">
      <w:pPr>
        <w:pStyle w:val="ListParagraph"/>
        <w:numPr>
          <w:ilvl w:val="0"/>
          <w:numId w:val="2"/>
        </w:numPr>
        <w:tabs>
          <w:tab w:val="left" w:pos="6824"/>
          <w:tab w:val="left" w:pos="7942"/>
        </w:tabs>
        <w:rPr>
          <w:rFonts w:asciiTheme="majorBidi" w:hAnsiTheme="majorBidi" w:cstheme="majorBidi"/>
        </w:rPr>
      </w:pPr>
      <w:r w:rsidRPr="00902AD3">
        <w:rPr>
          <w:rFonts w:asciiTheme="majorBidi" w:hAnsiTheme="majorBidi" w:cstheme="majorBidi"/>
        </w:rPr>
        <w:t xml:space="preserve">Producing documents, </w:t>
      </w:r>
      <w:r>
        <w:rPr>
          <w:rFonts w:asciiTheme="majorBidi" w:hAnsiTheme="majorBidi" w:cstheme="majorBidi"/>
        </w:rPr>
        <w:t>contracts’ reviewing</w:t>
      </w:r>
      <w:r w:rsidRPr="00902AD3">
        <w:rPr>
          <w:rFonts w:asciiTheme="majorBidi" w:hAnsiTheme="majorBidi" w:cstheme="majorBidi"/>
        </w:rPr>
        <w:t>, reports and presentations;</w:t>
      </w:r>
      <w:r w:rsidRPr="00902AD3">
        <w:rPr>
          <w:rFonts w:asciiTheme="majorBidi" w:hAnsiTheme="majorBidi" w:cstheme="majorBidi"/>
        </w:rPr>
        <w:tab/>
        <w:t> </w:t>
      </w:r>
      <w:r w:rsidRPr="00902AD3">
        <w:rPr>
          <w:rFonts w:asciiTheme="majorBidi" w:hAnsiTheme="majorBidi" w:cstheme="majorBidi"/>
        </w:rPr>
        <w:tab/>
        <w:t> </w:t>
      </w:r>
    </w:p>
    <w:p w:rsidR="008125B8" w:rsidRPr="00902AD3" w:rsidRDefault="008125B8" w:rsidP="008125B8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902AD3">
        <w:rPr>
          <w:rFonts w:asciiTheme="majorBidi" w:hAnsiTheme="majorBidi" w:cstheme="majorBidi"/>
        </w:rPr>
        <w:lastRenderedPageBreak/>
        <w:t xml:space="preserve">Carrying out legal research and presenting findings into subjects the </w:t>
      </w:r>
      <w:r>
        <w:rPr>
          <w:rFonts w:asciiTheme="majorBidi" w:hAnsiTheme="majorBidi" w:cstheme="majorBidi"/>
        </w:rPr>
        <w:t>Director</w:t>
      </w:r>
      <w:r w:rsidRPr="00902AD3">
        <w:rPr>
          <w:rFonts w:asciiTheme="majorBidi" w:hAnsiTheme="majorBidi" w:cstheme="majorBidi"/>
        </w:rPr>
        <w:t xml:space="preserve"> is dealing with;</w:t>
      </w:r>
    </w:p>
    <w:p w:rsidR="008125B8" w:rsidRPr="00902AD3" w:rsidRDefault="008125B8" w:rsidP="008125B8">
      <w:pPr>
        <w:pStyle w:val="ListParagraph"/>
        <w:numPr>
          <w:ilvl w:val="0"/>
          <w:numId w:val="2"/>
        </w:numPr>
        <w:tabs>
          <w:tab w:val="left" w:pos="4588"/>
          <w:tab w:val="left" w:pos="5706"/>
          <w:tab w:val="left" w:pos="6824"/>
          <w:tab w:val="left" w:pos="7942"/>
        </w:tabs>
        <w:rPr>
          <w:rFonts w:asciiTheme="majorBidi" w:hAnsiTheme="majorBidi" w:cstheme="majorBidi"/>
        </w:rPr>
      </w:pPr>
      <w:r w:rsidRPr="00902AD3">
        <w:rPr>
          <w:rFonts w:asciiTheme="majorBidi" w:hAnsiTheme="majorBidi" w:cstheme="majorBidi"/>
        </w:rPr>
        <w:t>Dealing with Legal translations Arabic-English/ English-Arabic</w:t>
      </w:r>
      <w:r w:rsidRPr="00902AD3">
        <w:rPr>
          <w:rFonts w:asciiTheme="majorBidi" w:hAnsiTheme="majorBidi" w:cstheme="majorBidi"/>
        </w:rPr>
        <w:tab/>
        <w:t> </w:t>
      </w:r>
      <w:r w:rsidRPr="00902AD3">
        <w:rPr>
          <w:rFonts w:asciiTheme="majorBidi" w:hAnsiTheme="majorBidi" w:cstheme="majorBidi"/>
        </w:rPr>
        <w:tab/>
        <w:t>  </w:t>
      </w:r>
    </w:p>
    <w:p w:rsidR="008125B8" w:rsidRPr="00902AD3" w:rsidRDefault="008125B8" w:rsidP="008125B8">
      <w:pPr>
        <w:pStyle w:val="ListParagraph"/>
        <w:numPr>
          <w:ilvl w:val="0"/>
          <w:numId w:val="2"/>
        </w:numPr>
        <w:tabs>
          <w:tab w:val="left" w:pos="6824"/>
          <w:tab w:val="left" w:pos="7942"/>
        </w:tabs>
        <w:rPr>
          <w:rFonts w:asciiTheme="majorBidi" w:hAnsiTheme="majorBidi" w:cstheme="majorBidi"/>
        </w:rPr>
      </w:pPr>
      <w:r w:rsidRPr="00902AD3">
        <w:rPr>
          <w:rFonts w:asciiTheme="majorBidi" w:hAnsiTheme="majorBidi" w:cstheme="majorBidi"/>
        </w:rPr>
        <w:t>Drafting legal documents</w:t>
      </w:r>
    </w:p>
    <w:p w:rsidR="008125B8" w:rsidRPr="00902AD3" w:rsidRDefault="008125B8" w:rsidP="008125B8">
      <w:pPr>
        <w:pStyle w:val="ListParagraph"/>
        <w:numPr>
          <w:ilvl w:val="0"/>
          <w:numId w:val="2"/>
        </w:numPr>
        <w:tabs>
          <w:tab w:val="left" w:pos="6824"/>
          <w:tab w:val="left" w:pos="7942"/>
        </w:tabs>
        <w:rPr>
          <w:rFonts w:asciiTheme="majorBidi" w:hAnsiTheme="majorBidi" w:cstheme="majorBidi"/>
        </w:rPr>
      </w:pPr>
      <w:r w:rsidRPr="00902AD3">
        <w:rPr>
          <w:rFonts w:asciiTheme="majorBidi" w:hAnsiTheme="majorBidi" w:cstheme="majorBidi"/>
        </w:rPr>
        <w:t xml:space="preserve">Tracking deadlines and other important dates </w:t>
      </w:r>
      <w:r>
        <w:rPr>
          <w:rFonts w:asciiTheme="majorBidi" w:hAnsiTheme="majorBidi" w:cstheme="majorBidi"/>
        </w:rPr>
        <w:t xml:space="preserve">(such as hotels’ insurance renewal, management contracts’ renewal, </w:t>
      </w:r>
      <w:proofErr w:type="spellStart"/>
      <w:r>
        <w:rPr>
          <w:rFonts w:asciiTheme="majorBidi" w:hAnsiTheme="majorBidi" w:cstheme="majorBidi"/>
        </w:rPr>
        <w:t>etc</w:t>
      </w:r>
      <w:proofErr w:type="spellEnd"/>
      <w:r>
        <w:rPr>
          <w:rFonts w:asciiTheme="majorBidi" w:hAnsiTheme="majorBidi" w:cstheme="majorBidi"/>
        </w:rPr>
        <w:t>)</w:t>
      </w:r>
      <w:r w:rsidRPr="00902AD3">
        <w:rPr>
          <w:rFonts w:asciiTheme="majorBidi" w:hAnsiTheme="majorBidi" w:cstheme="majorBidi"/>
        </w:rPr>
        <w:tab/>
        <w:t> </w:t>
      </w:r>
      <w:r w:rsidRPr="00902AD3">
        <w:rPr>
          <w:rFonts w:asciiTheme="majorBidi" w:hAnsiTheme="majorBidi" w:cstheme="majorBidi"/>
        </w:rPr>
        <w:tab/>
        <w:t> </w:t>
      </w:r>
    </w:p>
    <w:p w:rsidR="008125B8" w:rsidRDefault="008125B8" w:rsidP="002B5BE6">
      <w:pPr>
        <w:pStyle w:val="ListParagraph"/>
        <w:numPr>
          <w:ilvl w:val="0"/>
          <w:numId w:val="2"/>
        </w:numPr>
        <w:tabs>
          <w:tab w:val="left" w:pos="7942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Dealing with intranet legal page, </w:t>
      </w:r>
      <w:r w:rsidR="002B5BE6">
        <w:rPr>
          <w:rFonts w:asciiTheme="majorBidi" w:hAnsiTheme="majorBidi" w:cstheme="majorBidi"/>
        </w:rPr>
        <w:t>when required</w:t>
      </w:r>
    </w:p>
    <w:p w:rsidR="008125B8" w:rsidRPr="002B5BE6" w:rsidRDefault="008125B8" w:rsidP="008125B8">
      <w:pPr>
        <w:pStyle w:val="ListParagraph"/>
        <w:numPr>
          <w:ilvl w:val="0"/>
          <w:numId w:val="2"/>
        </w:numPr>
        <w:tabs>
          <w:tab w:val="left" w:pos="7942"/>
        </w:tabs>
        <w:ind w:right="44"/>
        <w:rPr>
          <w:bCs/>
        </w:rPr>
      </w:pPr>
      <w:r w:rsidRPr="000669FF">
        <w:rPr>
          <w:rFonts w:asciiTheme="majorBidi" w:hAnsiTheme="majorBidi" w:cstheme="majorBidi"/>
        </w:rPr>
        <w:t xml:space="preserve">Updating databases for both corporate </w:t>
      </w:r>
      <w:r>
        <w:rPr>
          <w:rFonts w:asciiTheme="majorBidi" w:hAnsiTheme="majorBidi" w:cstheme="majorBidi"/>
        </w:rPr>
        <w:t>data</w:t>
      </w:r>
      <w:r w:rsidRPr="000669FF">
        <w:rPr>
          <w:rFonts w:asciiTheme="majorBidi" w:hAnsiTheme="majorBidi" w:cstheme="majorBidi"/>
        </w:rPr>
        <w:t xml:space="preserve"> and management and franchise agreements</w:t>
      </w:r>
    </w:p>
    <w:p w:rsidR="002B5BE6" w:rsidRPr="000669FF" w:rsidRDefault="002B5BE6" w:rsidP="002B5BE6">
      <w:pPr>
        <w:pStyle w:val="ListParagraph"/>
        <w:numPr>
          <w:ilvl w:val="0"/>
          <w:numId w:val="2"/>
        </w:numPr>
        <w:tabs>
          <w:tab w:val="left" w:pos="7942"/>
        </w:tabs>
        <w:ind w:right="44"/>
        <w:rPr>
          <w:bCs/>
        </w:rPr>
      </w:pPr>
      <w:r>
        <w:rPr>
          <w:rFonts w:asciiTheme="majorBidi" w:hAnsiTheme="majorBidi" w:cstheme="majorBidi"/>
        </w:rPr>
        <w:t>Coordination on trademarks registration process and maintaining related files updated</w:t>
      </w:r>
    </w:p>
    <w:p w:rsidR="008125B8" w:rsidRPr="008125B8" w:rsidRDefault="008125B8" w:rsidP="008125B8">
      <w:pPr>
        <w:bidi w:val="0"/>
        <w:ind w:right="44"/>
        <w:rPr>
          <w:sz w:val="22"/>
          <w:szCs w:val="22"/>
          <w:lang w:val="en-GB"/>
        </w:rPr>
      </w:pPr>
    </w:p>
    <w:p w:rsidR="00CF7EA6" w:rsidRPr="001E4D64" w:rsidRDefault="00CF7EA6" w:rsidP="00CF7EA6">
      <w:pPr>
        <w:shd w:val="pct15" w:color="auto" w:fill="auto"/>
        <w:bidi w:val="0"/>
        <w:ind w:right="44"/>
        <w:rPr>
          <w:b/>
          <w:bCs/>
          <w:szCs w:val="22"/>
        </w:rPr>
      </w:pPr>
      <w:r>
        <w:rPr>
          <w:b/>
          <w:bCs/>
          <w:sz w:val="22"/>
          <w:szCs w:val="22"/>
        </w:rPr>
        <w:t>Prime Ministry (</w:t>
      </w:r>
      <w:r w:rsidRPr="001E4D64">
        <w:rPr>
          <w:b/>
          <w:bCs/>
          <w:sz w:val="22"/>
          <w:szCs w:val="22"/>
        </w:rPr>
        <w:t>Tunisia</w:t>
      </w:r>
      <w:r>
        <w:rPr>
          <w:b/>
          <w:bCs/>
          <w:sz w:val="22"/>
          <w:szCs w:val="22"/>
        </w:rPr>
        <w:t xml:space="preserve">) - Administrative court of Tunisia:  </w:t>
      </w:r>
      <w:r w:rsidRPr="001E4D64">
        <w:rPr>
          <w:b/>
          <w:bCs/>
          <w:sz w:val="22"/>
          <w:szCs w:val="22"/>
        </w:rPr>
        <w:t xml:space="preserve">January 2001 </w:t>
      </w:r>
      <w:r>
        <w:rPr>
          <w:b/>
          <w:bCs/>
          <w:sz w:val="22"/>
          <w:szCs w:val="22"/>
        </w:rPr>
        <w:t>–</w:t>
      </w:r>
      <w:r w:rsidRPr="001E4D6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October 2009</w:t>
      </w:r>
    </w:p>
    <w:p w:rsidR="00CF7EA6" w:rsidRDefault="00CF7EA6" w:rsidP="00CF7EA6">
      <w:pPr>
        <w:bidi w:val="0"/>
        <w:ind w:right="44"/>
        <w:rPr>
          <w:b/>
          <w:i/>
          <w:sz w:val="22"/>
          <w:szCs w:val="22"/>
        </w:rPr>
      </w:pPr>
    </w:p>
    <w:p w:rsidR="00CF7EA6" w:rsidRPr="00F02EC1" w:rsidRDefault="00CF7EA6" w:rsidP="009D770E">
      <w:pPr>
        <w:bidi w:val="0"/>
        <w:ind w:right="44"/>
        <w:rPr>
          <w:b/>
          <w:i/>
        </w:rPr>
      </w:pPr>
      <w:r>
        <w:rPr>
          <w:b/>
          <w:i/>
        </w:rPr>
        <w:t xml:space="preserve">Title: </w:t>
      </w:r>
      <w:r w:rsidR="009D770E">
        <w:rPr>
          <w:b/>
          <w:i/>
        </w:rPr>
        <w:t>Administrative Judge</w:t>
      </w:r>
      <w:r w:rsidRPr="00F02EC1">
        <w:rPr>
          <w:b/>
          <w:i/>
        </w:rPr>
        <w:t xml:space="preserve"> </w:t>
      </w:r>
      <w:r w:rsidR="002D5C97">
        <w:rPr>
          <w:b/>
          <w:i/>
        </w:rPr>
        <w:t>(report to the Chairman of Administrative Court)</w:t>
      </w:r>
    </w:p>
    <w:p w:rsidR="00CF7EA6" w:rsidRDefault="00CF7EA6" w:rsidP="00CF7EA6">
      <w:pPr>
        <w:bidi w:val="0"/>
        <w:ind w:right="44" w:firstLine="360"/>
        <w:rPr>
          <w:b/>
          <w:i/>
          <w:sz w:val="22"/>
          <w:szCs w:val="22"/>
        </w:rPr>
      </w:pPr>
    </w:p>
    <w:p w:rsidR="00CF7EA6" w:rsidRDefault="00CF7EA6" w:rsidP="008854D1">
      <w:pPr>
        <w:bidi w:val="0"/>
        <w:ind w:right="44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Field of experience: Dispute resolution and </w:t>
      </w:r>
      <w:r w:rsidR="008854D1">
        <w:rPr>
          <w:b/>
          <w:iCs/>
          <w:sz w:val="22"/>
          <w:szCs w:val="22"/>
        </w:rPr>
        <w:t>Compliance</w:t>
      </w:r>
    </w:p>
    <w:p w:rsidR="00CF7EA6" w:rsidRDefault="00CF7EA6" w:rsidP="00CF7EA6">
      <w:pPr>
        <w:bidi w:val="0"/>
        <w:ind w:right="44"/>
        <w:rPr>
          <w:b/>
          <w:iCs/>
          <w:sz w:val="22"/>
          <w:szCs w:val="22"/>
        </w:rPr>
      </w:pPr>
    </w:p>
    <w:p w:rsidR="007E4C26" w:rsidRDefault="007E4C26" w:rsidP="007E4C26">
      <w:pPr>
        <w:pStyle w:val="ListParagraph"/>
        <w:numPr>
          <w:ilvl w:val="0"/>
          <w:numId w:val="2"/>
        </w:numPr>
        <w:ind w:right="44"/>
        <w:rPr>
          <w:bCs/>
        </w:rPr>
      </w:pPr>
      <w:r>
        <w:rPr>
          <w:bCs/>
        </w:rPr>
        <w:t>Reviewing &amp; advising about the regulations and legislation to be issued by the Government.</w:t>
      </w:r>
    </w:p>
    <w:p w:rsidR="00CF7EA6" w:rsidRPr="00CC52D9" w:rsidRDefault="00CF7EA6" w:rsidP="00CF7EA6">
      <w:pPr>
        <w:pStyle w:val="ListParagraph"/>
        <w:numPr>
          <w:ilvl w:val="0"/>
          <w:numId w:val="2"/>
        </w:numPr>
        <w:ind w:right="44"/>
        <w:rPr>
          <w:bCs/>
        </w:rPr>
      </w:pPr>
      <w:r w:rsidRPr="00CC52D9">
        <w:rPr>
          <w:bCs/>
        </w:rPr>
        <w:t>Claims investigation</w:t>
      </w:r>
      <w:r>
        <w:rPr>
          <w:bCs/>
        </w:rPr>
        <w:t>;</w:t>
      </w:r>
    </w:p>
    <w:p w:rsidR="00CF7EA6" w:rsidRDefault="00CF7EA6" w:rsidP="00CF7EA6">
      <w:pPr>
        <w:pStyle w:val="ListParagraph"/>
        <w:numPr>
          <w:ilvl w:val="0"/>
          <w:numId w:val="2"/>
        </w:numPr>
        <w:ind w:right="44"/>
        <w:rPr>
          <w:bCs/>
        </w:rPr>
      </w:pPr>
      <w:r w:rsidRPr="00CC52D9">
        <w:rPr>
          <w:bCs/>
        </w:rPr>
        <w:t xml:space="preserve">Gathering and </w:t>
      </w:r>
      <w:r>
        <w:rPr>
          <w:bCs/>
        </w:rPr>
        <w:t>o</w:t>
      </w:r>
      <w:r w:rsidRPr="00CC52D9">
        <w:rPr>
          <w:bCs/>
        </w:rPr>
        <w:t>rganisin</w:t>
      </w:r>
      <w:r>
        <w:rPr>
          <w:bCs/>
        </w:rPr>
        <w:t>g</w:t>
      </w:r>
      <w:r w:rsidRPr="00CC52D9">
        <w:rPr>
          <w:bCs/>
        </w:rPr>
        <w:t xml:space="preserve"> documents and evidence</w:t>
      </w:r>
      <w:r>
        <w:rPr>
          <w:bCs/>
        </w:rPr>
        <w:t>;</w:t>
      </w:r>
    </w:p>
    <w:p w:rsidR="00CF7EA6" w:rsidRDefault="007E4C26" w:rsidP="007E4C26">
      <w:pPr>
        <w:pStyle w:val="ListParagraph"/>
        <w:numPr>
          <w:ilvl w:val="0"/>
          <w:numId w:val="2"/>
        </w:numPr>
        <w:ind w:right="44"/>
        <w:rPr>
          <w:bCs/>
        </w:rPr>
      </w:pPr>
      <w:r>
        <w:rPr>
          <w:bCs/>
        </w:rPr>
        <w:t>Legal r</w:t>
      </w:r>
      <w:r w:rsidR="00CF7EA6">
        <w:rPr>
          <w:bCs/>
        </w:rPr>
        <w:t>esearch</w:t>
      </w:r>
      <w:r>
        <w:rPr>
          <w:bCs/>
        </w:rPr>
        <w:t>es</w:t>
      </w:r>
      <w:r w:rsidR="00CF7EA6">
        <w:rPr>
          <w:bCs/>
        </w:rPr>
        <w:t>;</w:t>
      </w:r>
    </w:p>
    <w:p w:rsidR="00CF7EA6" w:rsidRDefault="00CF7EA6" w:rsidP="00CF7EA6">
      <w:pPr>
        <w:pStyle w:val="ListParagraph"/>
        <w:numPr>
          <w:ilvl w:val="0"/>
          <w:numId w:val="2"/>
        </w:numPr>
        <w:ind w:right="44"/>
        <w:rPr>
          <w:bCs/>
        </w:rPr>
      </w:pPr>
      <w:r>
        <w:rPr>
          <w:bCs/>
        </w:rPr>
        <w:t>Reviewing and analysing documents;</w:t>
      </w:r>
    </w:p>
    <w:p w:rsidR="00CF7EA6" w:rsidRDefault="00CF7EA6" w:rsidP="00CF7EA6">
      <w:pPr>
        <w:pStyle w:val="ListParagraph"/>
        <w:numPr>
          <w:ilvl w:val="0"/>
          <w:numId w:val="2"/>
        </w:numPr>
        <w:ind w:right="44"/>
        <w:rPr>
          <w:bCs/>
        </w:rPr>
      </w:pPr>
      <w:r>
        <w:rPr>
          <w:bCs/>
        </w:rPr>
        <w:t>Coordinating and insuring the liaison between the different parties;</w:t>
      </w:r>
    </w:p>
    <w:p w:rsidR="00CF7EA6" w:rsidRDefault="007E4C26" w:rsidP="00CF7EA6">
      <w:pPr>
        <w:pStyle w:val="ListParagraph"/>
        <w:numPr>
          <w:ilvl w:val="0"/>
          <w:numId w:val="2"/>
        </w:numPr>
        <w:ind w:right="44"/>
        <w:rPr>
          <w:bCs/>
        </w:rPr>
      </w:pPr>
      <w:r>
        <w:rPr>
          <w:bCs/>
        </w:rPr>
        <w:t>Managing evidences</w:t>
      </w:r>
      <w:r w:rsidR="00CF7EA6">
        <w:rPr>
          <w:bCs/>
        </w:rPr>
        <w:t>;</w:t>
      </w:r>
    </w:p>
    <w:p w:rsidR="00C677E3" w:rsidRPr="00CC52D9" w:rsidRDefault="00C677E3" w:rsidP="00CF7EA6">
      <w:pPr>
        <w:pStyle w:val="ListParagraph"/>
        <w:numPr>
          <w:ilvl w:val="0"/>
          <w:numId w:val="2"/>
        </w:numPr>
        <w:ind w:right="44"/>
        <w:rPr>
          <w:bCs/>
        </w:rPr>
      </w:pPr>
      <w:r>
        <w:rPr>
          <w:bCs/>
        </w:rPr>
        <w:t>Attending Hearings;</w:t>
      </w:r>
    </w:p>
    <w:p w:rsidR="00CF7EA6" w:rsidRDefault="00CF7EA6" w:rsidP="00C677E3">
      <w:pPr>
        <w:pStyle w:val="ListParagraph"/>
        <w:numPr>
          <w:ilvl w:val="0"/>
          <w:numId w:val="2"/>
        </w:numPr>
        <w:ind w:right="44"/>
        <w:rPr>
          <w:bCs/>
        </w:rPr>
      </w:pPr>
      <w:r>
        <w:rPr>
          <w:bCs/>
        </w:rPr>
        <w:t xml:space="preserve">Reporting and drafting </w:t>
      </w:r>
      <w:r w:rsidR="00C677E3">
        <w:rPr>
          <w:bCs/>
        </w:rPr>
        <w:t>judgement</w:t>
      </w:r>
      <w:r w:rsidR="008125B8">
        <w:rPr>
          <w:bCs/>
        </w:rPr>
        <w:t>s</w:t>
      </w:r>
      <w:r>
        <w:rPr>
          <w:bCs/>
        </w:rPr>
        <w:t>;</w:t>
      </w:r>
    </w:p>
    <w:p w:rsidR="00CF7EA6" w:rsidRDefault="00CF7EA6" w:rsidP="00CF7EA6">
      <w:pPr>
        <w:ind w:right="44" w:firstLine="360"/>
        <w:rPr>
          <w:b/>
          <w:iCs/>
          <w:sz w:val="22"/>
          <w:szCs w:val="22"/>
        </w:rPr>
      </w:pPr>
    </w:p>
    <w:p w:rsidR="00CF7EA6" w:rsidRPr="007B5C89" w:rsidRDefault="00CF7EA6" w:rsidP="00CF7EA6">
      <w:pPr>
        <w:pBdr>
          <w:bottom w:val="single" w:sz="4" w:space="1" w:color="auto"/>
        </w:pBdr>
        <w:bidi w:val="0"/>
        <w:ind w:right="44"/>
        <w:rPr>
          <w:rFonts w:ascii="Tahoma" w:hAnsi="Tahoma" w:cs="Tahoma"/>
          <w:b/>
          <w:szCs w:val="22"/>
        </w:rPr>
      </w:pPr>
      <w:r w:rsidRPr="007B5C89">
        <w:rPr>
          <w:rFonts w:ascii="Tahoma" w:hAnsi="Tahoma" w:cs="Tahoma"/>
          <w:b/>
          <w:szCs w:val="22"/>
        </w:rPr>
        <w:t>LANGUAGES</w:t>
      </w:r>
    </w:p>
    <w:p w:rsidR="00CF7EA6" w:rsidRPr="00731A48" w:rsidRDefault="00CF7EA6" w:rsidP="00CF7EA6">
      <w:pPr>
        <w:bidi w:val="0"/>
        <w:ind w:right="44"/>
        <w:rPr>
          <w:sz w:val="22"/>
          <w:szCs w:val="22"/>
        </w:rPr>
      </w:pPr>
    </w:p>
    <w:tbl>
      <w:tblPr>
        <w:tblStyle w:val="TableGrid"/>
        <w:tblW w:w="53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10"/>
      </w:tblGrid>
      <w:tr w:rsidR="00CF7EA6" w:rsidRPr="00731A48" w:rsidTr="00080B39">
        <w:trPr>
          <w:trHeight w:val="812"/>
        </w:trPr>
        <w:tc>
          <w:tcPr>
            <w:tcW w:w="5310" w:type="dxa"/>
          </w:tcPr>
          <w:p w:rsidR="00CF7EA6" w:rsidRDefault="00CF7EA6" w:rsidP="00CF7EA6">
            <w:pPr>
              <w:numPr>
                <w:ilvl w:val="1"/>
                <w:numId w:val="1"/>
              </w:numPr>
              <w:tabs>
                <w:tab w:val="num" w:pos="432"/>
              </w:tabs>
              <w:bidi w:val="0"/>
              <w:ind w:left="0" w:right="44" w:firstLine="0"/>
              <w:rPr>
                <w:sz w:val="22"/>
                <w:szCs w:val="22"/>
              </w:rPr>
            </w:pPr>
            <w:proofErr w:type="spellStart"/>
            <w:r w:rsidRPr="00731A48">
              <w:rPr>
                <w:b/>
                <w:sz w:val="22"/>
                <w:szCs w:val="22"/>
              </w:rPr>
              <w:t>Arabic</w:t>
            </w:r>
            <w:proofErr w:type="spellEnd"/>
            <w:r w:rsidRPr="00322287">
              <w:rPr>
                <w:b/>
                <w:bCs/>
                <w:sz w:val="22"/>
                <w:szCs w:val="22"/>
              </w:rPr>
              <w:t>:</w:t>
            </w:r>
            <w:r w:rsidRPr="00731A48">
              <w:rPr>
                <w:sz w:val="22"/>
                <w:szCs w:val="22"/>
              </w:rPr>
              <w:t xml:space="preserve"> </w:t>
            </w:r>
            <w:proofErr w:type="spellStart"/>
            <w:r w:rsidRPr="00731A48">
              <w:rPr>
                <w:sz w:val="22"/>
                <w:szCs w:val="22"/>
              </w:rPr>
              <w:t>mother</w:t>
            </w:r>
            <w:proofErr w:type="spellEnd"/>
            <w:r w:rsidRPr="00731A48">
              <w:rPr>
                <w:sz w:val="22"/>
                <w:szCs w:val="22"/>
              </w:rPr>
              <w:t xml:space="preserve"> tong, fluent</w:t>
            </w:r>
          </w:p>
          <w:p w:rsidR="00CF7EA6" w:rsidRDefault="00CF7EA6" w:rsidP="00CF7EA6">
            <w:pPr>
              <w:numPr>
                <w:ilvl w:val="1"/>
                <w:numId w:val="1"/>
              </w:numPr>
              <w:tabs>
                <w:tab w:val="num" w:pos="432"/>
              </w:tabs>
              <w:bidi w:val="0"/>
              <w:ind w:left="0" w:right="44" w:firstLine="0"/>
              <w:rPr>
                <w:sz w:val="22"/>
                <w:szCs w:val="22"/>
              </w:rPr>
            </w:pPr>
            <w:r w:rsidRPr="00731A48">
              <w:rPr>
                <w:b/>
                <w:sz w:val="22"/>
                <w:szCs w:val="22"/>
              </w:rPr>
              <w:t>English</w:t>
            </w:r>
            <w:r w:rsidRPr="00322287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fluent</w:t>
            </w:r>
          </w:p>
          <w:p w:rsidR="00CF7EA6" w:rsidRPr="00731A48" w:rsidRDefault="00CF7EA6" w:rsidP="00CF7EA6">
            <w:pPr>
              <w:numPr>
                <w:ilvl w:val="1"/>
                <w:numId w:val="1"/>
              </w:numPr>
              <w:tabs>
                <w:tab w:val="num" w:pos="432"/>
              </w:tabs>
              <w:bidi w:val="0"/>
              <w:ind w:left="0" w:right="44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French: </w:t>
            </w:r>
            <w:r w:rsidRPr="00F3203D">
              <w:rPr>
                <w:bCs/>
                <w:sz w:val="22"/>
                <w:szCs w:val="22"/>
              </w:rPr>
              <w:t>fluent</w:t>
            </w:r>
          </w:p>
          <w:p w:rsidR="00CF7EA6" w:rsidRPr="00731A48" w:rsidRDefault="00CF7EA6" w:rsidP="00CF7EA6">
            <w:pPr>
              <w:tabs>
                <w:tab w:val="num" w:pos="1080"/>
              </w:tabs>
              <w:bidi w:val="0"/>
              <w:ind w:right="44"/>
              <w:rPr>
                <w:sz w:val="22"/>
                <w:szCs w:val="22"/>
              </w:rPr>
            </w:pPr>
          </w:p>
        </w:tc>
      </w:tr>
    </w:tbl>
    <w:p w:rsidR="00CF7EA6" w:rsidRPr="00731A48" w:rsidRDefault="00CF7EA6" w:rsidP="00CF7EA6">
      <w:pPr>
        <w:bidi w:val="0"/>
        <w:ind w:right="44"/>
        <w:rPr>
          <w:sz w:val="22"/>
          <w:szCs w:val="22"/>
        </w:rPr>
      </w:pPr>
    </w:p>
    <w:p w:rsidR="00CF7EA6" w:rsidRPr="007B5C89" w:rsidRDefault="00CF7EA6" w:rsidP="00CF7EA6">
      <w:pPr>
        <w:pBdr>
          <w:bottom w:val="single" w:sz="4" w:space="1" w:color="auto"/>
        </w:pBdr>
        <w:bidi w:val="0"/>
        <w:ind w:right="44"/>
        <w:rPr>
          <w:rFonts w:ascii="Tahoma" w:hAnsi="Tahoma" w:cs="Tahoma"/>
          <w:b/>
          <w:szCs w:val="22"/>
        </w:rPr>
      </w:pPr>
      <w:r w:rsidRPr="007B5C89">
        <w:rPr>
          <w:rFonts w:ascii="Tahoma" w:hAnsi="Tahoma" w:cs="Tahoma"/>
          <w:b/>
          <w:szCs w:val="22"/>
        </w:rPr>
        <w:t>COMPUTER SKILLS</w:t>
      </w:r>
    </w:p>
    <w:p w:rsidR="00CF7EA6" w:rsidRPr="00731A48" w:rsidRDefault="00CF7EA6" w:rsidP="00CF7EA6">
      <w:pPr>
        <w:bidi w:val="0"/>
        <w:ind w:right="44"/>
        <w:rPr>
          <w:sz w:val="22"/>
          <w:szCs w:val="22"/>
        </w:rPr>
      </w:pPr>
    </w:p>
    <w:p w:rsidR="00CF7EA6" w:rsidRDefault="00CF7EA6" w:rsidP="00CF7EA6">
      <w:pPr>
        <w:numPr>
          <w:ilvl w:val="1"/>
          <w:numId w:val="1"/>
        </w:numPr>
        <w:tabs>
          <w:tab w:val="num" w:pos="432"/>
        </w:tabs>
        <w:bidi w:val="0"/>
        <w:ind w:left="432" w:right="44" w:hanging="432"/>
        <w:rPr>
          <w:sz w:val="22"/>
          <w:szCs w:val="22"/>
        </w:rPr>
      </w:pPr>
      <w:r w:rsidRPr="00731A48">
        <w:rPr>
          <w:b/>
          <w:sz w:val="22"/>
          <w:szCs w:val="22"/>
        </w:rPr>
        <w:t>Microsoft Office Suite</w:t>
      </w:r>
    </w:p>
    <w:p w:rsidR="00CF7EA6" w:rsidRDefault="00CF7EA6" w:rsidP="00CF7EA6">
      <w:pPr>
        <w:tabs>
          <w:tab w:val="num" w:pos="1080"/>
        </w:tabs>
        <w:ind w:right="44"/>
        <w:rPr>
          <w:sz w:val="22"/>
          <w:szCs w:val="22"/>
        </w:rPr>
      </w:pPr>
    </w:p>
    <w:p w:rsidR="00CF7EA6" w:rsidRPr="00731A48" w:rsidRDefault="00CF7EA6" w:rsidP="00CF7EA6">
      <w:pPr>
        <w:numPr>
          <w:ilvl w:val="1"/>
          <w:numId w:val="1"/>
        </w:numPr>
        <w:tabs>
          <w:tab w:val="num" w:pos="432"/>
        </w:tabs>
        <w:bidi w:val="0"/>
        <w:ind w:left="432" w:right="44" w:hanging="432"/>
        <w:rPr>
          <w:sz w:val="22"/>
          <w:szCs w:val="22"/>
        </w:rPr>
      </w:pPr>
      <w:r w:rsidRPr="00731A48">
        <w:rPr>
          <w:b/>
          <w:sz w:val="22"/>
          <w:szCs w:val="22"/>
        </w:rPr>
        <w:t>Use of Internet related tools</w:t>
      </w:r>
    </w:p>
    <w:p w:rsidR="003A2119" w:rsidRDefault="00162197" w:rsidP="00BC5E9C">
      <w:pPr>
        <w:bidi w:val="0"/>
      </w:pPr>
    </w:p>
    <w:sectPr w:rsidR="003A2119" w:rsidSect="00A27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E2D"/>
    <w:multiLevelType w:val="hybridMultilevel"/>
    <w:tmpl w:val="F3F495D0"/>
    <w:lvl w:ilvl="0" w:tplc="CBB4725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ED63C02">
      <w:start w:val="3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7C032E"/>
    <w:multiLevelType w:val="multilevel"/>
    <w:tmpl w:val="435A5EB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B653C"/>
    <w:multiLevelType w:val="hybridMultilevel"/>
    <w:tmpl w:val="E864D060"/>
    <w:lvl w:ilvl="0" w:tplc="C5C6D87E">
      <w:numFmt w:val="bullet"/>
      <w:lvlText w:val=""/>
      <w:lvlJc w:val="left"/>
      <w:pPr>
        <w:tabs>
          <w:tab w:val="num" w:pos="478"/>
        </w:tabs>
        <w:ind w:left="478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8"/>
        </w:tabs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8"/>
        </w:tabs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8"/>
        </w:tabs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8"/>
        </w:tabs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8"/>
        </w:tabs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8"/>
        </w:tabs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8"/>
        </w:tabs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8"/>
        </w:tabs>
        <w:ind w:left="62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C"/>
    <w:rsid w:val="000669FF"/>
    <w:rsid w:val="000C3F5B"/>
    <w:rsid w:val="00162197"/>
    <w:rsid w:val="001968A1"/>
    <w:rsid w:val="00271648"/>
    <w:rsid w:val="002B5BE6"/>
    <w:rsid w:val="002D5C97"/>
    <w:rsid w:val="003E1936"/>
    <w:rsid w:val="0070517B"/>
    <w:rsid w:val="00716EB7"/>
    <w:rsid w:val="007B0D89"/>
    <w:rsid w:val="007E4C26"/>
    <w:rsid w:val="008125B8"/>
    <w:rsid w:val="008854D1"/>
    <w:rsid w:val="00885F0B"/>
    <w:rsid w:val="00902AD3"/>
    <w:rsid w:val="0095545D"/>
    <w:rsid w:val="009863B9"/>
    <w:rsid w:val="009C0C03"/>
    <w:rsid w:val="009D770E"/>
    <w:rsid w:val="009E723D"/>
    <w:rsid w:val="00A27F90"/>
    <w:rsid w:val="00AE726C"/>
    <w:rsid w:val="00B0283E"/>
    <w:rsid w:val="00BA0285"/>
    <w:rsid w:val="00BC5E9C"/>
    <w:rsid w:val="00C43FD5"/>
    <w:rsid w:val="00C46A0B"/>
    <w:rsid w:val="00C677E3"/>
    <w:rsid w:val="00CB10DC"/>
    <w:rsid w:val="00CD509B"/>
    <w:rsid w:val="00CF7EA6"/>
    <w:rsid w:val="00EE4084"/>
    <w:rsid w:val="00F17006"/>
    <w:rsid w:val="00F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3E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9C"/>
    <w:rPr>
      <w:rFonts w:ascii="Tahoma" w:hAnsi="Tahoma" w:cs="Tahoma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qFormat/>
    <w:rsid w:val="00BC5E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C5E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styleId="TableGrid">
    <w:name w:val="Table Grid"/>
    <w:basedOn w:val="TableNormal"/>
    <w:rsid w:val="00CF7EA6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EA6"/>
    <w:pPr>
      <w:bidi w:val="0"/>
      <w:ind w:left="720"/>
      <w:contextualSpacing/>
    </w:pPr>
    <w:rPr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62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3E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9C"/>
    <w:rPr>
      <w:rFonts w:ascii="Tahoma" w:hAnsi="Tahoma" w:cs="Tahoma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qFormat/>
    <w:rsid w:val="00BC5E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C5E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styleId="TableGrid">
    <w:name w:val="Table Grid"/>
    <w:basedOn w:val="TableNormal"/>
    <w:rsid w:val="00CF7EA6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EA6"/>
    <w:pPr>
      <w:bidi w:val="0"/>
      <w:ind w:left="720"/>
      <w:contextualSpacing/>
    </w:pPr>
    <w:rPr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62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mia.29880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8BAA-6F14-4166-BBFF-6157C801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lzouari</dc:creator>
  <cp:lastModifiedBy>348382427</cp:lastModifiedBy>
  <cp:revision>8</cp:revision>
  <dcterms:created xsi:type="dcterms:W3CDTF">2015-09-27T10:53:00Z</dcterms:created>
  <dcterms:modified xsi:type="dcterms:W3CDTF">2017-06-21T12:36:00Z</dcterms:modified>
</cp:coreProperties>
</file>