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hAnsiTheme="majorBidi" w:cstheme="majorBidi"/>
          <w:b/>
          <w:bCs/>
          <w:sz w:val="20"/>
          <w:szCs w:val="20"/>
        </w:rPr>
        <w:id w:val="1961495"/>
        <w:docPartObj>
          <w:docPartGallery w:val="Cover Pages"/>
          <w:docPartUnique/>
        </w:docPartObj>
      </w:sdtPr>
      <w:sdtEndPr/>
      <w:sdtContent>
        <w:tbl>
          <w:tblPr>
            <w:tblW w:w="5000" w:type="pct"/>
            <w:jc w:val="center"/>
            <w:tblLook w:val="04A0" w:firstRow="1" w:lastRow="0" w:firstColumn="1" w:lastColumn="0" w:noHBand="0" w:noVBand="1"/>
          </w:tblPr>
          <w:tblGrid>
            <w:gridCol w:w="9576"/>
          </w:tblGrid>
          <w:tr w:rsidR="003F4786" w:rsidRPr="00027B23" w:rsidTr="0017530D">
            <w:trPr>
              <w:trHeight w:val="2880"/>
              <w:jc w:val="center"/>
            </w:trPr>
            <w:tc>
              <w:tcPr>
                <w:tcW w:w="5000" w:type="pct"/>
              </w:tcPr>
              <w:p w:rsidR="003F4786" w:rsidRPr="00027B23" w:rsidRDefault="003F4786" w:rsidP="00000223">
                <w:pPr>
                  <w:spacing w:line="360" w:lineRule="auto"/>
                  <w:jc w:val="center"/>
                  <w:rPr>
                    <w:rFonts w:asciiTheme="majorBidi" w:hAnsiTheme="majorBidi" w:cstheme="majorBidi"/>
                    <w:b/>
                    <w:bCs/>
                    <w:sz w:val="20"/>
                    <w:szCs w:val="20"/>
                  </w:rPr>
                </w:pPr>
              </w:p>
            </w:tc>
          </w:tr>
        </w:tbl>
        <w:tbl>
          <w:tblPr>
            <w:tblpPr w:leftFromText="187" w:rightFromText="187" w:horzAnchor="margin" w:tblpXSpec="center" w:tblpYSpec="bottom"/>
            <w:tblW w:w="5339" w:type="pct"/>
            <w:tblLook w:val="04A0" w:firstRow="1" w:lastRow="0" w:firstColumn="1" w:lastColumn="0" w:noHBand="0" w:noVBand="1"/>
          </w:tblPr>
          <w:tblGrid>
            <w:gridCol w:w="10225"/>
          </w:tblGrid>
          <w:tr w:rsidR="003F4786" w:rsidRPr="00027B23" w:rsidTr="0017530D">
            <w:trPr>
              <w:trHeight w:val="891"/>
            </w:trPr>
            <w:tc>
              <w:tcPr>
                <w:tcW w:w="5000" w:type="pct"/>
              </w:tcPr>
              <w:p w:rsidR="003F4786" w:rsidRPr="00027B23" w:rsidRDefault="003F4786" w:rsidP="00027B23">
                <w:pPr>
                  <w:spacing w:line="360" w:lineRule="auto"/>
                  <w:jc w:val="both"/>
                  <w:rPr>
                    <w:rFonts w:asciiTheme="majorBidi" w:hAnsiTheme="majorBidi" w:cstheme="majorBidi"/>
                    <w:sz w:val="20"/>
                    <w:szCs w:val="20"/>
                  </w:rPr>
                </w:pPr>
              </w:p>
            </w:tc>
          </w:tr>
        </w:tbl>
        <w:p w:rsidR="00A53497" w:rsidRDefault="00984AF2" w:rsidP="00A53497">
          <w:pPr>
            <w:spacing w:line="360" w:lineRule="auto"/>
            <w:jc w:val="both"/>
            <w:rPr>
              <w:rFonts w:asciiTheme="majorBidi" w:hAnsiTheme="majorBidi" w:cstheme="majorBidi"/>
              <w:b/>
              <w:bCs/>
              <w:sz w:val="20"/>
              <w:szCs w:val="20"/>
            </w:rPr>
          </w:pPr>
        </w:p>
      </w:sdtContent>
    </w:sdt>
    <w:p w:rsidR="003F4786" w:rsidRPr="00027B23" w:rsidRDefault="0093043B" w:rsidP="00A53497">
      <w:pPr>
        <w:spacing w:line="360" w:lineRule="auto"/>
        <w:jc w:val="both"/>
        <w:rPr>
          <w:rFonts w:asciiTheme="majorBidi" w:hAnsiTheme="majorBidi" w:cstheme="majorBidi"/>
          <w:b/>
          <w:bCs/>
          <w:sz w:val="20"/>
          <w:szCs w:val="20"/>
        </w:rPr>
      </w:pPr>
      <w:proofErr w:type="spellStart"/>
      <w:r>
        <w:rPr>
          <w:rFonts w:asciiTheme="majorBidi" w:hAnsiTheme="majorBidi" w:cstheme="majorBidi"/>
          <w:b/>
          <w:bCs/>
          <w:sz w:val="20"/>
          <w:szCs w:val="20"/>
        </w:rPr>
        <w:t>Moamar</w:t>
      </w:r>
      <w:proofErr w:type="spellEnd"/>
    </w:p>
    <w:p w:rsidR="003F4786" w:rsidRPr="00027B23" w:rsidRDefault="0093043B" w:rsidP="001C3F8A">
      <w:pPr>
        <w:spacing w:line="360" w:lineRule="auto"/>
        <w:jc w:val="both"/>
        <w:rPr>
          <w:rFonts w:asciiTheme="majorBidi" w:hAnsiTheme="majorBidi" w:cstheme="majorBidi"/>
          <w:sz w:val="20"/>
          <w:szCs w:val="20"/>
        </w:rPr>
      </w:pPr>
      <w:hyperlink r:id="rId8" w:history="1">
        <w:r w:rsidRPr="009C602B">
          <w:rPr>
            <w:rStyle w:val="Hyperlink"/>
            <w:rFonts w:asciiTheme="majorBidi" w:hAnsiTheme="majorBidi" w:cstheme="majorBidi"/>
            <w:sz w:val="20"/>
            <w:szCs w:val="20"/>
          </w:rPr>
          <w:t>Moamar.303566@2freemail.com</w:t>
        </w:r>
      </w:hyperlink>
      <w:r>
        <w:rPr>
          <w:rFonts w:asciiTheme="majorBidi" w:hAnsiTheme="majorBidi" w:cstheme="majorBidi"/>
          <w:sz w:val="20"/>
          <w:szCs w:val="20"/>
        </w:rPr>
        <w:t xml:space="preserve"> </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noProof/>
          <w:sz w:val="20"/>
          <w:szCs w:val="20"/>
        </w:rPr>
        <w:pict>
          <v:shapetype id="_x0000_t32" coordsize="21600,21600" o:spt="32" o:oned="t" path="m,l21600,21600e" filled="f">
            <v:path arrowok="t" fillok="f" o:connecttype="none"/>
            <o:lock v:ext="edit" shapetype="t"/>
          </v:shapetype>
          <v:shape id="_x0000_s1053" type="#_x0000_t32" style="position:absolute;left:0;text-align:left;margin-left:-12.5pt;margin-top:18.6pt;width:469pt;height:5pt;z-index:251674624" o:connectortype="straight"/>
        </w:pict>
      </w:r>
      <w:r w:rsidR="003F4786" w:rsidRPr="00027B23">
        <w:rPr>
          <w:rFonts w:asciiTheme="majorBidi" w:hAnsiTheme="majorBidi" w:cstheme="majorBidi"/>
          <w:b/>
          <w:bCs/>
          <w:sz w:val="20"/>
          <w:szCs w:val="20"/>
        </w:rPr>
        <w:t>Profile</w:t>
      </w:r>
    </w:p>
    <w:p w:rsidR="003F4786" w:rsidRPr="00027B23" w:rsidRDefault="003F4786" w:rsidP="00BC7A10">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Biochemistry</w:t>
      </w:r>
      <w:r w:rsidR="00514B7C">
        <w:rPr>
          <w:rFonts w:asciiTheme="majorBidi" w:hAnsiTheme="majorBidi" w:cstheme="majorBidi"/>
          <w:sz w:val="20"/>
          <w:szCs w:val="20"/>
        </w:rPr>
        <w:t xml:space="preserve"> Lecturer at </w:t>
      </w:r>
      <w:proofErr w:type="spellStart"/>
      <w:r w:rsidR="00514B7C">
        <w:rPr>
          <w:rFonts w:asciiTheme="majorBidi" w:hAnsiTheme="majorBidi" w:cstheme="majorBidi"/>
          <w:sz w:val="20"/>
          <w:szCs w:val="20"/>
        </w:rPr>
        <w:t>Dongola</w:t>
      </w:r>
      <w:proofErr w:type="spellEnd"/>
      <w:r w:rsidR="00514B7C">
        <w:rPr>
          <w:rFonts w:asciiTheme="majorBidi" w:hAnsiTheme="majorBidi" w:cstheme="majorBidi"/>
          <w:sz w:val="20"/>
          <w:szCs w:val="20"/>
        </w:rPr>
        <w:t xml:space="preserve"> University</w:t>
      </w:r>
      <w:r w:rsidR="00F11D78">
        <w:rPr>
          <w:rFonts w:asciiTheme="majorBidi" w:hAnsiTheme="majorBidi" w:cstheme="majorBidi"/>
          <w:sz w:val="20"/>
          <w:szCs w:val="20"/>
        </w:rPr>
        <w:t>-Sudan</w:t>
      </w:r>
      <w:r w:rsidR="00514B7C">
        <w:rPr>
          <w:rFonts w:asciiTheme="majorBidi" w:hAnsiTheme="majorBidi" w:cstheme="majorBidi"/>
          <w:sz w:val="20"/>
          <w:szCs w:val="20"/>
        </w:rPr>
        <w:t xml:space="preserve">, </w:t>
      </w:r>
      <w:r w:rsidRPr="00027B23">
        <w:rPr>
          <w:rFonts w:asciiTheme="majorBidi" w:hAnsiTheme="majorBidi" w:cstheme="majorBidi"/>
          <w:sz w:val="20"/>
          <w:szCs w:val="20"/>
        </w:rPr>
        <w:t>PhD in Applied Medical Chemistry at MRI</w:t>
      </w:r>
      <w:r w:rsidR="00BC7A10">
        <w:rPr>
          <w:rFonts w:asciiTheme="majorBidi" w:hAnsiTheme="majorBidi" w:cstheme="majorBidi"/>
          <w:sz w:val="20"/>
          <w:szCs w:val="20"/>
        </w:rPr>
        <w:t xml:space="preserve"> </w:t>
      </w:r>
      <w:r w:rsidRPr="00027B23">
        <w:rPr>
          <w:rFonts w:asciiTheme="majorBidi" w:hAnsiTheme="majorBidi" w:cstheme="majorBidi"/>
          <w:sz w:val="20"/>
          <w:szCs w:val="20"/>
        </w:rPr>
        <w:t>(Medical research Institute) of Alexandria U</w:t>
      </w:r>
      <w:r w:rsidR="00F11D78">
        <w:rPr>
          <w:rFonts w:asciiTheme="majorBidi" w:hAnsiTheme="majorBidi" w:cstheme="majorBidi"/>
          <w:sz w:val="20"/>
          <w:szCs w:val="20"/>
        </w:rPr>
        <w:t>n</w:t>
      </w:r>
      <w:r w:rsidRPr="00027B23">
        <w:rPr>
          <w:rFonts w:asciiTheme="majorBidi" w:hAnsiTheme="majorBidi" w:cstheme="majorBidi"/>
          <w:sz w:val="20"/>
          <w:szCs w:val="20"/>
        </w:rPr>
        <w:t xml:space="preserve">iversity- I have broad experience in, biomedical research ,biochemistry, Fish </w:t>
      </w:r>
      <w:proofErr w:type="spellStart"/>
      <w:r w:rsidRPr="00027B23">
        <w:rPr>
          <w:rFonts w:asciiTheme="majorBidi" w:hAnsiTheme="majorBidi" w:cstheme="majorBidi"/>
          <w:sz w:val="20"/>
          <w:szCs w:val="20"/>
        </w:rPr>
        <w:t>Boilogy</w:t>
      </w:r>
      <w:proofErr w:type="spellEnd"/>
      <w:r w:rsidRPr="00027B23">
        <w:rPr>
          <w:rFonts w:asciiTheme="majorBidi" w:hAnsiTheme="majorBidi" w:cstheme="majorBidi"/>
          <w:sz w:val="20"/>
          <w:szCs w:val="20"/>
        </w:rPr>
        <w:t xml:space="preserve"> and animal physiology</w:t>
      </w:r>
      <w:r w:rsidR="007554F5">
        <w:rPr>
          <w:rFonts w:asciiTheme="majorBidi" w:hAnsiTheme="majorBidi" w:cstheme="majorBidi"/>
          <w:sz w:val="20"/>
          <w:szCs w:val="20"/>
        </w:rPr>
        <w:t>, with reasonable experience in teaching in English</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noProof/>
          <w:sz w:val="20"/>
          <w:szCs w:val="20"/>
        </w:rPr>
        <w:pict>
          <v:shape id="_x0000_s1055" type="#_x0000_t32" style="position:absolute;left:0;text-align:left;margin-left:-16pt;margin-top:17.15pt;width:469pt;height:5pt;z-index:251675648" o:connectortype="straight"/>
        </w:pict>
      </w:r>
      <w:r w:rsidR="003F4786" w:rsidRPr="00027B23">
        <w:rPr>
          <w:rFonts w:asciiTheme="majorBidi" w:hAnsiTheme="majorBidi" w:cstheme="majorBidi"/>
          <w:b/>
          <w:bCs/>
          <w:sz w:val="20"/>
          <w:szCs w:val="20"/>
        </w:rPr>
        <w:t>Areas of Expertise</w:t>
      </w:r>
    </w:p>
    <w:p w:rsidR="003F4786" w:rsidRPr="00027B23" w:rsidRDefault="00705565" w:rsidP="00BC7A10">
      <w:pPr>
        <w:spacing w:line="360" w:lineRule="auto"/>
        <w:jc w:val="both"/>
        <w:rPr>
          <w:rFonts w:asciiTheme="majorBidi" w:hAnsiTheme="majorBidi" w:cstheme="majorBidi"/>
          <w:sz w:val="20"/>
          <w:szCs w:val="20"/>
        </w:rPr>
      </w:pPr>
      <w:r>
        <w:rPr>
          <w:rFonts w:asciiTheme="majorBidi" w:hAnsiTheme="majorBidi" w:cstheme="majorBidi"/>
          <w:sz w:val="20"/>
          <w:szCs w:val="20"/>
        </w:rPr>
        <w:t>Te</w:t>
      </w:r>
      <w:r w:rsidR="00BC7A10">
        <w:rPr>
          <w:rFonts w:asciiTheme="majorBidi" w:hAnsiTheme="majorBidi" w:cstheme="majorBidi"/>
          <w:sz w:val="20"/>
          <w:szCs w:val="20"/>
        </w:rPr>
        <w:t xml:space="preserve">aching Chemistry </w:t>
      </w:r>
      <w:r w:rsidR="003F4786" w:rsidRPr="00027B23">
        <w:rPr>
          <w:rFonts w:asciiTheme="majorBidi" w:hAnsiTheme="majorBidi" w:cstheme="majorBidi"/>
          <w:sz w:val="20"/>
          <w:szCs w:val="20"/>
        </w:rPr>
        <w:t>Biomedical rese</w:t>
      </w:r>
      <w:r w:rsidR="00BC7A10">
        <w:rPr>
          <w:rFonts w:asciiTheme="majorBidi" w:hAnsiTheme="majorBidi" w:cstheme="majorBidi"/>
          <w:sz w:val="20"/>
          <w:szCs w:val="20"/>
        </w:rPr>
        <w:t xml:space="preserve">arch </w:t>
      </w:r>
      <w:r w:rsidR="00BC7A10" w:rsidRPr="00BC7A10">
        <w:rPr>
          <w:rFonts w:asciiTheme="majorBidi" w:hAnsiTheme="majorBidi" w:cstheme="majorBidi"/>
          <w:sz w:val="20"/>
          <w:szCs w:val="20"/>
        </w:rPr>
        <w:t>Biology</w:t>
      </w:r>
      <w:r w:rsidR="00BC7A10">
        <w:rPr>
          <w:rFonts w:asciiTheme="majorBidi" w:hAnsiTheme="majorBidi" w:cstheme="majorBidi"/>
          <w:sz w:val="20"/>
          <w:szCs w:val="20"/>
        </w:rPr>
        <w:t xml:space="preserve">      </w:t>
      </w:r>
      <w:r w:rsidR="003F4786" w:rsidRPr="00027B23">
        <w:rPr>
          <w:rFonts w:asciiTheme="majorBidi" w:hAnsiTheme="majorBidi" w:cstheme="majorBidi"/>
          <w:sz w:val="20"/>
          <w:szCs w:val="20"/>
        </w:rPr>
        <w:br/>
        <w:t>Biochemistry</w:t>
      </w:r>
      <w:r>
        <w:rPr>
          <w:rFonts w:asciiTheme="majorBidi" w:hAnsiTheme="majorBidi" w:cstheme="majorBidi"/>
          <w:sz w:val="20"/>
          <w:szCs w:val="20"/>
        </w:rPr>
        <w:t xml:space="preserve">               </w:t>
      </w:r>
      <w:r w:rsidR="00BC7A10">
        <w:rPr>
          <w:rFonts w:asciiTheme="majorBidi" w:hAnsiTheme="majorBidi" w:cstheme="majorBidi"/>
          <w:sz w:val="20"/>
          <w:szCs w:val="20"/>
        </w:rPr>
        <w:t xml:space="preserve">    </w:t>
      </w:r>
      <w:r>
        <w:rPr>
          <w:rFonts w:asciiTheme="majorBidi" w:hAnsiTheme="majorBidi" w:cstheme="majorBidi"/>
          <w:sz w:val="20"/>
          <w:szCs w:val="20"/>
        </w:rPr>
        <w:t xml:space="preserve"> </w:t>
      </w:r>
      <w:r w:rsidR="003F4786" w:rsidRPr="00027B23">
        <w:rPr>
          <w:rFonts w:asciiTheme="majorBidi" w:hAnsiTheme="majorBidi" w:cstheme="majorBidi"/>
          <w:sz w:val="20"/>
          <w:szCs w:val="20"/>
        </w:rPr>
        <w:t>Pharmaceutical industry</w:t>
      </w:r>
      <w:r>
        <w:rPr>
          <w:rFonts w:asciiTheme="majorBidi" w:hAnsiTheme="majorBidi" w:cstheme="majorBidi"/>
          <w:sz w:val="20"/>
          <w:szCs w:val="20"/>
        </w:rPr>
        <w:t xml:space="preserve"> </w:t>
      </w:r>
      <w:r w:rsidR="00BC7A10">
        <w:rPr>
          <w:rFonts w:asciiTheme="majorBidi" w:hAnsiTheme="majorBidi" w:cstheme="majorBidi"/>
          <w:sz w:val="20"/>
          <w:szCs w:val="20"/>
        </w:rPr>
        <w:t xml:space="preserve">           </w:t>
      </w:r>
      <w:r w:rsidR="003F4786" w:rsidRPr="00027B23">
        <w:rPr>
          <w:rFonts w:asciiTheme="majorBidi" w:hAnsiTheme="majorBidi" w:cstheme="majorBidi"/>
          <w:sz w:val="20"/>
          <w:szCs w:val="20"/>
        </w:rPr>
        <w:t>Quality Control</w:t>
      </w:r>
      <w:r w:rsidR="00BC7A10">
        <w:rPr>
          <w:rFonts w:asciiTheme="majorBidi" w:hAnsiTheme="majorBidi" w:cstheme="majorBidi"/>
          <w:sz w:val="20"/>
          <w:szCs w:val="20"/>
        </w:rPr>
        <w:t xml:space="preserve">         </w:t>
      </w:r>
      <w:r w:rsidR="003F4786" w:rsidRPr="00027B23">
        <w:rPr>
          <w:rFonts w:asciiTheme="majorBidi" w:hAnsiTheme="majorBidi" w:cstheme="majorBidi"/>
          <w:sz w:val="20"/>
          <w:szCs w:val="20"/>
        </w:rPr>
        <w:t>GMP and GLP procedure</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sz w:val="20"/>
          <w:szCs w:val="20"/>
        </w:rPr>
        <w:pict>
          <v:shape id="Freeform 34" o:spid="_x0000_s1042" style="position:absolute;left:0;text-align:left;margin-left:53.95pt;margin-top:566pt;width:532pt;height:0;z-index:-25165312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10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" path="m10670,l,e" filled="f">
            <v:stroke miterlimit="10" joinstyle="miter"/>
            <v:path o:connecttype="custom" o:connectlocs="6756400,0;0,0" o:connectangles="0,0"/>
            <w10:wrap anchorx="page" anchory="page"/>
            <w10:anchorlock/>
          </v:shape>
        </w:pict>
      </w:r>
      <w:r>
        <w:rPr>
          <w:rFonts w:asciiTheme="majorBidi" w:hAnsiTheme="majorBidi" w:cstheme="majorBidi"/>
          <w:sz w:val="20"/>
          <w:szCs w:val="20"/>
        </w:rPr>
        <w:pict>
          <v:shape id="Freeform 29" o:spid="_x0000_s1039" style="position:absolute;left:0;text-align:left;margin-left:305pt;margin-top:182pt;width:1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" path="m,l20,r,2080l,2080,,xe" fillcolor="#fefdfd" stroked="f">
            <v:path o:connecttype="custom" o:connectlocs="0,0;12700,0;12700,1320800;0,1320800" o:connectangles="0,0,0,0"/>
            <w10:wrap anchorx="page" anchory="page"/>
            <w10:anchorlock/>
          </v:shape>
        </w:pict>
      </w:r>
      <w:r w:rsidR="003F4786" w:rsidRPr="00027B23">
        <w:rPr>
          <w:rFonts w:asciiTheme="majorBidi" w:hAnsiTheme="majorBidi" w:cstheme="majorBidi"/>
          <w:b/>
          <w:bCs/>
          <w:sz w:val="20"/>
          <w:szCs w:val="20"/>
        </w:rPr>
        <w:t>Professional Experience</w:t>
      </w:r>
    </w:p>
    <w:p w:rsidR="001C3F8A" w:rsidRPr="00027B23" w:rsidRDefault="003F4786" w:rsidP="001C3F8A">
      <w:p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15 years      age: 40</w:t>
      </w:r>
    </w:p>
    <w:p w:rsidR="00D434AE" w:rsidRPr="001C3F8A" w:rsidRDefault="003F4786" w:rsidP="00D434AE">
      <w:pPr>
        <w:spacing w:line="360" w:lineRule="auto"/>
        <w:jc w:val="both"/>
        <w:rPr>
          <w:rFonts w:asciiTheme="majorBidi" w:hAnsiTheme="majorBidi" w:cstheme="majorBidi"/>
          <w:b/>
          <w:bCs/>
          <w:color w:val="FF0000"/>
          <w:sz w:val="20"/>
          <w:szCs w:val="20"/>
        </w:rPr>
      </w:pPr>
      <w:r w:rsidRPr="001C3F8A">
        <w:rPr>
          <w:rFonts w:asciiTheme="majorBidi" w:hAnsiTheme="majorBidi" w:cstheme="majorBidi"/>
          <w:b/>
          <w:bCs/>
          <w:color w:val="FF0000"/>
          <w:sz w:val="20"/>
          <w:szCs w:val="20"/>
        </w:rPr>
        <w:t>Lecturer of Biochemistry</w:t>
      </w:r>
    </w:p>
    <w:p w:rsidR="003F4786" w:rsidRPr="00027B23" w:rsidRDefault="003F4786" w:rsidP="00D434AE">
      <w:pPr>
        <w:spacing w:line="360" w:lineRule="auto"/>
        <w:jc w:val="both"/>
        <w:rPr>
          <w:rFonts w:asciiTheme="majorBidi" w:hAnsiTheme="majorBidi" w:cstheme="majorBidi"/>
          <w:b/>
          <w:bCs/>
          <w:sz w:val="20"/>
          <w:szCs w:val="20"/>
        </w:rPr>
      </w:pPr>
      <w:r w:rsidRPr="00027B23">
        <w:rPr>
          <w:rFonts w:asciiTheme="majorBidi" w:hAnsiTheme="majorBidi" w:cstheme="majorBidi"/>
          <w:sz w:val="20"/>
          <w:szCs w:val="20"/>
        </w:rPr>
        <w:t>Oct 2008 to Current</w:t>
      </w:r>
      <w:r w:rsidR="00D434AE">
        <w:rPr>
          <w:rFonts w:asciiTheme="majorBidi" w:hAnsiTheme="majorBidi" w:cstheme="majorBidi"/>
          <w:sz w:val="20"/>
          <w:szCs w:val="20"/>
        </w:rPr>
        <w:t xml:space="preserve"> </w:t>
      </w:r>
      <w:proofErr w:type="spellStart"/>
      <w:r w:rsidRPr="00027B23">
        <w:rPr>
          <w:rFonts w:asciiTheme="majorBidi" w:hAnsiTheme="majorBidi" w:cstheme="majorBidi"/>
          <w:b/>
          <w:bCs/>
          <w:sz w:val="20"/>
          <w:szCs w:val="20"/>
        </w:rPr>
        <w:t>Dongola</w:t>
      </w:r>
      <w:proofErr w:type="spellEnd"/>
      <w:r w:rsidRPr="00027B23">
        <w:rPr>
          <w:rFonts w:asciiTheme="majorBidi" w:hAnsiTheme="majorBidi" w:cstheme="majorBidi"/>
          <w:b/>
          <w:bCs/>
          <w:sz w:val="20"/>
          <w:szCs w:val="20"/>
        </w:rPr>
        <w:t xml:space="preserve"> University</w:t>
      </w:r>
    </w:p>
    <w:p w:rsidR="003F4786" w:rsidRPr="00027B23" w:rsidRDefault="003F4786" w:rsidP="00027B23">
      <w:pPr>
        <w:spacing w:line="360" w:lineRule="auto"/>
        <w:jc w:val="both"/>
        <w:rPr>
          <w:rFonts w:asciiTheme="majorBidi" w:hAnsiTheme="majorBidi" w:cstheme="majorBidi"/>
          <w:sz w:val="20"/>
          <w:szCs w:val="20"/>
        </w:rPr>
      </w:pPr>
      <w:proofErr w:type="spellStart"/>
      <w:r w:rsidRPr="00027B23">
        <w:rPr>
          <w:rFonts w:asciiTheme="majorBidi" w:hAnsiTheme="majorBidi" w:cstheme="majorBidi"/>
          <w:sz w:val="20"/>
          <w:szCs w:val="20"/>
        </w:rPr>
        <w:t>Dongola</w:t>
      </w:r>
      <w:proofErr w:type="spellEnd"/>
      <w:r w:rsidRPr="00027B23">
        <w:rPr>
          <w:rFonts w:asciiTheme="majorBidi" w:hAnsiTheme="majorBidi" w:cstheme="majorBidi"/>
          <w:sz w:val="20"/>
          <w:szCs w:val="20"/>
        </w:rPr>
        <w:t xml:space="preserve">, Northern State </w:t>
      </w:r>
    </w:p>
    <w:p w:rsidR="003F718A" w:rsidRPr="003F718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3F718A">
        <w:rPr>
          <w:rFonts w:asciiTheme="majorBidi" w:hAnsiTheme="majorBidi" w:cstheme="majorBidi"/>
          <w:sz w:val="20"/>
          <w:szCs w:val="20"/>
        </w:rPr>
        <w:t xml:space="preserve">Give lectures Prepare and </w:t>
      </w:r>
      <w:proofErr w:type="gramStart"/>
      <w:r w:rsidRPr="003F718A">
        <w:rPr>
          <w:rFonts w:asciiTheme="majorBidi" w:hAnsiTheme="majorBidi" w:cstheme="majorBidi"/>
          <w:sz w:val="20"/>
          <w:szCs w:val="20"/>
        </w:rPr>
        <w:t>demonstrate</w:t>
      </w:r>
      <w:proofErr w:type="gramEnd"/>
      <w:r w:rsidRPr="003F718A">
        <w:rPr>
          <w:rFonts w:asciiTheme="majorBidi" w:hAnsiTheme="majorBidi" w:cstheme="majorBidi"/>
          <w:sz w:val="20"/>
          <w:szCs w:val="20"/>
        </w:rPr>
        <w:t xml:space="preserve"> lab sessions on Biochemistry and general Chemistry for medical students </w:t>
      </w:r>
    </w:p>
    <w:p w:rsidR="003F718A" w:rsidRPr="003F718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3F718A">
        <w:rPr>
          <w:rFonts w:asciiTheme="majorBidi" w:hAnsiTheme="majorBidi" w:cstheme="majorBidi"/>
          <w:sz w:val="20"/>
          <w:szCs w:val="20"/>
        </w:rPr>
        <w:t xml:space="preserve">Lead tutorial groups </w:t>
      </w:r>
    </w:p>
    <w:p w:rsidR="003F718A" w:rsidRPr="003F718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lastRenderedPageBreak/>
        <w:t>-  P</w:t>
      </w:r>
      <w:r w:rsidRPr="003F718A">
        <w:rPr>
          <w:rFonts w:asciiTheme="majorBidi" w:hAnsiTheme="majorBidi" w:cstheme="majorBidi"/>
          <w:sz w:val="20"/>
          <w:szCs w:val="20"/>
        </w:rPr>
        <w:t xml:space="preserve">repare theoretical and practical examinations </w:t>
      </w:r>
    </w:p>
    <w:p w:rsidR="003F718A" w:rsidRPr="003F718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3F718A">
        <w:rPr>
          <w:rFonts w:asciiTheme="majorBidi" w:hAnsiTheme="majorBidi" w:cstheme="majorBidi"/>
          <w:sz w:val="20"/>
          <w:szCs w:val="20"/>
        </w:rPr>
        <w:t xml:space="preserve">Perform research work Technical management of the biomedical research center of the University of </w:t>
      </w:r>
      <w:proofErr w:type="spellStart"/>
      <w:r w:rsidRPr="003F718A">
        <w:rPr>
          <w:rFonts w:asciiTheme="majorBidi" w:hAnsiTheme="majorBidi" w:cstheme="majorBidi"/>
          <w:sz w:val="20"/>
          <w:szCs w:val="20"/>
        </w:rPr>
        <w:t>Dongola</w:t>
      </w:r>
      <w:proofErr w:type="spellEnd"/>
      <w:r w:rsidRPr="003F718A">
        <w:rPr>
          <w:rFonts w:asciiTheme="majorBidi" w:hAnsiTheme="majorBidi" w:cstheme="majorBidi"/>
          <w:sz w:val="20"/>
          <w:szCs w:val="20"/>
        </w:rPr>
        <w:t>.</w:t>
      </w:r>
    </w:p>
    <w:p w:rsidR="003F718A" w:rsidRPr="003F718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3F718A">
        <w:rPr>
          <w:rFonts w:asciiTheme="majorBidi" w:hAnsiTheme="majorBidi" w:cstheme="majorBidi"/>
          <w:sz w:val="20"/>
          <w:szCs w:val="20"/>
        </w:rPr>
        <w:t>Participate in the department meetings on examination results recording and announcing</w:t>
      </w:r>
    </w:p>
    <w:p w:rsidR="00164B5A" w:rsidRDefault="003F718A" w:rsidP="003F718A">
      <w:pPr>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Pr="003F718A">
        <w:rPr>
          <w:rFonts w:asciiTheme="majorBidi" w:hAnsiTheme="majorBidi" w:cstheme="majorBidi"/>
          <w:sz w:val="20"/>
          <w:szCs w:val="20"/>
        </w:rPr>
        <w:t xml:space="preserve">Participate in developing curricula of Biochemistry, Biology and general Chemistry </w:t>
      </w:r>
    </w:p>
    <w:p w:rsidR="00164B5A" w:rsidRDefault="00164B5A" w:rsidP="003F718A">
      <w:pPr>
        <w:spacing w:line="360" w:lineRule="auto"/>
        <w:jc w:val="both"/>
        <w:rPr>
          <w:rFonts w:asciiTheme="majorBidi" w:hAnsiTheme="majorBidi" w:cstheme="majorBidi"/>
          <w:sz w:val="20"/>
          <w:szCs w:val="20"/>
        </w:rPr>
      </w:pPr>
      <w:proofErr w:type="gramStart"/>
      <w:r w:rsidRPr="00164B5A">
        <w:rPr>
          <w:rFonts w:asciiTheme="majorBidi" w:hAnsiTheme="majorBidi" w:cstheme="majorBidi"/>
          <w:sz w:val="20"/>
          <w:szCs w:val="20"/>
        </w:rPr>
        <w:t>from</w:t>
      </w:r>
      <w:proofErr w:type="gramEnd"/>
      <w:r w:rsidRPr="00164B5A">
        <w:rPr>
          <w:rFonts w:asciiTheme="majorBidi" w:hAnsiTheme="majorBidi" w:cstheme="majorBidi"/>
          <w:sz w:val="20"/>
          <w:szCs w:val="20"/>
        </w:rPr>
        <w:t xml:space="preserve"> Jan 2009 to August 2011</w:t>
      </w:r>
    </w:p>
    <w:p w:rsidR="003F4786" w:rsidRPr="00C55784" w:rsidRDefault="003F4786" w:rsidP="00C55784">
      <w:pPr>
        <w:pStyle w:val="ListParagraph"/>
        <w:numPr>
          <w:ilvl w:val="0"/>
          <w:numId w:val="7"/>
        </w:numPr>
        <w:spacing w:line="360" w:lineRule="auto"/>
        <w:jc w:val="both"/>
        <w:rPr>
          <w:rFonts w:asciiTheme="majorBidi" w:hAnsiTheme="majorBidi" w:cstheme="majorBidi"/>
          <w:sz w:val="20"/>
          <w:szCs w:val="20"/>
        </w:rPr>
      </w:pPr>
      <w:r w:rsidRPr="00C55784">
        <w:rPr>
          <w:rFonts w:asciiTheme="majorBidi" w:hAnsiTheme="majorBidi" w:cstheme="majorBidi"/>
          <w:b/>
          <w:bCs/>
          <w:color w:val="FF0000"/>
          <w:sz w:val="20"/>
          <w:szCs w:val="20"/>
        </w:rPr>
        <w:t>Scientific Consultant and Trainer</w:t>
      </w:r>
      <w:r w:rsidRPr="00C55784">
        <w:rPr>
          <w:rFonts w:asciiTheme="majorBidi" w:hAnsiTheme="majorBidi" w:cstheme="majorBidi"/>
          <w:sz w:val="20"/>
          <w:szCs w:val="20"/>
        </w:rPr>
        <w:t xml:space="preserve">: </w:t>
      </w:r>
    </w:p>
    <w:p w:rsidR="003F4786" w:rsidRPr="00027B23" w:rsidRDefault="003F4786" w:rsidP="00164B5A">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 </w:t>
      </w:r>
      <w:proofErr w:type="gramStart"/>
      <w:r w:rsidRPr="00027B23">
        <w:rPr>
          <w:rFonts w:asciiTheme="majorBidi" w:hAnsiTheme="majorBidi" w:cstheme="majorBidi"/>
          <w:sz w:val="20"/>
          <w:szCs w:val="20"/>
        </w:rPr>
        <w:t xml:space="preserve">For the Sudanese Standards and Metrology </w:t>
      </w:r>
      <w:proofErr w:type="spellStart"/>
      <w:r w:rsidRPr="00027B23">
        <w:rPr>
          <w:rFonts w:asciiTheme="majorBidi" w:hAnsiTheme="majorBidi" w:cstheme="majorBidi"/>
          <w:sz w:val="20"/>
          <w:szCs w:val="20"/>
        </w:rPr>
        <w:t>Organisation</w:t>
      </w:r>
      <w:proofErr w:type="spellEnd"/>
      <w:r w:rsidRPr="00027B23">
        <w:rPr>
          <w:rFonts w:asciiTheme="majorBidi" w:hAnsiTheme="majorBidi" w:cstheme="majorBidi"/>
          <w:sz w:val="20"/>
          <w:szCs w:val="20"/>
        </w:rPr>
        <w:t>.</w:t>
      </w:r>
      <w:proofErr w:type="gramEnd"/>
      <w:r w:rsidRPr="00027B23">
        <w:rPr>
          <w:rFonts w:asciiTheme="majorBidi" w:hAnsiTheme="majorBidi" w:cstheme="majorBidi"/>
          <w:sz w:val="20"/>
          <w:szCs w:val="20"/>
        </w:rPr>
        <w:t xml:space="preserve"> </w:t>
      </w:r>
      <w:proofErr w:type="gramStart"/>
      <w:r w:rsidRPr="00027B23">
        <w:rPr>
          <w:rFonts w:asciiTheme="majorBidi" w:hAnsiTheme="majorBidi" w:cstheme="majorBidi"/>
          <w:sz w:val="20"/>
          <w:szCs w:val="20"/>
        </w:rPr>
        <w:t>as</w:t>
      </w:r>
      <w:proofErr w:type="gramEnd"/>
      <w:r w:rsidRPr="00027B23">
        <w:rPr>
          <w:rFonts w:asciiTheme="majorBidi" w:hAnsiTheme="majorBidi" w:cstheme="majorBidi"/>
          <w:sz w:val="20"/>
          <w:szCs w:val="20"/>
        </w:rPr>
        <w:t xml:space="preserve"> consultant training expert for the food and water analysis labs </w:t>
      </w:r>
      <w:proofErr w:type="spellStart"/>
      <w:r w:rsidRPr="00027B23">
        <w:rPr>
          <w:rFonts w:asciiTheme="majorBidi" w:hAnsiTheme="majorBidi" w:cstheme="majorBidi"/>
          <w:sz w:val="20"/>
          <w:szCs w:val="20"/>
        </w:rPr>
        <w:t>Dongola</w:t>
      </w:r>
      <w:proofErr w:type="spellEnd"/>
      <w:r w:rsidRPr="00027B23">
        <w:rPr>
          <w:rFonts w:asciiTheme="majorBidi" w:hAnsiTheme="majorBidi" w:cstheme="majorBidi"/>
          <w:sz w:val="20"/>
          <w:szCs w:val="20"/>
        </w:rPr>
        <w:t xml:space="preserve"> branch</w:t>
      </w:r>
      <w:r w:rsidR="00164B5A">
        <w:rPr>
          <w:rFonts w:asciiTheme="majorBidi" w:hAnsiTheme="majorBidi" w:cstheme="majorBidi"/>
          <w:sz w:val="20"/>
          <w:szCs w:val="20"/>
        </w:rPr>
        <w:t>.</w:t>
      </w:r>
      <w:r w:rsidRPr="00027B23">
        <w:rPr>
          <w:rFonts w:asciiTheme="majorBidi" w:hAnsiTheme="majorBidi" w:cstheme="majorBidi"/>
          <w:sz w:val="20"/>
          <w:szCs w:val="20"/>
        </w:rPr>
        <w:t xml:space="preserve">. </w:t>
      </w:r>
      <w:proofErr w:type="gramStart"/>
      <w:r w:rsidRPr="00027B23">
        <w:rPr>
          <w:rFonts w:asciiTheme="majorBidi" w:hAnsiTheme="majorBidi" w:cstheme="majorBidi"/>
          <w:sz w:val="20"/>
          <w:szCs w:val="20"/>
        </w:rPr>
        <w:t>took</w:t>
      </w:r>
      <w:proofErr w:type="gramEnd"/>
      <w:r w:rsidRPr="00027B23">
        <w:rPr>
          <w:rFonts w:asciiTheme="majorBidi" w:hAnsiTheme="majorBidi" w:cstheme="majorBidi"/>
          <w:sz w:val="20"/>
          <w:szCs w:val="20"/>
        </w:rPr>
        <w:t xml:space="preserve"> part in the establishment and setting up of all instrumentation in the branch with emphasis on HPLC and TLC analysis of food contaminants. </w:t>
      </w:r>
      <w:proofErr w:type="gramStart"/>
      <w:r w:rsidRPr="00027B23">
        <w:rPr>
          <w:rFonts w:asciiTheme="majorBidi" w:hAnsiTheme="majorBidi" w:cstheme="majorBidi"/>
          <w:sz w:val="20"/>
          <w:szCs w:val="20"/>
        </w:rPr>
        <w:t>in</w:t>
      </w:r>
      <w:proofErr w:type="gramEnd"/>
      <w:r w:rsidRPr="00027B23">
        <w:rPr>
          <w:rFonts w:asciiTheme="majorBidi" w:hAnsiTheme="majorBidi" w:cstheme="majorBidi"/>
          <w:sz w:val="20"/>
          <w:szCs w:val="20"/>
        </w:rPr>
        <w:t xml:space="preserve"> the same period I trained the staff on the calibration and maintenance process of all laboratory facilities including incubators, balances and centrifuges besides </w:t>
      </w:r>
      <w:proofErr w:type="spellStart"/>
      <w:r w:rsidRPr="00027B23">
        <w:rPr>
          <w:rFonts w:asciiTheme="majorBidi" w:hAnsiTheme="majorBidi" w:cstheme="majorBidi"/>
          <w:sz w:val="20"/>
          <w:szCs w:val="20"/>
        </w:rPr>
        <w:t>pHmeters</w:t>
      </w:r>
      <w:proofErr w:type="spellEnd"/>
      <w:r w:rsidRPr="00027B23">
        <w:rPr>
          <w:rFonts w:asciiTheme="majorBidi" w:hAnsiTheme="majorBidi" w:cstheme="majorBidi"/>
          <w:sz w:val="20"/>
          <w:szCs w:val="20"/>
        </w:rPr>
        <w:t xml:space="preserve"> , HPLC , Thermal Balances and other analytical systems.</w:t>
      </w:r>
    </w:p>
    <w:p w:rsidR="00D434AE" w:rsidRPr="00C55784" w:rsidRDefault="003F4786" w:rsidP="00C55784">
      <w:pPr>
        <w:pStyle w:val="ListParagraph"/>
        <w:numPr>
          <w:ilvl w:val="0"/>
          <w:numId w:val="6"/>
        </w:numPr>
        <w:spacing w:line="360" w:lineRule="auto"/>
        <w:jc w:val="both"/>
        <w:rPr>
          <w:rFonts w:asciiTheme="majorBidi" w:hAnsiTheme="majorBidi" w:cstheme="majorBidi"/>
          <w:b/>
          <w:bCs/>
          <w:color w:val="FF0000"/>
          <w:sz w:val="20"/>
          <w:szCs w:val="20"/>
        </w:rPr>
      </w:pPr>
      <w:r w:rsidRPr="00C55784">
        <w:rPr>
          <w:rFonts w:asciiTheme="majorBidi" w:hAnsiTheme="majorBidi" w:cstheme="majorBidi"/>
          <w:b/>
          <w:bCs/>
          <w:color w:val="FF0000"/>
          <w:sz w:val="20"/>
          <w:szCs w:val="20"/>
        </w:rPr>
        <w:t>Chief Research Chemist</w:t>
      </w:r>
      <w:r w:rsidR="00D434AE" w:rsidRPr="00C55784">
        <w:rPr>
          <w:rFonts w:asciiTheme="majorBidi" w:hAnsiTheme="majorBidi" w:cstheme="majorBidi"/>
          <w:b/>
          <w:bCs/>
          <w:color w:val="FF0000"/>
          <w:sz w:val="20"/>
          <w:szCs w:val="20"/>
        </w:rPr>
        <w:t xml:space="preserve"> </w:t>
      </w:r>
    </w:p>
    <w:p w:rsidR="003F4786" w:rsidRPr="00027B23" w:rsidRDefault="003F4786" w:rsidP="00D434AE">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February 2003 to January 2009</w:t>
      </w:r>
    </w:p>
    <w:p w:rsidR="003F4786" w:rsidRPr="00027B23" w:rsidRDefault="003F4786" w:rsidP="00027B23">
      <w:pPr>
        <w:spacing w:line="360" w:lineRule="auto"/>
        <w:jc w:val="both"/>
        <w:rPr>
          <w:rFonts w:asciiTheme="majorBidi" w:hAnsiTheme="majorBidi" w:cstheme="majorBidi"/>
          <w:b/>
          <w:bCs/>
          <w:sz w:val="20"/>
          <w:szCs w:val="20"/>
        </w:rPr>
      </w:pPr>
      <w:proofErr w:type="spellStart"/>
      <w:r w:rsidRPr="00027B23">
        <w:rPr>
          <w:rFonts w:asciiTheme="majorBidi" w:hAnsiTheme="majorBidi" w:cstheme="majorBidi"/>
          <w:b/>
          <w:bCs/>
          <w:sz w:val="20"/>
          <w:szCs w:val="20"/>
        </w:rPr>
        <w:t>Assiut</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UNiversity</w:t>
      </w:r>
      <w:proofErr w:type="spellEnd"/>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Egypt - </w:t>
      </w:r>
      <w:proofErr w:type="spellStart"/>
      <w:r w:rsidRPr="00027B23">
        <w:rPr>
          <w:rFonts w:asciiTheme="majorBidi" w:hAnsiTheme="majorBidi" w:cstheme="majorBidi"/>
          <w:sz w:val="20"/>
          <w:szCs w:val="20"/>
        </w:rPr>
        <w:t>Assiut</w:t>
      </w:r>
      <w:proofErr w:type="spellEnd"/>
      <w:r w:rsidRPr="00027B23">
        <w:rPr>
          <w:rFonts w:asciiTheme="majorBidi" w:hAnsiTheme="majorBidi" w:cstheme="majorBidi"/>
          <w:sz w:val="20"/>
          <w:szCs w:val="20"/>
        </w:rPr>
        <w:t xml:space="preserve"> fine analysis laboratory, Department of Biochemistry, Faculty of Medicine.</w:t>
      </w:r>
      <w:r w:rsidRPr="00027B23">
        <w:rPr>
          <w:rFonts w:asciiTheme="majorBidi" w:hAnsiTheme="majorBidi" w:cstheme="majorBidi"/>
          <w:sz w:val="20"/>
          <w:szCs w:val="20"/>
        </w:rPr>
        <w:br/>
      </w:r>
      <w:proofErr w:type="spellStart"/>
      <w:proofErr w:type="gramStart"/>
      <w:r w:rsidRPr="00027B23">
        <w:rPr>
          <w:rFonts w:asciiTheme="majorBidi" w:hAnsiTheme="majorBidi" w:cstheme="majorBidi"/>
          <w:sz w:val="20"/>
          <w:szCs w:val="20"/>
        </w:rPr>
        <w:t>Assiut</w:t>
      </w:r>
      <w:proofErr w:type="spellEnd"/>
      <w:r w:rsidRPr="00027B23">
        <w:rPr>
          <w:rFonts w:asciiTheme="majorBidi" w:hAnsiTheme="majorBidi" w:cstheme="majorBidi"/>
          <w:sz w:val="20"/>
          <w:szCs w:val="20"/>
        </w:rPr>
        <w:t xml:space="preserve"> University.</w:t>
      </w:r>
      <w:proofErr w:type="gramEnd"/>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Performed: </w:t>
      </w:r>
      <w:proofErr w:type="spellStart"/>
      <w:r w:rsidRPr="00027B23">
        <w:rPr>
          <w:rFonts w:asciiTheme="majorBidi" w:hAnsiTheme="majorBidi" w:cstheme="majorBidi"/>
          <w:sz w:val="20"/>
          <w:szCs w:val="20"/>
        </w:rPr>
        <w:t>Opreation</w:t>
      </w:r>
      <w:proofErr w:type="spellEnd"/>
      <w:r w:rsidRPr="00027B23">
        <w:rPr>
          <w:rFonts w:asciiTheme="majorBidi" w:hAnsiTheme="majorBidi" w:cstheme="majorBidi"/>
          <w:sz w:val="20"/>
          <w:szCs w:val="20"/>
        </w:rPr>
        <w:t xml:space="preserve"> of all research lab facilities and equipment including: pH meters, Spectrophotometers, ELISA readers, Densitometers, HPLC, atomic absorption spectrophotometer besides protein analysis units.</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Contacting suppliers and inspecting newly purchased equipment and do installation and regular maintenance work of instruments.</w:t>
      </w:r>
    </w:p>
    <w:p w:rsidR="003F4786" w:rsidRPr="00027B23" w:rsidRDefault="003F4786" w:rsidP="00027B23">
      <w:pPr>
        <w:spacing w:line="360" w:lineRule="auto"/>
        <w:jc w:val="both"/>
        <w:rPr>
          <w:rFonts w:asciiTheme="majorBidi" w:hAnsiTheme="majorBidi" w:cstheme="majorBidi"/>
          <w:sz w:val="20"/>
          <w:szCs w:val="20"/>
        </w:rPr>
      </w:pPr>
      <w:proofErr w:type="gramStart"/>
      <w:r w:rsidRPr="00027B23">
        <w:rPr>
          <w:rFonts w:asciiTheme="majorBidi" w:hAnsiTheme="majorBidi" w:cstheme="majorBidi"/>
          <w:sz w:val="20"/>
          <w:szCs w:val="20"/>
        </w:rPr>
        <w:t xml:space="preserve">Giving practical training sessions on instrumental analysis and physiochemical methods for </w:t>
      </w:r>
      <w:proofErr w:type="spellStart"/>
      <w:r w:rsidRPr="00027B23">
        <w:rPr>
          <w:rFonts w:asciiTheme="majorBidi" w:hAnsiTheme="majorBidi" w:cstheme="majorBidi"/>
          <w:sz w:val="20"/>
          <w:szCs w:val="20"/>
        </w:rPr>
        <w:t>postgraduatestudents</w:t>
      </w:r>
      <w:proofErr w:type="spellEnd"/>
      <w:r w:rsidRPr="00027B23">
        <w:rPr>
          <w:rFonts w:asciiTheme="majorBidi" w:hAnsiTheme="majorBidi" w:cstheme="majorBidi"/>
          <w:sz w:val="20"/>
          <w:szCs w:val="20"/>
        </w:rPr>
        <w:t xml:space="preserve"> of the department and for students of related institutions from Egypt and Arab countries.</w:t>
      </w:r>
      <w:proofErr w:type="gramEnd"/>
    </w:p>
    <w:p w:rsidR="003F4786" w:rsidRPr="00027B23" w:rsidRDefault="00984AF2" w:rsidP="00027B23">
      <w:pPr>
        <w:spacing w:line="360" w:lineRule="auto"/>
        <w:jc w:val="both"/>
        <w:rPr>
          <w:rFonts w:asciiTheme="majorBidi" w:hAnsiTheme="majorBidi" w:cstheme="majorBidi"/>
          <w:sz w:val="20"/>
          <w:szCs w:val="20"/>
        </w:rPr>
      </w:pPr>
      <w:r>
        <w:rPr>
          <w:rFonts w:asciiTheme="majorBidi" w:hAnsiTheme="majorBidi" w:cstheme="majorBidi"/>
          <w:b/>
          <w:bCs/>
          <w:noProof/>
          <w:sz w:val="20"/>
          <w:szCs w:val="20"/>
        </w:rPr>
        <w:pict>
          <v:shape id="_x0000_s1056" type="#_x0000_t32" style="position:absolute;left:0;text-align:left;margin-left:-1.5pt;margin-top:17.3pt;width:466.5pt;height:1.5pt;z-index:251676672" o:connectortype="straight"/>
        </w:pict>
      </w:r>
      <w:r w:rsidR="003F4786" w:rsidRPr="00027B23">
        <w:rPr>
          <w:rFonts w:asciiTheme="majorBidi" w:hAnsiTheme="majorBidi" w:cstheme="majorBidi"/>
          <w:b/>
          <w:bCs/>
          <w:sz w:val="20"/>
          <w:szCs w:val="20"/>
        </w:rPr>
        <w:t>Achievements</w:t>
      </w:r>
      <w:r w:rsidR="003F4786" w:rsidRPr="00027B23">
        <w:rPr>
          <w:rFonts w:asciiTheme="majorBidi" w:hAnsiTheme="majorBidi" w:cstheme="majorBidi"/>
          <w:sz w:val="20"/>
          <w:szCs w:val="20"/>
        </w:rPr>
        <w:t xml:space="preserve">: </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 Modernization and updating the fine analysis laboratory </w:t>
      </w:r>
      <w:proofErr w:type="spellStart"/>
      <w:r w:rsidRPr="00027B23">
        <w:rPr>
          <w:rFonts w:asciiTheme="majorBidi" w:hAnsiTheme="majorBidi" w:cstheme="majorBidi"/>
          <w:sz w:val="20"/>
          <w:szCs w:val="20"/>
        </w:rPr>
        <w:t>equipments</w:t>
      </w:r>
      <w:proofErr w:type="spellEnd"/>
      <w:r w:rsidRPr="00027B23">
        <w:rPr>
          <w:rFonts w:asciiTheme="majorBidi" w:hAnsiTheme="majorBidi" w:cstheme="majorBidi"/>
          <w:sz w:val="20"/>
          <w:szCs w:val="20"/>
        </w:rPr>
        <w:t xml:space="preserve"> and the establishment of QC procedurals for GLP in the research labs of the Biochemistry department and the introduction off the first molecular biology units in the laboratory and giving training for staff members on using the molecular techniques .</w:t>
      </w:r>
    </w:p>
    <w:p w:rsidR="00C55784" w:rsidRPr="00C55784" w:rsidRDefault="003F4786" w:rsidP="00C55784">
      <w:pPr>
        <w:pStyle w:val="ListParagraph"/>
        <w:numPr>
          <w:ilvl w:val="0"/>
          <w:numId w:val="5"/>
        </w:numPr>
        <w:spacing w:line="360" w:lineRule="auto"/>
        <w:jc w:val="both"/>
        <w:rPr>
          <w:rFonts w:asciiTheme="majorBidi" w:hAnsiTheme="majorBidi" w:cstheme="majorBidi"/>
          <w:sz w:val="20"/>
          <w:szCs w:val="20"/>
        </w:rPr>
      </w:pPr>
      <w:r w:rsidRPr="00C55784">
        <w:rPr>
          <w:rFonts w:asciiTheme="majorBidi" w:hAnsiTheme="majorBidi" w:cstheme="majorBidi"/>
          <w:b/>
          <w:bCs/>
          <w:color w:val="FF0000"/>
          <w:sz w:val="20"/>
          <w:szCs w:val="20"/>
        </w:rPr>
        <w:t>Quality control analyst</w:t>
      </w:r>
      <w:r w:rsidR="00000223" w:rsidRPr="00C55784">
        <w:rPr>
          <w:rFonts w:asciiTheme="majorBidi" w:hAnsiTheme="majorBidi" w:cstheme="majorBidi"/>
          <w:b/>
          <w:bCs/>
          <w:sz w:val="20"/>
          <w:szCs w:val="20"/>
        </w:rPr>
        <w:t xml:space="preserve"> </w:t>
      </w:r>
    </w:p>
    <w:p w:rsidR="00000223" w:rsidRPr="00C55784" w:rsidRDefault="003F4786" w:rsidP="00C55784">
      <w:pPr>
        <w:pStyle w:val="ListParagraph"/>
        <w:spacing w:line="360" w:lineRule="auto"/>
        <w:ind w:left="360"/>
        <w:jc w:val="both"/>
        <w:rPr>
          <w:rFonts w:asciiTheme="majorBidi" w:hAnsiTheme="majorBidi" w:cstheme="majorBidi"/>
          <w:sz w:val="20"/>
          <w:szCs w:val="20"/>
        </w:rPr>
      </w:pPr>
      <w:r w:rsidRPr="00C55784">
        <w:rPr>
          <w:rFonts w:asciiTheme="majorBidi" w:hAnsiTheme="majorBidi" w:cstheme="majorBidi"/>
          <w:sz w:val="20"/>
          <w:szCs w:val="20"/>
        </w:rPr>
        <w:t xml:space="preserve">September 2003 </w:t>
      </w:r>
      <w:proofErr w:type="spellStart"/>
      <w:r w:rsidRPr="00C55784">
        <w:rPr>
          <w:rFonts w:asciiTheme="majorBidi" w:hAnsiTheme="majorBidi" w:cstheme="majorBidi"/>
          <w:sz w:val="20"/>
          <w:szCs w:val="20"/>
        </w:rPr>
        <w:t>toNovember</w:t>
      </w:r>
      <w:proofErr w:type="spellEnd"/>
      <w:r w:rsidRPr="00C55784">
        <w:rPr>
          <w:rFonts w:asciiTheme="majorBidi" w:hAnsiTheme="majorBidi" w:cstheme="majorBidi"/>
          <w:sz w:val="20"/>
          <w:szCs w:val="20"/>
        </w:rPr>
        <w:t xml:space="preserve"> 2004</w:t>
      </w:r>
      <w:r w:rsidR="00000223" w:rsidRPr="00C55784">
        <w:rPr>
          <w:rFonts w:asciiTheme="majorBidi" w:hAnsiTheme="majorBidi" w:cstheme="majorBidi"/>
          <w:sz w:val="20"/>
          <w:szCs w:val="20"/>
        </w:rPr>
        <w:t xml:space="preserve"> </w:t>
      </w:r>
    </w:p>
    <w:p w:rsidR="003F4786" w:rsidRPr="00027B23" w:rsidRDefault="003F4786" w:rsidP="00000223">
      <w:p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lastRenderedPageBreak/>
        <w:t>T3A Pharmaceuticals T3A Pharmaceutical Co</w:t>
      </w:r>
    </w:p>
    <w:p w:rsidR="003F4786" w:rsidRPr="00027B23" w:rsidRDefault="003F4786" w:rsidP="00027B23">
      <w:pPr>
        <w:numPr>
          <w:ilvl w:val="0"/>
          <w:numId w:val="3"/>
        </w:numPr>
        <w:spacing w:line="360" w:lineRule="auto"/>
        <w:jc w:val="both"/>
        <w:rPr>
          <w:rFonts w:asciiTheme="majorBidi" w:hAnsiTheme="majorBidi" w:cstheme="majorBidi"/>
          <w:sz w:val="20"/>
          <w:szCs w:val="20"/>
        </w:rPr>
      </w:pPr>
      <w:proofErr w:type="spellStart"/>
      <w:r w:rsidRPr="00027B23">
        <w:rPr>
          <w:rFonts w:asciiTheme="majorBidi" w:hAnsiTheme="majorBidi" w:cstheme="majorBidi"/>
          <w:sz w:val="20"/>
          <w:szCs w:val="20"/>
        </w:rPr>
        <w:t>Perfprming</w:t>
      </w:r>
      <w:proofErr w:type="spellEnd"/>
      <w:r w:rsidRPr="00027B23">
        <w:rPr>
          <w:rFonts w:asciiTheme="majorBidi" w:hAnsiTheme="majorBidi" w:cstheme="majorBidi"/>
          <w:sz w:val="20"/>
          <w:szCs w:val="20"/>
        </w:rPr>
        <w:t xml:space="preserve"> quality control testing and analytical method validation processes for both analytical and industrial processes. </w:t>
      </w:r>
    </w:p>
    <w:p w:rsidR="003F4786" w:rsidRPr="00027B23" w:rsidRDefault="003F4786" w:rsidP="00027B23">
      <w:pPr>
        <w:numPr>
          <w:ilvl w:val="0"/>
          <w:numId w:val="3"/>
        </w:numPr>
        <w:spacing w:line="360" w:lineRule="auto"/>
        <w:jc w:val="both"/>
        <w:rPr>
          <w:rFonts w:asciiTheme="majorBidi" w:hAnsiTheme="majorBidi" w:cstheme="majorBidi"/>
          <w:sz w:val="20"/>
          <w:szCs w:val="20"/>
        </w:rPr>
      </w:pPr>
      <w:r w:rsidRPr="00027B23">
        <w:rPr>
          <w:rFonts w:asciiTheme="majorBidi" w:hAnsiTheme="majorBidi" w:cstheme="majorBidi"/>
          <w:sz w:val="20"/>
          <w:szCs w:val="20"/>
        </w:rPr>
        <w:t>Observing for conformation and reporting to the quality assurance authority in cases of deviation.</w:t>
      </w:r>
    </w:p>
    <w:p w:rsidR="003F4786" w:rsidRPr="00027B23" w:rsidRDefault="003F4786" w:rsidP="00027B23">
      <w:pPr>
        <w:numPr>
          <w:ilvl w:val="0"/>
          <w:numId w:val="3"/>
        </w:numPr>
        <w:spacing w:line="360" w:lineRule="auto"/>
        <w:jc w:val="both"/>
        <w:rPr>
          <w:rFonts w:asciiTheme="majorBidi" w:hAnsiTheme="majorBidi" w:cstheme="majorBidi"/>
          <w:sz w:val="20"/>
          <w:szCs w:val="20"/>
        </w:rPr>
      </w:pPr>
      <w:r w:rsidRPr="00027B23">
        <w:rPr>
          <w:rFonts w:asciiTheme="majorBidi" w:hAnsiTheme="majorBidi" w:cstheme="majorBidi"/>
          <w:sz w:val="20"/>
          <w:szCs w:val="20"/>
        </w:rPr>
        <w:t>Performing stability studies on the finished products for assuring the validity of the product.</w:t>
      </w:r>
    </w:p>
    <w:p w:rsidR="003F4786" w:rsidRPr="00027B23" w:rsidRDefault="003F4786" w:rsidP="00027B23">
      <w:pPr>
        <w:numPr>
          <w:ilvl w:val="0"/>
          <w:numId w:val="3"/>
        </w:numPr>
        <w:spacing w:line="360" w:lineRule="auto"/>
        <w:jc w:val="both"/>
        <w:rPr>
          <w:rFonts w:asciiTheme="majorBidi" w:hAnsiTheme="majorBidi" w:cstheme="majorBidi"/>
          <w:sz w:val="20"/>
          <w:szCs w:val="20"/>
        </w:rPr>
      </w:pPr>
      <w:r w:rsidRPr="00027B23">
        <w:rPr>
          <w:rFonts w:asciiTheme="majorBidi" w:hAnsiTheme="majorBidi" w:cstheme="majorBidi"/>
          <w:sz w:val="20"/>
          <w:szCs w:val="20"/>
        </w:rPr>
        <w:t>Performing the “In Process Control” works including inspection for physical conditions in the production area.</w:t>
      </w:r>
    </w:p>
    <w:p w:rsidR="003F4786" w:rsidRPr="00027B23" w:rsidRDefault="003F4786" w:rsidP="00027B23">
      <w:pPr>
        <w:numPr>
          <w:ilvl w:val="0"/>
          <w:numId w:val="3"/>
        </w:numPr>
        <w:spacing w:line="360" w:lineRule="auto"/>
        <w:jc w:val="both"/>
        <w:rPr>
          <w:rFonts w:asciiTheme="majorBidi" w:hAnsiTheme="majorBidi" w:cstheme="majorBidi"/>
          <w:sz w:val="20"/>
          <w:szCs w:val="20"/>
        </w:rPr>
      </w:pPr>
      <w:r w:rsidRPr="00027B23">
        <w:rPr>
          <w:rFonts w:asciiTheme="majorBidi" w:hAnsiTheme="majorBidi" w:cstheme="majorBidi"/>
          <w:sz w:val="20"/>
          <w:szCs w:val="20"/>
        </w:rPr>
        <w:t>Inspection of warehouse for raw material conformity.</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The following techniques were routine work:</w:t>
      </w:r>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Material finger print by IR spectrometer.</w:t>
      </w:r>
      <w:r w:rsidR="00000223">
        <w:rPr>
          <w:rFonts w:asciiTheme="majorBidi" w:hAnsiTheme="majorBidi" w:cstheme="majorBidi"/>
          <w:sz w:val="20"/>
          <w:szCs w:val="20"/>
        </w:rPr>
        <w:t xml:space="preserve"> </w:t>
      </w:r>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-Analyzing raw material and finished products for water content by Karl Fischer technique.</w:t>
      </w:r>
      <w:r w:rsidRPr="00027B23">
        <w:rPr>
          <w:rFonts w:asciiTheme="majorBidi" w:hAnsiTheme="majorBidi" w:cstheme="majorBidi"/>
          <w:sz w:val="20"/>
          <w:szCs w:val="20"/>
        </w:rPr>
        <w:br/>
        <w:t>-Analyzing retained samples for stability by UV/Vis spectrophotometry.</w:t>
      </w:r>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-Analyzing RO water for TDS, conductivity and </w:t>
      </w:r>
      <w:proofErr w:type="spellStart"/>
      <w:r w:rsidRPr="00027B23">
        <w:rPr>
          <w:rFonts w:asciiTheme="majorBidi" w:hAnsiTheme="majorBidi" w:cstheme="majorBidi"/>
          <w:sz w:val="20"/>
          <w:szCs w:val="20"/>
        </w:rPr>
        <w:t>pH.</w:t>
      </w:r>
      <w:proofErr w:type="spellEnd"/>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-Validating clean steam for dissolved and non-dissolved substances.</w:t>
      </w:r>
      <w:r w:rsidR="00000223">
        <w:rPr>
          <w:rFonts w:asciiTheme="majorBidi" w:hAnsiTheme="majorBidi" w:cstheme="majorBidi"/>
          <w:sz w:val="20"/>
          <w:szCs w:val="20"/>
        </w:rPr>
        <w:t xml:space="preserve"> </w:t>
      </w:r>
    </w:p>
    <w:p w:rsidR="003F4786" w:rsidRPr="00027B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-Analyzing raw material and finished product for endotoxin (LAL test).</w:t>
      </w:r>
    </w:p>
    <w:p w:rsidR="003F4786" w:rsidRPr="00027B23" w:rsidRDefault="00984AF2" w:rsidP="00027B23">
      <w:pPr>
        <w:spacing w:line="360" w:lineRule="auto"/>
        <w:jc w:val="both"/>
        <w:rPr>
          <w:rFonts w:asciiTheme="majorBidi" w:hAnsiTheme="majorBidi" w:cstheme="majorBidi"/>
          <w:sz w:val="20"/>
          <w:szCs w:val="20"/>
        </w:rPr>
      </w:pPr>
      <w:r>
        <w:rPr>
          <w:rFonts w:asciiTheme="majorBidi" w:hAnsiTheme="majorBidi" w:cstheme="majorBidi"/>
          <w:b/>
          <w:bCs/>
          <w:noProof/>
          <w:sz w:val="20"/>
          <w:szCs w:val="20"/>
        </w:rPr>
        <w:pict>
          <v:shape id="_x0000_s1057" type="#_x0000_t32" style="position:absolute;left:0;text-align:left;margin-left:-13.5pt;margin-top:18.75pt;width:461pt;height:5pt;flip:y;z-index:251677696" o:connectortype="straight"/>
        </w:pict>
      </w:r>
      <w:proofErr w:type="spellStart"/>
      <w:r w:rsidR="003F4786" w:rsidRPr="00027B23">
        <w:rPr>
          <w:rFonts w:asciiTheme="majorBidi" w:hAnsiTheme="majorBidi" w:cstheme="majorBidi"/>
          <w:b/>
          <w:bCs/>
          <w:sz w:val="20"/>
          <w:szCs w:val="20"/>
        </w:rPr>
        <w:t>Achievments</w:t>
      </w:r>
      <w:proofErr w:type="spellEnd"/>
      <w:r w:rsidR="003F4786" w:rsidRPr="00027B23">
        <w:rPr>
          <w:rFonts w:asciiTheme="majorBidi" w:hAnsiTheme="majorBidi" w:cstheme="majorBidi"/>
          <w:sz w:val="20"/>
          <w:szCs w:val="20"/>
        </w:rPr>
        <w:t xml:space="preserve">: </w:t>
      </w:r>
    </w:p>
    <w:p w:rsidR="00C55784" w:rsidRDefault="003F4786" w:rsidP="00C55784">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Participation in all audits and passing the European </w:t>
      </w:r>
      <w:r w:rsidR="00844FEF">
        <w:rPr>
          <w:rFonts w:asciiTheme="majorBidi" w:hAnsiTheme="majorBidi" w:cstheme="majorBidi"/>
          <w:sz w:val="20"/>
          <w:szCs w:val="20"/>
        </w:rPr>
        <w:t>U</w:t>
      </w:r>
      <w:r w:rsidRPr="00027B23">
        <w:rPr>
          <w:rFonts w:asciiTheme="majorBidi" w:hAnsiTheme="majorBidi" w:cstheme="majorBidi"/>
          <w:sz w:val="20"/>
          <w:szCs w:val="20"/>
        </w:rPr>
        <w:t>nion audit in 2004</w:t>
      </w:r>
    </w:p>
    <w:p w:rsidR="00C55784" w:rsidRPr="00C55784" w:rsidRDefault="001C3F8A" w:rsidP="00C55784">
      <w:pPr>
        <w:pStyle w:val="ListParagraph"/>
        <w:numPr>
          <w:ilvl w:val="0"/>
          <w:numId w:val="4"/>
        </w:numPr>
        <w:spacing w:line="360" w:lineRule="auto"/>
        <w:jc w:val="both"/>
        <w:rPr>
          <w:rFonts w:asciiTheme="majorBidi" w:hAnsiTheme="majorBidi" w:cstheme="majorBidi"/>
          <w:sz w:val="20"/>
          <w:szCs w:val="20"/>
        </w:rPr>
      </w:pPr>
      <w:r w:rsidRPr="00C55784">
        <w:rPr>
          <w:rFonts w:asciiTheme="majorBidi" w:hAnsiTheme="majorBidi" w:cstheme="majorBidi"/>
          <w:b/>
          <w:bCs/>
          <w:color w:val="FF0000"/>
          <w:sz w:val="20"/>
          <w:szCs w:val="20"/>
        </w:rPr>
        <w:t>Chemistry and Biology Teacher</w:t>
      </w:r>
    </w:p>
    <w:p w:rsidR="001C3F8A" w:rsidRDefault="001C3F8A" w:rsidP="00C55784">
      <w:pPr>
        <w:pStyle w:val="ListParagraph"/>
        <w:spacing w:line="360" w:lineRule="auto"/>
        <w:ind w:left="360"/>
        <w:jc w:val="both"/>
        <w:rPr>
          <w:rFonts w:asciiTheme="majorBidi" w:hAnsiTheme="majorBidi" w:cstheme="majorBidi"/>
          <w:sz w:val="20"/>
          <w:szCs w:val="20"/>
        </w:rPr>
      </w:pPr>
      <w:r w:rsidRPr="00C55784">
        <w:rPr>
          <w:rFonts w:asciiTheme="majorBidi" w:hAnsiTheme="majorBidi" w:cstheme="majorBidi"/>
          <w:sz w:val="20"/>
          <w:szCs w:val="20"/>
        </w:rPr>
        <w:t xml:space="preserve"> March 2001 to Feb 2003</w:t>
      </w:r>
    </w:p>
    <w:p w:rsidR="00C913CD" w:rsidRPr="00C913CD" w:rsidRDefault="00C913CD" w:rsidP="00C913CD">
      <w:pPr>
        <w:spacing w:line="360" w:lineRule="auto"/>
        <w:jc w:val="both"/>
        <w:rPr>
          <w:rFonts w:asciiTheme="majorBidi" w:hAnsiTheme="majorBidi" w:cstheme="majorBidi"/>
          <w:sz w:val="20"/>
          <w:szCs w:val="20"/>
        </w:rPr>
      </w:pPr>
      <w:r w:rsidRPr="00C913CD">
        <w:rPr>
          <w:rFonts w:asciiTheme="majorBidi" w:hAnsiTheme="majorBidi" w:cstheme="majorBidi"/>
          <w:sz w:val="20"/>
          <w:szCs w:val="20"/>
        </w:rPr>
        <w:t xml:space="preserve">- British </w:t>
      </w:r>
      <w:proofErr w:type="spellStart"/>
      <w:r w:rsidRPr="00C913CD">
        <w:rPr>
          <w:rFonts w:asciiTheme="majorBidi" w:hAnsiTheme="majorBidi" w:cstheme="majorBidi"/>
          <w:sz w:val="20"/>
          <w:szCs w:val="20"/>
        </w:rPr>
        <w:t>Scool</w:t>
      </w:r>
      <w:proofErr w:type="spellEnd"/>
      <w:r w:rsidRPr="00C913CD">
        <w:rPr>
          <w:rFonts w:asciiTheme="majorBidi" w:hAnsiTheme="majorBidi" w:cstheme="majorBidi"/>
          <w:sz w:val="20"/>
          <w:szCs w:val="20"/>
        </w:rPr>
        <w:t xml:space="preserve"> in Al </w:t>
      </w:r>
      <w:proofErr w:type="spellStart"/>
      <w:r w:rsidRPr="00C913CD">
        <w:rPr>
          <w:rFonts w:asciiTheme="majorBidi" w:hAnsiTheme="majorBidi" w:cstheme="majorBidi"/>
          <w:sz w:val="20"/>
          <w:szCs w:val="20"/>
        </w:rPr>
        <w:t>Agamy</w:t>
      </w:r>
      <w:proofErr w:type="spellEnd"/>
      <w:r w:rsidRPr="00C913CD">
        <w:rPr>
          <w:rFonts w:asciiTheme="majorBidi" w:hAnsiTheme="majorBidi" w:cstheme="majorBidi"/>
          <w:sz w:val="20"/>
          <w:szCs w:val="20"/>
        </w:rPr>
        <w:t>- Alexandria Egypt IGSCE for chemistry and Biology classes 10-12</w:t>
      </w:r>
    </w:p>
    <w:p w:rsidR="0038648A" w:rsidRDefault="0038648A" w:rsidP="00844FEF">
      <w:pPr>
        <w:spacing w:line="360" w:lineRule="auto"/>
        <w:jc w:val="both"/>
        <w:rPr>
          <w:rFonts w:asciiTheme="majorBidi" w:hAnsiTheme="majorBidi" w:cstheme="majorBidi"/>
          <w:sz w:val="20"/>
          <w:szCs w:val="20"/>
        </w:rPr>
      </w:pPr>
      <w:r w:rsidRPr="0038648A">
        <w:rPr>
          <w:rFonts w:asciiTheme="majorBidi" w:hAnsiTheme="majorBidi" w:cstheme="majorBidi"/>
          <w:sz w:val="20"/>
          <w:szCs w:val="20"/>
        </w:rPr>
        <w:t>Evaluating students</w:t>
      </w:r>
    </w:p>
    <w:p w:rsidR="0038648A" w:rsidRDefault="0038648A" w:rsidP="00844FEF">
      <w:pPr>
        <w:spacing w:line="360" w:lineRule="auto"/>
        <w:jc w:val="both"/>
        <w:rPr>
          <w:rFonts w:asciiTheme="majorBidi" w:hAnsiTheme="majorBidi" w:cstheme="majorBidi"/>
          <w:sz w:val="20"/>
          <w:szCs w:val="20"/>
        </w:rPr>
      </w:pPr>
      <w:r w:rsidRPr="0038648A">
        <w:rPr>
          <w:rFonts w:asciiTheme="majorBidi" w:hAnsiTheme="majorBidi" w:cstheme="majorBidi"/>
          <w:sz w:val="20"/>
          <w:szCs w:val="20"/>
        </w:rPr>
        <w:t xml:space="preserve">Determining the suitable teaching method </w:t>
      </w:r>
    </w:p>
    <w:p w:rsidR="0038648A" w:rsidRDefault="0038648A" w:rsidP="00844FEF">
      <w:pPr>
        <w:spacing w:line="360" w:lineRule="auto"/>
        <w:jc w:val="both"/>
        <w:rPr>
          <w:rFonts w:asciiTheme="majorBidi" w:hAnsiTheme="majorBidi" w:cstheme="majorBidi"/>
          <w:sz w:val="20"/>
          <w:szCs w:val="20"/>
        </w:rPr>
      </w:pPr>
      <w:r w:rsidRPr="0038648A">
        <w:rPr>
          <w:rFonts w:asciiTheme="majorBidi" w:hAnsiTheme="majorBidi" w:cstheme="majorBidi"/>
          <w:sz w:val="20"/>
          <w:szCs w:val="20"/>
        </w:rPr>
        <w:t xml:space="preserve">Explaining the curriculum </w:t>
      </w:r>
    </w:p>
    <w:p w:rsidR="0038648A" w:rsidRPr="00027B23" w:rsidRDefault="0038648A" w:rsidP="00844FEF">
      <w:pPr>
        <w:spacing w:line="360" w:lineRule="auto"/>
        <w:jc w:val="both"/>
        <w:rPr>
          <w:rFonts w:asciiTheme="majorBidi" w:hAnsiTheme="majorBidi" w:cstheme="majorBidi"/>
          <w:sz w:val="20"/>
          <w:szCs w:val="20"/>
        </w:rPr>
      </w:pPr>
      <w:r w:rsidRPr="0038648A">
        <w:rPr>
          <w:rFonts w:asciiTheme="majorBidi" w:hAnsiTheme="majorBidi" w:cstheme="majorBidi"/>
          <w:sz w:val="20"/>
          <w:szCs w:val="20"/>
        </w:rPr>
        <w:t>Preparing students for the exams</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noProof/>
          <w:sz w:val="20"/>
          <w:szCs w:val="20"/>
          <w:highlight w:val="yellow"/>
        </w:rPr>
        <w:pict>
          <v:shape id="_x0000_s1058" type="#_x0000_t32" style="position:absolute;left:0;text-align:left;margin-left:-9.5pt;margin-top:9.75pt;width:461pt;height:5pt;flip:y;z-index:251678720" o:connectortype="straight"/>
        </w:pict>
      </w:r>
      <w:r w:rsidR="003F4786" w:rsidRPr="00000223">
        <w:rPr>
          <w:rFonts w:asciiTheme="majorBidi" w:hAnsiTheme="majorBidi" w:cstheme="majorBidi"/>
          <w:b/>
          <w:bCs/>
          <w:sz w:val="20"/>
          <w:szCs w:val="20"/>
        </w:rPr>
        <w:t>Education</w:t>
      </w:r>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b/>
          <w:bCs/>
          <w:sz w:val="20"/>
          <w:szCs w:val="20"/>
        </w:rPr>
        <w:lastRenderedPageBreak/>
        <w:t>Bachelor of Science</w:t>
      </w:r>
      <w:r w:rsidRPr="00027B23">
        <w:rPr>
          <w:rFonts w:asciiTheme="majorBidi" w:hAnsiTheme="majorBidi" w:cstheme="majorBidi"/>
          <w:sz w:val="20"/>
          <w:szCs w:val="20"/>
        </w:rPr>
        <w:t xml:space="preserve">: </w:t>
      </w:r>
      <w:r w:rsidRPr="00027B23">
        <w:rPr>
          <w:rFonts w:asciiTheme="majorBidi" w:hAnsiTheme="majorBidi" w:cstheme="majorBidi"/>
          <w:b/>
          <w:bCs/>
          <w:sz w:val="20"/>
          <w:szCs w:val="20"/>
        </w:rPr>
        <w:t>Chemistry and Zoology</w:t>
      </w:r>
      <w:proofErr w:type="gramStart"/>
      <w:r w:rsidRPr="00027B23">
        <w:rPr>
          <w:rFonts w:asciiTheme="majorBidi" w:hAnsiTheme="majorBidi" w:cstheme="majorBidi"/>
          <w:sz w:val="20"/>
          <w:szCs w:val="20"/>
        </w:rPr>
        <w:t>,1999</w:t>
      </w:r>
      <w:proofErr w:type="gramEnd"/>
      <w:r w:rsidR="00000223">
        <w:rPr>
          <w:rFonts w:asciiTheme="majorBidi" w:hAnsiTheme="majorBidi" w:cstheme="majorBidi"/>
          <w:sz w:val="20"/>
          <w:szCs w:val="20"/>
        </w:rPr>
        <w:t xml:space="preserve"> </w:t>
      </w:r>
    </w:p>
    <w:p w:rsidR="00000223" w:rsidRDefault="003F4786" w:rsidP="00000223">
      <w:pPr>
        <w:spacing w:line="360" w:lineRule="auto"/>
        <w:jc w:val="both"/>
        <w:rPr>
          <w:rFonts w:asciiTheme="majorBidi" w:hAnsiTheme="majorBidi" w:cstheme="majorBidi"/>
          <w:sz w:val="20"/>
          <w:szCs w:val="20"/>
        </w:rPr>
      </w:pPr>
      <w:r w:rsidRPr="00027B23">
        <w:rPr>
          <w:rFonts w:asciiTheme="majorBidi" w:hAnsiTheme="majorBidi" w:cstheme="majorBidi"/>
          <w:b/>
          <w:bCs/>
          <w:sz w:val="20"/>
          <w:szCs w:val="20"/>
        </w:rPr>
        <w:t>Faculty of Science</w:t>
      </w:r>
      <w:r w:rsidRPr="00027B23">
        <w:rPr>
          <w:rFonts w:asciiTheme="majorBidi" w:hAnsiTheme="majorBidi" w:cstheme="majorBidi"/>
          <w:sz w:val="20"/>
          <w:szCs w:val="20"/>
        </w:rPr>
        <w:t>-</w:t>
      </w:r>
      <w:proofErr w:type="spellStart"/>
      <w:r w:rsidRPr="00027B23">
        <w:rPr>
          <w:rFonts w:asciiTheme="majorBidi" w:hAnsiTheme="majorBidi" w:cstheme="majorBidi"/>
          <w:sz w:val="20"/>
          <w:szCs w:val="20"/>
        </w:rPr>
        <w:t>Assiut</w:t>
      </w:r>
      <w:proofErr w:type="gramStart"/>
      <w:r w:rsidRPr="00027B23">
        <w:rPr>
          <w:rFonts w:asciiTheme="majorBidi" w:hAnsiTheme="majorBidi" w:cstheme="majorBidi"/>
          <w:sz w:val="20"/>
          <w:szCs w:val="20"/>
        </w:rPr>
        <w:t>,Egypt</w:t>
      </w:r>
      <w:proofErr w:type="spellEnd"/>
      <w:proofErr w:type="gramEnd"/>
      <w:r w:rsidR="00000223">
        <w:rPr>
          <w:rFonts w:asciiTheme="majorBidi" w:hAnsiTheme="majorBidi" w:cstheme="majorBidi"/>
          <w:sz w:val="20"/>
          <w:szCs w:val="20"/>
        </w:rPr>
        <w:t xml:space="preserve"> </w:t>
      </w:r>
    </w:p>
    <w:p w:rsidR="003F4786" w:rsidRPr="00027B23" w:rsidRDefault="003F4786" w:rsidP="00000223">
      <w:pPr>
        <w:spacing w:line="360" w:lineRule="auto"/>
        <w:jc w:val="both"/>
        <w:rPr>
          <w:rFonts w:asciiTheme="majorBidi" w:hAnsiTheme="majorBidi" w:cstheme="majorBidi"/>
          <w:b/>
          <w:bCs/>
          <w:sz w:val="20"/>
          <w:szCs w:val="20"/>
        </w:rPr>
      </w:pPr>
      <w:r w:rsidRPr="00027B23">
        <w:rPr>
          <w:rFonts w:asciiTheme="majorBidi" w:hAnsiTheme="majorBidi" w:cstheme="majorBidi"/>
          <w:sz w:val="20"/>
          <w:szCs w:val="20"/>
        </w:rPr>
        <w:t>Chemistry: Inorganic Chemistry, Organic chemistry, Physical chemistry, nuclear chemistry, biochemistry</w:t>
      </w:r>
      <w:r w:rsidRPr="00027B23">
        <w:rPr>
          <w:rFonts w:asciiTheme="majorBidi" w:hAnsiTheme="majorBidi" w:cstheme="majorBidi"/>
          <w:sz w:val="20"/>
          <w:szCs w:val="20"/>
        </w:rPr>
        <w:br/>
        <w:t xml:space="preserve">Biology: cell biology, anatomy, histology, physiology, comparative anatomy, systematics, Ecology- graduation training: 6 weeks on scanning electron microscope at the </w:t>
      </w:r>
      <w:proofErr w:type="spellStart"/>
      <w:r w:rsidRPr="00027B23">
        <w:rPr>
          <w:rFonts w:asciiTheme="majorBidi" w:hAnsiTheme="majorBidi" w:cstheme="majorBidi"/>
          <w:sz w:val="20"/>
          <w:szCs w:val="20"/>
        </w:rPr>
        <w:t>Em</w:t>
      </w:r>
      <w:proofErr w:type="spellEnd"/>
      <w:r w:rsidRPr="00027B23">
        <w:rPr>
          <w:rFonts w:asciiTheme="majorBidi" w:hAnsiTheme="majorBidi" w:cstheme="majorBidi"/>
          <w:sz w:val="20"/>
          <w:szCs w:val="20"/>
        </w:rPr>
        <w:t xml:space="preserve"> unit of </w:t>
      </w:r>
      <w:proofErr w:type="spellStart"/>
      <w:r w:rsidRPr="00027B23">
        <w:rPr>
          <w:rFonts w:asciiTheme="majorBidi" w:hAnsiTheme="majorBidi" w:cstheme="majorBidi"/>
          <w:sz w:val="20"/>
          <w:szCs w:val="20"/>
        </w:rPr>
        <w:t>Assiut</w:t>
      </w:r>
      <w:proofErr w:type="spellEnd"/>
      <w:r w:rsidRPr="00027B23">
        <w:rPr>
          <w:rFonts w:asciiTheme="majorBidi" w:hAnsiTheme="majorBidi" w:cstheme="majorBidi"/>
          <w:sz w:val="20"/>
          <w:szCs w:val="20"/>
        </w:rPr>
        <w:t xml:space="preserve"> University</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b/>
          <w:bCs/>
          <w:sz w:val="20"/>
          <w:szCs w:val="20"/>
        </w:rPr>
        <w:t>Master of Science</w:t>
      </w:r>
      <w:r w:rsidRPr="00027B23">
        <w:rPr>
          <w:rFonts w:asciiTheme="majorBidi" w:hAnsiTheme="majorBidi" w:cstheme="majorBidi"/>
          <w:sz w:val="20"/>
          <w:szCs w:val="20"/>
        </w:rPr>
        <w:t xml:space="preserve">: </w:t>
      </w:r>
      <w:r w:rsidRPr="00027B23">
        <w:rPr>
          <w:rFonts w:asciiTheme="majorBidi" w:hAnsiTheme="majorBidi" w:cstheme="majorBidi"/>
          <w:b/>
          <w:bCs/>
          <w:sz w:val="20"/>
          <w:szCs w:val="20"/>
        </w:rPr>
        <w:t>Biochemistry and Physiology</w:t>
      </w:r>
      <w:proofErr w:type="gramStart"/>
      <w:r w:rsidRPr="00027B23">
        <w:rPr>
          <w:rFonts w:asciiTheme="majorBidi" w:hAnsiTheme="majorBidi" w:cstheme="majorBidi"/>
          <w:sz w:val="20"/>
          <w:szCs w:val="20"/>
        </w:rPr>
        <w:t>,2009</w:t>
      </w:r>
      <w:r w:rsidRPr="00027B23">
        <w:rPr>
          <w:rFonts w:asciiTheme="majorBidi" w:hAnsiTheme="majorBidi" w:cstheme="majorBidi"/>
          <w:b/>
          <w:bCs/>
          <w:sz w:val="20"/>
          <w:szCs w:val="20"/>
        </w:rPr>
        <w:t>Faculty</w:t>
      </w:r>
      <w:proofErr w:type="gramEnd"/>
      <w:r w:rsidRPr="00027B23">
        <w:rPr>
          <w:rFonts w:asciiTheme="majorBidi" w:hAnsiTheme="majorBidi" w:cstheme="majorBidi"/>
          <w:b/>
          <w:bCs/>
          <w:sz w:val="20"/>
          <w:szCs w:val="20"/>
        </w:rPr>
        <w:t xml:space="preserve"> of Science</w:t>
      </w:r>
      <w:r w:rsidRPr="00027B23">
        <w:rPr>
          <w:rFonts w:asciiTheme="majorBidi" w:hAnsiTheme="majorBidi" w:cstheme="majorBidi"/>
          <w:sz w:val="20"/>
          <w:szCs w:val="20"/>
        </w:rPr>
        <w:t>-</w:t>
      </w:r>
      <w:proofErr w:type="spellStart"/>
      <w:r w:rsidRPr="00027B23">
        <w:rPr>
          <w:rFonts w:asciiTheme="majorBidi" w:hAnsiTheme="majorBidi" w:cstheme="majorBidi"/>
          <w:sz w:val="20"/>
          <w:szCs w:val="20"/>
        </w:rPr>
        <w:t>Assiut,EgyptZoology</w:t>
      </w:r>
      <w:proofErr w:type="spellEnd"/>
      <w:r w:rsidRPr="00027B23">
        <w:rPr>
          <w:rFonts w:asciiTheme="majorBidi" w:hAnsiTheme="majorBidi" w:cstheme="majorBidi"/>
          <w:sz w:val="20"/>
          <w:szCs w:val="20"/>
        </w:rPr>
        <w:t>, Animal physiology, research titled: "</w:t>
      </w:r>
      <w:r w:rsidRPr="00027B23">
        <w:rPr>
          <w:rFonts w:asciiTheme="majorBidi" w:hAnsiTheme="majorBidi" w:cstheme="majorBidi"/>
          <w:b/>
          <w:bCs/>
          <w:sz w:val="20"/>
          <w:szCs w:val="20"/>
        </w:rPr>
        <w:t xml:space="preserve">Physiological and Biochemical effects of Copper (I) </w:t>
      </w:r>
      <w:proofErr w:type="spellStart"/>
      <w:r w:rsidRPr="00027B23">
        <w:rPr>
          <w:rFonts w:asciiTheme="majorBidi" w:hAnsiTheme="majorBidi" w:cstheme="majorBidi"/>
          <w:b/>
          <w:bCs/>
          <w:sz w:val="20"/>
          <w:szCs w:val="20"/>
        </w:rPr>
        <w:t>nicotinate</w:t>
      </w:r>
      <w:proofErr w:type="spellEnd"/>
      <w:r w:rsidRPr="00027B23">
        <w:rPr>
          <w:rFonts w:asciiTheme="majorBidi" w:hAnsiTheme="majorBidi" w:cstheme="majorBidi"/>
          <w:b/>
          <w:bCs/>
          <w:sz w:val="20"/>
          <w:szCs w:val="20"/>
        </w:rPr>
        <w:t xml:space="preserve"> complex on skin burns in an experimental model</w:t>
      </w:r>
      <w:r w:rsidRPr="00027B23">
        <w:rPr>
          <w:rFonts w:asciiTheme="majorBidi" w:hAnsiTheme="majorBidi" w:cstheme="majorBidi"/>
          <w:sz w:val="20"/>
          <w:szCs w:val="20"/>
        </w:rPr>
        <w:t xml:space="preserve">" . During the study I prepared many kits for the work, such as </w:t>
      </w:r>
      <w:proofErr w:type="spellStart"/>
      <w:r w:rsidRPr="00027B23">
        <w:rPr>
          <w:rFonts w:asciiTheme="majorBidi" w:hAnsiTheme="majorBidi" w:cstheme="majorBidi"/>
          <w:sz w:val="20"/>
          <w:szCs w:val="20"/>
        </w:rPr>
        <w:t>Greiss</w:t>
      </w:r>
      <w:proofErr w:type="spellEnd"/>
      <w:r w:rsidRPr="00027B23">
        <w:rPr>
          <w:rFonts w:asciiTheme="majorBidi" w:hAnsiTheme="majorBidi" w:cstheme="majorBidi"/>
          <w:sz w:val="20"/>
          <w:szCs w:val="20"/>
        </w:rPr>
        <w:t xml:space="preserve"> reagent for nitric oxide determination and </w:t>
      </w:r>
      <w:proofErr w:type="spellStart"/>
      <w:r w:rsidRPr="00027B23">
        <w:rPr>
          <w:rFonts w:asciiTheme="majorBidi" w:hAnsiTheme="majorBidi" w:cstheme="majorBidi"/>
          <w:sz w:val="20"/>
          <w:szCs w:val="20"/>
        </w:rPr>
        <w:t>bromocresol</w:t>
      </w:r>
      <w:proofErr w:type="spellEnd"/>
      <w:r w:rsidRPr="00027B23">
        <w:rPr>
          <w:rFonts w:asciiTheme="majorBidi" w:hAnsiTheme="majorBidi" w:cstheme="majorBidi"/>
          <w:sz w:val="20"/>
          <w:szCs w:val="20"/>
        </w:rPr>
        <w:t xml:space="preserve"> green for albumin determination. the main focus of </w:t>
      </w:r>
      <w:proofErr w:type="spellStart"/>
      <w:r w:rsidRPr="00027B23">
        <w:rPr>
          <w:rFonts w:asciiTheme="majorBidi" w:hAnsiTheme="majorBidi" w:cstheme="majorBidi"/>
          <w:sz w:val="20"/>
          <w:szCs w:val="20"/>
        </w:rPr>
        <w:t>tha</w:t>
      </w:r>
      <w:proofErr w:type="spellEnd"/>
      <w:r w:rsidRPr="00027B23">
        <w:rPr>
          <w:rFonts w:asciiTheme="majorBidi" w:hAnsiTheme="majorBidi" w:cstheme="majorBidi"/>
          <w:sz w:val="20"/>
          <w:szCs w:val="20"/>
        </w:rPr>
        <w:t xml:space="preserve">…etc. the main focus of that research was to explore systemic as well as histologic changes accompanying the healing process in two </w:t>
      </w:r>
      <w:proofErr w:type="gramStart"/>
      <w:r w:rsidRPr="00027B23">
        <w:rPr>
          <w:rFonts w:asciiTheme="majorBidi" w:hAnsiTheme="majorBidi" w:cstheme="majorBidi"/>
          <w:sz w:val="20"/>
          <w:szCs w:val="20"/>
        </w:rPr>
        <w:t>preparations ,</w:t>
      </w:r>
      <w:proofErr w:type="gramEnd"/>
      <w:r w:rsidRPr="00027B23">
        <w:rPr>
          <w:rFonts w:asciiTheme="majorBidi" w:hAnsiTheme="majorBidi" w:cstheme="majorBidi"/>
          <w:sz w:val="20"/>
          <w:szCs w:val="20"/>
        </w:rPr>
        <w:t xml:space="preserve"> the first is the MEBO ointment produced by </w:t>
      </w:r>
      <w:proofErr w:type="spellStart"/>
      <w:r w:rsidRPr="00027B23">
        <w:rPr>
          <w:rFonts w:asciiTheme="majorBidi" w:hAnsiTheme="majorBidi" w:cstheme="majorBidi"/>
          <w:sz w:val="20"/>
          <w:szCs w:val="20"/>
        </w:rPr>
        <w:t>GUlPHAR</w:t>
      </w:r>
      <w:proofErr w:type="spellEnd"/>
      <w:r w:rsidRPr="00027B23">
        <w:rPr>
          <w:rFonts w:asciiTheme="majorBidi" w:hAnsiTheme="majorBidi" w:cstheme="majorBidi"/>
          <w:sz w:val="20"/>
          <w:szCs w:val="20"/>
        </w:rPr>
        <w:t xml:space="preserve"> company in UAE, and the second is a well-established antioxidant prepared in the laboratory according to the method defined by its inventors </w:t>
      </w:r>
      <w:proofErr w:type="spellStart"/>
      <w:r w:rsidRPr="00027B23">
        <w:rPr>
          <w:rFonts w:asciiTheme="majorBidi" w:hAnsiTheme="majorBidi" w:cstheme="majorBidi"/>
          <w:sz w:val="20"/>
          <w:szCs w:val="20"/>
        </w:rPr>
        <w:t>Gohar</w:t>
      </w:r>
      <w:proofErr w:type="spellEnd"/>
      <w:r w:rsidRPr="00027B23">
        <w:rPr>
          <w:rFonts w:asciiTheme="majorBidi" w:hAnsiTheme="majorBidi" w:cstheme="majorBidi"/>
          <w:sz w:val="20"/>
          <w:szCs w:val="20"/>
        </w:rPr>
        <w:t xml:space="preserve"> and </w:t>
      </w:r>
      <w:proofErr w:type="spellStart"/>
      <w:r w:rsidRPr="00027B23">
        <w:rPr>
          <w:rFonts w:asciiTheme="majorBidi" w:hAnsiTheme="majorBidi" w:cstheme="majorBidi"/>
          <w:sz w:val="20"/>
          <w:szCs w:val="20"/>
        </w:rPr>
        <w:t>Dratovisky</w:t>
      </w:r>
      <w:proofErr w:type="spellEnd"/>
      <w:r w:rsidRPr="00027B23">
        <w:rPr>
          <w:rFonts w:asciiTheme="majorBidi" w:hAnsiTheme="majorBidi" w:cstheme="majorBidi"/>
          <w:sz w:val="20"/>
          <w:szCs w:val="20"/>
        </w:rPr>
        <w:t xml:space="preserve"> to point out the difference in the healing up stages and the biochemical and molecular mode of action of both. The new data revealed that kidney functions were irrelevant to the healing process and no linearity was observed while liver functions tests showed that liver remains far from normal for longer than the healing time course. My results showed difference between the two compounds at the local tissue where initiation of </w:t>
      </w:r>
      <w:proofErr w:type="spellStart"/>
      <w:r w:rsidRPr="00027B23">
        <w:rPr>
          <w:rFonts w:asciiTheme="majorBidi" w:hAnsiTheme="majorBidi" w:cstheme="majorBidi"/>
          <w:sz w:val="20"/>
          <w:szCs w:val="20"/>
        </w:rPr>
        <w:t>angiogenic</w:t>
      </w:r>
      <w:proofErr w:type="spellEnd"/>
      <w:r w:rsidRPr="00027B23">
        <w:rPr>
          <w:rFonts w:asciiTheme="majorBidi" w:hAnsiTheme="majorBidi" w:cstheme="majorBidi"/>
          <w:sz w:val="20"/>
          <w:szCs w:val="20"/>
        </w:rPr>
        <w:t xml:space="preserve"> factors was discovered the point that could for the first time explain the very high potency of MEBO as healing factor in treatment of skin burns. While on the other side antioxidants action was found to be mediated by their action on limiting the extent of tissue damage from the infancy via capturing the peroxide radical mediator which was ascertained in this study on positive control group to be the moving force for the spread of tissue damage made by the heat.</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b/>
          <w:bCs/>
          <w:sz w:val="20"/>
          <w:szCs w:val="20"/>
        </w:rPr>
        <w:t>PhD of Applied Medical chemistry</w:t>
      </w:r>
      <w:r w:rsidRPr="00027B23">
        <w:rPr>
          <w:rFonts w:asciiTheme="majorBidi" w:hAnsiTheme="majorBidi" w:cstheme="majorBidi"/>
          <w:sz w:val="20"/>
          <w:szCs w:val="20"/>
        </w:rPr>
        <w:t>:</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Passed all preparatory and credit hour courses for the PhD program in the Medical Research </w:t>
      </w:r>
      <w:proofErr w:type="spellStart"/>
      <w:r w:rsidRPr="00027B23">
        <w:rPr>
          <w:rFonts w:asciiTheme="majorBidi" w:hAnsiTheme="majorBidi" w:cstheme="majorBidi"/>
          <w:sz w:val="20"/>
          <w:szCs w:val="20"/>
        </w:rPr>
        <w:t>Insitute</w:t>
      </w:r>
      <w:proofErr w:type="spellEnd"/>
      <w:r w:rsidRPr="00027B23">
        <w:rPr>
          <w:rFonts w:asciiTheme="majorBidi" w:hAnsiTheme="majorBidi" w:cstheme="majorBidi"/>
          <w:sz w:val="20"/>
          <w:szCs w:val="20"/>
        </w:rPr>
        <w:t xml:space="preserve"> MRI-Alexandria –Egypt. Total credit points 240 point</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The courses passed were as follows:</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pict>
          <v:shape id="_x0000_s1051" type="#_x0000_t32" style="position:absolute;left:0;text-align:left;margin-left:-23.35pt;margin-top:20.05pt;width:515.05pt;height:4.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sIwIAAEA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"/>
        </w:pict>
      </w:r>
      <w:r w:rsidR="003F4786" w:rsidRPr="00027B23">
        <w:rPr>
          <w:rFonts w:asciiTheme="majorBidi" w:hAnsiTheme="majorBidi" w:cstheme="majorBidi"/>
          <w:b/>
          <w:bCs/>
          <w:sz w:val="20"/>
          <w:szCs w:val="20"/>
        </w:rPr>
        <w:t>Training and workshops</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 xml:space="preserve">6 weeks training on Electron microscopy techniques at the EM unit of </w:t>
      </w:r>
      <w:proofErr w:type="spellStart"/>
      <w:r w:rsidRPr="00027B23">
        <w:rPr>
          <w:rFonts w:asciiTheme="majorBidi" w:hAnsiTheme="majorBidi" w:cstheme="majorBidi"/>
          <w:b/>
          <w:bCs/>
          <w:sz w:val="20"/>
          <w:szCs w:val="20"/>
        </w:rPr>
        <w:t>Assiut</w:t>
      </w:r>
      <w:proofErr w:type="spellEnd"/>
      <w:r w:rsidRPr="00027B23">
        <w:rPr>
          <w:rFonts w:asciiTheme="majorBidi" w:hAnsiTheme="majorBidi" w:cstheme="majorBidi"/>
          <w:b/>
          <w:bCs/>
          <w:sz w:val="20"/>
          <w:szCs w:val="20"/>
        </w:rPr>
        <w:t xml:space="preserve"> university 1997 included preparation of tissue samples from scratch till the magnification stage and through the fixation process for both scanning and transmission microscopes</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 xml:space="preserve">6 months training at </w:t>
      </w:r>
      <w:proofErr w:type="spellStart"/>
      <w:r w:rsidRPr="00027B23">
        <w:rPr>
          <w:rFonts w:asciiTheme="majorBidi" w:hAnsiTheme="majorBidi" w:cstheme="majorBidi"/>
          <w:b/>
          <w:bCs/>
          <w:sz w:val="20"/>
          <w:szCs w:val="20"/>
        </w:rPr>
        <w:t>Dr</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Khidr</w:t>
      </w:r>
      <w:proofErr w:type="spellEnd"/>
      <w:r w:rsidRPr="00027B23">
        <w:rPr>
          <w:rFonts w:asciiTheme="majorBidi" w:hAnsiTheme="majorBidi" w:cstheme="majorBidi"/>
          <w:b/>
          <w:bCs/>
          <w:sz w:val="20"/>
          <w:szCs w:val="20"/>
        </w:rPr>
        <w:t xml:space="preserve"> Clinical labs in </w:t>
      </w:r>
      <w:proofErr w:type="spellStart"/>
      <w:r w:rsidRPr="00027B23">
        <w:rPr>
          <w:rFonts w:asciiTheme="majorBidi" w:hAnsiTheme="majorBidi" w:cstheme="majorBidi"/>
          <w:b/>
          <w:bCs/>
          <w:sz w:val="20"/>
          <w:szCs w:val="20"/>
        </w:rPr>
        <w:t>Agamy</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Alexandia</w:t>
      </w:r>
      <w:proofErr w:type="spellEnd"/>
      <w:r w:rsidRPr="00027B23">
        <w:rPr>
          <w:rFonts w:asciiTheme="majorBidi" w:hAnsiTheme="majorBidi" w:cstheme="majorBidi"/>
          <w:b/>
          <w:bCs/>
          <w:sz w:val="20"/>
          <w:szCs w:val="20"/>
        </w:rPr>
        <w:t xml:space="preserve"> from July 1999 to Jan 2000</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 xml:space="preserve">6 months research project in Physical Chemistry 1999 “Thermal  decomposition of ammonium </w:t>
      </w:r>
      <w:proofErr w:type="spellStart"/>
      <w:r w:rsidRPr="00027B23">
        <w:rPr>
          <w:rFonts w:asciiTheme="majorBidi" w:hAnsiTheme="majorBidi" w:cstheme="majorBidi"/>
          <w:b/>
          <w:bCs/>
          <w:sz w:val="20"/>
          <w:szCs w:val="20"/>
        </w:rPr>
        <w:t>metavanadate</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Aaiut</w:t>
      </w:r>
      <w:proofErr w:type="spellEnd"/>
      <w:r w:rsidRPr="00027B23">
        <w:rPr>
          <w:rFonts w:asciiTheme="majorBidi" w:hAnsiTheme="majorBidi" w:cstheme="majorBidi"/>
          <w:b/>
          <w:bCs/>
          <w:sz w:val="20"/>
          <w:szCs w:val="20"/>
        </w:rPr>
        <w:t xml:space="preserve"> University</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lastRenderedPageBreak/>
        <w:t xml:space="preserve">4 </w:t>
      </w:r>
      <w:proofErr w:type="spellStart"/>
      <w:r w:rsidRPr="00027B23">
        <w:rPr>
          <w:rFonts w:asciiTheme="majorBidi" w:hAnsiTheme="majorBidi" w:cstheme="majorBidi"/>
          <w:b/>
          <w:bCs/>
          <w:sz w:val="20"/>
          <w:szCs w:val="20"/>
        </w:rPr>
        <w:t>days</w:t>
      </w:r>
      <w:proofErr w:type="spellEnd"/>
      <w:r w:rsidRPr="00027B23">
        <w:rPr>
          <w:rFonts w:asciiTheme="majorBidi" w:hAnsiTheme="majorBidi" w:cstheme="majorBidi"/>
          <w:b/>
          <w:bCs/>
          <w:sz w:val="20"/>
          <w:szCs w:val="20"/>
        </w:rPr>
        <w:t xml:space="preserve"> workshop on molecular biology at the Molecular biology unit at </w:t>
      </w:r>
      <w:proofErr w:type="spellStart"/>
      <w:r w:rsidRPr="00027B23">
        <w:rPr>
          <w:rFonts w:asciiTheme="majorBidi" w:hAnsiTheme="majorBidi" w:cstheme="majorBidi"/>
          <w:b/>
          <w:bCs/>
          <w:sz w:val="20"/>
          <w:szCs w:val="20"/>
        </w:rPr>
        <w:t>Assiut</w:t>
      </w:r>
      <w:proofErr w:type="spellEnd"/>
      <w:r w:rsidRPr="00027B23">
        <w:rPr>
          <w:rFonts w:asciiTheme="majorBidi" w:hAnsiTheme="majorBidi" w:cstheme="majorBidi"/>
          <w:b/>
          <w:bCs/>
          <w:sz w:val="20"/>
          <w:szCs w:val="20"/>
        </w:rPr>
        <w:t xml:space="preserve"> University 2003</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 xml:space="preserve">3 </w:t>
      </w:r>
      <w:proofErr w:type="spellStart"/>
      <w:r w:rsidRPr="00027B23">
        <w:rPr>
          <w:rFonts w:asciiTheme="majorBidi" w:hAnsiTheme="majorBidi" w:cstheme="majorBidi"/>
          <w:b/>
          <w:bCs/>
          <w:sz w:val="20"/>
          <w:szCs w:val="20"/>
        </w:rPr>
        <w:t>days</w:t>
      </w:r>
      <w:proofErr w:type="spellEnd"/>
      <w:r w:rsidRPr="00027B23">
        <w:rPr>
          <w:rFonts w:asciiTheme="majorBidi" w:hAnsiTheme="majorBidi" w:cstheme="majorBidi"/>
          <w:b/>
          <w:bCs/>
          <w:sz w:val="20"/>
          <w:szCs w:val="20"/>
        </w:rPr>
        <w:t xml:space="preserve"> workshop on dark room imaging systems for molecular biology analysis at DELTA Group  Alexandria 2005</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Workshop on Protein Analysis At Medical Technology Centre Alexandria University  2007</w:t>
      </w:r>
    </w:p>
    <w:p w:rsidR="003F4786" w:rsidRPr="00027B23" w:rsidRDefault="003F4786" w:rsidP="00027B23">
      <w:pPr>
        <w:numPr>
          <w:ilvl w:val="0"/>
          <w:numId w:val="3"/>
        </w:numPr>
        <w:spacing w:line="360" w:lineRule="auto"/>
        <w:jc w:val="both"/>
        <w:rPr>
          <w:rFonts w:asciiTheme="majorBidi" w:hAnsiTheme="majorBidi" w:cstheme="majorBidi"/>
          <w:b/>
          <w:bCs/>
          <w:sz w:val="20"/>
          <w:szCs w:val="20"/>
        </w:rPr>
      </w:pPr>
      <w:r w:rsidRPr="00027B23">
        <w:rPr>
          <w:rFonts w:asciiTheme="majorBidi" w:hAnsiTheme="majorBidi" w:cstheme="majorBidi"/>
          <w:b/>
          <w:bCs/>
          <w:sz w:val="20"/>
          <w:szCs w:val="20"/>
        </w:rPr>
        <w:t>Workshop on Medical nanotechnology Medical Technology Centre Alexandria University 2012</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pict>
          <v:shape id="AutoShape 83" o:spid="_x0000_s1047" type="#_x0000_t32" style="position:absolute;left:0;text-align:left;margin-left:-23.35pt;margin-top:24.9pt;width:515.05pt;height: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sIwIAAEA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"/>
        </w:pict>
      </w:r>
      <w:r w:rsidR="003F4786" w:rsidRPr="00027B23">
        <w:rPr>
          <w:rFonts w:asciiTheme="majorBidi" w:hAnsiTheme="majorBidi" w:cstheme="majorBidi"/>
          <w:b/>
          <w:bCs/>
          <w:sz w:val="20"/>
          <w:szCs w:val="20"/>
        </w:rPr>
        <w:t>Languages</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English: Fluent. </w:t>
      </w:r>
      <w:r w:rsidR="0075647E">
        <w:rPr>
          <w:rFonts w:asciiTheme="majorBidi" w:hAnsiTheme="majorBidi" w:cstheme="majorBidi"/>
          <w:sz w:val="20"/>
          <w:szCs w:val="20"/>
        </w:rPr>
        <w:t xml:space="preserve"> </w:t>
      </w:r>
      <w:r w:rsidR="0075647E" w:rsidRPr="0075647E">
        <w:rPr>
          <w:rFonts w:asciiTheme="majorBidi" w:hAnsiTheme="majorBidi" w:cstheme="majorBidi"/>
          <w:color w:val="FF0000"/>
          <w:sz w:val="20"/>
          <w:szCs w:val="20"/>
        </w:rPr>
        <w:t>IELTS</w:t>
      </w:r>
      <w:r w:rsidR="0075647E">
        <w:rPr>
          <w:rFonts w:asciiTheme="majorBidi" w:hAnsiTheme="majorBidi" w:cstheme="majorBidi"/>
          <w:sz w:val="20"/>
          <w:szCs w:val="20"/>
        </w:rPr>
        <w:t xml:space="preserve"> </w:t>
      </w:r>
      <w:r w:rsidR="0075647E" w:rsidRPr="0075647E">
        <w:rPr>
          <w:rFonts w:asciiTheme="majorBidi" w:hAnsiTheme="majorBidi" w:cstheme="majorBidi"/>
          <w:color w:val="17365D" w:themeColor="text2" w:themeShade="BF"/>
          <w:sz w:val="20"/>
          <w:szCs w:val="20"/>
        </w:rPr>
        <w:t>7</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German: Basic</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 Spanish: Basic</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pict>
          <v:shape id="AutoShape 81" o:spid="_x0000_s1046" type="#_x0000_t32" style="position:absolute;left:0;text-align:left;margin-left:-30.2pt;margin-top:17.95pt;width:518.9pt;height:1.9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H/KwIAAEo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"/>
        </w:pict>
      </w:r>
      <w:r w:rsidR="003F4786" w:rsidRPr="00027B23">
        <w:rPr>
          <w:rFonts w:asciiTheme="majorBidi" w:hAnsiTheme="majorBidi" w:cstheme="majorBidi"/>
          <w:b/>
          <w:bCs/>
          <w:sz w:val="20"/>
          <w:szCs w:val="20"/>
        </w:rPr>
        <w:t>Affiliations</w:t>
      </w:r>
    </w:p>
    <w:p w:rsidR="003F4786" w:rsidRPr="00027B23" w:rsidRDefault="003F4786" w:rsidP="00027B23">
      <w:pPr>
        <w:spacing w:line="360" w:lineRule="auto"/>
        <w:jc w:val="both"/>
        <w:rPr>
          <w:rFonts w:asciiTheme="majorBidi" w:hAnsiTheme="majorBidi" w:cstheme="majorBidi"/>
          <w:sz w:val="20"/>
          <w:szCs w:val="20"/>
        </w:rPr>
      </w:pPr>
      <w:proofErr w:type="spellStart"/>
      <w:r w:rsidRPr="00027B23">
        <w:rPr>
          <w:rFonts w:asciiTheme="majorBidi" w:hAnsiTheme="majorBidi" w:cstheme="majorBidi"/>
          <w:sz w:val="20"/>
          <w:szCs w:val="20"/>
        </w:rPr>
        <w:t>Dongola</w:t>
      </w:r>
      <w:proofErr w:type="spellEnd"/>
      <w:r w:rsidRPr="00027B23">
        <w:rPr>
          <w:rFonts w:asciiTheme="majorBidi" w:hAnsiTheme="majorBidi" w:cstheme="majorBidi"/>
          <w:sz w:val="20"/>
          <w:szCs w:val="20"/>
        </w:rPr>
        <w:t xml:space="preserve"> University- Faculty of Medicine-</w:t>
      </w:r>
      <w:r w:rsidR="00BC7A10">
        <w:rPr>
          <w:rFonts w:asciiTheme="majorBidi" w:hAnsiTheme="majorBidi" w:cstheme="majorBidi"/>
          <w:sz w:val="20"/>
          <w:szCs w:val="20"/>
        </w:rPr>
        <w:t xml:space="preserve"> </w:t>
      </w:r>
      <w:r w:rsidRPr="00027B23">
        <w:rPr>
          <w:rFonts w:asciiTheme="majorBidi" w:hAnsiTheme="majorBidi" w:cstheme="majorBidi"/>
          <w:sz w:val="20"/>
          <w:szCs w:val="20"/>
        </w:rPr>
        <w:t xml:space="preserve">Department of </w:t>
      </w:r>
      <w:proofErr w:type="spellStart"/>
      <w:r w:rsidRPr="00027B23">
        <w:rPr>
          <w:rFonts w:asciiTheme="majorBidi" w:hAnsiTheme="majorBidi" w:cstheme="majorBidi"/>
          <w:sz w:val="20"/>
          <w:szCs w:val="20"/>
        </w:rPr>
        <w:t>Bochemistry</w:t>
      </w:r>
      <w:proofErr w:type="spellEnd"/>
      <w:r w:rsidRPr="00027B23">
        <w:rPr>
          <w:rFonts w:asciiTheme="majorBidi" w:hAnsiTheme="majorBidi" w:cstheme="majorBidi"/>
          <w:sz w:val="20"/>
          <w:szCs w:val="20"/>
        </w:rPr>
        <w:t>-</w:t>
      </w:r>
      <w:r w:rsidR="00BC7A10">
        <w:rPr>
          <w:rFonts w:asciiTheme="majorBidi" w:hAnsiTheme="majorBidi" w:cstheme="majorBidi"/>
          <w:sz w:val="20"/>
          <w:szCs w:val="20"/>
        </w:rPr>
        <w:t xml:space="preserve"> </w:t>
      </w:r>
      <w:proofErr w:type="spellStart"/>
      <w:r w:rsidR="00BC7A10">
        <w:rPr>
          <w:rFonts w:asciiTheme="majorBidi" w:hAnsiTheme="majorBidi" w:cstheme="majorBidi"/>
          <w:sz w:val="20"/>
          <w:szCs w:val="20"/>
        </w:rPr>
        <w:t>Dongola</w:t>
      </w:r>
      <w:proofErr w:type="spellEnd"/>
      <w:r w:rsidRPr="00027B23">
        <w:rPr>
          <w:rFonts w:asciiTheme="majorBidi" w:hAnsiTheme="majorBidi" w:cstheme="majorBidi"/>
          <w:sz w:val="20"/>
          <w:szCs w:val="20"/>
        </w:rPr>
        <w:t>-</w:t>
      </w:r>
      <w:r w:rsidR="00BC7A10">
        <w:rPr>
          <w:rFonts w:asciiTheme="majorBidi" w:hAnsiTheme="majorBidi" w:cstheme="majorBidi"/>
          <w:sz w:val="20"/>
          <w:szCs w:val="20"/>
        </w:rPr>
        <w:t xml:space="preserve"> </w:t>
      </w:r>
      <w:r w:rsidRPr="00027B23">
        <w:rPr>
          <w:rFonts w:asciiTheme="majorBidi" w:hAnsiTheme="majorBidi" w:cstheme="majorBidi"/>
          <w:sz w:val="20"/>
          <w:szCs w:val="20"/>
        </w:rPr>
        <w:t>Sudan</w:t>
      </w:r>
      <w:r w:rsidRPr="00027B23">
        <w:rPr>
          <w:rFonts w:asciiTheme="majorBidi" w:hAnsiTheme="majorBidi" w:cstheme="majorBidi"/>
          <w:sz w:val="20"/>
          <w:szCs w:val="20"/>
        </w:rPr>
        <w:br/>
        <w:t>Medical Research Institute-Alexandria University-Alexandria-Egypt</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sz w:val="20"/>
          <w:szCs w:val="20"/>
        </w:rPr>
        <w:pict>
          <v:shape id="AutoShape 85" o:spid="_x0000_s1048" type="#_x0000_t32" style="position:absolute;left:0;text-align:left;margin-left:-30.2pt;margin-top:18.45pt;width:518.9pt;height:1.9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bw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"/>
        </w:pict>
      </w:r>
      <w:r w:rsidR="003F4786" w:rsidRPr="00027B23">
        <w:rPr>
          <w:rFonts w:asciiTheme="majorBidi" w:hAnsiTheme="majorBidi" w:cstheme="majorBidi"/>
          <w:b/>
          <w:bCs/>
          <w:sz w:val="20"/>
          <w:szCs w:val="20"/>
        </w:rPr>
        <w:t>Publications</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1-Oral </w:t>
      </w:r>
      <w:proofErr w:type="spellStart"/>
      <w:r w:rsidRPr="00027B23">
        <w:rPr>
          <w:rFonts w:asciiTheme="majorBidi" w:hAnsiTheme="majorBidi" w:cstheme="majorBidi"/>
          <w:sz w:val="20"/>
          <w:szCs w:val="20"/>
        </w:rPr>
        <w:t>presentation</w:t>
      </w:r>
      <w:proofErr w:type="gramStart"/>
      <w:r w:rsidRPr="00027B23">
        <w:rPr>
          <w:rFonts w:asciiTheme="majorBidi" w:hAnsiTheme="majorBidi" w:cstheme="majorBidi"/>
          <w:sz w:val="20"/>
          <w:szCs w:val="20"/>
        </w:rPr>
        <w:t>:</w:t>
      </w:r>
      <w:r w:rsidRPr="00027B23">
        <w:rPr>
          <w:rFonts w:asciiTheme="majorBidi" w:hAnsiTheme="majorBidi" w:cstheme="majorBidi"/>
          <w:b/>
          <w:bCs/>
          <w:sz w:val="20"/>
          <w:szCs w:val="20"/>
        </w:rPr>
        <w:t>Physiological</w:t>
      </w:r>
      <w:proofErr w:type="spellEnd"/>
      <w:proofErr w:type="gramEnd"/>
      <w:r w:rsidRPr="00027B23">
        <w:rPr>
          <w:rFonts w:asciiTheme="majorBidi" w:hAnsiTheme="majorBidi" w:cstheme="majorBidi"/>
          <w:b/>
          <w:bCs/>
          <w:sz w:val="20"/>
          <w:szCs w:val="20"/>
        </w:rPr>
        <w:t xml:space="preserve"> and Biochemical Changes in Thermal Skin Burn Rats</w:t>
      </w:r>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Assiut</w:t>
      </w:r>
      <w:proofErr w:type="spellEnd"/>
      <w:r w:rsidRPr="00027B23">
        <w:rPr>
          <w:rFonts w:asciiTheme="majorBidi" w:hAnsiTheme="majorBidi" w:cstheme="majorBidi"/>
          <w:sz w:val="20"/>
          <w:szCs w:val="20"/>
        </w:rPr>
        <w:t xml:space="preserve"> </w:t>
      </w:r>
    </w:p>
    <w:p w:rsidR="003F4786" w:rsidRPr="00027B23" w:rsidRDefault="003F4786" w:rsidP="00027B23">
      <w:pPr>
        <w:spacing w:line="360" w:lineRule="auto"/>
        <w:jc w:val="both"/>
        <w:rPr>
          <w:rFonts w:asciiTheme="majorBidi" w:hAnsiTheme="majorBidi" w:cstheme="majorBidi"/>
          <w:sz w:val="20"/>
          <w:szCs w:val="20"/>
        </w:rPr>
      </w:pPr>
      <w:proofErr w:type="spellStart"/>
      <w:proofErr w:type="gramStart"/>
      <w:r w:rsidRPr="00027B23">
        <w:rPr>
          <w:rFonts w:asciiTheme="majorBidi" w:hAnsiTheme="majorBidi" w:cstheme="majorBidi"/>
          <w:sz w:val="20"/>
          <w:szCs w:val="20"/>
        </w:rPr>
        <w:t>University.October</w:t>
      </w:r>
      <w:proofErr w:type="spellEnd"/>
      <w:r w:rsidRPr="00027B23">
        <w:rPr>
          <w:rFonts w:asciiTheme="majorBidi" w:hAnsiTheme="majorBidi" w:cstheme="majorBidi"/>
          <w:sz w:val="20"/>
          <w:szCs w:val="20"/>
        </w:rPr>
        <w:t xml:space="preserve"> 2008.Second Annual Conference for Young Scientists, "Basic Sciences and Technology".</w:t>
      </w:r>
      <w:proofErr w:type="gramEnd"/>
      <w:r w:rsidRPr="00027B23">
        <w:rPr>
          <w:rFonts w:asciiTheme="majorBidi" w:hAnsiTheme="majorBidi" w:cstheme="majorBidi"/>
          <w:sz w:val="20"/>
          <w:szCs w:val="20"/>
        </w:rPr>
        <w:br/>
        <w:t>2-</w:t>
      </w:r>
      <w:r w:rsidRPr="00027B23">
        <w:rPr>
          <w:rFonts w:asciiTheme="majorBidi" w:hAnsiTheme="majorBidi" w:cstheme="majorBidi"/>
          <w:b/>
          <w:bCs/>
          <w:sz w:val="20"/>
          <w:szCs w:val="20"/>
        </w:rPr>
        <w:t xml:space="preserve">Time-dependent morphological and biochemical changes following cutaneous thermal burn injury </w:t>
      </w:r>
      <w:proofErr w:type="spellStart"/>
      <w:r w:rsidRPr="00027B23">
        <w:rPr>
          <w:rFonts w:asciiTheme="majorBidi" w:hAnsiTheme="majorBidi" w:cstheme="majorBidi"/>
          <w:b/>
          <w:bCs/>
          <w:sz w:val="20"/>
          <w:szCs w:val="20"/>
        </w:rPr>
        <w:t>andtheir</w:t>
      </w:r>
      <w:proofErr w:type="spellEnd"/>
      <w:r w:rsidRPr="00027B23">
        <w:rPr>
          <w:rFonts w:asciiTheme="majorBidi" w:hAnsiTheme="majorBidi" w:cstheme="majorBidi"/>
          <w:b/>
          <w:bCs/>
          <w:sz w:val="20"/>
          <w:szCs w:val="20"/>
        </w:rPr>
        <w:t xml:space="preserve"> modulation by copper </w:t>
      </w:r>
      <w:proofErr w:type="spellStart"/>
      <w:r w:rsidRPr="00027B23">
        <w:rPr>
          <w:rFonts w:asciiTheme="majorBidi" w:hAnsiTheme="majorBidi" w:cstheme="majorBidi"/>
          <w:b/>
          <w:bCs/>
          <w:sz w:val="20"/>
          <w:szCs w:val="20"/>
        </w:rPr>
        <w:t>nicotinate</w:t>
      </w:r>
      <w:proofErr w:type="spellEnd"/>
      <w:r w:rsidRPr="00027B23">
        <w:rPr>
          <w:rFonts w:asciiTheme="majorBidi" w:hAnsiTheme="majorBidi" w:cstheme="majorBidi"/>
          <w:b/>
          <w:bCs/>
          <w:sz w:val="20"/>
          <w:szCs w:val="20"/>
        </w:rPr>
        <w:t xml:space="preserve"> Complex: An Animal Model</w:t>
      </w:r>
      <w:r w:rsidRPr="00027B23">
        <w:rPr>
          <w:rFonts w:asciiTheme="majorBidi" w:hAnsiTheme="majorBidi" w:cstheme="majorBidi"/>
          <w:sz w:val="20"/>
          <w:szCs w:val="20"/>
        </w:rPr>
        <w:t xml:space="preserve">. 2012. Muammar </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A.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Heba</w:t>
      </w:r>
      <w:proofErr w:type="spellEnd"/>
      <w:r w:rsidRPr="00027B23">
        <w:rPr>
          <w:rFonts w:asciiTheme="majorBidi" w:hAnsiTheme="majorBidi" w:cstheme="majorBidi"/>
          <w:sz w:val="20"/>
          <w:szCs w:val="20"/>
        </w:rPr>
        <w:t xml:space="preserve"> M. </w:t>
      </w:r>
      <w:proofErr w:type="spellStart"/>
      <w:r w:rsidRPr="00027B23">
        <w:rPr>
          <w:rFonts w:asciiTheme="majorBidi" w:hAnsiTheme="majorBidi" w:cstheme="majorBidi"/>
          <w:sz w:val="20"/>
          <w:szCs w:val="20"/>
        </w:rPr>
        <w:t>SaadEldien</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Hanem</w:t>
      </w:r>
      <w:proofErr w:type="spellEnd"/>
      <w:r w:rsidRPr="00027B23">
        <w:rPr>
          <w:rFonts w:asciiTheme="majorBidi" w:hAnsiTheme="majorBidi" w:cstheme="majorBidi"/>
          <w:sz w:val="20"/>
          <w:szCs w:val="20"/>
        </w:rPr>
        <w:t xml:space="preserve"> S. Abdel </w:t>
      </w:r>
      <w:proofErr w:type="spellStart"/>
      <w:r w:rsidRPr="00027B23">
        <w:rPr>
          <w:rFonts w:asciiTheme="majorBidi" w:hAnsiTheme="majorBidi" w:cstheme="majorBidi"/>
          <w:sz w:val="20"/>
          <w:szCs w:val="20"/>
        </w:rPr>
        <w:t>Tawab</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Tahia</w:t>
      </w:r>
      <w:proofErr w:type="spellEnd"/>
      <w:r w:rsidRPr="00027B23">
        <w:rPr>
          <w:rFonts w:asciiTheme="majorBidi" w:hAnsiTheme="majorBidi" w:cstheme="majorBidi"/>
          <w:sz w:val="20"/>
          <w:szCs w:val="20"/>
        </w:rPr>
        <w:t xml:space="preserve"> H. </w:t>
      </w:r>
      <w:proofErr w:type="spellStart"/>
      <w:r w:rsidRPr="00027B23">
        <w:rPr>
          <w:rFonts w:asciiTheme="majorBidi" w:hAnsiTheme="majorBidi" w:cstheme="majorBidi"/>
          <w:sz w:val="20"/>
          <w:szCs w:val="20"/>
        </w:rPr>
        <w:t>Saleem</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Hossam</w:t>
      </w:r>
      <w:proofErr w:type="spellEnd"/>
      <w:r w:rsidRPr="00027B23">
        <w:rPr>
          <w:rFonts w:asciiTheme="majorBidi" w:hAnsiTheme="majorBidi" w:cstheme="majorBidi"/>
          <w:sz w:val="20"/>
          <w:szCs w:val="20"/>
        </w:rPr>
        <w:t xml:space="preserve"> M. Omar, Ahmed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Mahmoud </w:t>
      </w:r>
      <w:proofErr w:type="spellStart"/>
      <w:r w:rsidRPr="00027B23">
        <w:rPr>
          <w:rFonts w:asciiTheme="majorBidi" w:hAnsiTheme="majorBidi" w:cstheme="majorBidi"/>
          <w:sz w:val="20"/>
          <w:szCs w:val="20"/>
        </w:rPr>
        <w:t>Rezk</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Abdelwahed</w:t>
      </w:r>
      <w:proofErr w:type="spellEnd"/>
      <w:r w:rsidR="007F2F94">
        <w:rPr>
          <w:rFonts w:asciiTheme="majorBidi" w:hAnsiTheme="majorBidi" w:cstheme="majorBidi"/>
          <w:sz w:val="20"/>
          <w:szCs w:val="20"/>
        </w:rPr>
        <w:t xml:space="preserve"> </w:t>
      </w:r>
      <w:r w:rsidRPr="00027B23">
        <w:rPr>
          <w:rFonts w:asciiTheme="majorBidi" w:hAnsiTheme="majorBidi" w:cstheme="majorBidi"/>
          <w:sz w:val="20"/>
          <w:szCs w:val="20"/>
        </w:rPr>
        <w:t xml:space="preserve">Hussein. </w:t>
      </w:r>
      <w:proofErr w:type="gramStart"/>
      <w:r w:rsidR="007F2F94">
        <w:rPr>
          <w:rFonts w:asciiTheme="majorBidi" w:hAnsiTheme="majorBidi" w:cstheme="majorBidi"/>
          <w:sz w:val="20"/>
          <w:szCs w:val="20"/>
        </w:rPr>
        <w:t xml:space="preserve">Ultra structural </w:t>
      </w:r>
      <w:proofErr w:type="spellStart"/>
      <w:r w:rsidR="007F2F94">
        <w:rPr>
          <w:rFonts w:asciiTheme="majorBidi" w:hAnsiTheme="majorBidi" w:cstheme="majorBidi"/>
          <w:sz w:val="20"/>
          <w:szCs w:val="20"/>
        </w:rPr>
        <w:t>Pathology.</w:t>
      </w:r>
      <w:r w:rsidRPr="00027B23">
        <w:rPr>
          <w:rFonts w:asciiTheme="majorBidi" w:hAnsiTheme="majorBidi" w:cstheme="majorBidi"/>
          <w:sz w:val="20"/>
          <w:szCs w:val="20"/>
        </w:rPr>
        <w:t>Vol</w:t>
      </w:r>
      <w:proofErr w:type="spellEnd"/>
      <w:r w:rsidRPr="00027B23">
        <w:rPr>
          <w:rFonts w:asciiTheme="majorBidi" w:hAnsiTheme="majorBidi" w:cstheme="majorBidi"/>
          <w:sz w:val="20"/>
          <w:szCs w:val="20"/>
        </w:rPr>
        <w:t>.</w:t>
      </w:r>
      <w:proofErr w:type="gramEnd"/>
      <w:r w:rsidRPr="00027B23">
        <w:rPr>
          <w:rFonts w:asciiTheme="majorBidi" w:hAnsiTheme="majorBidi" w:cstheme="majorBidi"/>
          <w:sz w:val="20"/>
          <w:szCs w:val="20"/>
        </w:rPr>
        <w:t xml:space="preserve"> 36, No. 5, Pages 343-355.</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3-</w:t>
      </w:r>
      <w:r w:rsidRPr="00027B23">
        <w:rPr>
          <w:rFonts w:asciiTheme="majorBidi" w:hAnsiTheme="majorBidi" w:cstheme="majorBidi"/>
          <w:b/>
          <w:bCs/>
          <w:sz w:val="20"/>
          <w:szCs w:val="20"/>
        </w:rPr>
        <w:t>Protective effects of copper (I</w:t>
      </w:r>
      <w:proofErr w:type="gramStart"/>
      <w:r w:rsidRPr="00027B23">
        <w:rPr>
          <w:rFonts w:asciiTheme="majorBidi" w:hAnsiTheme="majorBidi" w:cstheme="majorBidi"/>
          <w:b/>
          <w:bCs/>
          <w:sz w:val="20"/>
          <w:szCs w:val="20"/>
        </w:rPr>
        <w:t>)-</w:t>
      </w:r>
      <w:proofErr w:type="gram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nicotinate</w:t>
      </w:r>
      <w:proofErr w:type="spellEnd"/>
      <w:r w:rsidRPr="00027B23">
        <w:rPr>
          <w:rFonts w:asciiTheme="majorBidi" w:hAnsiTheme="majorBidi" w:cstheme="majorBidi"/>
          <w:b/>
          <w:bCs/>
          <w:sz w:val="20"/>
          <w:szCs w:val="20"/>
        </w:rPr>
        <w:t xml:space="preserve"> complex against- </w:t>
      </w:r>
      <w:proofErr w:type="spellStart"/>
      <w:r w:rsidRPr="00027B23">
        <w:rPr>
          <w:rFonts w:asciiTheme="majorBidi" w:hAnsiTheme="majorBidi" w:cstheme="majorBidi"/>
          <w:b/>
          <w:bCs/>
          <w:sz w:val="20"/>
          <w:szCs w:val="20"/>
        </w:rPr>
        <w:t>aflatoxicosis</w:t>
      </w:r>
      <w:proofErr w:type="spellEnd"/>
      <w:r w:rsidRPr="00027B23">
        <w:rPr>
          <w:rFonts w:asciiTheme="majorBidi" w:hAnsiTheme="majorBidi" w:cstheme="majorBidi"/>
          <w:sz w:val="20"/>
          <w:szCs w:val="20"/>
        </w:rPr>
        <w:t xml:space="preserve">. Ahmed R </w:t>
      </w:r>
      <w:proofErr w:type="spellStart"/>
      <w:r w:rsidRPr="00027B23">
        <w:rPr>
          <w:rFonts w:asciiTheme="majorBidi" w:hAnsiTheme="majorBidi" w:cstheme="majorBidi"/>
          <w:sz w:val="20"/>
          <w:szCs w:val="20"/>
        </w:rPr>
        <w:t>Shatat</w:t>
      </w:r>
      <w:proofErr w:type="spellEnd"/>
      <w:r w:rsidRPr="00027B23">
        <w:rPr>
          <w:rFonts w:asciiTheme="majorBidi" w:hAnsiTheme="majorBidi" w:cstheme="majorBidi"/>
          <w:sz w:val="20"/>
          <w:szCs w:val="20"/>
        </w:rPr>
        <w:t xml:space="preserve">, Ahmed Y </w:t>
      </w:r>
      <w:proofErr w:type="spellStart"/>
      <w:r w:rsidRPr="00027B23">
        <w:rPr>
          <w:rFonts w:asciiTheme="majorBidi" w:hAnsiTheme="majorBidi" w:cstheme="majorBidi"/>
          <w:sz w:val="20"/>
          <w:szCs w:val="20"/>
        </w:rPr>
        <w:t>Nassar</w:t>
      </w:r>
      <w:proofErr w:type="gramStart"/>
      <w:r w:rsidRPr="00027B23">
        <w:rPr>
          <w:rFonts w:asciiTheme="majorBidi" w:hAnsiTheme="majorBidi" w:cstheme="majorBidi"/>
          <w:sz w:val="20"/>
          <w:szCs w:val="20"/>
        </w:rPr>
        <w:t>,Heba</w:t>
      </w:r>
      <w:proofErr w:type="spellEnd"/>
      <w:proofErr w:type="gramEnd"/>
      <w:r w:rsidRPr="00027B23">
        <w:rPr>
          <w:rFonts w:asciiTheme="majorBidi" w:hAnsiTheme="majorBidi" w:cstheme="majorBidi"/>
          <w:sz w:val="20"/>
          <w:szCs w:val="20"/>
        </w:rPr>
        <w:t xml:space="preserve"> M </w:t>
      </w:r>
      <w:proofErr w:type="spellStart"/>
      <w:r w:rsidRPr="00027B23">
        <w:rPr>
          <w:rFonts w:asciiTheme="majorBidi" w:hAnsiTheme="majorBidi" w:cstheme="majorBidi"/>
          <w:sz w:val="20"/>
          <w:szCs w:val="20"/>
        </w:rPr>
        <w:t>Saad</w:t>
      </w:r>
      <w:proofErr w:type="spellEnd"/>
      <w:r w:rsidRPr="00027B23">
        <w:rPr>
          <w:rFonts w:asciiTheme="majorBidi" w:hAnsiTheme="majorBidi" w:cstheme="majorBidi"/>
          <w:sz w:val="20"/>
          <w:szCs w:val="20"/>
        </w:rPr>
        <w:t xml:space="preserve"> El-Din, Muammar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Amany</w:t>
      </w:r>
      <w:proofErr w:type="spellEnd"/>
      <w:r w:rsidRPr="00027B23">
        <w:rPr>
          <w:rFonts w:asciiTheme="majorBidi" w:hAnsiTheme="majorBidi" w:cstheme="majorBidi"/>
          <w:sz w:val="20"/>
          <w:szCs w:val="20"/>
        </w:rPr>
        <w:t xml:space="preserve"> O Mohamed. </w:t>
      </w:r>
      <w:proofErr w:type="gramStart"/>
      <w:r w:rsidRPr="00027B23">
        <w:rPr>
          <w:rFonts w:asciiTheme="majorBidi" w:hAnsiTheme="majorBidi" w:cstheme="majorBidi"/>
          <w:sz w:val="20"/>
          <w:szCs w:val="20"/>
        </w:rPr>
        <w:t>The Open Toxicology Journal, 2013, 6.</w:t>
      </w:r>
      <w:proofErr w:type="gramEnd"/>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4- </w:t>
      </w:r>
      <w:proofErr w:type="gramStart"/>
      <w:r w:rsidRPr="00027B23">
        <w:rPr>
          <w:rFonts w:asciiTheme="majorBidi" w:hAnsiTheme="majorBidi" w:cstheme="majorBidi"/>
          <w:b/>
          <w:bCs/>
          <w:sz w:val="20"/>
          <w:szCs w:val="20"/>
        </w:rPr>
        <w:t>Copper(</w:t>
      </w:r>
      <w:proofErr w:type="gramEnd"/>
      <w:r w:rsidRPr="00027B23">
        <w:rPr>
          <w:rFonts w:asciiTheme="majorBidi" w:hAnsiTheme="majorBidi" w:cstheme="majorBidi"/>
          <w:b/>
          <w:bCs/>
          <w:sz w:val="20"/>
          <w:szCs w:val="20"/>
        </w:rPr>
        <w:t>I)-</w:t>
      </w:r>
      <w:proofErr w:type="spellStart"/>
      <w:r w:rsidRPr="00027B23">
        <w:rPr>
          <w:rFonts w:asciiTheme="majorBidi" w:hAnsiTheme="majorBidi" w:cstheme="majorBidi"/>
          <w:b/>
          <w:bCs/>
          <w:sz w:val="20"/>
          <w:szCs w:val="20"/>
        </w:rPr>
        <w:t>Nicotinate</w:t>
      </w:r>
      <w:proofErr w:type="spellEnd"/>
      <w:r w:rsidRPr="00027B23">
        <w:rPr>
          <w:rFonts w:asciiTheme="majorBidi" w:hAnsiTheme="majorBidi" w:cstheme="majorBidi"/>
          <w:b/>
          <w:bCs/>
          <w:sz w:val="20"/>
          <w:szCs w:val="20"/>
        </w:rPr>
        <w:t xml:space="preserve"> Complex Exhibits </w:t>
      </w:r>
      <w:proofErr w:type="spellStart"/>
      <w:r w:rsidRPr="00027B23">
        <w:rPr>
          <w:rFonts w:asciiTheme="majorBidi" w:hAnsiTheme="majorBidi" w:cstheme="majorBidi"/>
          <w:b/>
          <w:bCs/>
          <w:sz w:val="20"/>
          <w:szCs w:val="20"/>
        </w:rPr>
        <w:t>MoreProphylactic</w:t>
      </w:r>
      <w:proofErr w:type="spellEnd"/>
      <w:r w:rsidRPr="00027B23">
        <w:rPr>
          <w:rFonts w:asciiTheme="majorBidi" w:hAnsiTheme="majorBidi" w:cstheme="majorBidi"/>
          <w:b/>
          <w:bCs/>
          <w:sz w:val="20"/>
          <w:szCs w:val="20"/>
        </w:rPr>
        <w:t xml:space="preserve"> Effect than </w:t>
      </w:r>
      <w:proofErr w:type="spellStart"/>
      <w:r w:rsidRPr="00027B23">
        <w:rPr>
          <w:rFonts w:asciiTheme="majorBidi" w:hAnsiTheme="majorBidi" w:cstheme="majorBidi"/>
          <w:b/>
          <w:bCs/>
          <w:sz w:val="20"/>
          <w:szCs w:val="20"/>
        </w:rPr>
        <w:t>Butylated</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hydroxytoluene</w:t>
      </w:r>
      <w:proofErr w:type="spellEnd"/>
      <w:r w:rsidRPr="00027B23">
        <w:rPr>
          <w:rFonts w:asciiTheme="majorBidi" w:hAnsiTheme="majorBidi" w:cstheme="majorBidi"/>
          <w:b/>
          <w:bCs/>
          <w:sz w:val="20"/>
          <w:szCs w:val="20"/>
        </w:rPr>
        <w:t xml:space="preserve"> Against Nephrotoxicity in Chronically </w:t>
      </w:r>
      <w:proofErr w:type="spellStart"/>
      <w:r w:rsidRPr="00027B23">
        <w:rPr>
          <w:rFonts w:asciiTheme="majorBidi" w:hAnsiTheme="majorBidi" w:cstheme="majorBidi"/>
          <w:b/>
          <w:bCs/>
          <w:sz w:val="20"/>
          <w:szCs w:val="20"/>
        </w:rPr>
        <w:t>AflatoxicosedRats</w:t>
      </w:r>
      <w:proofErr w:type="spellEnd"/>
      <w:r w:rsidRPr="00027B23">
        <w:rPr>
          <w:rFonts w:asciiTheme="majorBidi" w:hAnsiTheme="majorBidi" w:cstheme="majorBidi"/>
          <w:sz w:val="20"/>
          <w:szCs w:val="20"/>
        </w:rPr>
        <w:t xml:space="preserve">. Ahmed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 Ahmed M. Ali, </w:t>
      </w:r>
      <w:proofErr w:type="spellStart"/>
      <w:r w:rsidRPr="00027B23">
        <w:rPr>
          <w:rFonts w:asciiTheme="majorBidi" w:hAnsiTheme="majorBidi" w:cstheme="majorBidi"/>
          <w:sz w:val="20"/>
          <w:szCs w:val="20"/>
        </w:rPr>
        <w:t>Allam</w:t>
      </w:r>
      <w:proofErr w:type="spellEnd"/>
      <w:r w:rsidRPr="00027B23">
        <w:rPr>
          <w:rFonts w:asciiTheme="majorBidi" w:hAnsiTheme="majorBidi" w:cstheme="majorBidi"/>
          <w:sz w:val="20"/>
          <w:szCs w:val="20"/>
        </w:rPr>
        <w:t xml:space="preserve"> A. </w:t>
      </w:r>
      <w:proofErr w:type="spellStart"/>
      <w:r w:rsidRPr="00027B23">
        <w:rPr>
          <w:rFonts w:asciiTheme="majorBidi" w:hAnsiTheme="majorBidi" w:cstheme="majorBidi"/>
          <w:sz w:val="20"/>
          <w:szCs w:val="20"/>
        </w:rPr>
        <w:t>Nafady</w:t>
      </w:r>
      <w:proofErr w:type="spellEnd"/>
      <w:r w:rsidRPr="00027B23">
        <w:rPr>
          <w:rFonts w:asciiTheme="majorBidi" w:hAnsiTheme="majorBidi" w:cstheme="majorBidi"/>
          <w:sz w:val="20"/>
          <w:szCs w:val="20"/>
        </w:rPr>
        <w:t xml:space="preserve"> , Mona A. El-</w:t>
      </w:r>
      <w:proofErr w:type="spellStart"/>
      <w:r w:rsidRPr="00027B23">
        <w:rPr>
          <w:rFonts w:asciiTheme="majorBidi" w:hAnsiTheme="majorBidi" w:cstheme="majorBidi"/>
          <w:sz w:val="20"/>
          <w:szCs w:val="20"/>
        </w:rPr>
        <w:t>Baz</w:t>
      </w:r>
      <w:proofErr w:type="spellEnd"/>
      <w:r w:rsidRPr="00027B23">
        <w:rPr>
          <w:rFonts w:asciiTheme="majorBidi" w:hAnsiTheme="majorBidi" w:cstheme="majorBidi"/>
          <w:sz w:val="20"/>
          <w:szCs w:val="20"/>
        </w:rPr>
        <w:t xml:space="preserve"> , </w:t>
      </w:r>
      <w:proofErr w:type="spellStart"/>
      <w:r w:rsidRPr="00027B23">
        <w:rPr>
          <w:rFonts w:asciiTheme="majorBidi" w:hAnsiTheme="majorBidi" w:cstheme="majorBidi"/>
          <w:sz w:val="20"/>
          <w:szCs w:val="20"/>
        </w:rPr>
        <w:t>Yousif</w:t>
      </w:r>
      <w:proofErr w:type="spellEnd"/>
      <w:r w:rsidRPr="00027B23">
        <w:rPr>
          <w:rFonts w:asciiTheme="majorBidi" w:hAnsiTheme="majorBidi" w:cstheme="majorBidi"/>
          <w:sz w:val="20"/>
          <w:szCs w:val="20"/>
        </w:rPr>
        <w:t xml:space="preserve"> S. Mohamed , </w:t>
      </w:r>
      <w:proofErr w:type="spellStart"/>
      <w:r w:rsidRPr="00027B23">
        <w:rPr>
          <w:rFonts w:asciiTheme="majorBidi" w:hAnsiTheme="majorBidi" w:cstheme="majorBidi"/>
          <w:sz w:val="20"/>
          <w:szCs w:val="20"/>
        </w:rPr>
        <w:t>Fathy</w:t>
      </w:r>
      <w:proofErr w:type="spellEnd"/>
      <w:r w:rsidRPr="00027B23">
        <w:rPr>
          <w:rFonts w:asciiTheme="majorBidi" w:hAnsiTheme="majorBidi" w:cstheme="majorBidi"/>
          <w:sz w:val="20"/>
          <w:szCs w:val="20"/>
        </w:rPr>
        <w:t xml:space="preserve"> F. Abdel </w:t>
      </w:r>
      <w:proofErr w:type="spellStart"/>
      <w:r w:rsidRPr="00027B23">
        <w:rPr>
          <w:rFonts w:asciiTheme="majorBidi" w:hAnsiTheme="majorBidi" w:cstheme="majorBidi"/>
          <w:sz w:val="20"/>
          <w:szCs w:val="20"/>
        </w:rPr>
        <w:t>Latif</w:t>
      </w:r>
      <w:proofErr w:type="spellEnd"/>
      <w:r w:rsidRPr="00027B23">
        <w:rPr>
          <w:rFonts w:asciiTheme="majorBidi" w:hAnsiTheme="majorBidi" w:cstheme="majorBidi"/>
          <w:sz w:val="20"/>
          <w:szCs w:val="20"/>
        </w:rPr>
        <w:t xml:space="preserve"> ,Abdel </w:t>
      </w:r>
      <w:proofErr w:type="spellStart"/>
      <w:r w:rsidRPr="00027B23">
        <w:rPr>
          <w:rFonts w:asciiTheme="majorBidi" w:hAnsiTheme="majorBidi" w:cstheme="majorBidi"/>
          <w:sz w:val="20"/>
          <w:szCs w:val="20"/>
        </w:rPr>
        <w:t>Haleem</w:t>
      </w:r>
      <w:proofErr w:type="spellEnd"/>
      <w:r w:rsidRPr="00027B23">
        <w:rPr>
          <w:rFonts w:asciiTheme="majorBidi" w:hAnsiTheme="majorBidi" w:cstheme="majorBidi"/>
          <w:sz w:val="20"/>
          <w:szCs w:val="20"/>
        </w:rPr>
        <w:t xml:space="preserve"> M. Hussein and Muammar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w:t>
      </w:r>
      <w:proofErr w:type="gramStart"/>
      <w:r w:rsidRPr="00027B23">
        <w:rPr>
          <w:rFonts w:asciiTheme="majorBidi" w:hAnsiTheme="majorBidi" w:cstheme="majorBidi"/>
          <w:sz w:val="20"/>
          <w:szCs w:val="20"/>
        </w:rPr>
        <w:t xml:space="preserve">Global Advanced Research Journal of Medicine and </w:t>
      </w:r>
      <w:proofErr w:type="spellStart"/>
      <w:r w:rsidRPr="00027B23">
        <w:rPr>
          <w:rFonts w:asciiTheme="majorBidi" w:hAnsiTheme="majorBidi" w:cstheme="majorBidi"/>
          <w:sz w:val="20"/>
          <w:szCs w:val="20"/>
        </w:rPr>
        <w:t>MedicalScience</w:t>
      </w:r>
      <w:proofErr w:type="spellEnd"/>
      <w:r w:rsidRPr="00027B23">
        <w:rPr>
          <w:rFonts w:asciiTheme="majorBidi" w:hAnsiTheme="majorBidi" w:cstheme="majorBidi"/>
          <w:sz w:val="20"/>
          <w:szCs w:val="20"/>
        </w:rPr>
        <w:t>.</w:t>
      </w:r>
      <w:proofErr w:type="gramEnd"/>
      <w:r w:rsidRPr="00027B23">
        <w:rPr>
          <w:rFonts w:asciiTheme="majorBidi" w:hAnsiTheme="majorBidi" w:cstheme="majorBidi"/>
          <w:sz w:val="20"/>
          <w:szCs w:val="20"/>
        </w:rPr>
        <w:t xml:space="preserve"> 2014; 3(9) pp. 251-261.</w:t>
      </w:r>
    </w:p>
    <w:p w:rsidR="003F4786" w:rsidRPr="00027B23" w:rsidRDefault="003F4786" w:rsidP="00027B23">
      <w:pPr>
        <w:spacing w:line="360" w:lineRule="auto"/>
        <w:jc w:val="both"/>
        <w:rPr>
          <w:rFonts w:asciiTheme="majorBidi" w:hAnsiTheme="majorBidi" w:cstheme="majorBidi"/>
          <w:b/>
          <w:bCs/>
          <w:sz w:val="20"/>
          <w:szCs w:val="20"/>
        </w:rPr>
      </w:pPr>
      <w:r w:rsidRPr="00027B23">
        <w:rPr>
          <w:rFonts w:asciiTheme="majorBidi" w:hAnsiTheme="majorBidi" w:cstheme="majorBidi"/>
          <w:sz w:val="20"/>
          <w:szCs w:val="20"/>
        </w:rPr>
        <w:t xml:space="preserve">5- </w:t>
      </w:r>
      <w:r w:rsidRPr="00027B23">
        <w:rPr>
          <w:rFonts w:asciiTheme="majorBidi" w:hAnsiTheme="majorBidi" w:cstheme="majorBidi"/>
          <w:b/>
          <w:bCs/>
          <w:sz w:val="20"/>
          <w:szCs w:val="20"/>
        </w:rPr>
        <w:t>Copper (I)-</w:t>
      </w:r>
      <w:proofErr w:type="spellStart"/>
      <w:r w:rsidRPr="00027B23">
        <w:rPr>
          <w:rFonts w:asciiTheme="majorBidi" w:hAnsiTheme="majorBidi" w:cstheme="majorBidi"/>
          <w:b/>
          <w:bCs/>
          <w:sz w:val="20"/>
          <w:szCs w:val="20"/>
        </w:rPr>
        <w:t>Nicotinate</w:t>
      </w:r>
      <w:proofErr w:type="spellEnd"/>
      <w:r w:rsidRPr="00027B23">
        <w:rPr>
          <w:rFonts w:asciiTheme="majorBidi" w:hAnsiTheme="majorBidi" w:cstheme="majorBidi"/>
          <w:b/>
          <w:bCs/>
          <w:sz w:val="20"/>
          <w:szCs w:val="20"/>
        </w:rPr>
        <w:t xml:space="preserve"> Complex Promoted the Synthesis of </w:t>
      </w:r>
      <w:proofErr w:type="spellStart"/>
      <w:r w:rsidRPr="00027B23">
        <w:rPr>
          <w:rFonts w:asciiTheme="majorBidi" w:hAnsiTheme="majorBidi" w:cstheme="majorBidi"/>
          <w:b/>
          <w:bCs/>
          <w:sz w:val="20"/>
          <w:szCs w:val="20"/>
        </w:rPr>
        <w:t>Aflatoxin</w:t>
      </w:r>
      <w:proofErr w:type="spellEnd"/>
      <w:r w:rsidRPr="00027B23">
        <w:rPr>
          <w:rFonts w:asciiTheme="majorBidi" w:hAnsiTheme="majorBidi" w:cstheme="majorBidi"/>
          <w:b/>
          <w:bCs/>
          <w:sz w:val="20"/>
          <w:szCs w:val="20"/>
        </w:rPr>
        <w:t xml:space="preserve"> M1 and Q1 More Efficiently </w:t>
      </w:r>
      <w:proofErr w:type="spellStart"/>
      <w:r w:rsidRPr="00027B23">
        <w:rPr>
          <w:rFonts w:asciiTheme="majorBidi" w:hAnsiTheme="majorBidi" w:cstheme="majorBidi"/>
          <w:b/>
          <w:bCs/>
          <w:sz w:val="20"/>
          <w:szCs w:val="20"/>
        </w:rPr>
        <w:t>thanButylated</w:t>
      </w:r>
      <w:proofErr w:type="spellEnd"/>
      <w:r w:rsidRPr="00027B23">
        <w:rPr>
          <w:rFonts w:asciiTheme="majorBidi" w:hAnsiTheme="majorBidi" w:cstheme="majorBidi"/>
          <w:b/>
          <w:bCs/>
          <w:sz w:val="20"/>
          <w:szCs w:val="20"/>
        </w:rPr>
        <w:t xml:space="preserve"> </w:t>
      </w:r>
      <w:proofErr w:type="spellStart"/>
      <w:r w:rsidRPr="00027B23">
        <w:rPr>
          <w:rFonts w:asciiTheme="majorBidi" w:hAnsiTheme="majorBidi" w:cstheme="majorBidi"/>
          <w:b/>
          <w:bCs/>
          <w:sz w:val="20"/>
          <w:szCs w:val="20"/>
        </w:rPr>
        <w:t>hydroxytoluene</w:t>
      </w:r>
      <w:proofErr w:type="spellEnd"/>
      <w:r w:rsidRPr="00027B23">
        <w:rPr>
          <w:rFonts w:asciiTheme="majorBidi" w:hAnsiTheme="majorBidi" w:cstheme="majorBidi"/>
          <w:b/>
          <w:bCs/>
          <w:sz w:val="20"/>
          <w:szCs w:val="20"/>
        </w:rPr>
        <w:t xml:space="preserve"> in </w:t>
      </w:r>
      <w:proofErr w:type="spellStart"/>
      <w:r w:rsidRPr="00027B23">
        <w:rPr>
          <w:rFonts w:asciiTheme="majorBidi" w:hAnsiTheme="majorBidi" w:cstheme="majorBidi"/>
          <w:b/>
          <w:bCs/>
          <w:sz w:val="20"/>
          <w:szCs w:val="20"/>
        </w:rPr>
        <w:t>Afaltoxicosed</w:t>
      </w:r>
      <w:proofErr w:type="spellEnd"/>
      <w:r w:rsidRPr="00027B23">
        <w:rPr>
          <w:rFonts w:asciiTheme="majorBidi" w:hAnsiTheme="majorBidi" w:cstheme="majorBidi"/>
          <w:b/>
          <w:bCs/>
          <w:sz w:val="20"/>
          <w:szCs w:val="20"/>
        </w:rPr>
        <w:t xml:space="preserve"> Rats</w:t>
      </w:r>
      <w:r w:rsidRPr="00027B23">
        <w:rPr>
          <w:rFonts w:asciiTheme="majorBidi" w:hAnsiTheme="majorBidi" w:cstheme="majorBidi"/>
          <w:sz w:val="20"/>
          <w:szCs w:val="20"/>
        </w:rPr>
        <w:t xml:space="preserve">. Ahmed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 Ahmed M. Ali, </w:t>
      </w:r>
      <w:proofErr w:type="spellStart"/>
      <w:r w:rsidRPr="00027B23">
        <w:rPr>
          <w:rFonts w:asciiTheme="majorBidi" w:hAnsiTheme="majorBidi" w:cstheme="majorBidi"/>
          <w:sz w:val="20"/>
          <w:szCs w:val="20"/>
        </w:rPr>
        <w:t>Allam</w:t>
      </w:r>
      <w:proofErr w:type="spellEnd"/>
      <w:r w:rsidRPr="00027B23">
        <w:rPr>
          <w:rFonts w:asciiTheme="majorBidi" w:hAnsiTheme="majorBidi" w:cstheme="majorBidi"/>
          <w:sz w:val="20"/>
          <w:szCs w:val="20"/>
        </w:rPr>
        <w:t xml:space="preserve"> A. </w:t>
      </w:r>
      <w:proofErr w:type="spellStart"/>
      <w:r w:rsidRPr="00027B23">
        <w:rPr>
          <w:rFonts w:asciiTheme="majorBidi" w:hAnsiTheme="majorBidi" w:cstheme="majorBidi"/>
          <w:sz w:val="20"/>
          <w:szCs w:val="20"/>
        </w:rPr>
        <w:t>Nafady</w:t>
      </w:r>
      <w:proofErr w:type="spellEnd"/>
      <w:r w:rsidRPr="00027B23">
        <w:rPr>
          <w:rFonts w:asciiTheme="majorBidi" w:hAnsiTheme="majorBidi" w:cstheme="majorBidi"/>
          <w:sz w:val="20"/>
          <w:szCs w:val="20"/>
        </w:rPr>
        <w:t xml:space="preserve"> , </w:t>
      </w:r>
      <w:r w:rsidRPr="00027B23">
        <w:rPr>
          <w:rFonts w:asciiTheme="majorBidi" w:hAnsiTheme="majorBidi" w:cstheme="majorBidi"/>
          <w:sz w:val="20"/>
          <w:szCs w:val="20"/>
        </w:rPr>
        <w:lastRenderedPageBreak/>
        <w:t xml:space="preserve">Mona </w:t>
      </w:r>
      <w:proofErr w:type="spellStart"/>
      <w:r w:rsidRPr="00027B23">
        <w:rPr>
          <w:rFonts w:asciiTheme="majorBidi" w:hAnsiTheme="majorBidi" w:cstheme="majorBidi"/>
          <w:sz w:val="20"/>
          <w:szCs w:val="20"/>
        </w:rPr>
        <w:t>A.El-Baz</w:t>
      </w:r>
      <w:proofErr w:type="spellEnd"/>
      <w:r w:rsidRPr="00027B23">
        <w:rPr>
          <w:rFonts w:asciiTheme="majorBidi" w:hAnsiTheme="majorBidi" w:cstheme="majorBidi"/>
          <w:sz w:val="20"/>
          <w:szCs w:val="20"/>
        </w:rPr>
        <w:t xml:space="preserve"> , </w:t>
      </w:r>
      <w:proofErr w:type="spellStart"/>
      <w:r w:rsidRPr="00027B23">
        <w:rPr>
          <w:rFonts w:asciiTheme="majorBidi" w:hAnsiTheme="majorBidi" w:cstheme="majorBidi"/>
          <w:sz w:val="20"/>
          <w:szCs w:val="20"/>
        </w:rPr>
        <w:t>Yousif</w:t>
      </w:r>
      <w:proofErr w:type="spellEnd"/>
      <w:r w:rsidRPr="00027B23">
        <w:rPr>
          <w:rFonts w:asciiTheme="majorBidi" w:hAnsiTheme="majorBidi" w:cstheme="majorBidi"/>
          <w:sz w:val="20"/>
          <w:szCs w:val="20"/>
        </w:rPr>
        <w:t xml:space="preserve"> S. Mohamed , </w:t>
      </w:r>
      <w:proofErr w:type="spellStart"/>
      <w:r w:rsidRPr="00027B23">
        <w:rPr>
          <w:rFonts w:asciiTheme="majorBidi" w:hAnsiTheme="majorBidi" w:cstheme="majorBidi"/>
          <w:sz w:val="20"/>
          <w:szCs w:val="20"/>
        </w:rPr>
        <w:t>Fathy</w:t>
      </w:r>
      <w:proofErr w:type="spellEnd"/>
      <w:r w:rsidRPr="00027B23">
        <w:rPr>
          <w:rFonts w:asciiTheme="majorBidi" w:hAnsiTheme="majorBidi" w:cstheme="majorBidi"/>
          <w:sz w:val="20"/>
          <w:szCs w:val="20"/>
        </w:rPr>
        <w:t xml:space="preserve"> F. Abdel </w:t>
      </w:r>
      <w:proofErr w:type="spellStart"/>
      <w:r w:rsidRPr="00027B23">
        <w:rPr>
          <w:rFonts w:asciiTheme="majorBidi" w:hAnsiTheme="majorBidi" w:cstheme="majorBidi"/>
          <w:sz w:val="20"/>
          <w:szCs w:val="20"/>
        </w:rPr>
        <w:t>Latif</w:t>
      </w:r>
      <w:proofErr w:type="spellEnd"/>
      <w:r w:rsidRPr="00027B23">
        <w:rPr>
          <w:rFonts w:asciiTheme="majorBidi" w:hAnsiTheme="majorBidi" w:cstheme="majorBidi"/>
          <w:sz w:val="20"/>
          <w:szCs w:val="20"/>
        </w:rPr>
        <w:t xml:space="preserve"> , Abdel </w:t>
      </w:r>
      <w:proofErr w:type="spellStart"/>
      <w:r w:rsidRPr="00027B23">
        <w:rPr>
          <w:rFonts w:asciiTheme="majorBidi" w:hAnsiTheme="majorBidi" w:cstheme="majorBidi"/>
          <w:sz w:val="20"/>
          <w:szCs w:val="20"/>
        </w:rPr>
        <w:t>Haleem</w:t>
      </w:r>
      <w:proofErr w:type="spellEnd"/>
      <w:r w:rsidRPr="00027B23">
        <w:rPr>
          <w:rFonts w:asciiTheme="majorBidi" w:hAnsiTheme="majorBidi" w:cstheme="majorBidi"/>
          <w:sz w:val="20"/>
          <w:szCs w:val="20"/>
        </w:rPr>
        <w:t xml:space="preserve"> M. Hussein and Muammar Y. </w:t>
      </w:r>
      <w:proofErr w:type="spellStart"/>
      <w:r w:rsidRPr="00027B23">
        <w:rPr>
          <w:rFonts w:asciiTheme="majorBidi" w:hAnsiTheme="majorBidi" w:cstheme="majorBidi"/>
          <w:sz w:val="20"/>
          <w:szCs w:val="20"/>
        </w:rPr>
        <w:t>Nassar</w:t>
      </w:r>
      <w:proofErr w:type="spellEnd"/>
      <w:r w:rsidRPr="00027B23">
        <w:rPr>
          <w:rFonts w:asciiTheme="majorBidi" w:hAnsiTheme="majorBidi" w:cstheme="majorBidi"/>
          <w:sz w:val="20"/>
          <w:szCs w:val="20"/>
        </w:rPr>
        <w:t xml:space="preserve">. </w:t>
      </w:r>
      <w:proofErr w:type="spellStart"/>
      <w:proofErr w:type="gramStart"/>
      <w:r w:rsidRPr="00027B23">
        <w:rPr>
          <w:rFonts w:asciiTheme="majorBidi" w:hAnsiTheme="majorBidi" w:cstheme="majorBidi"/>
          <w:sz w:val="20"/>
          <w:szCs w:val="20"/>
        </w:rPr>
        <w:t>GlobalAdvanced</w:t>
      </w:r>
      <w:proofErr w:type="spellEnd"/>
      <w:r w:rsidRPr="00027B23">
        <w:rPr>
          <w:rFonts w:asciiTheme="majorBidi" w:hAnsiTheme="majorBidi" w:cstheme="majorBidi"/>
          <w:sz w:val="20"/>
          <w:szCs w:val="20"/>
        </w:rPr>
        <w:t xml:space="preserve"> Research Journal of Medicine and Medical Science.</w:t>
      </w:r>
      <w:proofErr w:type="gramEnd"/>
      <w:r w:rsidRPr="00027B23">
        <w:rPr>
          <w:rFonts w:asciiTheme="majorBidi" w:hAnsiTheme="majorBidi" w:cstheme="majorBidi"/>
          <w:sz w:val="20"/>
          <w:szCs w:val="20"/>
        </w:rPr>
        <w:t xml:space="preserve"> 2014; 3(10) pp. 298-307.</w:t>
      </w:r>
    </w:p>
    <w:p w:rsidR="003F4786" w:rsidRPr="00027B23" w:rsidRDefault="003F4786" w:rsidP="00027B23">
      <w:pPr>
        <w:spacing w:line="360" w:lineRule="auto"/>
        <w:jc w:val="both"/>
        <w:rPr>
          <w:rFonts w:asciiTheme="majorBidi" w:hAnsiTheme="majorBidi" w:cstheme="majorBidi"/>
          <w:sz w:val="20"/>
          <w:szCs w:val="20"/>
        </w:rPr>
      </w:pPr>
      <w:proofErr w:type="gramStart"/>
      <w:r w:rsidRPr="00027B23">
        <w:rPr>
          <w:rFonts w:asciiTheme="majorBidi" w:hAnsiTheme="majorBidi" w:cstheme="majorBidi"/>
          <w:sz w:val="20"/>
          <w:szCs w:val="20"/>
        </w:rPr>
        <w:t>6-</w:t>
      </w:r>
      <w:r w:rsidRPr="00027B23">
        <w:rPr>
          <w:rFonts w:asciiTheme="majorBidi" w:hAnsiTheme="majorBidi" w:cstheme="majorBidi"/>
          <w:b/>
          <w:bCs/>
          <w:sz w:val="20"/>
          <w:szCs w:val="20"/>
        </w:rPr>
        <w:t>Serum amino acid profile in rats with skin scald burn treated by MEBO topical ointment</w:t>
      </w:r>
      <w:r w:rsidRPr="00027B23">
        <w:rPr>
          <w:rFonts w:asciiTheme="majorBidi" w:hAnsiTheme="majorBidi" w:cstheme="majorBidi"/>
          <w:sz w:val="20"/>
          <w:szCs w:val="20"/>
        </w:rPr>
        <w:t>.</w:t>
      </w:r>
      <w:proofErr w:type="gramEnd"/>
      <w:r w:rsidRPr="00027B23">
        <w:rPr>
          <w:rFonts w:asciiTheme="majorBidi" w:hAnsiTheme="majorBidi" w:cstheme="majorBidi"/>
          <w:sz w:val="20"/>
          <w:szCs w:val="20"/>
        </w:rPr>
        <w:t xml:space="preserve"> </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Muammar A </w:t>
      </w:r>
      <w:proofErr w:type="spellStart"/>
      <w:r w:rsidRPr="00027B23">
        <w:rPr>
          <w:rFonts w:asciiTheme="majorBidi" w:hAnsiTheme="majorBidi" w:cstheme="majorBidi"/>
          <w:sz w:val="20"/>
          <w:szCs w:val="20"/>
        </w:rPr>
        <w:t>YNassar</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Hosam</w:t>
      </w:r>
      <w:proofErr w:type="spellEnd"/>
      <w:r w:rsidRPr="00027B23">
        <w:rPr>
          <w:rFonts w:asciiTheme="majorBidi" w:hAnsiTheme="majorBidi" w:cstheme="majorBidi"/>
          <w:sz w:val="20"/>
          <w:szCs w:val="20"/>
        </w:rPr>
        <w:t xml:space="preserve"> El Din M Omar, </w:t>
      </w:r>
      <w:proofErr w:type="spellStart"/>
      <w:r w:rsidRPr="00027B23">
        <w:rPr>
          <w:rFonts w:asciiTheme="majorBidi" w:hAnsiTheme="majorBidi" w:cstheme="majorBidi"/>
          <w:sz w:val="20"/>
          <w:szCs w:val="20"/>
        </w:rPr>
        <w:t>Heba</w:t>
      </w:r>
      <w:proofErr w:type="spellEnd"/>
      <w:r w:rsidRPr="00027B23">
        <w:rPr>
          <w:rFonts w:asciiTheme="majorBidi" w:hAnsiTheme="majorBidi" w:cstheme="majorBidi"/>
          <w:sz w:val="20"/>
          <w:szCs w:val="20"/>
        </w:rPr>
        <w:t xml:space="preserve"> M </w:t>
      </w:r>
      <w:proofErr w:type="spellStart"/>
      <w:r w:rsidRPr="00027B23">
        <w:rPr>
          <w:rFonts w:asciiTheme="majorBidi" w:hAnsiTheme="majorBidi" w:cstheme="majorBidi"/>
          <w:sz w:val="20"/>
          <w:szCs w:val="20"/>
        </w:rPr>
        <w:t>Saad</w:t>
      </w:r>
      <w:proofErr w:type="spellEnd"/>
      <w:r w:rsidRPr="00027B23">
        <w:rPr>
          <w:rFonts w:asciiTheme="majorBidi" w:hAnsiTheme="majorBidi" w:cstheme="majorBidi"/>
          <w:sz w:val="20"/>
          <w:szCs w:val="20"/>
        </w:rPr>
        <w:t xml:space="preserve"> El Din, </w:t>
      </w:r>
      <w:proofErr w:type="spellStart"/>
      <w:r w:rsidRPr="00027B23">
        <w:rPr>
          <w:rFonts w:asciiTheme="majorBidi" w:hAnsiTheme="majorBidi" w:cstheme="majorBidi"/>
          <w:sz w:val="20"/>
          <w:szCs w:val="20"/>
        </w:rPr>
        <w:t>Hanem</w:t>
      </w:r>
      <w:proofErr w:type="spellEnd"/>
      <w:r w:rsidRPr="00027B23">
        <w:rPr>
          <w:rFonts w:asciiTheme="majorBidi" w:hAnsiTheme="majorBidi" w:cstheme="majorBidi"/>
          <w:sz w:val="20"/>
          <w:szCs w:val="20"/>
        </w:rPr>
        <w:t xml:space="preserve"> Mohamed, </w:t>
      </w:r>
      <w:proofErr w:type="spellStart"/>
      <w:r w:rsidRPr="00027B23">
        <w:rPr>
          <w:rFonts w:asciiTheme="majorBidi" w:hAnsiTheme="majorBidi" w:cstheme="majorBidi"/>
          <w:sz w:val="20"/>
          <w:szCs w:val="20"/>
        </w:rPr>
        <w:t>Tahia</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Hashem</w:t>
      </w:r>
      <w:proofErr w:type="spellEnd"/>
      <w:r w:rsidRPr="00027B23">
        <w:rPr>
          <w:rFonts w:asciiTheme="majorBidi" w:hAnsiTheme="majorBidi" w:cstheme="majorBidi"/>
          <w:sz w:val="20"/>
          <w:szCs w:val="20"/>
        </w:rPr>
        <w:t xml:space="preserve"> </w:t>
      </w:r>
      <w:proofErr w:type="spellStart"/>
      <w:r w:rsidRPr="00027B23">
        <w:rPr>
          <w:rFonts w:asciiTheme="majorBidi" w:hAnsiTheme="majorBidi" w:cstheme="majorBidi"/>
          <w:sz w:val="20"/>
          <w:szCs w:val="20"/>
        </w:rPr>
        <w:t>Sleem</w:t>
      </w:r>
      <w:proofErr w:type="spellEnd"/>
      <w:r w:rsidRPr="00027B23">
        <w:rPr>
          <w:rFonts w:asciiTheme="majorBidi" w:hAnsiTheme="majorBidi" w:cstheme="majorBidi"/>
          <w:sz w:val="20"/>
          <w:szCs w:val="20"/>
        </w:rPr>
        <w:t>. Under press</w:t>
      </w:r>
    </w:p>
    <w:p w:rsidR="003F4786" w:rsidRPr="00027B23" w:rsidRDefault="003F4786" w:rsidP="00027B23">
      <w:pPr>
        <w:spacing w:line="360" w:lineRule="auto"/>
        <w:jc w:val="both"/>
        <w:rPr>
          <w:rFonts w:asciiTheme="majorBidi" w:hAnsiTheme="majorBidi" w:cstheme="majorBidi"/>
          <w:b/>
          <w:bCs/>
          <w:sz w:val="20"/>
          <w:szCs w:val="20"/>
        </w:rPr>
      </w:pP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noProof/>
          <w:sz w:val="20"/>
          <w:szCs w:val="20"/>
        </w:rPr>
        <w:pict>
          <v:shape id="_x0000_s1061" type="#_x0000_t32" style="position:absolute;left:0;text-align:left;margin-left:-16.5pt;margin-top:14.5pt;width:458pt;height:4pt;flip:y;z-index:251681792" o:connectortype="straight"/>
        </w:pict>
      </w:r>
      <w:r w:rsidR="003F4786" w:rsidRPr="00027B23">
        <w:rPr>
          <w:rFonts w:asciiTheme="majorBidi" w:hAnsiTheme="majorBidi" w:cstheme="majorBidi"/>
          <w:b/>
          <w:bCs/>
          <w:sz w:val="20"/>
          <w:szCs w:val="20"/>
        </w:rPr>
        <w:t>Personal Information</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Hobbies: Reading- sports: Jogging, Boxing</w:t>
      </w:r>
    </w:p>
    <w:p w:rsidR="003F4786" w:rsidRPr="00027B23" w:rsidRDefault="003F4786" w:rsidP="00543C1D">
      <w:pPr>
        <w:spacing w:line="360" w:lineRule="auto"/>
        <w:jc w:val="both"/>
        <w:rPr>
          <w:rFonts w:asciiTheme="majorBidi" w:hAnsiTheme="majorBidi" w:cstheme="majorBidi"/>
          <w:sz w:val="20"/>
          <w:szCs w:val="20"/>
        </w:rPr>
      </w:pPr>
      <w:proofErr w:type="spellStart"/>
      <w:r w:rsidRPr="00027B23">
        <w:rPr>
          <w:rFonts w:asciiTheme="majorBidi" w:hAnsiTheme="majorBidi" w:cstheme="majorBidi"/>
          <w:sz w:val="20"/>
          <w:szCs w:val="20"/>
        </w:rPr>
        <w:t>Dongola</w:t>
      </w:r>
      <w:proofErr w:type="spellEnd"/>
      <w:r w:rsidRPr="00027B23">
        <w:rPr>
          <w:rFonts w:asciiTheme="majorBidi" w:hAnsiTheme="majorBidi" w:cstheme="majorBidi"/>
          <w:sz w:val="20"/>
          <w:szCs w:val="20"/>
        </w:rPr>
        <w:t xml:space="preserve"> University- Faculty of Medicine</w:t>
      </w:r>
      <w:r w:rsidR="00543C1D">
        <w:rPr>
          <w:rFonts w:asciiTheme="majorBidi" w:hAnsiTheme="majorBidi" w:cstheme="majorBidi"/>
          <w:sz w:val="20"/>
          <w:szCs w:val="20"/>
        </w:rPr>
        <w:t xml:space="preserve"> </w:t>
      </w:r>
      <w:r w:rsidRPr="00027B23">
        <w:rPr>
          <w:rFonts w:asciiTheme="majorBidi" w:hAnsiTheme="majorBidi" w:cstheme="majorBidi"/>
          <w:sz w:val="20"/>
          <w:szCs w:val="20"/>
        </w:rPr>
        <w:t xml:space="preserve">Date and place of birth: 25-11-1975- </w:t>
      </w:r>
      <w:proofErr w:type="spellStart"/>
      <w:r w:rsidRPr="00027B23">
        <w:rPr>
          <w:rFonts w:asciiTheme="majorBidi" w:hAnsiTheme="majorBidi" w:cstheme="majorBidi"/>
          <w:sz w:val="20"/>
          <w:szCs w:val="20"/>
        </w:rPr>
        <w:t>Assiut</w:t>
      </w:r>
      <w:proofErr w:type="spellEnd"/>
      <w:r w:rsidRPr="00027B23">
        <w:rPr>
          <w:rFonts w:asciiTheme="majorBidi" w:hAnsiTheme="majorBidi" w:cstheme="majorBidi"/>
          <w:sz w:val="20"/>
          <w:szCs w:val="20"/>
        </w:rPr>
        <w:t>. Egypt- Nationality: Egypt-Marital Status: Married</w:t>
      </w:r>
    </w:p>
    <w:p w:rsidR="003F4786" w:rsidRPr="00027B23" w:rsidRDefault="00984AF2" w:rsidP="00027B23">
      <w:pPr>
        <w:spacing w:line="360" w:lineRule="auto"/>
        <w:jc w:val="both"/>
        <w:rPr>
          <w:rFonts w:asciiTheme="majorBidi" w:hAnsiTheme="majorBidi" w:cstheme="majorBidi"/>
          <w:b/>
          <w:bCs/>
          <w:sz w:val="20"/>
          <w:szCs w:val="20"/>
        </w:rPr>
      </w:pPr>
      <w:r>
        <w:rPr>
          <w:rFonts w:asciiTheme="majorBidi" w:hAnsiTheme="majorBidi" w:cstheme="majorBidi"/>
          <w:b/>
          <w:bCs/>
          <w:noProof/>
          <w:sz w:val="20"/>
          <w:szCs w:val="20"/>
        </w:rPr>
        <w:pict>
          <v:shape id="_x0000_s1059" type="#_x0000_t32" style="position:absolute;left:0;text-align:left;margin-left:-9.5pt;margin-top:14.5pt;width:458pt;height:4pt;flip:y;z-index:251679744" o:connectortype="straight"/>
        </w:pict>
      </w:r>
      <w:r w:rsidR="003F4786" w:rsidRPr="00027B23">
        <w:rPr>
          <w:rFonts w:asciiTheme="majorBidi" w:hAnsiTheme="majorBidi" w:cstheme="majorBidi"/>
          <w:b/>
          <w:bCs/>
          <w:sz w:val="20"/>
          <w:szCs w:val="20"/>
        </w:rPr>
        <w:t>Skills</w:t>
      </w:r>
    </w:p>
    <w:p w:rsidR="003F4786" w:rsidRPr="00027B23" w:rsidRDefault="003F4786" w:rsidP="00027B23">
      <w:pPr>
        <w:spacing w:line="360" w:lineRule="auto"/>
        <w:jc w:val="both"/>
        <w:rPr>
          <w:rFonts w:asciiTheme="majorBidi" w:hAnsiTheme="majorBidi" w:cstheme="majorBidi"/>
          <w:sz w:val="20"/>
          <w:szCs w:val="20"/>
        </w:rPr>
      </w:pPr>
      <w:r w:rsidRPr="00027B23">
        <w:rPr>
          <w:rFonts w:asciiTheme="majorBidi" w:hAnsiTheme="majorBidi" w:cstheme="majorBidi"/>
          <w:sz w:val="20"/>
          <w:szCs w:val="20"/>
        </w:rPr>
        <w:t xml:space="preserve">MS Office – SPSS- Origin </w:t>
      </w:r>
      <w:bookmarkStart w:id="0" w:name="_GoBack"/>
      <w:bookmarkEnd w:id="0"/>
    </w:p>
    <w:sectPr w:rsidR="003F4786" w:rsidRPr="00027B23" w:rsidSect="00A158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F2" w:rsidRDefault="00984AF2" w:rsidP="00D851CE">
      <w:pPr>
        <w:spacing w:after="0" w:line="240" w:lineRule="auto"/>
      </w:pPr>
      <w:r>
        <w:separator/>
      </w:r>
    </w:p>
  </w:endnote>
  <w:endnote w:type="continuationSeparator" w:id="0">
    <w:p w:rsidR="00984AF2" w:rsidRDefault="00984AF2" w:rsidP="00D8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260"/>
      <w:docPartObj>
        <w:docPartGallery w:val="Page Numbers (Bottom of Page)"/>
        <w:docPartUnique/>
      </w:docPartObj>
    </w:sdtPr>
    <w:sdtEndPr/>
    <w:sdtContent>
      <w:p w:rsidR="00D851CE" w:rsidRDefault="00984AF2">
        <w:pPr>
          <w:pStyle w:val="Footer"/>
          <w:jc w:val="center"/>
        </w:pPr>
        <w:r>
          <w:fldChar w:fldCharType="begin"/>
        </w:r>
        <w:r>
          <w:instrText xml:space="preserve"> PAGE   \* MERGEFORMAT </w:instrText>
        </w:r>
        <w:r>
          <w:fldChar w:fldCharType="separate"/>
        </w:r>
        <w:r w:rsidR="0093043B">
          <w:rPr>
            <w:noProof/>
          </w:rPr>
          <w:t>5</w:t>
        </w:r>
        <w:r>
          <w:rPr>
            <w:noProof/>
          </w:rPr>
          <w:fldChar w:fldCharType="end"/>
        </w:r>
      </w:p>
    </w:sdtContent>
  </w:sdt>
  <w:p w:rsidR="00D851CE" w:rsidRDefault="00D8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F2" w:rsidRDefault="00984AF2" w:rsidP="00D851CE">
      <w:pPr>
        <w:spacing w:after="0" w:line="240" w:lineRule="auto"/>
      </w:pPr>
      <w:r>
        <w:separator/>
      </w:r>
    </w:p>
  </w:footnote>
  <w:footnote w:type="continuationSeparator" w:id="0">
    <w:p w:rsidR="00984AF2" w:rsidRDefault="00984AF2" w:rsidP="00D85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626"/>
    <w:multiLevelType w:val="hybridMultilevel"/>
    <w:tmpl w:val="1944CC3E"/>
    <w:lvl w:ilvl="0" w:tplc="637863D4">
      <w:start w:val="1"/>
      <w:numFmt w:val="bullet"/>
      <w:lvlText w:val="-"/>
      <w:lvlJc w:val="left"/>
      <w:pPr>
        <w:ind w:left="1074" w:hanging="360"/>
      </w:pPr>
      <w:rPr>
        <w:rFonts w:ascii="Times New Roman" w:eastAsiaTheme="minorEastAsia"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251F5453"/>
    <w:multiLevelType w:val="multilevel"/>
    <w:tmpl w:val="FAF64616"/>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DF556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CF00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AC28F6"/>
    <w:multiLevelType w:val="hybridMultilevel"/>
    <w:tmpl w:val="960E1A2A"/>
    <w:lvl w:ilvl="0" w:tplc="CD04B6D4">
      <w:start w:val="1"/>
      <w:numFmt w:val="bullet"/>
      <w:lvlText w:val="-"/>
      <w:lvlJc w:val="left"/>
      <w:pPr>
        <w:ind w:left="447" w:hanging="360"/>
      </w:pPr>
      <w:rPr>
        <w:rFonts w:ascii="Times New Roman" w:eastAsiaTheme="minorEastAsia" w:hAnsi="Times New Roman" w:cs="Times New Roman"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5">
    <w:nsid w:val="5C7C4250"/>
    <w:multiLevelType w:val="multilevel"/>
    <w:tmpl w:val="229AB4C6"/>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8C44B24"/>
    <w:multiLevelType w:val="hybridMultilevel"/>
    <w:tmpl w:val="7D5A649E"/>
    <w:lvl w:ilvl="0" w:tplc="E976D574">
      <w:start w:val="1"/>
      <w:numFmt w:val="bullet"/>
      <w:lvlText w:val="-"/>
      <w:lvlJc w:val="left"/>
      <w:pPr>
        <w:ind w:left="447" w:hanging="360"/>
      </w:pPr>
      <w:rPr>
        <w:rFonts w:ascii="Times New Roman" w:eastAsiaTheme="minorEastAsia" w:hAnsi="Times New Roman" w:cs="Times New Roman"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4786"/>
    <w:rsid w:val="00000223"/>
    <w:rsid w:val="00027B23"/>
    <w:rsid w:val="000306A4"/>
    <w:rsid w:val="000D6499"/>
    <w:rsid w:val="00164B5A"/>
    <w:rsid w:val="001B5407"/>
    <w:rsid w:val="001C3F8A"/>
    <w:rsid w:val="001C71E3"/>
    <w:rsid w:val="0023131C"/>
    <w:rsid w:val="002E74A8"/>
    <w:rsid w:val="0038648A"/>
    <w:rsid w:val="003A7766"/>
    <w:rsid w:val="003F4786"/>
    <w:rsid w:val="003F718A"/>
    <w:rsid w:val="00461983"/>
    <w:rsid w:val="0046411A"/>
    <w:rsid w:val="00477951"/>
    <w:rsid w:val="00514B7C"/>
    <w:rsid w:val="00543C1D"/>
    <w:rsid w:val="0056565F"/>
    <w:rsid w:val="005A758A"/>
    <w:rsid w:val="006C5A23"/>
    <w:rsid w:val="00705565"/>
    <w:rsid w:val="00732069"/>
    <w:rsid w:val="007554F5"/>
    <w:rsid w:val="0075647E"/>
    <w:rsid w:val="007C435F"/>
    <w:rsid w:val="007F2F94"/>
    <w:rsid w:val="00844FEF"/>
    <w:rsid w:val="00896326"/>
    <w:rsid w:val="0093043B"/>
    <w:rsid w:val="00964363"/>
    <w:rsid w:val="009849E3"/>
    <w:rsid w:val="00984AF2"/>
    <w:rsid w:val="009C7ACB"/>
    <w:rsid w:val="00A15826"/>
    <w:rsid w:val="00A53497"/>
    <w:rsid w:val="00B16ABD"/>
    <w:rsid w:val="00B55DC0"/>
    <w:rsid w:val="00BC7A10"/>
    <w:rsid w:val="00BD7A50"/>
    <w:rsid w:val="00C55784"/>
    <w:rsid w:val="00C913CD"/>
    <w:rsid w:val="00D434AE"/>
    <w:rsid w:val="00D45F10"/>
    <w:rsid w:val="00D851CE"/>
    <w:rsid w:val="00D92679"/>
    <w:rsid w:val="00E06A98"/>
    <w:rsid w:val="00E11213"/>
    <w:rsid w:val="00EC0204"/>
    <w:rsid w:val="00F101FB"/>
    <w:rsid w:val="00F11D78"/>
    <w:rsid w:val="00F67BDB"/>
    <w:rsid w:val="00F84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AutoShape 81"/>
        <o:r id="V:Rule2" type="connector" idref="#_x0000_s1058"/>
        <o:r id="V:Rule3" type="connector" idref="#AutoShape 85"/>
        <o:r id="V:Rule4" type="connector" idref="#AutoShape 83"/>
        <o:r id="V:Rule5" type="connector" idref="#_x0000_s1053"/>
        <o:r id="V:Rule6" type="connector" idref="#_x0000_s1059"/>
        <o:r id="V:Rule7" type="connector" idref="#_x0000_s1061"/>
        <o:r id="V:Rule8" type="connector" idref="#_x0000_s1055"/>
        <o:r id="V:Rule9" type="connector" idref="#_x0000_s1057"/>
        <o:r id="V:Rule10" type="connector" idref="#_x0000_s1051"/>
        <o:r id="V:Rule11"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7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4786"/>
    <w:rPr>
      <w:color w:val="0000FF" w:themeColor="hyperlink"/>
      <w:u w:val="single"/>
    </w:rPr>
  </w:style>
  <w:style w:type="paragraph" w:styleId="BalloonText">
    <w:name w:val="Balloon Text"/>
    <w:basedOn w:val="Normal"/>
    <w:link w:val="BalloonTextChar"/>
    <w:uiPriority w:val="99"/>
    <w:semiHidden/>
    <w:unhideWhenUsed/>
    <w:rsid w:val="003F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86"/>
    <w:rPr>
      <w:rFonts w:ascii="Tahoma" w:hAnsi="Tahoma" w:cs="Tahoma"/>
      <w:sz w:val="16"/>
      <w:szCs w:val="16"/>
    </w:rPr>
  </w:style>
  <w:style w:type="paragraph" w:styleId="Header">
    <w:name w:val="header"/>
    <w:basedOn w:val="Normal"/>
    <w:link w:val="HeaderChar"/>
    <w:uiPriority w:val="99"/>
    <w:semiHidden/>
    <w:unhideWhenUsed/>
    <w:rsid w:val="00D851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1CE"/>
  </w:style>
  <w:style w:type="paragraph" w:styleId="Footer">
    <w:name w:val="footer"/>
    <w:basedOn w:val="Normal"/>
    <w:link w:val="FooterChar"/>
    <w:uiPriority w:val="99"/>
    <w:unhideWhenUsed/>
    <w:rsid w:val="00D85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1CE"/>
  </w:style>
  <w:style w:type="paragraph" w:styleId="ListParagraph">
    <w:name w:val="List Paragraph"/>
    <w:basedOn w:val="Normal"/>
    <w:uiPriority w:val="34"/>
    <w:qFormat/>
    <w:rsid w:val="00464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amar.303566@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348382427</cp:lastModifiedBy>
  <cp:revision>34</cp:revision>
  <dcterms:created xsi:type="dcterms:W3CDTF">2016-06-21T11:23:00Z</dcterms:created>
  <dcterms:modified xsi:type="dcterms:W3CDTF">2017-04-09T06:57:00Z</dcterms:modified>
</cp:coreProperties>
</file>