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13" w:rsidRDefault="00534A13" w:rsidP="00534A1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   CURRICULUM VITAE</w:t>
      </w:r>
    </w:p>
    <w:p w:rsidR="00534A13" w:rsidRDefault="00534A13" w:rsidP="00534A13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IDENTIFICATION</w:t>
      </w:r>
    </w:p>
    <w:p w:rsidR="00534A13" w:rsidRDefault="00754844" w:rsidP="00534A1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NAME                         :            LEMNYUY ALBERT BERINYUY</w:t>
      </w:r>
    </w:p>
    <w:p w:rsidR="00534A13" w:rsidRDefault="00CE5322" w:rsidP="00534A1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18/04</w:t>
      </w:r>
      <w:r w:rsidR="00754844">
        <w:rPr>
          <w:rFonts w:ascii="Times New Roman" w:eastAsia="Times New Roman" w:hAnsi="Times New Roman" w:cs="Times New Roman"/>
          <w:color w:val="000000"/>
          <w:sz w:val="24"/>
        </w:rPr>
        <w:t xml:space="preserve">/1993                                                                               </w:t>
      </w:r>
    </w:p>
    <w:p w:rsidR="00534A13" w:rsidRDefault="00534A13" w:rsidP="00534A1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SEX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MALE</w:t>
      </w:r>
    </w:p>
    <w:p w:rsidR="001A1FBA" w:rsidRDefault="001A1FBA" w:rsidP="00534A1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HEIGHT                      :          1.91m</w:t>
      </w:r>
    </w:p>
    <w:p w:rsidR="001A1FBA" w:rsidRDefault="001A1FBA" w:rsidP="00534A1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WEIGHT                     :           91KG     </w:t>
      </w:r>
    </w:p>
    <w:p w:rsidR="00534A13" w:rsidRDefault="00534A13" w:rsidP="00534A13">
      <w:pPr>
        <w:spacing w:after="0"/>
        <w:ind w:left="2880"/>
        <w:rPr>
          <w:rFonts w:ascii="Times New Roman" w:eastAsia="Times New Roman" w:hAnsi="Times New Roman" w:cs="Times New Roman"/>
          <w:color w:val="000000"/>
          <w:sz w:val="24"/>
        </w:rPr>
      </w:pPr>
    </w:p>
    <w:p w:rsidR="00534A13" w:rsidRDefault="00534A13" w:rsidP="00534A13">
      <w:pPr>
        <w:spacing w:after="0"/>
        <w:ind w:left="28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OBJECTIVES</w:t>
      </w:r>
    </w:p>
    <w:p w:rsidR="00534A13" w:rsidRDefault="00534A13" w:rsidP="00534A1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devoted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SECURITY GUARD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with experience in providing equipment and real property security with a passion for customer service and target oriented.</w:t>
      </w:r>
    </w:p>
    <w:p w:rsidR="00534A13" w:rsidRDefault="00534A13" w:rsidP="00534A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ACADEMIC PROFILE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3150"/>
      </w:tblGrid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A13" w:rsidRDefault="0053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534A13" w:rsidRDefault="00534A1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A13" w:rsidRDefault="00534A1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TRAINING/CERTIFICATE OBTAINED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A13" w:rsidRDefault="00534A1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INSTITUTION</w:t>
            </w:r>
          </w:p>
        </w:tc>
      </w:tr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 w:line="240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 w:line="360" w:lineRule="auto"/>
            </w:pPr>
          </w:p>
        </w:tc>
      </w:tr>
      <w:tr w:rsidR="00534A13" w:rsidTr="00534A13">
        <w:trPr>
          <w:trHeight w:val="9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36F7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Security and Fire Safety Training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410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DAK Security Training</w:t>
            </w:r>
            <w:r w:rsidR="00534A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Cameroon.</w:t>
            </w:r>
          </w:p>
        </w:tc>
      </w:tr>
      <w:tr w:rsidR="00534A13" w:rsidTr="00534A13">
        <w:trPr>
          <w:trHeight w:val="7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715A57" w:rsidP="00B252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B252AF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25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BACHELOR OF TECHNOLOGY(B-TECH)</w:t>
            </w:r>
          </w:p>
          <w:p w:rsidR="00B252AF" w:rsidRPr="00B252AF" w:rsidRDefault="00B2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ELECTRICAL ENGINEERING</w:t>
            </w:r>
          </w:p>
          <w:p w:rsidR="00B252AF" w:rsidRDefault="00B252AF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252A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 OF BAMENDA</w:t>
            </w:r>
          </w:p>
        </w:tc>
      </w:tr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A13" w:rsidRDefault="00715A57" w:rsidP="00B2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B252AF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</w:t>
            </w:r>
          </w:p>
          <w:p w:rsidR="00534A13" w:rsidRDefault="00534A13">
            <w:pPr>
              <w:spacing w:after="0" w:line="240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25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252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HIGHER NATIONAL DIPLOMA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(HND)</w:t>
            </w:r>
          </w:p>
          <w:p w:rsidR="00B252AF" w:rsidRPr="00B252AF" w:rsidRDefault="00B252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ELECTRICAL ENGINEERING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252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SIANTOU HIGH INSTITUTE OF BUSINESS AND TECHNOLOGICAL SCIENCES</w:t>
            </w:r>
          </w:p>
        </w:tc>
      </w:tr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B252A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</w:t>
            </w:r>
            <w:r w:rsidR="00B252AF">
              <w:rPr>
                <w:rFonts w:ascii="Times New Roman" w:eastAsia="Times New Roman" w:hAnsi="Times New Roman" w:cs="Times New Roman"/>
                <w:color w:val="000000"/>
                <w:sz w:val="24"/>
              </w:rPr>
              <w:t>NERAL CERTIFICATE OF EDUCATION</w:t>
            </w:r>
            <w:r w:rsidR="008709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TECHNICAL ADVANCE LEVEL (ELECTRICITY)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8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COTECC BAFUT</w:t>
            </w:r>
          </w:p>
        </w:tc>
      </w:tr>
      <w:tr w:rsidR="00534A13" w:rsidTr="00534A13">
        <w:trPr>
          <w:trHeight w:val="5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410D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  <w:r w:rsidR="0087094A">
              <w:rPr>
                <w:rFonts w:ascii="Times New Roman" w:eastAsia="Times New Roman" w:hAnsi="Times New Roman" w:cs="Times New Roman"/>
                <w:color w:val="000000"/>
                <w:sz w:val="24"/>
              </w:rPr>
              <w:t>ENERAL CERTIFICATE OF EDUCATION TECHNICAL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</w:t>
            </w:r>
            <w:r w:rsidR="0087094A">
              <w:rPr>
                <w:rFonts w:ascii="Times New Roman" w:eastAsia="Times New Roman" w:hAnsi="Times New Roman" w:cs="Times New Roman"/>
                <w:color w:val="000000"/>
                <w:sz w:val="24"/>
              </w:rPr>
              <w:t>RDINARY LEVEL (ELECTRICITY)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8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COTECC BAFUT</w:t>
            </w:r>
          </w:p>
        </w:tc>
      </w:tr>
      <w:tr w:rsidR="00534A13" w:rsidTr="00534A13">
        <w:trPr>
          <w:trHeight w:val="7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410DD0">
            <w:pPr>
              <w:spacing w:after="0" w:line="360" w:lineRule="auto"/>
              <w:jc w:val="center"/>
            </w:pPr>
            <w:r>
              <w:t>2005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FIRST SCHOOL LEAVING CERTIFICATE (F.S.L.C).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410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GBPS BASTOS</w:t>
            </w:r>
          </w:p>
        </w:tc>
      </w:tr>
    </w:tbl>
    <w:p w:rsidR="00534A13" w:rsidRDefault="00534A13" w:rsidP="00534A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34A13" w:rsidRDefault="00534A13" w:rsidP="00534A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34A13" w:rsidRDefault="00534A13" w:rsidP="00534A13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PROFESSIONAL PROFILE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2790"/>
      </w:tblGrid>
      <w:tr w:rsidR="00534A13" w:rsidTr="00534A13">
        <w:trPr>
          <w:trHeight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POSITION / FUNCTION OCCUPIED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A13" w:rsidRDefault="00534A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COMPANY</w:t>
            </w:r>
          </w:p>
        </w:tc>
      </w:tr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290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8200FD">
              <w:rPr>
                <w:rFonts w:ascii="Times New Roman" w:eastAsia="Times New Roman" w:hAnsi="Times New Roman" w:cs="Times New Roman"/>
                <w:color w:val="000000"/>
                <w:sz w:val="24"/>
              </w:rPr>
              <w:t>3-2014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34A13" w:rsidRDefault="0029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SECURITY GUARD GULF CLUB DE YAOUNDE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or irregular patrols, interior and exterior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Gatekeeper duties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Enforce all rules and regulations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Handle any special circumstances or incidents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Inspections of outgoing trash by cleaning </w:t>
            </w:r>
            <w:r>
              <w:rPr>
                <w:rFonts w:ascii="Calibri" w:eastAsia="Calibri" w:hAnsi="Calibri" w:cs="Calibri"/>
              </w:rPr>
              <w:lastRenderedPageBreak/>
              <w:t>service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 suspicious vehicles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</w:rPr>
              <w:t xml:space="preserve">Enforce procedures (IDs, badges, </w:t>
            </w:r>
            <w:r>
              <w:rPr>
                <w:rFonts w:ascii="Calibri" w:eastAsia="Calibri" w:hAnsi="Calibri" w:cs="Calibri"/>
                <w:sz w:val="28"/>
              </w:rPr>
              <w:t>etc)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Secure entrances and exits after hours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Open/close entrances and that start of each work day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and maintain loss prevention plans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inspections of fire safety equipment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response to fire and other emergencies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 and implementation of evacuation plans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Daily and monthly incident and activity reports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 routine meetings with management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Supervise site security staff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 special events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Escort guests/visitors after hours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with guest and visitor safety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general service to guests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 Delivery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Newspaper Delivery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Towel Folding</w:t>
            </w:r>
          </w:p>
          <w:p w:rsidR="00534A13" w:rsidRDefault="00534A13" w:rsidP="006D4F3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Staff Assistance</w:t>
            </w:r>
          </w:p>
          <w:p w:rsidR="00534A13" w:rsidRDefault="00534A13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290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DAK SECURITY CAMEROON</w:t>
            </w:r>
          </w:p>
        </w:tc>
      </w:tr>
      <w:tr w:rsidR="00534A13" w:rsidTr="00534A13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534A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534A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B36F78" w:rsidP="00B36F7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2902E9" w:rsidRPr="002902E9" w:rsidRDefault="002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SECURITY</w:t>
            </w:r>
            <w:r w:rsidR="008200F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GUARD HOTEL MONT FEBE/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TRAINER(RESISTANCE)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DUTIES AND RESPONSIBILITIES</w:t>
            </w:r>
            <w:r>
              <w:rPr>
                <w:rFonts w:ascii="Calibri" w:eastAsia="Calibri" w:hAnsi="Calibri" w:cs="Calibri"/>
              </w:rPr>
              <w:t>: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in the supervision of Security Officers on assigned shift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Responsible for the proper execution of assigned duties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Trains new officers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Carries  out  supervisory  responsibilities  in  accordance  with  the  organization’s  policies  and 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applicable  laws.  Responsibilities  including 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interviewing,  hiring,  and  training  employees; 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planning, assigning, and directing work; appraising perf</w:t>
            </w:r>
            <w:r w:rsidR="00D53F31">
              <w:rPr>
                <w:rFonts w:ascii="Calibri" w:eastAsia="Calibri" w:hAnsi="Calibri" w:cs="Calibri"/>
              </w:rPr>
              <w:t>ormance; rewarding and discipl</w:t>
            </w:r>
            <w:r>
              <w:rPr>
                <w:rFonts w:ascii="Calibri" w:eastAsia="Calibri" w:hAnsi="Calibri" w:cs="Calibri"/>
              </w:rPr>
              <w:t xml:space="preserve">ing 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employees; addressing complaints and resolving problems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Maintains a professional departmental, company and community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reputation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Maintains regular, consistent attendance record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Knowledgeable of and adhere to all rules and regulations, policies, and orders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Provides overall protection of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assets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Interacts with guests and employees in a professional manner</w:t>
            </w:r>
          </w:p>
          <w:p w:rsidR="00534A13" w:rsidRDefault="00534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A13" w:rsidRDefault="00534A1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13" w:rsidRDefault="00534A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534A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534A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34A13" w:rsidRDefault="00B36F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DAK SECURITY </w:t>
            </w:r>
            <w:r w:rsidR="00534A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CAMEROON</w:t>
            </w:r>
            <w:r w:rsidR="00534A1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534A13" w:rsidRDefault="00534A13" w:rsidP="00534A13">
      <w:pPr>
        <w:ind w:lef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534A13" w:rsidRDefault="00534A13" w:rsidP="00534A13">
      <w:pPr>
        <w:numPr>
          <w:ilvl w:val="0"/>
          <w:numId w:val="3"/>
        </w:numPr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LANGUAGE OF COMMUNICATION</w:t>
      </w:r>
    </w:p>
    <w:p w:rsidR="00534A13" w:rsidRDefault="00534A13" w:rsidP="00534A13">
      <w:pPr>
        <w:ind w:left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“PERFECTLY BILINGUAL”</w:t>
      </w:r>
    </w:p>
    <w:p w:rsidR="00534A13" w:rsidRDefault="00534A13" w:rsidP="00534A13">
      <w:pPr>
        <w:numPr>
          <w:ilvl w:val="0"/>
          <w:numId w:val="4"/>
        </w:numPr>
        <w:ind w:left="45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</w:rPr>
        <w:t>: Speak, Read and Write perfectly.</w:t>
      </w:r>
    </w:p>
    <w:p w:rsidR="00534A13" w:rsidRDefault="00534A13" w:rsidP="00534A13">
      <w:pPr>
        <w:numPr>
          <w:ilvl w:val="0"/>
          <w:numId w:val="4"/>
        </w:numPr>
        <w:ind w:left="45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</w:rPr>
        <w:t>:  Speak, Read and Write perfectly.</w:t>
      </w:r>
    </w:p>
    <w:p w:rsidR="00534A13" w:rsidRDefault="00534A13" w:rsidP="00534A13">
      <w:pPr>
        <w:ind w:left="36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534A13" w:rsidRPr="007C7E3D" w:rsidRDefault="007C7E3D" w:rsidP="007C7E3D">
      <w:pPr>
        <w:numPr>
          <w:ilvl w:val="0"/>
          <w:numId w:val="5"/>
        </w:numPr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EXTRA CURRICULAR ACTIVITIES</w:t>
      </w:r>
    </w:p>
    <w:p w:rsidR="00534A13" w:rsidRDefault="00534A13" w:rsidP="00534A13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True sense of Organisation and Orientation.</w:t>
      </w:r>
    </w:p>
    <w:p w:rsidR="00534A13" w:rsidRDefault="00534A13" w:rsidP="00534A13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Spirit to achieve corporate objectives.</w:t>
      </w:r>
    </w:p>
    <w:p w:rsidR="00534A13" w:rsidRDefault="00534A13" w:rsidP="00534A13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Effective communication skills.</w:t>
      </w:r>
    </w:p>
    <w:p w:rsidR="00534A13" w:rsidRDefault="00534A13" w:rsidP="00534A13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Capacity to quickly learn and develop new skills.</w:t>
      </w:r>
    </w:p>
    <w:p w:rsidR="00F81DBA" w:rsidRDefault="00534A13" w:rsidP="00F81DB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under pressure.</w:t>
      </w:r>
    </w:p>
    <w:p w:rsidR="00F81DBA" w:rsidRPr="00F81DBA" w:rsidRDefault="00F81DBA" w:rsidP="00F81DB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 w:rsidRPr="00F81DBA">
        <w:rPr>
          <w:sz w:val="24"/>
          <w:szCs w:val="24"/>
        </w:rPr>
        <w:t>Dormitory captain COTECC Bafut (2010_2013)</w:t>
      </w:r>
    </w:p>
    <w:p w:rsidR="00F81DBA" w:rsidRDefault="00F81DBA" w:rsidP="00F81DBA">
      <w:pPr>
        <w:pStyle w:val="Achievement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Soccer team captain COTECC Bafut FENASCO Games (2011_2013)</w:t>
      </w:r>
    </w:p>
    <w:p w:rsidR="00F81DBA" w:rsidRDefault="00F81DBA" w:rsidP="00F81DBA">
      <w:pPr>
        <w:pStyle w:val="Achievemen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 men FENASCO Games (2010_2013)</w:t>
      </w:r>
    </w:p>
    <w:p w:rsidR="00F81DBA" w:rsidRDefault="00F81DBA" w:rsidP="00F81DBA">
      <w:pPr>
        <w:pStyle w:val="Achievement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Soccer team captain HTTTC/COVEP (2015_2016)</w:t>
      </w:r>
    </w:p>
    <w:p w:rsidR="00186408" w:rsidRDefault="00F81DBA" w:rsidP="00F81DBA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34A13">
        <w:rPr>
          <w:rFonts w:ascii="Times New Roman" w:eastAsia="Times New Roman" w:hAnsi="Times New Roman" w:cs="Times New Roman"/>
          <w:color w:val="000000"/>
          <w:sz w:val="24"/>
        </w:rPr>
        <w:t>Can work with people from different religion and culture in a cordial and professional manner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</w:t>
      </w:r>
    </w:p>
    <w:p w:rsidR="00F81DBA" w:rsidRDefault="00D53F31" w:rsidP="00186408">
      <w:pPr>
        <w:tabs>
          <w:tab w:val="left" w:pos="450"/>
        </w:tabs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186408">
        <w:rPr>
          <w:rFonts w:ascii="Times New Roman" w:eastAsia="Times New Roman" w:hAnsi="Times New Roman" w:cs="Times New Roman"/>
          <w:color w:val="000000"/>
          <w:sz w:val="24"/>
        </w:rPr>
        <w:t>Good use of MS word, MS excel, MS power point, Schemaplic and Proteus</w:t>
      </w:r>
      <w:r w:rsidR="00F81DB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914738" w:rsidRPr="00634F20" w:rsidRDefault="00F81DBA" w:rsidP="00914738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                                                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="00914738">
        <w:rPr>
          <w:b/>
        </w:rPr>
        <w:t xml:space="preserve">Job Seeker First Name / CV No: </w:t>
      </w:r>
      <w:r w:rsidR="00914738">
        <w:rPr>
          <w:b/>
        </w:rPr>
        <w:t>1836912</w:t>
      </w:r>
      <w:bookmarkStart w:id="29" w:name="_GoBack"/>
      <w:bookmarkEnd w:id="29"/>
    </w:p>
    <w:p w:rsidR="00914738" w:rsidRDefault="00914738" w:rsidP="0091473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14738" w:rsidRDefault="00914738" w:rsidP="00914738">
      <w:r>
        <w:rPr>
          <w:noProof/>
        </w:rPr>
        <w:drawing>
          <wp:inline distT="0" distB="0" distL="0" distR="0" wp14:anchorId="20721334" wp14:editId="5357791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34A13" w:rsidRDefault="00534A13" w:rsidP="00F81DBA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677AA5" w:rsidRDefault="00677AA5" w:rsidP="00534A13">
      <w:pPr>
        <w:ind w:left="-720" w:right="-180"/>
      </w:pPr>
    </w:p>
    <w:p w:rsidR="00914738" w:rsidRDefault="00914738" w:rsidP="00534A13">
      <w:pPr>
        <w:ind w:left="-720" w:right="-180"/>
      </w:pPr>
    </w:p>
    <w:p w:rsidR="00914738" w:rsidRDefault="00914738" w:rsidP="00534A13">
      <w:pPr>
        <w:ind w:left="-720" w:right="-180"/>
      </w:pPr>
    </w:p>
    <w:sectPr w:rsidR="00914738" w:rsidSect="00534A13">
      <w:pgSz w:w="12240" w:h="15840"/>
      <w:pgMar w:top="270" w:right="81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BF9AF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C43A2C">
      <w:start w:val="1"/>
      <w:numFmt w:val="bullet"/>
      <w:pStyle w:val="Achievement"/>
      <w:lvlText w:val=""/>
      <w:lvlJc w:val="left"/>
      <w:pPr>
        <w:tabs>
          <w:tab w:val="num" w:pos="1440"/>
        </w:tabs>
        <w:ind w:left="1325" w:right="245" w:hanging="245"/>
      </w:pPr>
      <w:rPr>
        <w:rFonts w:ascii="Symbol" w:hAnsi="Symbol" w:hint="default"/>
        <w:sz w:val="22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9659D8"/>
    <w:multiLevelType w:val="multilevel"/>
    <w:tmpl w:val="FFF05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EC4AA0"/>
    <w:multiLevelType w:val="multilevel"/>
    <w:tmpl w:val="251273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E14823"/>
    <w:multiLevelType w:val="multilevel"/>
    <w:tmpl w:val="5978C0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A63231"/>
    <w:multiLevelType w:val="multilevel"/>
    <w:tmpl w:val="77BA86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3374BE"/>
    <w:multiLevelType w:val="multilevel"/>
    <w:tmpl w:val="D398EB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445B48"/>
    <w:multiLevelType w:val="hybridMultilevel"/>
    <w:tmpl w:val="336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A2490"/>
    <w:multiLevelType w:val="hybridMultilevel"/>
    <w:tmpl w:val="0FDA63F2"/>
    <w:lvl w:ilvl="0" w:tplc="77BCFFEE">
      <w:start w:val="100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D4D563F"/>
    <w:multiLevelType w:val="multilevel"/>
    <w:tmpl w:val="F628F0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2"/>
  </w:compat>
  <w:rsids>
    <w:rsidRoot w:val="00534A13"/>
    <w:rsid w:val="00186408"/>
    <w:rsid w:val="001A1FBA"/>
    <w:rsid w:val="002902E9"/>
    <w:rsid w:val="0040558F"/>
    <w:rsid w:val="00410DD0"/>
    <w:rsid w:val="00534A13"/>
    <w:rsid w:val="00654404"/>
    <w:rsid w:val="00677AA5"/>
    <w:rsid w:val="00715A57"/>
    <w:rsid w:val="00754844"/>
    <w:rsid w:val="007C7E3D"/>
    <w:rsid w:val="008200FD"/>
    <w:rsid w:val="0087094A"/>
    <w:rsid w:val="00914738"/>
    <w:rsid w:val="00957C67"/>
    <w:rsid w:val="00B252AF"/>
    <w:rsid w:val="00B36F78"/>
    <w:rsid w:val="00C959E1"/>
    <w:rsid w:val="00CE5322"/>
    <w:rsid w:val="00D25D92"/>
    <w:rsid w:val="00D53F31"/>
    <w:rsid w:val="00DA515F"/>
    <w:rsid w:val="00EE6A07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F81DBA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14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348408047</cp:lastModifiedBy>
  <cp:revision>21</cp:revision>
  <dcterms:created xsi:type="dcterms:W3CDTF">2016-08-19T20:00:00Z</dcterms:created>
  <dcterms:modified xsi:type="dcterms:W3CDTF">2016-09-19T09:56:00Z</dcterms:modified>
</cp:coreProperties>
</file>