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20" w:rsidRDefault="00E31D20">
      <w:pPr>
        <w:tabs>
          <w:tab w:val="right" w:pos="2520"/>
        </w:tabs>
        <w:ind w:right="-514"/>
        <w:rPr>
          <w:b/>
          <w:sz w:val="32"/>
          <w:lang w:val="en-GB"/>
        </w:rPr>
      </w:pPr>
    </w:p>
    <w:p w:rsidR="00E31D20" w:rsidRDefault="00E31D20">
      <w:pPr>
        <w:tabs>
          <w:tab w:val="right" w:pos="2520"/>
        </w:tabs>
        <w:ind w:right="-514"/>
        <w:rPr>
          <w:b/>
          <w:sz w:val="32"/>
          <w:lang w:val="en-GB"/>
        </w:rPr>
      </w:pPr>
    </w:p>
    <w:tbl>
      <w:tblPr>
        <w:tblStyle w:val="TableGrid"/>
        <w:tblW w:w="10457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655"/>
      </w:tblGrid>
      <w:tr w:rsidR="00E31D20">
        <w:tc>
          <w:tcPr>
            <w:tcW w:w="2802" w:type="dxa"/>
          </w:tcPr>
          <w:p w:rsidR="00E31D20" w:rsidRDefault="00CB0AEF">
            <w:pPr>
              <w:tabs>
                <w:tab w:val="right" w:pos="2520"/>
              </w:tabs>
              <w:ind w:right="-514"/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US"/>
              </w:rPr>
              <w:t xml:space="preserve">      </w:t>
            </w:r>
            <w:r>
              <w:rPr>
                <w:b/>
                <w:noProof/>
                <w:sz w:val="32"/>
                <w:lang w:val="en-US" w:eastAsia="en-US"/>
              </w:rPr>
              <w:drawing>
                <wp:inline distT="0" distB="0" distL="0" distR="0">
                  <wp:extent cx="1109382" cy="1428750"/>
                  <wp:effectExtent l="0" t="0" r="0" b="0"/>
                  <wp:docPr id="2" name="Рисунок 2" descr="D:\Bahr\Photos &amp; Videos\Bahr 3x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ahr\Photos &amp; Videos\Bahr 3x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187" cy="143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E31D20" w:rsidRDefault="00CB0AEF">
            <w:pPr>
              <w:tabs>
                <w:tab w:val="right" w:pos="2520"/>
              </w:tabs>
              <w:ind w:right="-514"/>
              <w:jc w:val="center"/>
              <w:rPr>
                <w:b/>
                <w:sz w:val="32"/>
                <w:lang w:val="en-GB"/>
              </w:rPr>
            </w:pPr>
            <w:proofErr w:type="spellStart"/>
            <w:r>
              <w:rPr>
                <w:b/>
                <w:sz w:val="32"/>
                <w:lang w:val="en-GB"/>
              </w:rPr>
              <w:t>Mr.</w:t>
            </w:r>
            <w:proofErr w:type="spellEnd"/>
            <w:r>
              <w:rPr>
                <w:b/>
                <w:sz w:val="32"/>
                <w:lang w:val="en-GB"/>
              </w:rPr>
              <w:t xml:space="preserve"> </w:t>
            </w:r>
            <w:proofErr w:type="spellStart"/>
            <w:r>
              <w:rPr>
                <w:b/>
                <w:sz w:val="32"/>
                <w:lang w:val="en-GB"/>
              </w:rPr>
              <w:t>Bakhriddin</w:t>
            </w:r>
            <w:proofErr w:type="spellEnd"/>
            <w:r>
              <w:rPr>
                <w:b/>
                <w:sz w:val="32"/>
                <w:lang w:val="en-GB"/>
              </w:rPr>
              <w:t xml:space="preserve"> </w:t>
            </w:r>
            <w:proofErr w:type="spellStart"/>
            <w:r>
              <w:rPr>
                <w:b/>
                <w:sz w:val="32"/>
                <w:lang w:val="en-GB"/>
              </w:rPr>
              <w:t>Iskandarov</w:t>
            </w:r>
            <w:proofErr w:type="spellEnd"/>
          </w:p>
          <w:p w:rsidR="00E31D20" w:rsidRDefault="00EF7BEB">
            <w:pPr>
              <w:tabs>
                <w:tab w:val="right" w:pos="2520"/>
              </w:tabs>
              <w:ind w:right="-514"/>
              <w:jc w:val="center"/>
              <w:rPr>
                <w:b/>
                <w:sz w:val="32"/>
                <w:lang w:val="en-GB"/>
              </w:rPr>
            </w:pPr>
            <w:r>
              <w:rPr>
                <w:b/>
                <w:noProof/>
                <w:sz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114300</wp:posOffset>
                      </wp:positionV>
                      <wp:extent cx="4619625" cy="15049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1504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7BEB" w:rsidRDefault="00EF7BEB" w:rsidP="00EF7BEB">
                                  <w:hyperlink r:id="rId9" w:history="1">
                                    <w:r>
                                      <w:rPr>
                                        <w:rStyle w:val="Hyperlink"/>
                                      </w:rPr>
                                      <w:t xml:space="preserve">Click to send CV No &amp; get </w:t>
                                    </w:r>
                                    <w:r w:rsidRPr="00C7355C">
                                      <w:rPr>
                                        <w:rStyle w:val="Hyperlink"/>
                                      </w:rPr>
                                      <w:t xml:space="preserve">contact </w:t>
                                    </w:r>
                                    <w:r>
                                      <w:rPr>
                                        <w:rStyle w:val="Hyperlink"/>
                                      </w:rPr>
                                      <w:t xml:space="preserve">details of </w:t>
                                    </w:r>
                                    <w:r w:rsidRPr="00C7355C">
                                      <w:rPr>
                                        <w:rStyle w:val="Hyperlink"/>
                                      </w:rPr>
                                      <w:t>candidate</w:t>
                                    </w:r>
                                  </w:hyperlink>
                                </w:p>
                                <w:p w:rsidR="00EF7BEB" w:rsidRDefault="00EF7BEB" w:rsidP="00EF7BE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2600325" cy="581025"/>
                                        <wp:effectExtent l="0" t="0" r="9525" b="9525"/>
                                        <wp:docPr id="3" name="Picture 3" descr="New_logo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0" descr="New_logo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0032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F7BEB" w:rsidRPr="00EF7BEB" w:rsidRDefault="00EF7BEB" w:rsidP="00EF7BE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CV NO:</w:t>
                                  </w:r>
                                  <w:r w:rsidRPr="00EF7BEB">
                                    <w:t xml:space="preserve"> </w:t>
                                  </w:r>
                                  <w:r w:rsidRPr="00EF7BEB">
                                    <w:rPr>
                                      <w:lang w:val="en-US"/>
                                    </w:rPr>
                                    <w:t>1846404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0.8pt;margin-top:9pt;width:363.75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" fillcolor="white [3201]" strokecolor="#f79646 [3209]" strokeweight="2pt">
                      <v:textbox>
                        <w:txbxContent>
                          <w:p w:rsidR="00EF7BEB" w:rsidRDefault="00EF7BEB" w:rsidP="00EF7BEB"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 xml:space="preserve">Click to send CV No &amp; get </w:t>
                              </w:r>
                              <w:r w:rsidRPr="00C7355C">
                                <w:rPr>
                                  <w:rStyle w:val="Hyperlink"/>
                                </w:rPr>
                                <w:t xml:space="preserve">contact </w:t>
                              </w:r>
                              <w:r>
                                <w:rPr>
                                  <w:rStyle w:val="Hyperlink"/>
                                </w:rPr>
                                <w:t xml:space="preserve">details of </w:t>
                              </w:r>
                              <w:r w:rsidRPr="00C7355C">
                                <w:rPr>
                                  <w:rStyle w:val="Hyperlink"/>
                                </w:rPr>
                                <w:t>candidate</w:t>
                              </w:r>
                            </w:hyperlink>
                          </w:p>
                          <w:p w:rsidR="00EF7BEB" w:rsidRDefault="00EF7BEB" w:rsidP="00EF7BE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600325" cy="581025"/>
                                  <wp:effectExtent l="0" t="0" r="9525" b="9525"/>
                                  <wp:docPr id="3" name="Picture 3" descr="New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ew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7BEB" w:rsidRPr="00EF7BEB" w:rsidRDefault="00EF7BEB" w:rsidP="00EF7BE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CV NO:</w:t>
                            </w:r>
                            <w:r w:rsidRPr="00EF7BEB">
                              <w:t xml:space="preserve"> </w:t>
                            </w:r>
                            <w:r w:rsidRPr="00EF7BEB">
                              <w:rPr>
                                <w:lang w:val="en-US"/>
                              </w:rPr>
                              <w:t>1846404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1D20" w:rsidRDefault="00E31D20" w:rsidP="00EF7BEB">
            <w:pPr>
              <w:tabs>
                <w:tab w:val="right" w:pos="2520"/>
              </w:tabs>
              <w:ind w:right="-514"/>
              <w:jc w:val="both"/>
              <w:rPr>
                <w:b/>
                <w:sz w:val="32"/>
                <w:lang w:val="en-GB"/>
              </w:rPr>
            </w:pPr>
          </w:p>
        </w:tc>
      </w:tr>
    </w:tbl>
    <w:p w:rsidR="00E31D20" w:rsidRDefault="00CB0AEF">
      <w:pPr>
        <w:tabs>
          <w:tab w:val="right" w:pos="2520"/>
        </w:tabs>
        <w:ind w:right="-514"/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</w:t>
      </w:r>
    </w:p>
    <w:p w:rsidR="00E31D20" w:rsidRDefault="00CB0AEF" w:rsidP="00BF1373">
      <w:pPr>
        <w:tabs>
          <w:tab w:val="right" w:pos="2520"/>
        </w:tabs>
        <w:ind w:right="-514"/>
        <w:rPr>
          <w:b/>
          <w:color w:val="1C1C1C"/>
          <w:lang w:val="en-GB"/>
        </w:rPr>
      </w:pPr>
      <w:r>
        <w:rPr>
          <w:b/>
          <w:sz w:val="32"/>
          <w:lang w:val="en-GB"/>
        </w:rPr>
        <w:t xml:space="preserve">       </w:t>
      </w:r>
      <w:r>
        <w:rPr>
          <w:b/>
          <w:color w:val="1C1C1C"/>
          <w:sz w:val="32"/>
          <w:u w:val="single"/>
          <w:lang w:val="en-GB"/>
        </w:rPr>
        <w:t>Work experience</w:t>
      </w:r>
    </w:p>
    <w:p w:rsidR="00E31D20" w:rsidRDefault="00E31D20">
      <w:pPr>
        <w:ind w:left="567" w:right="284"/>
        <w:jc w:val="both"/>
        <w:rPr>
          <w:b/>
          <w:lang w:val="en-GB"/>
        </w:rPr>
      </w:pPr>
    </w:p>
    <w:p w:rsidR="00E31D20" w:rsidRDefault="00E93FB9" w:rsidP="0074578A">
      <w:pPr>
        <w:pStyle w:val="Standard"/>
        <w:tabs>
          <w:tab w:val="left" w:pos="7655"/>
        </w:tabs>
        <w:spacing w:line="240" w:lineRule="auto"/>
        <w:ind w:left="221"/>
        <w:rPr>
          <w:color w:val="auto"/>
        </w:rPr>
      </w:pPr>
      <w:r>
        <w:rPr>
          <w:rFonts w:ascii="Questrial" w:eastAsia="Questrial" w:hAnsi="Questrial" w:cs="Questrial"/>
          <w:b/>
          <w:color w:val="auto"/>
          <w:sz w:val="24"/>
        </w:rPr>
        <w:t>Teacher</w:t>
      </w:r>
      <w:r w:rsidR="00CB0AEF">
        <w:rPr>
          <w:rFonts w:ascii="Questrial" w:eastAsia="Questrial" w:hAnsi="Questrial" w:cs="Questrial"/>
          <w:b/>
          <w:color w:val="auto"/>
          <w:sz w:val="24"/>
        </w:rPr>
        <w:t xml:space="preserve"> in Finance                                                                                        </w:t>
      </w:r>
      <w:r w:rsidR="0074578A">
        <w:rPr>
          <w:rFonts w:ascii="Questrial" w:eastAsia="Questrial" w:hAnsi="Questrial" w:cs="Questrial"/>
          <w:color w:val="auto"/>
          <w:sz w:val="24"/>
        </w:rPr>
        <w:t>June</w:t>
      </w:r>
      <w:r w:rsidR="00CB0AEF">
        <w:rPr>
          <w:rFonts w:ascii="Questrial" w:eastAsia="Questrial" w:hAnsi="Questrial" w:cs="Questrial"/>
          <w:color w:val="auto"/>
          <w:sz w:val="24"/>
        </w:rPr>
        <w:t xml:space="preserve"> 2015 - </w:t>
      </w:r>
      <w:r w:rsidR="0042557F">
        <w:rPr>
          <w:rFonts w:ascii="Questrial" w:eastAsia="Questrial" w:hAnsi="Questrial" w:cs="Questrial"/>
          <w:color w:val="auto"/>
          <w:sz w:val="24"/>
        </w:rPr>
        <w:t>April</w:t>
      </w:r>
      <w:r w:rsidR="00CB0AEF">
        <w:rPr>
          <w:rFonts w:ascii="Questrial" w:eastAsia="Questrial" w:hAnsi="Questrial" w:cs="Questrial"/>
          <w:color w:val="auto"/>
          <w:sz w:val="24"/>
        </w:rPr>
        <w:t xml:space="preserve"> 2016</w:t>
      </w:r>
    </w:p>
    <w:p w:rsidR="00E31D20" w:rsidRDefault="00CB0AEF">
      <w:pPr>
        <w:pStyle w:val="Standard"/>
        <w:spacing w:after="100" w:line="240" w:lineRule="auto"/>
        <w:ind w:left="217"/>
        <w:rPr>
          <w:color w:val="auto"/>
        </w:rPr>
      </w:pPr>
      <w:r>
        <w:rPr>
          <w:rFonts w:ascii="Questrial" w:eastAsia="Questrial" w:hAnsi="Questrial" w:cs="Questrial"/>
          <w:b/>
          <w:color w:val="auto"/>
          <w:sz w:val="24"/>
        </w:rPr>
        <w:t>Bank-finance academy of Uzbekistan</w:t>
      </w:r>
      <w:r>
        <w:rPr>
          <w:rFonts w:ascii="Questrial" w:eastAsia="Questrial" w:hAnsi="Questrial" w:cs="Questrial"/>
          <w:color w:val="auto"/>
          <w:sz w:val="24"/>
        </w:rPr>
        <w:t xml:space="preserve"> – Tashkent, UZ </w:t>
      </w:r>
    </w:p>
    <w:p w:rsidR="00E31D20" w:rsidRDefault="00CB0AEF" w:rsidP="00BF1373">
      <w:pPr>
        <w:pStyle w:val="Standard"/>
        <w:spacing w:after="100" w:line="240" w:lineRule="auto"/>
        <w:ind w:left="676"/>
        <w:jc w:val="both"/>
        <w:rPr>
          <w:b/>
        </w:rPr>
      </w:pPr>
      <w:r>
        <w:rPr>
          <w:rFonts w:ascii="Questrial" w:eastAsia="Questrial" w:hAnsi="Questrial" w:cs="Questrial"/>
          <w:color w:val="auto"/>
          <w:sz w:val="24"/>
        </w:rPr>
        <w:t xml:space="preserve">Delivered lectures on the subjects "Project investment modelling" and "Corporate finance". Evaluated and assessed students' course work, assignments, and term-end exams. </w:t>
      </w:r>
      <w:proofErr w:type="gramStart"/>
      <w:r>
        <w:rPr>
          <w:rFonts w:ascii="Questrial" w:eastAsia="Questrial" w:hAnsi="Questrial" w:cs="Questrial"/>
          <w:color w:val="auto"/>
          <w:sz w:val="24"/>
        </w:rPr>
        <w:t>Prepared course materials such as syllabus, seminar tasks and term-end exam questions.</w:t>
      </w:r>
      <w:proofErr w:type="gramEnd"/>
      <w:r>
        <w:rPr>
          <w:rFonts w:ascii="Questrial" w:eastAsia="Questrial" w:hAnsi="Questrial" w:cs="Questrial"/>
          <w:color w:val="auto"/>
          <w:sz w:val="24"/>
        </w:rPr>
        <w:t xml:space="preserve"> Achieved a huge popularity and appreciation among students and within the department within a short </w:t>
      </w:r>
      <w:proofErr w:type="gramStart"/>
      <w:r>
        <w:rPr>
          <w:rFonts w:ascii="Questrial" w:eastAsia="Questrial" w:hAnsi="Questrial" w:cs="Questrial"/>
          <w:color w:val="auto"/>
          <w:sz w:val="24"/>
        </w:rPr>
        <w:t>period of time</w:t>
      </w:r>
      <w:proofErr w:type="gramEnd"/>
      <w:r>
        <w:rPr>
          <w:rFonts w:ascii="Questrial" w:eastAsia="Questrial" w:hAnsi="Questrial" w:cs="Questrial"/>
          <w:color w:val="auto"/>
          <w:sz w:val="24"/>
        </w:rPr>
        <w:t>.</w:t>
      </w:r>
    </w:p>
    <w:p w:rsidR="00BF1373" w:rsidRPr="00233F32" w:rsidRDefault="00BF1373" w:rsidP="00E93FB9">
      <w:pPr>
        <w:pStyle w:val="Standard"/>
        <w:tabs>
          <w:tab w:val="left" w:pos="7655"/>
        </w:tabs>
        <w:spacing w:line="240" w:lineRule="auto"/>
        <w:ind w:left="224"/>
        <w:rPr>
          <w:color w:val="auto"/>
        </w:rPr>
      </w:pPr>
      <w:r w:rsidRPr="00233F32">
        <w:rPr>
          <w:rFonts w:ascii="Questrial" w:eastAsia="Questrial" w:hAnsi="Questrial" w:cs="Questrial"/>
          <w:b/>
          <w:color w:val="auto"/>
          <w:sz w:val="24"/>
          <w:szCs w:val="24"/>
        </w:rPr>
        <w:t xml:space="preserve">Senior </w:t>
      </w:r>
      <w:r w:rsidR="00E93FB9">
        <w:rPr>
          <w:rFonts w:ascii="Questrial" w:eastAsia="Questrial" w:hAnsi="Questrial" w:cs="Questrial"/>
          <w:b/>
          <w:color w:val="auto"/>
          <w:sz w:val="24"/>
          <w:szCs w:val="24"/>
        </w:rPr>
        <w:t>Billing Analyst</w:t>
      </w:r>
      <w:r w:rsidRPr="00233F32">
        <w:rPr>
          <w:rFonts w:ascii="Questrial" w:eastAsia="Questrial" w:hAnsi="Questrial" w:cs="Questrial"/>
          <w:color w:val="auto"/>
          <w:sz w:val="24"/>
          <w:szCs w:val="24"/>
        </w:rPr>
        <w:tab/>
      </w:r>
      <w:r w:rsidR="00E93FB9">
        <w:rPr>
          <w:rFonts w:ascii="Questrial" w:eastAsia="Questrial" w:hAnsi="Questrial" w:cs="Questrial"/>
          <w:color w:val="auto"/>
          <w:sz w:val="24"/>
          <w:szCs w:val="24"/>
        </w:rPr>
        <w:t>May</w:t>
      </w:r>
      <w:r w:rsidRPr="00233F32">
        <w:rPr>
          <w:rFonts w:ascii="Questrial" w:eastAsia="Questrial" w:hAnsi="Questrial" w:cs="Questrial"/>
          <w:color w:val="auto"/>
          <w:sz w:val="24"/>
          <w:szCs w:val="24"/>
        </w:rPr>
        <w:t xml:space="preserve"> 2010 - Jan 2015</w:t>
      </w:r>
    </w:p>
    <w:p w:rsidR="00BF1373" w:rsidRPr="009571EC" w:rsidRDefault="00BF1373" w:rsidP="00BF1373">
      <w:pPr>
        <w:pStyle w:val="Standard"/>
        <w:spacing w:after="100" w:line="240" w:lineRule="auto"/>
        <w:ind w:left="216"/>
        <w:rPr>
          <w:i/>
          <w:iCs/>
        </w:rPr>
      </w:pPr>
      <w:r w:rsidRPr="00233F32">
        <w:rPr>
          <w:rFonts w:ascii="Questrial" w:eastAsia="Questrial" w:hAnsi="Questrial" w:cs="Questrial"/>
          <w:b/>
          <w:color w:val="auto"/>
          <w:sz w:val="24"/>
          <w:szCs w:val="24"/>
        </w:rPr>
        <w:t>Vodafone Egypt Telecommunications S.A.E</w:t>
      </w:r>
      <w:r w:rsidRPr="00233F32">
        <w:rPr>
          <w:rFonts w:ascii="Questrial" w:eastAsia="Questrial" w:hAnsi="Questrial" w:cs="Questrial"/>
          <w:color w:val="auto"/>
          <w:sz w:val="24"/>
          <w:szCs w:val="24"/>
        </w:rPr>
        <w:t xml:space="preserve"> </w:t>
      </w:r>
      <w:r>
        <w:rPr>
          <w:rFonts w:ascii="Questrial" w:eastAsia="Questrial" w:hAnsi="Questrial" w:cs="Questrial"/>
          <w:color w:val="333333"/>
          <w:sz w:val="24"/>
          <w:szCs w:val="24"/>
        </w:rPr>
        <w:t xml:space="preserve">– Cairo, EG </w:t>
      </w:r>
    </w:p>
    <w:p w:rsidR="00BF1373" w:rsidRDefault="00BF1373" w:rsidP="00BF1373">
      <w:pPr>
        <w:pStyle w:val="Standard"/>
        <w:spacing w:after="100" w:line="240" w:lineRule="auto"/>
        <w:ind w:left="685"/>
        <w:jc w:val="both"/>
        <w:rPr>
          <w:b/>
          <w:bCs/>
        </w:rPr>
      </w:pPr>
      <w:r>
        <w:rPr>
          <w:rFonts w:ascii="Questrial" w:eastAsia="Questrial" w:hAnsi="Questrial" w:cs="Questrial"/>
          <w:color w:val="333333"/>
          <w:sz w:val="24"/>
          <w:szCs w:val="24"/>
        </w:rPr>
        <w:t>Acted as a front-line interface with Vodafone UK customers and professionally dealt with invoice issues of customer accounts; Communicated with 50-70 customers daily over the phone and through direct chat to achieve a 100% resolution with their billing enquiries and other technical issues relating to the customer account maintenance. Achieved and maintained higher than 90% customer satisfaction and problem resolution KPI.</w:t>
      </w:r>
    </w:p>
    <w:p w:rsidR="00E31D20" w:rsidRDefault="00E31D20">
      <w:pPr>
        <w:ind w:left="567" w:right="284"/>
        <w:jc w:val="both"/>
        <w:rPr>
          <w:lang w:val="en-GB"/>
        </w:rPr>
      </w:pPr>
    </w:p>
    <w:p w:rsidR="00E31D20" w:rsidRDefault="00CB0AEF" w:rsidP="00E93FB9">
      <w:pPr>
        <w:pStyle w:val="Standard"/>
        <w:tabs>
          <w:tab w:val="left" w:pos="7513"/>
        </w:tabs>
        <w:spacing w:line="240" w:lineRule="auto"/>
        <w:ind w:left="216"/>
        <w:rPr>
          <w:color w:val="auto"/>
        </w:rPr>
      </w:pPr>
      <w:r>
        <w:rPr>
          <w:rFonts w:ascii="Questrial" w:eastAsia="Questrial" w:hAnsi="Questrial" w:cs="Questrial"/>
          <w:b/>
          <w:color w:val="auto"/>
          <w:sz w:val="24"/>
        </w:rPr>
        <w:t xml:space="preserve">Financial </w:t>
      </w:r>
      <w:r>
        <w:rPr>
          <w:rFonts w:ascii="Questrial" w:eastAsia="Questrial" w:hAnsi="Questrial" w:cs="Questrial"/>
          <w:b/>
          <w:color w:val="auto"/>
          <w:sz w:val="24"/>
          <w:lang w:val="en-AU"/>
        </w:rPr>
        <w:t xml:space="preserve">Manager                                                                                     </w:t>
      </w:r>
      <w:r>
        <w:rPr>
          <w:rFonts w:ascii="Questrial" w:eastAsia="Questrial" w:hAnsi="Questrial" w:cs="Questrial"/>
          <w:color w:val="auto"/>
          <w:sz w:val="24"/>
        </w:rPr>
        <w:t xml:space="preserve">July 2008 – </w:t>
      </w:r>
      <w:r w:rsidR="00E93FB9">
        <w:rPr>
          <w:rFonts w:ascii="Questrial" w:eastAsia="Questrial" w:hAnsi="Questrial" w:cs="Questrial"/>
          <w:color w:val="auto"/>
          <w:sz w:val="24"/>
        </w:rPr>
        <w:t>April</w:t>
      </w:r>
      <w:r>
        <w:rPr>
          <w:rFonts w:ascii="Questrial" w:eastAsia="Questrial" w:hAnsi="Questrial" w:cs="Questrial"/>
          <w:color w:val="auto"/>
          <w:sz w:val="24"/>
        </w:rPr>
        <w:t xml:space="preserve"> 2010</w:t>
      </w:r>
    </w:p>
    <w:p w:rsidR="00E31D20" w:rsidRDefault="00CB0AEF">
      <w:pPr>
        <w:pStyle w:val="Standard"/>
        <w:spacing w:after="100" w:line="240" w:lineRule="auto"/>
        <w:ind w:left="223"/>
      </w:pPr>
      <w:proofErr w:type="spellStart"/>
      <w:r>
        <w:rPr>
          <w:rFonts w:ascii="Questrial" w:eastAsia="Questrial" w:hAnsi="Questrial" w:cs="Questrial"/>
          <w:b/>
          <w:color w:val="auto"/>
          <w:sz w:val="24"/>
        </w:rPr>
        <w:t>Trevite</w:t>
      </w:r>
      <w:proofErr w:type="spellEnd"/>
      <w:r>
        <w:rPr>
          <w:rFonts w:ascii="Questrial" w:eastAsia="Questrial" w:hAnsi="Questrial" w:cs="Questrial"/>
          <w:b/>
          <w:color w:val="auto"/>
          <w:sz w:val="24"/>
        </w:rPr>
        <w:t xml:space="preserve"> S.A.E</w:t>
      </w:r>
      <w:r>
        <w:rPr>
          <w:rFonts w:ascii="Questrial" w:eastAsia="Questrial" w:hAnsi="Questrial" w:cs="Questrial"/>
          <w:color w:val="auto"/>
          <w:sz w:val="24"/>
        </w:rPr>
        <w:t xml:space="preserve"> </w:t>
      </w:r>
      <w:r>
        <w:rPr>
          <w:rFonts w:ascii="Questrial" w:eastAsia="Questrial" w:hAnsi="Questrial" w:cs="Questrial"/>
          <w:color w:val="333333"/>
          <w:sz w:val="24"/>
        </w:rPr>
        <w:t>– Cairo, EG</w:t>
      </w:r>
    </w:p>
    <w:p w:rsidR="00E31D20" w:rsidRDefault="00CB0AEF" w:rsidP="00F668D9">
      <w:pPr>
        <w:pStyle w:val="Standard"/>
        <w:spacing w:after="100" w:line="240" w:lineRule="auto"/>
        <w:ind w:left="674"/>
        <w:jc w:val="both"/>
        <w:rPr>
          <w:rFonts w:ascii="Questrial" w:eastAsia="Questrial" w:hAnsi="Questrial" w:cs="Questrial"/>
          <w:color w:val="333333"/>
          <w:sz w:val="24"/>
        </w:rPr>
      </w:pPr>
      <w:proofErr w:type="gramStart"/>
      <w:r>
        <w:rPr>
          <w:rFonts w:ascii="Questrial" w:eastAsia="Questrial" w:hAnsi="Questrial" w:cs="Questrial"/>
          <w:color w:val="333333"/>
          <w:sz w:val="24"/>
        </w:rPr>
        <w:t>Successfully established the accounting system and the accounting department for the company.</w:t>
      </w:r>
      <w:proofErr w:type="gramEnd"/>
      <w:r>
        <w:rPr>
          <w:rFonts w:ascii="Questrial" w:eastAsia="Questrial" w:hAnsi="Questrial" w:cs="Questrial"/>
          <w:color w:val="333333"/>
          <w:sz w:val="24"/>
        </w:rPr>
        <w:t xml:space="preserve"> Achieved 15% growth in net profit figure within a year and steadily maintained the trend. Prepared monthly and annual financial statements, and supervised accountants on how to run the daily accounting transactions.</w:t>
      </w:r>
      <w:r w:rsidR="00F668D9">
        <w:rPr>
          <w:rFonts w:ascii="Questrial" w:eastAsia="Questrial" w:hAnsi="Questrial" w:cs="Questrial"/>
          <w:color w:val="333333"/>
          <w:sz w:val="24"/>
        </w:rPr>
        <w:t xml:space="preserve"> </w:t>
      </w:r>
      <w:r>
        <w:rPr>
          <w:rFonts w:ascii="Questrial" w:eastAsia="Questrial" w:hAnsi="Questrial" w:cs="Questrial"/>
          <w:color w:val="333333"/>
          <w:sz w:val="24"/>
        </w:rPr>
        <w:t>Modelled and forecast more than 10 prospective investment projects for the company with detailed calculations.</w:t>
      </w:r>
      <w:r w:rsidR="00766989">
        <w:rPr>
          <w:rFonts w:ascii="Questrial" w:eastAsia="Questrial" w:hAnsi="Questrial" w:cs="Questrial"/>
          <w:color w:val="333333"/>
          <w:sz w:val="24"/>
        </w:rPr>
        <w:t xml:space="preserve"> </w:t>
      </w:r>
      <w:proofErr w:type="gramStart"/>
      <w:r w:rsidR="00766989">
        <w:rPr>
          <w:rFonts w:ascii="Questrial" w:eastAsia="Questrial" w:hAnsi="Questrial" w:cs="Questrial"/>
          <w:color w:val="333333"/>
          <w:sz w:val="24"/>
        </w:rPr>
        <w:t xml:space="preserve">Excelled the application of </w:t>
      </w:r>
      <w:proofErr w:type="spellStart"/>
      <w:r w:rsidR="00766989">
        <w:rPr>
          <w:rFonts w:ascii="Questrial" w:eastAsia="Questrial" w:hAnsi="Questrial" w:cs="Questrial"/>
          <w:color w:val="333333"/>
          <w:sz w:val="24"/>
        </w:rPr>
        <w:t>Quickbooks</w:t>
      </w:r>
      <w:proofErr w:type="spellEnd"/>
      <w:r w:rsidR="00766989">
        <w:rPr>
          <w:rFonts w:ascii="Questrial" w:eastAsia="Questrial" w:hAnsi="Questrial" w:cs="Questrial"/>
          <w:color w:val="333333"/>
          <w:sz w:val="24"/>
        </w:rPr>
        <w:t xml:space="preserve"> accounting software.</w:t>
      </w:r>
      <w:proofErr w:type="gramEnd"/>
      <w:r w:rsidR="00766989">
        <w:rPr>
          <w:rFonts w:ascii="Questrial" w:eastAsia="Questrial" w:hAnsi="Questrial" w:cs="Questrial"/>
          <w:color w:val="333333"/>
          <w:sz w:val="24"/>
        </w:rPr>
        <w:t xml:space="preserve"> </w:t>
      </w:r>
    </w:p>
    <w:p w:rsidR="00E31D20" w:rsidRDefault="00E31D20">
      <w:pPr>
        <w:pStyle w:val="Standard"/>
        <w:spacing w:after="100" w:line="240" w:lineRule="auto"/>
        <w:ind w:left="674"/>
        <w:jc w:val="both"/>
      </w:pPr>
    </w:p>
    <w:p w:rsidR="00E31D20" w:rsidRDefault="00CB0AEF">
      <w:pPr>
        <w:pStyle w:val="Standard"/>
        <w:tabs>
          <w:tab w:val="left" w:pos="7230"/>
        </w:tabs>
        <w:spacing w:line="240" w:lineRule="auto"/>
        <w:ind w:left="216"/>
        <w:rPr>
          <w:color w:val="auto"/>
        </w:rPr>
      </w:pPr>
      <w:r>
        <w:rPr>
          <w:rFonts w:ascii="Questrial" w:eastAsia="Questrial" w:hAnsi="Questrial" w:cs="Questrial"/>
          <w:b/>
          <w:color w:val="auto"/>
          <w:sz w:val="24"/>
        </w:rPr>
        <w:t xml:space="preserve">Financial </w:t>
      </w:r>
      <w:r>
        <w:rPr>
          <w:rFonts w:ascii="Questrial" w:eastAsia="Questrial" w:hAnsi="Questrial" w:cs="Questrial"/>
          <w:b/>
          <w:color w:val="auto"/>
          <w:sz w:val="24"/>
          <w:lang w:val="en-AU"/>
        </w:rPr>
        <w:t xml:space="preserve">Accountant                                                                           </w:t>
      </w:r>
      <w:r>
        <w:rPr>
          <w:rFonts w:ascii="Questrial" w:eastAsia="Questrial" w:hAnsi="Questrial" w:cs="Questrial"/>
          <w:color w:val="auto"/>
          <w:sz w:val="24"/>
        </w:rPr>
        <w:t>February 2008 – June 2008</w:t>
      </w:r>
    </w:p>
    <w:p w:rsidR="00E31D20" w:rsidRDefault="00CB0AEF">
      <w:pPr>
        <w:pStyle w:val="Standard"/>
        <w:spacing w:after="100" w:line="240" w:lineRule="auto"/>
        <w:ind w:left="224"/>
        <w:rPr>
          <w:color w:val="auto"/>
        </w:rPr>
      </w:pPr>
      <w:r>
        <w:rPr>
          <w:rFonts w:ascii="Questrial" w:eastAsia="Questrial" w:hAnsi="Questrial" w:cs="Questrial"/>
          <w:b/>
          <w:color w:val="auto"/>
          <w:sz w:val="24"/>
        </w:rPr>
        <w:t>Egypt Travel S.A.E</w:t>
      </w:r>
      <w:r>
        <w:rPr>
          <w:rFonts w:ascii="Questrial" w:eastAsia="Questrial" w:hAnsi="Questrial" w:cs="Questrial"/>
          <w:color w:val="auto"/>
          <w:sz w:val="24"/>
        </w:rPr>
        <w:t xml:space="preserve"> – Cairo, EG</w:t>
      </w:r>
    </w:p>
    <w:p w:rsidR="00E31D20" w:rsidRDefault="00CB0AEF">
      <w:pPr>
        <w:pStyle w:val="Standard"/>
        <w:spacing w:after="100" w:line="240" w:lineRule="auto"/>
        <w:ind w:left="682"/>
        <w:jc w:val="both"/>
        <w:rPr>
          <w:b/>
          <w:sz w:val="32"/>
          <w:u w:val="single"/>
        </w:rPr>
      </w:pPr>
      <w:proofErr w:type="gramStart"/>
      <w:r>
        <w:rPr>
          <w:rFonts w:ascii="Questrial" w:eastAsia="Questrial" w:hAnsi="Questrial" w:cs="Questrial"/>
          <w:color w:val="333333"/>
          <w:sz w:val="24"/>
        </w:rPr>
        <w:t>Established the accounting system from a scratch for this newly established company with 100% success.</w:t>
      </w:r>
      <w:proofErr w:type="gramEnd"/>
      <w:r>
        <w:rPr>
          <w:rFonts w:ascii="Questrial" w:eastAsia="Questrial" w:hAnsi="Questrial" w:cs="Questrial"/>
          <w:color w:val="333333"/>
          <w:sz w:val="24"/>
        </w:rPr>
        <w:t xml:space="preserve"> </w:t>
      </w:r>
      <w:proofErr w:type="gramStart"/>
      <w:r>
        <w:rPr>
          <w:rFonts w:ascii="Questrial" w:eastAsia="Questrial" w:hAnsi="Questrial" w:cs="Questrial"/>
          <w:color w:val="333333"/>
          <w:sz w:val="24"/>
        </w:rPr>
        <w:t>Prepared accurate monthly reports to the management over financial transactions.</w:t>
      </w:r>
      <w:proofErr w:type="gramEnd"/>
      <w:r>
        <w:rPr>
          <w:rFonts w:ascii="Questrial" w:eastAsia="Questrial" w:hAnsi="Questrial" w:cs="Questrial"/>
          <w:color w:val="333333"/>
          <w:sz w:val="24"/>
        </w:rPr>
        <w:t xml:space="preserve"> </w:t>
      </w:r>
      <w:proofErr w:type="gramStart"/>
      <w:r>
        <w:rPr>
          <w:rFonts w:ascii="Questrial" w:eastAsia="Questrial" w:hAnsi="Questrial" w:cs="Questrial"/>
          <w:color w:val="333333"/>
          <w:sz w:val="24"/>
        </w:rPr>
        <w:t>Controlled the posting of daily transactions to ledger accounts on accounting software.</w:t>
      </w:r>
      <w:proofErr w:type="gramEnd"/>
      <w:r w:rsidR="00766989">
        <w:rPr>
          <w:rFonts w:ascii="Questrial" w:eastAsia="Questrial" w:hAnsi="Questrial" w:cs="Questrial"/>
          <w:color w:val="333333"/>
          <w:sz w:val="24"/>
        </w:rPr>
        <w:t xml:space="preserve"> </w:t>
      </w:r>
      <w:proofErr w:type="gramStart"/>
      <w:r w:rsidR="00766989">
        <w:rPr>
          <w:rFonts w:ascii="Questrial" w:eastAsia="Questrial" w:hAnsi="Questrial" w:cs="Questrial"/>
          <w:color w:val="333333"/>
          <w:sz w:val="24"/>
        </w:rPr>
        <w:t xml:space="preserve">Achieved a proficient knowledge of using </w:t>
      </w:r>
      <w:proofErr w:type="spellStart"/>
      <w:r w:rsidR="00766989">
        <w:rPr>
          <w:rFonts w:ascii="Questrial" w:eastAsia="Questrial" w:hAnsi="Questrial" w:cs="Questrial"/>
          <w:color w:val="333333"/>
          <w:sz w:val="24"/>
        </w:rPr>
        <w:t>Quickbooks</w:t>
      </w:r>
      <w:proofErr w:type="spellEnd"/>
      <w:r w:rsidR="00766989">
        <w:rPr>
          <w:rFonts w:ascii="Questrial" w:eastAsia="Questrial" w:hAnsi="Questrial" w:cs="Questrial"/>
          <w:color w:val="333333"/>
          <w:sz w:val="24"/>
        </w:rPr>
        <w:t xml:space="preserve"> accounting software.</w:t>
      </w:r>
      <w:proofErr w:type="gramEnd"/>
    </w:p>
    <w:p w:rsidR="00E31D20" w:rsidRDefault="00E31D20">
      <w:pPr>
        <w:ind w:left="567" w:right="284"/>
        <w:jc w:val="both"/>
        <w:rPr>
          <w:b/>
          <w:sz w:val="32"/>
          <w:u w:val="single"/>
          <w:lang w:val="en-GB"/>
        </w:rPr>
      </w:pPr>
    </w:p>
    <w:p w:rsidR="00FB4F0A" w:rsidRDefault="00FB4F0A">
      <w:pPr>
        <w:ind w:left="567" w:right="284"/>
        <w:jc w:val="both"/>
        <w:rPr>
          <w:b/>
          <w:sz w:val="32"/>
          <w:u w:val="single"/>
          <w:lang w:val="en-GB"/>
        </w:rPr>
      </w:pPr>
    </w:p>
    <w:p w:rsidR="00FB4F0A" w:rsidRDefault="00FB4F0A">
      <w:pPr>
        <w:ind w:left="567" w:right="284"/>
        <w:jc w:val="both"/>
        <w:rPr>
          <w:b/>
          <w:sz w:val="32"/>
          <w:u w:val="single"/>
          <w:lang w:val="en-GB"/>
        </w:rPr>
      </w:pPr>
    </w:p>
    <w:p w:rsidR="00E93FB9" w:rsidRDefault="00E93FB9">
      <w:pPr>
        <w:ind w:left="567" w:right="284"/>
        <w:jc w:val="both"/>
        <w:rPr>
          <w:b/>
          <w:sz w:val="32"/>
          <w:u w:val="single"/>
          <w:lang w:val="en-GB"/>
        </w:rPr>
      </w:pPr>
    </w:p>
    <w:p w:rsidR="00E93FB9" w:rsidRDefault="00E93FB9">
      <w:pPr>
        <w:ind w:left="567" w:right="284"/>
        <w:jc w:val="both"/>
        <w:rPr>
          <w:b/>
          <w:sz w:val="32"/>
          <w:u w:val="single"/>
          <w:lang w:val="en-GB"/>
        </w:rPr>
      </w:pPr>
    </w:p>
    <w:p w:rsidR="00E93FB9" w:rsidRDefault="00E93FB9">
      <w:pPr>
        <w:ind w:left="567" w:right="284"/>
        <w:jc w:val="both"/>
        <w:rPr>
          <w:b/>
          <w:sz w:val="32"/>
          <w:u w:val="single"/>
          <w:lang w:val="en-GB"/>
        </w:rPr>
      </w:pPr>
    </w:p>
    <w:p w:rsidR="00E31D20" w:rsidRDefault="00CB0AEF">
      <w:pPr>
        <w:ind w:left="567" w:right="284"/>
        <w:jc w:val="both"/>
        <w:rPr>
          <w:b/>
          <w:sz w:val="32"/>
          <w:u w:val="single"/>
          <w:lang w:val="en-GB"/>
        </w:rPr>
      </w:pPr>
      <w:r>
        <w:rPr>
          <w:b/>
          <w:sz w:val="32"/>
          <w:u w:val="single"/>
          <w:lang w:val="en-GB"/>
        </w:rPr>
        <w:t>Educational background</w:t>
      </w:r>
    </w:p>
    <w:p w:rsidR="00E31D20" w:rsidRDefault="00E31D20">
      <w:pPr>
        <w:ind w:left="567" w:right="284"/>
        <w:jc w:val="both"/>
        <w:rPr>
          <w:b/>
          <w:lang w:val="en-GB"/>
        </w:rPr>
      </w:pPr>
    </w:p>
    <w:p w:rsidR="00E31D20" w:rsidRDefault="00CB0AEF">
      <w:pPr>
        <w:pStyle w:val="Standard"/>
        <w:tabs>
          <w:tab w:val="left" w:pos="7797"/>
        </w:tabs>
        <w:spacing w:line="240" w:lineRule="auto"/>
        <w:ind w:left="216"/>
        <w:rPr>
          <w:rFonts w:ascii="Questrial" w:eastAsia="Questrial" w:hAnsi="Questrial" w:cs="Questrial"/>
          <w:color w:val="333333"/>
          <w:sz w:val="24"/>
          <w:lang w:val="en-AU"/>
        </w:rPr>
      </w:pPr>
      <w:r>
        <w:rPr>
          <w:rFonts w:ascii="Questrial" w:eastAsia="Questrial" w:hAnsi="Questrial" w:cs="Questrial"/>
          <w:b/>
          <w:color w:val="auto"/>
          <w:sz w:val="24"/>
          <w:lang w:val="en-AU"/>
        </w:rPr>
        <w:t xml:space="preserve">ACCA professional qualification                                                                     </w:t>
      </w:r>
      <w:r>
        <w:rPr>
          <w:rFonts w:ascii="Questrial" w:eastAsia="Questrial" w:hAnsi="Questrial" w:cs="Questrial"/>
          <w:color w:val="333333"/>
          <w:sz w:val="24"/>
        </w:rPr>
        <w:t xml:space="preserve">Sep </w:t>
      </w:r>
      <w:r>
        <w:rPr>
          <w:rFonts w:ascii="Questrial" w:eastAsia="Questrial" w:hAnsi="Questrial" w:cs="Questrial"/>
          <w:color w:val="333333"/>
          <w:sz w:val="24"/>
          <w:lang w:val="en-AU"/>
        </w:rPr>
        <w:t>2009</w:t>
      </w:r>
      <w:r>
        <w:rPr>
          <w:rFonts w:ascii="Questrial" w:eastAsia="Questrial" w:hAnsi="Questrial" w:cs="Questrial"/>
          <w:color w:val="333333"/>
          <w:sz w:val="24"/>
        </w:rPr>
        <w:t xml:space="preserve"> – </w:t>
      </w:r>
      <w:r>
        <w:rPr>
          <w:rFonts w:ascii="Questrial" w:eastAsia="Questrial" w:hAnsi="Questrial" w:cs="Questrial"/>
          <w:color w:val="333333"/>
          <w:sz w:val="24"/>
          <w:lang w:val="en-AU"/>
        </w:rPr>
        <w:t xml:space="preserve">present </w:t>
      </w:r>
    </w:p>
    <w:p w:rsidR="00E31D20" w:rsidRDefault="00FB4F0A" w:rsidP="00FB4F0A">
      <w:pPr>
        <w:ind w:left="567" w:right="284"/>
        <w:jc w:val="both"/>
        <w:rPr>
          <w:rStyle w:val="Hyperlink"/>
          <w:i/>
          <w:sz w:val="20"/>
          <w:u w:val="none"/>
          <w:lang w:val="en-AU"/>
        </w:rPr>
      </w:pPr>
      <w:proofErr w:type="spellStart"/>
      <w:proofErr w:type="gramStart"/>
      <w:r>
        <w:rPr>
          <w:lang w:val="en-AU"/>
        </w:rPr>
        <w:t>Currenrly</w:t>
      </w:r>
      <w:proofErr w:type="spellEnd"/>
      <w:r>
        <w:rPr>
          <w:lang w:val="en-AU"/>
        </w:rPr>
        <w:t xml:space="preserve"> p</w:t>
      </w:r>
      <w:r w:rsidR="00CB0AEF">
        <w:rPr>
          <w:lang w:val="en-AU"/>
        </w:rPr>
        <w:t xml:space="preserve">reparing for the final exam on the subject of </w:t>
      </w:r>
      <w:r w:rsidR="00CB0AEF" w:rsidRPr="00FB4F0A">
        <w:rPr>
          <w:i/>
          <w:iCs/>
          <w:lang w:val="en-AU"/>
        </w:rPr>
        <w:t xml:space="preserve">Advanced </w:t>
      </w:r>
      <w:r w:rsidRPr="00FB4F0A">
        <w:rPr>
          <w:i/>
          <w:iCs/>
          <w:lang w:val="en-AU"/>
        </w:rPr>
        <w:t>A</w:t>
      </w:r>
      <w:r w:rsidR="00CB0AEF" w:rsidRPr="00FB4F0A">
        <w:rPr>
          <w:i/>
          <w:iCs/>
          <w:lang w:val="en-AU"/>
        </w:rPr>
        <w:t xml:space="preserve">udit and </w:t>
      </w:r>
      <w:r w:rsidRPr="00FB4F0A">
        <w:rPr>
          <w:i/>
          <w:iCs/>
          <w:lang w:val="en-AU"/>
        </w:rPr>
        <w:t>A</w:t>
      </w:r>
      <w:r w:rsidR="00CB0AEF" w:rsidRPr="00FB4F0A">
        <w:rPr>
          <w:i/>
          <w:iCs/>
          <w:lang w:val="en-AU"/>
        </w:rPr>
        <w:t>ssurance</w:t>
      </w:r>
      <w:r w:rsidR="00CB0AEF">
        <w:rPr>
          <w:lang w:val="en-AU"/>
        </w:rPr>
        <w:t xml:space="preserve"> on a self-study basis to complete the qualification of chartered </w:t>
      </w:r>
      <w:proofErr w:type="spellStart"/>
      <w:r w:rsidR="00CB0AEF">
        <w:rPr>
          <w:lang w:val="en-AU"/>
        </w:rPr>
        <w:t>accountant</w:t>
      </w:r>
      <w:r w:rsidR="00EE029D">
        <w:rPr>
          <w:lang w:val="en-AU"/>
        </w:rPr>
        <w:t>ancy</w:t>
      </w:r>
      <w:proofErr w:type="spellEnd"/>
      <w:r w:rsidR="00CB0AEF">
        <w:rPr>
          <w:lang w:val="en-AU"/>
        </w:rPr>
        <w:t>.</w:t>
      </w:r>
      <w:proofErr w:type="gramEnd"/>
      <w:r w:rsidR="00CB0AEF">
        <w:rPr>
          <w:lang w:val="en-AU"/>
        </w:rPr>
        <w:t xml:space="preserve"> </w:t>
      </w:r>
    </w:p>
    <w:p w:rsidR="00E31D20" w:rsidRDefault="00CB0AEF">
      <w:pPr>
        <w:pStyle w:val="Standard"/>
        <w:tabs>
          <w:tab w:val="left" w:pos="7797"/>
        </w:tabs>
        <w:spacing w:line="240" w:lineRule="auto"/>
        <w:ind w:left="216"/>
        <w:rPr>
          <w:rFonts w:ascii="Questrial" w:eastAsia="Questrial" w:hAnsi="Questrial" w:cs="Questrial"/>
          <w:b/>
          <w:color w:val="auto"/>
          <w:sz w:val="24"/>
          <w:lang w:val="en-AU"/>
        </w:rPr>
      </w:pPr>
      <w:r>
        <w:rPr>
          <w:rFonts w:ascii="Questrial" w:eastAsia="Questrial" w:hAnsi="Questrial" w:cs="Questrial"/>
          <w:color w:val="auto"/>
          <w:sz w:val="24"/>
          <w:lang w:val="en-AU"/>
        </w:rPr>
        <w:t xml:space="preserve">Passed and completed 4 out of 5 </w:t>
      </w:r>
      <w:r w:rsidR="00FB4F0A">
        <w:rPr>
          <w:rFonts w:ascii="Questrial" w:eastAsia="Questrial" w:hAnsi="Questrial" w:cs="Questrial"/>
          <w:color w:val="auto"/>
          <w:sz w:val="24"/>
          <w:lang w:val="en-AU"/>
        </w:rPr>
        <w:t xml:space="preserve">final </w:t>
      </w:r>
      <w:proofErr w:type="gramStart"/>
      <w:r>
        <w:rPr>
          <w:rFonts w:ascii="Questrial" w:eastAsia="Questrial" w:hAnsi="Questrial" w:cs="Questrial"/>
          <w:color w:val="auto"/>
          <w:sz w:val="24"/>
          <w:lang w:val="en-AU"/>
        </w:rPr>
        <w:t>subjects which</w:t>
      </w:r>
      <w:proofErr w:type="gramEnd"/>
      <w:r>
        <w:rPr>
          <w:rFonts w:ascii="Questrial" w:eastAsia="Questrial" w:hAnsi="Questrial" w:cs="Questrial"/>
          <w:color w:val="auto"/>
          <w:sz w:val="24"/>
          <w:lang w:val="en-AU"/>
        </w:rPr>
        <w:t xml:space="preserve"> are advanced financial management, corporate reporting, business analysis and professional accountant. </w:t>
      </w:r>
    </w:p>
    <w:p w:rsidR="00E31D20" w:rsidRDefault="00E31D20">
      <w:pPr>
        <w:pStyle w:val="Standard"/>
        <w:tabs>
          <w:tab w:val="left" w:pos="7797"/>
        </w:tabs>
        <w:spacing w:line="240" w:lineRule="auto"/>
        <w:ind w:left="216"/>
        <w:rPr>
          <w:rFonts w:ascii="Questrial" w:eastAsia="Questrial" w:hAnsi="Questrial" w:cs="Questrial"/>
          <w:b/>
          <w:color w:val="auto"/>
          <w:sz w:val="24"/>
          <w:lang w:val="en-AU"/>
        </w:rPr>
      </w:pPr>
    </w:p>
    <w:p w:rsidR="00E31D20" w:rsidRDefault="00CB0AEF">
      <w:pPr>
        <w:pStyle w:val="Standard"/>
        <w:tabs>
          <w:tab w:val="left" w:pos="7797"/>
        </w:tabs>
        <w:spacing w:line="240" w:lineRule="auto"/>
        <w:ind w:left="216"/>
        <w:rPr>
          <w:rFonts w:ascii="Questrial" w:eastAsia="Questrial" w:hAnsi="Questrial" w:cs="Questrial"/>
          <w:color w:val="333333"/>
          <w:sz w:val="24"/>
          <w:lang w:val="en-AU"/>
        </w:rPr>
      </w:pPr>
      <w:r>
        <w:rPr>
          <w:rFonts w:ascii="Questrial" w:eastAsia="Questrial" w:hAnsi="Questrial" w:cs="Questrial"/>
          <w:b/>
          <w:color w:val="auto"/>
          <w:sz w:val="24"/>
          <w:lang w:val="en-AU"/>
        </w:rPr>
        <w:t xml:space="preserve">ACCA professional qualification                                                                  </w:t>
      </w:r>
      <w:r>
        <w:rPr>
          <w:rFonts w:ascii="Questrial" w:eastAsia="Questrial" w:hAnsi="Questrial" w:cs="Questrial"/>
          <w:color w:val="333333"/>
          <w:sz w:val="24"/>
        </w:rPr>
        <w:t xml:space="preserve">Sep </w:t>
      </w:r>
      <w:r>
        <w:rPr>
          <w:rFonts w:ascii="Questrial" w:eastAsia="Questrial" w:hAnsi="Questrial" w:cs="Questrial"/>
          <w:color w:val="333333"/>
          <w:sz w:val="24"/>
          <w:lang w:val="en-AU"/>
        </w:rPr>
        <w:t>2004</w:t>
      </w:r>
      <w:r>
        <w:rPr>
          <w:rFonts w:ascii="Questrial" w:eastAsia="Questrial" w:hAnsi="Questrial" w:cs="Questrial"/>
          <w:color w:val="333333"/>
          <w:sz w:val="24"/>
        </w:rPr>
        <w:t xml:space="preserve"> – Dec </w:t>
      </w:r>
      <w:r>
        <w:rPr>
          <w:rFonts w:ascii="Questrial" w:eastAsia="Questrial" w:hAnsi="Questrial" w:cs="Questrial"/>
          <w:color w:val="333333"/>
          <w:sz w:val="24"/>
          <w:lang w:val="en-AU"/>
        </w:rPr>
        <w:t>2009</w:t>
      </w:r>
    </w:p>
    <w:p w:rsidR="00E31D20" w:rsidRDefault="00CB0AEF">
      <w:pPr>
        <w:ind w:left="567" w:right="284"/>
        <w:jc w:val="both"/>
        <w:rPr>
          <w:rStyle w:val="Hyperlink"/>
          <w:i/>
          <w:sz w:val="20"/>
          <w:u w:val="none"/>
          <w:lang w:val="en-AU"/>
        </w:rPr>
      </w:pPr>
      <w:proofErr w:type="gramStart"/>
      <w:r>
        <w:rPr>
          <w:lang w:val="en-AU"/>
        </w:rPr>
        <w:t>Successfully completed the fundamental and professional part 1 levels on a self-study basis.</w:t>
      </w:r>
      <w:proofErr w:type="gramEnd"/>
    </w:p>
    <w:p w:rsidR="00E31D20" w:rsidRDefault="00CB0AEF" w:rsidP="00FB4F0A">
      <w:pPr>
        <w:pStyle w:val="Standard"/>
        <w:tabs>
          <w:tab w:val="left" w:pos="7797"/>
        </w:tabs>
        <w:spacing w:line="240" w:lineRule="auto"/>
        <w:ind w:left="216"/>
        <w:rPr>
          <w:rFonts w:ascii="Questrial" w:eastAsia="Questrial" w:hAnsi="Questrial" w:cs="Questrial"/>
          <w:b/>
          <w:color w:val="auto"/>
          <w:sz w:val="24"/>
        </w:rPr>
      </w:pPr>
      <w:r>
        <w:rPr>
          <w:rFonts w:ascii="Questrial" w:eastAsia="Questrial" w:hAnsi="Questrial" w:cs="Questrial"/>
          <w:color w:val="auto"/>
          <w:sz w:val="24"/>
          <w:lang w:val="en-AU"/>
        </w:rPr>
        <w:t>Passed and completed 9 subjects including financial management, financial reporting</w:t>
      </w:r>
      <w:proofErr w:type="gramStart"/>
      <w:r>
        <w:rPr>
          <w:rFonts w:ascii="Questrial" w:eastAsia="Questrial" w:hAnsi="Questrial" w:cs="Questrial"/>
          <w:color w:val="auto"/>
          <w:sz w:val="24"/>
          <w:lang w:val="en-AU"/>
        </w:rPr>
        <w:t>,  audit</w:t>
      </w:r>
      <w:proofErr w:type="gramEnd"/>
      <w:r>
        <w:rPr>
          <w:rFonts w:ascii="Questrial" w:eastAsia="Questrial" w:hAnsi="Questrial" w:cs="Questrial"/>
          <w:color w:val="auto"/>
          <w:sz w:val="24"/>
          <w:lang w:val="en-AU"/>
        </w:rPr>
        <w:t xml:space="preserve"> and internal control.</w:t>
      </w:r>
    </w:p>
    <w:p w:rsidR="00E31D20" w:rsidRDefault="00E31D20">
      <w:pPr>
        <w:pStyle w:val="Standard"/>
        <w:tabs>
          <w:tab w:val="left" w:pos="7797"/>
        </w:tabs>
        <w:spacing w:line="240" w:lineRule="auto"/>
        <w:ind w:left="216"/>
        <w:rPr>
          <w:rFonts w:ascii="Questrial" w:eastAsia="Questrial" w:hAnsi="Questrial" w:cs="Questrial"/>
          <w:b/>
          <w:color w:val="auto"/>
          <w:sz w:val="24"/>
        </w:rPr>
      </w:pPr>
    </w:p>
    <w:p w:rsidR="00E31D20" w:rsidRDefault="00CB0AEF">
      <w:pPr>
        <w:pStyle w:val="Standard"/>
        <w:tabs>
          <w:tab w:val="left" w:pos="7797"/>
        </w:tabs>
        <w:spacing w:line="240" w:lineRule="auto"/>
        <w:ind w:left="216"/>
      </w:pPr>
      <w:r>
        <w:rPr>
          <w:rFonts w:ascii="Questrial" w:eastAsia="Questrial" w:hAnsi="Questrial" w:cs="Questrial"/>
          <w:b/>
          <w:color w:val="auto"/>
          <w:sz w:val="24"/>
        </w:rPr>
        <w:t xml:space="preserve">MSc Banking and </w:t>
      </w:r>
      <w:r>
        <w:rPr>
          <w:rFonts w:ascii="Questrial" w:eastAsia="Questrial" w:hAnsi="Questrial" w:cs="Questrial"/>
          <w:b/>
          <w:color w:val="auto"/>
          <w:sz w:val="24"/>
          <w:lang w:val="en-AU"/>
        </w:rPr>
        <w:t xml:space="preserve">Finance                                                                             </w:t>
      </w:r>
      <w:r>
        <w:rPr>
          <w:rFonts w:ascii="Questrial" w:eastAsia="Questrial" w:hAnsi="Questrial" w:cs="Questrial"/>
          <w:color w:val="333333"/>
          <w:sz w:val="24"/>
        </w:rPr>
        <w:t>Sep 2002 – Dec 2003</w:t>
      </w:r>
    </w:p>
    <w:p w:rsidR="00E31D20" w:rsidRDefault="00CB0AEF">
      <w:pPr>
        <w:ind w:left="567" w:right="284"/>
        <w:jc w:val="both"/>
        <w:rPr>
          <w:i/>
          <w:sz w:val="20"/>
          <w:lang w:val="en-GB"/>
        </w:rPr>
      </w:pPr>
      <w:r>
        <w:rPr>
          <w:lang w:val="en-GB"/>
        </w:rPr>
        <w:t xml:space="preserve">Business school, Loughborough University, UK  </w:t>
      </w:r>
    </w:p>
    <w:p w:rsidR="00E31D20" w:rsidRDefault="00CB0AEF">
      <w:pPr>
        <w:ind w:left="567" w:right="284"/>
        <w:jc w:val="both"/>
        <w:rPr>
          <w:lang w:val="en-GB"/>
        </w:rPr>
      </w:pPr>
      <w:r>
        <w:rPr>
          <w:lang w:val="en-GB"/>
        </w:rPr>
        <w:t xml:space="preserve">Achievement: Master's degree in Banking and Finance </w:t>
      </w:r>
    </w:p>
    <w:p w:rsidR="00E31D20" w:rsidRDefault="00E31D20">
      <w:pPr>
        <w:ind w:left="567" w:right="284"/>
        <w:jc w:val="both"/>
        <w:rPr>
          <w:b/>
          <w:lang w:val="en-GB"/>
        </w:rPr>
      </w:pPr>
    </w:p>
    <w:p w:rsidR="00E31D20" w:rsidRDefault="00CB0AEF">
      <w:pPr>
        <w:pStyle w:val="Standard"/>
        <w:tabs>
          <w:tab w:val="left" w:pos="7797"/>
        </w:tabs>
        <w:spacing w:line="240" w:lineRule="auto"/>
        <w:ind w:left="216"/>
      </w:pPr>
      <w:r>
        <w:rPr>
          <w:rFonts w:ascii="Questrial" w:eastAsia="Questrial" w:hAnsi="Questrial" w:cs="Questrial"/>
          <w:b/>
          <w:color w:val="auto"/>
          <w:sz w:val="24"/>
        </w:rPr>
        <w:t xml:space="preserve">Bachelor’s degree in </w:t>
      </w:r>
      <w:proofErr w:type="gramStart"/>
      <w:r>
        <w:rPr>
          <w:rFonts w:ascii="Questrial" w:eastAsia="Questrial" w:hAnsi="Questrial" w:cs="Questrial"/>
          <w:b/>
          <w:color w:val="auto"/>
          <w:sz w:val="24"/>
          <w:lang w:val="en-AU"/>
        </w:rPr>
        <w:t>Banking</w:t>
      </w:r>
      <w:proofErr w:type="gramEnd"/>
      <w:r>
        <w:rPr>
          <w:rFonts w:ascii="Questrial" w:eastAsia="Questrial" w:hAnsi="Questrial" w:cs="Questrial"/>
          <w:b/>
          <w:color w:val="auto"/>
          <w:sz w:val="24"/>
          <w:lang w:val="en-AU"/>
        </w:rPr>
        <w:t xml:space="preserve">                                                                     </w:t>
      </w:r>
      <w:r>
        <w:rPr>
          <w:rFonts w:ascii="Questrial" w:eastAsia="Questrial" w:hAnsi="Questrial" w:cs="Questrial"/>
          <w:color w:val="333333"/>
          <w:sz w:val="24"/>
        </w:rPr>
        <w:t>Sep 1998 – June 2002</w:t>
      </w:r>
    </w:p>
    <w:p w:rsidR="00E31D20" w:rsidRDefault="00CB0AEF">
      <w:pPr>
        <w:ind w:left="567" w:right="284"/>
        <w:jc w:val="both"/>
        <w:rPr>
          <w:i/>
          <w:sz w:val="20"/>
          <w:lang w:val="en-GB"/>
        </w:rPr>
      </w:pPr>
      <w:r>
        <w:rPr>
          <w:lang w:val="en-GB"/>
        </w:rPr>
        <w:t xml:space="preserve">Faculty of Banks and Credit, Tashkent Financial Institute UZ </w:t>
      </w:r>
    </w:p>
    <w:p w:rsidR="00E31D20" w:rsidRDefault="00CB0AEF">
      <w:pPr>
        <w:ind w:left="567" w:right="284"/>
        <w:jc w:val="both"/>
        <w:rPr>
          <w:lang w:val="en-GB"/>
        </w:rPr>
      </w:pPr>
      <w:r>
        <w:rPr>
          <w:lang w:val="en-GB"/>
        </w:rPr>
        <w:t>Achievement: Bachelor's degree in Banking</w:t>
      </w:r>
    </w:p>
    <w:p w:rsidR="00E31D20" w:rsidRDefault="00E31D20">
      <w:pPr>
        <w:ind w:left="567" w:right="284"/>
        <w:jc w:val="both"/>
        <w:rPr>
          <w:b/>
          <w:lang w:val="en-GB"/>
        </w:rPr>
      </w:pPr>
    </w:p>
    <w:p w:rsidR="00E31D20" w:rsidRDefault="00CB0AEF">
      <w:pPr>
        <w:ind w:left="567" w:right="284"/>
        <w:jc w:val="both"/>
        <w:rPr>
          <w:b/>
          <w:sz w:val="32"/>
          <w:u w:val="single"/>
          <w:lang w:val="en-GB"/>
        </w:rPr>
      </w:pPr>
      <w:r>
        <w:rPr>
          <w:b/>
          <w:sz w:val="32"/>
          <w:u w:val="single"/>
          <w:lang w:val="en-GB"/>
        </w:rPr>
        <w:t>Professional qualifications</w:t>
      </w:r>
    </w:p>
    <w:p w:rsidR="00E31D20" w:rsidRDefault="00E31D20">
      <w:pPr>
        <w:ind w:left="567" w:right="284"/>
        <w:jc w:val="both"/>
        <w:rPr>
          <w:b/>
          <w:lang w:val="en-GB"/>
        </w:rPr>
      </w:pPr>
    </w:p>
    <w:p w:rsidR="00E31D20" w:rsidRDefault="00CB0AEF">
      <w:pPr>
        <w:ind w:left="284" w:right="284"/>
        <w:jc w:val="both"/>
        <w:rPr>
          <w:i/>
          <w:sz w:val="20"/>
          <w:lang w:val="en-GB"/>
        </w:rPr>
      </w:pPr>
      <w:r>
        <w:rPr>
          <w:b/>
          <w:lang w:val="en-GB"/>
        </w:rPr>
        <w:t xml:space="preserve">Association of Certified Chartered Accountants (ACCA) </w:t>
      </w:r>
    </w:p>
    <w:p w:rsidR="00E31D20" w:rsidRDefault="00CB0AEF">
      <w:pPr>
        <w:ind w:left="567" w:right="284"/>
        <w:jc w:val="both"/>
        <w:rPr>
          <w:rFonts w:ascii="Questrial" w:eastAsia="Questrial" w:hAnsi="Questrial" w:cs="Questrial"/>
          <w:color w:val="333333"/>
        </w:rPr>
      </w:pPr>
      <w:proofErr w:type="gramStart"/>
      <w:r>
        <w:rPr>
          <w:lang w:val="en-GB"/>
        </w:rPr>
        <w:t xml:space="preserve">Achievement: </w:t>
      </w:r>
      <w:r>
        <w:rPr>
          <w:rFonts w:ascii="Questrial" w:eastAsia="Questrial" w:hAnsi="Questrial" w:cs="Questrial"/>
          <w:color w:val="333333"/>
        </w:rPr>
        <w:t>Successfully completed 13 out of 14 professional subjects.</w:t>
      </w:r>
      <w:proofErr w:type="gramEnd"/>
      <w:r>
        <w:rPr>
          <w:rFonts w:ascii="Questrial" w:eastAsia="Questrial" w:hAnsi="Questrial" w:cs="Questrial"/>
          <w:color w:val="333333"/>
        </w:rPr>
        <w:t xml:space="preserve"> Successfully gained 2 certificates of ACCA and gained qualification in the areas of financial management, corporate reporting, audit and assurance.</w:t>
      </w:r>
    </w:p>
    <w:p w:rsidR="00E31D20" w:rsidRDefault="00E31D20">
      <w:pPr>
        <w:ind w:left="567" w:right="284"/>
        <w:jc w:val="both"/>
        <w:rPr>
          <w:b/>
          <w:sz w:val="32"/>
          <w:u w:val="single"/>
          <w:lang w:val="en-GB"/>
        </w:rPr>
      </w:pPr>
    </w:p>
    <w:p w:rsidR="00E31D20" w:rsidRDefault="00CB0AEF">
      <w:pPr>
        <w:ind w:left="567" w:right="284"/>
        <w:jc w:val="both"/>
        <w:rPr>
          <w:b/>
          <w:sz w:val="32"/>
          <w:u w:val="single"/>
          <w:lang w:val="en-GB"/>
        </w:rPr>
      </w:pPr>
      <w:r>
        <w:rPr>
          <w:b/>
          <w:sz w:val="32"/>
          <w:u w:val="single"/>
          <w:lang w:val="en-GB"/>
        </w:rPr>
        <w:t>Other qualifications and skills</w:t>
      </w:r>
    </w:p>
    <w:p w:rsidR="00E31D20" w:rsidRDefault="00E31D20">
      <w:pPr>
        <w:ind w:left="567" w:right="284"/>
        <w:jc w:val="both"/>
        <w:rPr>
          <w:b/>
          <w:lang w:val="en-GB"/>
        </w:rPr>
      </w:pPr>
    </w:p>
    <w:p w:rsidR="00E31D20" w:rsidRDefault="00766989" w:rsidP="00766989">
      <w:pPr>
        <w:ind w:left="567" w:right="284"/>
        <w:jc w:val="both"/>
        <w:rPr>
          <w:lang w:val="en-GB" w:bidi="ar-EG"/>
        </w:rPr>
      </w:pPr>
      <w:r>
        <w:rPr>
          <w:lang w:val="en-GB"/>
        </w:rPr>
        <w:t>Software knowledge: Quick</w:t>
      </w:r>
      <w:r w:rsidR="00CB0AEF">
        <w:rPr>
          <w:lang w:val="en-GB"/>
        </w:rPr>
        <w:t xml:space="preserve">Books Enterprise Solutions, Crystal ERP, </w:t>
      </w:r>
      <w:r w:rsidR="00CB0AEF">
        <w:rPr>
          <w:lang w:val="en-GB" w:bidi="ar-EG"/>
        </w:rPr>
        <w:t xml:space="preserve">Sage 50, Aria ERP, Microsoft </w:t>
      </w:r>
      <w:r>
        <w:rPr>
          <w:lang w:val="en-GB" w:bidi="ar-EG"/>
        </w:rPr>
        <w:t xml:space="preserve">office: word, excel and </w:t>
      </w:r>
      <w:proofErr w:type="spellStart"/>
      <w:proofErr w:type="gramStart"/>
      <w:r>
        <w:rPr>
          <w:lang w:val="en-GB" w:bidi="ar-EG"/>
        </w:rPr>
        <w:t>powerpoint</w:t>
      </w:r>
      <w:proofErr w:type="spellEnd"/>
      <w:proofErr w:type="gramEnd"/>
      <w:r>
        <w:rPr>
          <w:lang w:val="en-GB" w:bidi="ar-EG"/>
        </w:rPr>
        <w:t>.</w:t>
      </w:r>
    </w:p>
    <w:p w:rsidR="00E31D20" w:rsidRDefault="00CB0AEF">
      <w:pPr>
        <w:ind w:left="567" w:right="284"/>
        <w:jc w:val="both"/>
        <w:rPr>
          <w:lang w:val="en-GB" w:bidi="ar-EG"/>
        </w:rPr>
      </w:pPr>
      <w:r>
        <w:rPr>
          <w:lang w:val="en-GB" w:bidi="ar-EG"/>
        </w:rPr>
        <w:t>Excellent customer relationship and team management skills</w:t>
      </w:r>
    </w:p>
    <w:p w:rsidR="00E31D20" w:rsidRDefault="00E31D20">
      <w:pPr>
        <w:ind w:left="567" w:right="284"/>
        <w:jc w:val="both"/>
        <w:rPr>
          <w:b/>
          <w:lang w:val="en-GB"/>
        </w:rPr>
      </w:pPr>
    </w:p>
    <w:p w:rsidR="00E31D20" w:rsidRDefault="00CB0AEF">
      <w:pPr>
        <w:ind w:left="567" w:right="284"/>
        <w:jc w:val="both"/>
        <w:rPr>
          <w:b/>
          <w:sz w:val="32"/>
          <w:u w:val="single"/>
          <w:lang w:val="en-GB"/>
        </w:rPr>
      </w:pPr>
      <w:r>
        <w:rPr>
          <w:b/>
          <w:sz w:val="32"/>
          <w:u w:val="single"/>
          <w:lang w:val="en-GB"/>
        </w:rPr>
        <w:t>Languages</w:t>
      </w:r>
    </w:p>
    <w:p w:rsidR="00E31D20" w:rsidRDefault="00E31D20">
      <w:pPr>
        <w:ind w:left="567" w:right="284"/>
        <w:jc w:val="both"/>
        <w:rPr>
          <w:b/>
          <w:lang w:val="en-GB"/>
        </w:rPr>
      </w:pPr>
    </w:p>
    <w:p w:rsidR="00E31D20" w:rsidRDefault="00CB0AEF">
      <w:pPr>
        <w:ind w:left="567" w:right="284"/>
        <w:jc w:val="both"/>
        <w:rPr>
          <w:b/>
          <w:lang w:val="en-GB"/>
        </w:rPr>
      </w:pPr>
      <w:r>
        <w:rPr>
          <w:lang w:val="en-GB"/>
        </w:rPr>
        <w:t>Fluent in English language, both writing and speaking</w:t>
      </w:r>
    </w:p>
    <w:p w:rsidR="00E31D20" w:rsidRDefault="00CB0AEF" w:rsidP="00EE029D">
      <w:pPr>
        <w:ind w:right="284"/>
        <w:jc w:val="both"/>
        <w:rPr>
          <w:b/>
          <w:lang w:val="en-GB"/>
        </w:rPr>
      </w:pPr>
      <w:r>
        <w:rPr>
          <w:lang w:val="en-GB"/>
        </w:rPr>
        <w:t xml:space="preserve">        </w:t>
      </w:r>
      <w:r w:rsidR="00EE029D">
        <w:rPr>
          <w:lang w:val="en-GB"/>
        </w:rPr>
        <w:t xml:space="preserve"> </w:t>
      </w:r>
      <w:r>
        <w:rPr>
          <w:lang w:val="en-GB"/>
        </w:rPr>
        <w:t xml:space="preserve"> Fluent in Uzbek language, mother language</w:t>
      </w:r>
    </w:p>
    <w:p w:rsidR="00E31D20" w:rsidRDefault="00CB0AEF">
      <w:pPr>
        <w:ind w:left="567" w:right="284"/>
        <w:jc w:val="both"/>
        <w:rPr>
          <w:lang w:val="en-GB"/>
        </w:rPr>
      </w:pPr>
      <w:r>
        <w:rPr>
          <w:lang w:val="en-GB"/>
        </w:rPr>
        <w:t>Good in Russian language, both writing and speaking</w:t>
      </w:r>
    </w:p>
    <w:p w:rsidR="00E31D20" w:rsidRDefault="00CB0AEF">
      <w:pPr>
        <w:ind w:left="567" w:right="284"/>
        <w:jc w:val="both"/>
        <w:rPr>
          <w:lang w:val="en-GB"/>
        </w:rPr>
      </w:pPr>
      <w:r>
        <w:rPr>
          <w:lang w:val="en-GB"/>
        </w:rPr>
        <w:t>Good in Arabic language, both in speaking and reading</w:t>
      </w:r>
    </w:p>
    <w:p w:rsidR="00E31D20" w:rsidRDefault="00CB0AEF">
      <w:pPr>
        <w:ind w:left="567" w:right="284"/>
        <w:jc w:val="both"/>
        <w:rPr>
          <w:b/>
          <w:lang w:val="en-GB"/>
        </w:rPr>
      </w:pPr>
      <w:r>
        <w:rPr>
          <w:lang w:val="en-GB"/>
        </w:rPr>
        <w:t>Basic in Turkish language</w:t>
      </w:r>
    </w:p>
    <w:p w:rsidR="00E31D20" w:rsidRDefault="00E31D20">
      <w:pPr>
        <w:ind w:left="567" w:right="284"/>
        <w:jc w:val="both"/>
        <w:rPr>
          <w:b/>
          <w:lang w:val="en-GB"/>
        </w:rPr>
      </w:pPr>
    </w:p>
    <w:p w:rsidR="00E31D20" w:rsidRDefault="00CB0AEF">
      <w:pPr>
        <w:ind w:left="567" w:right="284"/>
        <w:jc w:val="both"/>
        <w:rPr>
          <w:b/>
          <w:sz w:val="32"/>
          <w:u w:val="single"/>
          <w:lang w:val="en-GB"/>
        </w:rPr>
      </w:pPr>
      <w:r>
        <w:rPr>
          <w:b/>
          <w:sz w:val="32"/>
          <w:u w:val="single"/>
          <w:lang w:val="en-GB"/>
        </w:rPr>
        <w:t>References</w:t>
      </w:r>
    </w:p>
    <w:p w:rsidR="00E31D20" w:rsidRDefault="00E31D20">
      <w:pPr>
        <w:ind w:left="567" w:right="284"/>
        <w:jc w:val="both"/>
        <w:rPr>
          <w:b/>
          <w:sz w:val="32"/>
          <w:u w:val="single"/>
          <w:lang w:val="en-GB"/>
        </w:rPr>
      </w:pPr>
    </w:p>
    <w:p w:rsidR="00E31D20" w:rsidRDefault="00CB0AEF">
      <w:pPr>
        <w:ind w:left="567" w:right="284"/>
        <w:jc w:val="both"/>
        <w:rPr>
          <w:b/>
          <w:sz w:val="32"/>
          <w:u w:val="single"/>
          <w:lang w:val="en-GB"/>
        </w:rPr>
      </w:pPr>
      <w:proofErr w:type="gramStart"/>
      <w:r>
        <w:rPr>
          <w:lang w:val="en-GB"/>
        </w:rPr>
        <w:t xml:space="preserve">Available upon </w:t>
      </w:r>
      <w:r>
        <w:rPr>
          <w:lang w:val="en-AU"/>
        </w:rPr>
        <w:t>request</w:t>
      </w:r>
      <w:r w:rsidR="00EE029D">
        <w:rPr>
          <w:lang w:val="en-AU"/>
        </w:rPr>
        <w:t>.</w:t>
      </w:r>
      <w:proofErr w:type="gramEnd"/>
    </w:p>
    <w:sectPr w:rsidR="00E31D20">
      <w:pgSz w:w="11906" w:h="16838"/>
      <w:pgMar w:top="426" w:right="1416" w:bottom="144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7B" w:rsidRDefault="0083747B">
      <w:r>
        <w:separator/>
      </w:r>
    </w:p>
  </w:endnote>
  <w:endnote w:type="continuationSeparator" w:id="0">
    <w:p w:rsidR="0083747B" w:rsidRDefault="0083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estrial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7B" w:rsidRDefault="0083747B">
      <w:r>
        <w:separator/>
      </w:r>
    </w:p>
  </w:footnote>
  <w:footnote w:type="continuationSeparator" w:id="0">
    <w:p w:rsidR="0083747B" w:rsidRDefault="00837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9AD"/>
    <w:multiLevelType w:val="hybridMultilevel"/>
    <w:tmpl w:val="5C628380"/>
    <w:lvl w:ilvl="0" w:tplc="5E0C6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6E283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2D66E7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427A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04A5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BFEC62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4073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80C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38C669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DD237D8"/>
    <w:multiLevelType w:val="hybridMultilevel"/>
    <w:tmpl w:val="1E0E81E0"/>
    <w:lvl w:ilvl="0" w:tplc="EEF271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4E876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7F0C5F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1FA03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460E4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A9FCDCA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0D4E0C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D06C3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AE6862F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23A2413F"/>
    <w:multiLevelType w:val="hybridMultilevel"/>
    <w:tmpl w:val="C54CAC1A"/>
    <w:lvl w:ilvl="0" w:tplc="F5508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EF016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BE3A3D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F65C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0E8A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5C98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C42B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D6015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D4CC15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29D57FDE"/>
    <w:multiLevelType w:val="hybridMultilevel"/>
    <w:tmpl w:val="650C1778"/>
    <w:lvl w:ilvl="0" w:tplc="D00043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442C6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31C237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934489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3C4F3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2D322E9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E1A89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24260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6A385A1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2BDA0BE5"/>
    <w:multiLevelType w:val="hybridMultilevel"/>
    <w:tmpl w:val="EBD4B130"/>
    <w:lvl w:ilvl="0" w:tplc="F6804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5E813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E11A49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0874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7905D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9216FD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0C6F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1246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A5DA47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2EFA7A04"/>
    <w:multiLevelType w:val="hybridMultilevel"/>
    <w:tmpl w:val="8E26DC54"/>
    <w:lvl w:ilvl="0" w:tplc="08224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798C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5F859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D8A4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D656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9328EC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800E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BA37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6AAA5C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45911981"/>
    <w:multiLevelType w:val="hybridMultilevel"/>
    <w:tmpl w:val="28ACC452"/>
    <w:lvl w:ilvl="0" w:tplc="0FEAF37A">
      <w:start w:val="1"/>
      <w:numFmt w:val="bullet"/>
      <w:lvlText w:val=""/>
      <w:lvlJc w:val="left"/>
      <w:pPr>
        <w:tabs>
          <w:tab w:val="num" w:pos="142"/>
        </w:tabs>
        <w:ind w:left="142" w:hanging="360"/>
      </w:pPr>
      <w:rPr>
        <w:rFonts w:ascii="Symbol" w:hAnsi="Symbol"/>
      </w:rPr>
    </w:lvl>
    <w:lvl w:ilvl="1" w:tplc="514EA864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/>
      </w:rPr>
    </w:lvl>
    <w:lvl w:ilvl="2" w:tplc="ADF4DC6A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/>
      </w:rPr>
    </w:lvl>
    <w:lvl w:ilvl="3" w:tplc="9102994C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4" w:tplc="7BBA336A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/>
      </w:rPr>
    </w:lvl>
    <w:lvl w:ilvl="5" w:tplc="BD2007F4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/>
      </w:rPr>
    </w:lvl>
    <w:lvl w:ilvl="6" w:tplc="7E424484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/>
      </w:rPr>
    </w:lvl>
    <w:lvl w:ilvl="7" w:tplc="127EDF10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/>
      </w:rPr>
    </w:lvl>
    <w:lvl w:ilvl="8" w:tplc="E5E2B9E2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/>
      </w:rPr>
    </w:lvl>
  </w:abstractNum>
  <w:abstractNum w:abstractNumId="7">
    <w:nsid w:val="503A7999"/>
    <w:multiLevelType w:val="hybridMultilevel"/>
    <w:tmpl w:val="515251DE"/>
    <w:lvl w:ilvl="0" w:tplc="3E523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2D2D6C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35905F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7E31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D08F5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39B65E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730DB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F69B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8E409E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51903CF9"/>
    <w:multiLevelType w:val="hybridMultilevel"/>
    <w:tmpl w:val="DD7212B2"/>
    <w:lvl w:ilvl="0" w:tplc="72F22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E6CD5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803C05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420A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36E6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4C468B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2D0CC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012A4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10781A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578959FE"/>
    <w:multiLevelType w:val="multilevel"/>
    <w:tmpl w:val="6D16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3416F88"/>
    <w:multiLevelType w:val="hybridMultilevel"/>
    <w:tmpl w:val="24261E1C"/>
    <w:lvl w:ilvl="0" w:tplc="8F16A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F0892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9252DDA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378383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E5E73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3B3E4D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89020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9BACB2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4FB6518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>
    <w:nsid w:val="740A00FE"/>
    <w:multiLevelType w:val="hybridMultilevel"/>
    <w:tmpl w:val="838C2E30"/>
    <w:lvl w:ilvl="0" w:tplc="6BA4E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E901AD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E8F6D8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9E2C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4EF3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B66018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D8A2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6E0E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7CDC8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75B61109"/>
    <w:multiLevelType w:val="hybridMultilevel"/>
    <w:tmpl w:val="7CFE9A04"/>
    <w:lvl w:ilvl="0" w:tplc="37DC850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 w:tplc="309C1BB8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 w:tplc="AF7A4FF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 w:tplc="67326EE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4" w:tplc="3CDE9090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 w:tplc="574EA138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 w:tplc="636C907A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 w:tplc="38B4C530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 w:tplc="34BC7BFE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13">
    <w:nsid w:val="7A167326"/>
    <w:multiLevelType w:val="hybridMultilevel"/>
    <w:tmpl w:val="71206768"/>
    <w:lvl w:ilvl="0" w:tplc="7F0203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378EB5E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 w:tplc="C8D0530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AFC0D7D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A906000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F4809D1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1E0E891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A26A62B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6AF0FE9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4">
    <w:nsid w:val="7AAA1830"/>
    <w:multiLevelType w:val="hybridMultilevel"/>
    <w:tmpl w:val="2D7A2300"/>
    <w:lvl w:ilvl="0" w:tplc="3E9C73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14023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EA9027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CA0E1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06EBA8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D110CB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1D2762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8CEDCD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8DB263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131078" w:nlCheck="1" w:checkStyle="0"/>
  <w:activeWritingStyle w:appName="MSWord" w:lang="en-A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A2"/>
    <w:rsid w:val="00040CF5"/>
    <w:rsid w:val="00043F5B"/>
    <w:rsid w:val="000549A6"/>
    <w:rsid w:val="00064063"/>
    <w:rsid w:val="0008535D"/>
    <w:rsid w:val="00087F8A"/>
    <w:rsid w:val="00091122"/>
    <w:rsid w:val="000B4D7B"/>
    <w:rsid w:val="000C2DA8"/>
    <w:rsid w:val="000D4D2B"/>
    <w:rsid w:val="000E7C8C"/>
    <w:rsid w:val="00111708"/>
    <w:rsid w:val="00111F4C"/>
    <w:rsid w:val="00156450"/>
    <w:rsid w:val="00173B38"/>
    <w:rsid w:val="00187544"/>
    <w:rsid w:val="001A4BCB"/>
    <w:rsid w:val="00214906"/>
    <w:rsid w:val="002162EA"/>
    <w:rsid w:val="00233F32"/>
    <w:rsid w:val="0027032D"/>
    <w:rsid w:val="00290A62"/>
    <w:rsid w:val="00295B6D"/>
    <w:rsid w:val="002A1EC9"/>
    <w:rsid w:val="002A2CE1"/>
    <w:rsid w:val="002A3123"/>
    <w:rsid w:val="002D435A"/>
    <w:rsid w:val="002F6F1D"/>
    <w:rsid w:val="00310DFF"/>
    <w:rsid w:val="00343D87"/>
    <w:rsid w:val="00351DD7"/>
    <w:rsid w:val="00363626"/>
    <w:rsid w:val="00377B42"/>
    <w:rsid w:val="00394EF3"/>
    <w:rsid w:val="003A41D0"/>
    <w:rsid w:val="003F4AC9"/>
    <w:rsid w:val="004161E7"/>
    <w:rsid w:val="0042557F"/>
    <w:rsid w:val="004413FD"/>
    <w:rsid w:val="00451E5C"/>
    <w:rsid w:val="00475517"/>
    <w:rsid w:val="004758A2"/>
    <w:rsid w:val="0048461B"/>
    <w:rsid w:val="004B4392"/>
    <w:rsid w:val="004C75A0"/>
    <w:rsid w:val="004D33A9"/>
    <w:rsid w:val="0053459F"/>
    <w:rsid w:val="00561FF0"/>
    <w:rsid w:val="00565844"/>
    <w:rsid w:val="00587530"/>
    <w:rsid w:val="005A2D04"/>
    <w:rsid w:val="005A6ED3"/>
    <w:rsid w:val="005B1501"/>
    <w:rsid w:val="005E79DE"/>
    <w:rsid w:val="00646D65"/>
    <w:rsid w:val="006A02D3"/>
    <w:rsid w:val="006A43DC"/>
    <w:rsid w:val="006B0475"/>
    <w:rsid w:val="006C756F"/>
    <w:rsid w:val="006E17C2"/>
    <w:rsid w:val="00715207"/>
    <w:rsid w:val="0074578A"/>
    <w:rsid w:val="00766989"/>
    <w:rsid w:val="00766AD7"/>
    <w:rsid w:val="00774514"/>
    <w:rsid w:val="00783112"/>
    <w:rsid w:val="007D69F2"/>
    <w:rsid w:val="0083747B"/>
    <w:rsid w:val="008554D7"/>
    <w:rsid w:val="00857479"/>
    <w:rsid w:val="008846C5"/>
    <w:rsid w:val="00900A5D"/>
    <w:rsid w:val="00914FFA"/>
    <w:rsid w:val="009571EC"/>
    <w:rsid w:val="00971D41"/>
    <w:rsid w:val="009E570B"/>
    <w:rsid w:val="00A44E44"/>
    <w:rsid w:val="00A70F4D"/>
    <w:rsid w:val="00AB5DF9"/>
    <w:rsid w:val="00AC1F3D"/>
    <w:rsid w:val="00AC251F"/>
    <w:rsid w:val="00AE2336"/>
    <w:rsid w:val="00AE53FB"/>
    <w:rsid w:val="00B438FD"/>
    <w:rsid w:val="00B50B90"/>
    <w:rsid w:val="00B56F40"/>
    <w:rsid w:val="00B605D0"/>
    <w:rsid w:val="00B63F3F"/>
    <w:rsid w:val="00B648AB"/>
    <w:rsid w:val="00B71133"/>
    <w:rsid w:val="00B82B03"/>
    <w:rsid w:val="00BA299E"/>
    <w:rsid w:val="00BB5E4D"/>
    <w:rsid w:val="00BF1373"/>
    <w:rsid w:val="00C14A2F"/>
    <w:rsid w:val="00C24E0C"/>
    <w:rsid w:val="00C35213"/>
    <w:rsid w:val="00C4295E"/>
    <w:rsid w:val="00C60CA7"/>
    <w:rsid w:val="00C62562"/>
    <w:rsid w:val="00CA7C4A"/>
    <w:rsid w:val="00CB0AEF"/>
    <w:rsid w:val="00CB0C68"/>
    <w:rsid w:val="00CD66C6"/>
    <w:rsid w:val="00D25EBF"/>
    <w:rsid w:val="00D3043C"/>
    <w:rsid w:val="00D310C8"/>
    <w:rsid w:val="00D522F5"/>
    <w:rsid w:val="00D57B03"/>
    <w:rsid w:val="00D90A01"/>
    <w:rsid w:val="00D973A0"/>
    <w:rsid w:val="00DA1ACD"/>
    <w:rsid w:val="00E12AE5"/>
    <w:rsid w:val="00E31D20"/>
    <w:rsid w:val="00E503CB"/>
    <w:rsid w:val="00E57751"/>
    <w:rsid w:val="00E6776E"/>
    <w:rsid w:val="00E84D82"/>
    <w:rsid w:val="00E93FB9"/>
    <w:rsid w:val="00EB5EFF"/>
    <w:rsid w:val="00EE029D"/>
    <w:rsid w:val="00EE05A0"/>
    <w:rsid w:val="00EE57F1"/>
    <w:rsid w:val="00EF7BEB"/>
    <w:rsid w:val="00F02DBE"/>
    <w:rsid w:val="00F03D96"/>
    <w:rsid w:val="00F10C4A"/>
    <w:rsid w:val="00F14D76"/>
    <w:rsid w:val="00F300BD"/>
    <w:rsid w:val="00F406A6"/>
    <w:rsid w:val="00F668D9"/>
    <w:rsid w:val="00F6783B"/>
    <w:rsid w:val="00F754D0"/>
    <w:rsid w:val="00F838C6"/>
    <w:rsid w:val="00FA6B6D"/>
    <w:rsid w:val="00FB4F0A"/>
    <w:rsid w:val="00FE0B7F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153"/>
        <w:tab w:val="right" w:pos="8306"/>
      </w:tabs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pPr>
      <w:spacing w:line="276" w:lineRule="auto"/>
    </w:pPr>
    <w:rPr>
      <w:rFonts w:ascii="Arial" w:eastAsia="Arial" w:hAnsi="Arial" w:cs="Arial"/>
      <w:color w:val="000000"/>
      <w:sz w:val="22"/>
      <w:lang w:val="en-GB"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val="ru-RU" w:eastAsia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153"/>
        <w:tab w:val="right" w:pos="8306"/>
      </w:tabs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pPr>
      <w:spacing w:line="276" w:lineRule="auto"/>
    </w:pPr>
    <w:rPr>
      <w:rFonts w:ascii="Arial" w:eastAsia="Arial" w:hAnsi="Arial" w:cs="Arial"/>
      <w:color w:val="000000"/>
      <w:sz w:val="22"/>
      <w:lang w:val="en-GB"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val="ru-RU" w:eastAsia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HOME</Company>
  <LinksUpToDate>false</LinksUpToDate>
  <CharactersWithSpaces>4329</CharactersWithSpaces>
  <SharedDoc>false</SharedDoc>
  <HLinks>
    <vt:vector size="48" baseType="variant">
      <vt:variant>
        <vt:i4>3014718</vt:i4>
      </vt:variant>
      <vt:variant>
        <vt:i4>21</vt:i4>
      </vt:variant>
      <vt:variant>
        <vt:i4>0</vt:i4>
      </vt:variant>
      <vt:variant>
        <vt:i4>5</vt:i4>
      </vt:variant>
      <vt:variant>
        <vt:lpwstr>http://www.accaglobal.com/</vt:lpwstr>
      </vt:variant>
      <vt:variant>
        <vt:lpwstr/>
      </vt:variant>
      <vt:variant>
        <vt:i4>7077986</vt:i4>
      </vt:variant>
      <vt:variant>
        <vt:i4>18</vt:i4>
      </vt:variant>
      <vt:variant>
        <vt:i4>0</vt:i4>
      </vt:variant>
      <vt:variant>
        <vt:i4>5</vt:i4>
      </vt:variant>
      <vt:variant>
        <vt:lpwstr>http://www.tfi.uz/</vt:lpwstr>
      </vt:variant>
      <vt:variant>
        <vt:lpwstr/>
      </vt:variant>
      <vt:variant>
        <vt:i4>6488184</vt:i4>
      </vt:variant>
      <vt:variant>
        <vt:i4>15</vt:i4>
      </vt:variant>
      <vt:variant>
        <vt:i4>0</vt:i4>
      </vt:variant>
      <vt:variant>
        <vt:i4>5</vt:i4>
      </vt:variant>
      <vt:variant>
        <vt:lpwstr>http://www.lboro.ac.uk/</vt:lpwstr>
      </vt:variant>
      <vt:variant>
        <vt:lpwstr/>
      </vt:variant>
      <vt:variant>
        <vt:i4>2293813</vt:i4>
      </vt:variant>
      <vt:variant>
        <vt:i4>12</vt:i4>
      </vt:variant>
      <vt:variant>
        <vt:i4>0</vt:i4>
      </vt:variant>
      <vt:variant>
        <vt:i4>5</vt:i4>
      </vt:variant>
      <vt:variant>
        <vt:lpwstr>http://www.egyptravel.net/</vt:lpwstr>
      </vt:variant>
      <vt:variant>
        <vt:lpwstr/>
      </vt:variant>
      <vt:variant>
        <vt:i4>3670113</vt:i4>
      </vt:variant>
      <vt:variant>
        <vt:i4>9</vt:i4>
      </vt:variant>
      <vt:variant>
        <vt:i4>0</vt:i4>
      </vt:variant>
      <vt:variant>
        <vt:i4>5</vt:i4>
      </vt:variant>
      <vt:variant>
        <vt:lpwstr>http://www.trevite.com/</vt:lpwstr>
      </vt:variant>
      <vt:variant>
        <vt:lpwstr/>
      </vt:variant>
      <vt:variant>
        <vt:i4>2293812</vt:i4>
      </vt:variant>
      <vt:variant>
        <vt:i4>6</vt:i4>
      </vt:variant>
      <vt:variant>
        <vt:i4>0</vt:i4>
      </vt:variant>
      <vt:variant>
        <vt:i4>5</vt:i4>
      </vt:variant>
      <vt:variant>
        <vt:lpwstr>http://www.ariany.com/</vt:lpwstr>
      </vt:variant>
      <vt:variant>
        <vt:lpwstr/>
      </vt:variant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http://www.vodafone.com.eg/</vt:lpwstr>
      </vt:variant>
      <vt:variant>
        <vt:lpwstr/>
      </vt:variant>
      <vt:variant>
        <vt:i4>7471182</vt:i4>
      </vt:variant>
      <vt:variant>
        <vt:i4>0</vt:i4>
      </vt:variant>
      <vt:variant>
        <vt:i4>0</vt:i4>
      </vt:variant>
      <vt:variant>
        <vt:i4>5</vt:i4>
      </vt:variant>
      <vt:variant>
        <vt:lpwstr>mailto:jarboshi@yahoo.com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bahr</dc:creator>
  <cp:lastModifiedBy>348390302</cp:lastModifiedBy>
  <cp:revision>2</cp:revision>
  <cp:lastPrinted>2015-01-21T13:25:00Z</cp:lastPrinted>
  <dcterms:created xsi:type="dcterms:W3CDTF">2016-09-27T05:51:00Z</dcterms:created>
  <dcterms:modified xsi:type="dcterms:W3CDTF">2016-09-27T05:51:00Z</dcterms:modified>
</cp:coreProperties>
</file>