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C6" w:rsidRDefault="00F87457" w:rsidP="000E63C6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-368300</wp:posOffset>
            </wp:positionV>
            <wp:extent cx="960120" cy="1229995"/>
            <wp:effectExtent l="0" t="0" r="0" b="8255"/>
            <wp:wrapTight wrapText="bothSides">
              <wp:wrapPolygon edited="0">
                <wp:start x="0" y="0"/>
                <wp:lineTo x="0" y="21410"/>
                <wp:lineTo x="21000" y="21410"/>
                <wp:lineTo x="2100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/>
                    </pic:cNvPicPr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72C" w:rsidRDefault="009E0F24" w:rsidP="00025F43">
      <w:pPr>
        <w:jc w:val="center"/>
        <w:rPr>
          <w:rFonts w:ascii="Cambria" w:hAnsi="Cambria"/>
          <w:b/>
          <w:sz w:val="32"/>
          <w:szCs w:val="32"/>
        </w:rPr>
      </w:pPr>
      <w:r w:rsidRPr="00A27BCF">
        <w:rPr>
          <w:rFonts w:ascii="Cambria" w:hAnsi="Cambria"/>
          <w:b/>
          <w:sz w:val="32"/>
          <w:szCs w:val="32"/>
        </w:rPr>
        <w:t>SARAVANAN</w:t>
      </w:r>
    </w:p>
    <w:p w:rsidR="00487445" w:rsidRPr="00A27BCF" w:rsidRDefault="00487445" w:rsidP="00487445">
      <w:pPr>
        <w:jc w:val="center"/>
        <w:rPr>
          <w:rFonts w:ascii="Cambria" w:hAnsi="Cambria"/>
          <w:b/>
          <w:sz w:val="32"/>
          <w:szCs w:val="32"/>
        </w:rPr>
      </w:pPr>
      <w:hyperlink r:id="rId7" w:history="1">
        <w:r w:rsidRPr="008C67A4">
          <w:rPr>
            <w:rStyle w:val="Hyperlink"/>
            <w:rFonts w:ascii="Cambria" w:hAnsi="Cambria"/>
            <w:b/>
            <w:sz w:val="32"/>
            <w:szCs w:val="32"/>
          </w:rPr>
          <w:t>SARAVANAN.309093@2freemail.com</w:t>
        </w:r>
      </w:hyperlink>
      <w:r>
        <w:rPr>
          <w:rFonts w:ascii="Cambria" w:hAnsi="Cambria"/>
          <w:b/>
          <w:sz w:val="32"/>
          <w:szCs w:val="32"/>
        </w:rPr>
        <w:t xml:space="preserve"> </w:t>
      </w:r>
    </w:p>
    <w:p w:rsidR="00487445" w:rsidRPr="00A27BCF" w:rsidRDefault="00487445" w:rsidP="00025F43">
      <w:pPr>
        <w:jc w:val="center"/>
        <w:rPr>
          <w:rFonts w:ascii="Cambria" w:hAnsi="Cambria"/>
          <w:b/>
          <w:sz w:val="32"/>
          <w:szCs w:val="32"/>
        </w:rPr>
      </w:pPr>
    </w:p>
    <w:p w:rsidR="005F172C" w:rsidRPr="005F172C" w:rsidRDefault="00487445" w:rsidP="005F172C">
      <w:pPr>
        <w:jc w:val="both"/>
        <w:rPr>
          <w:rFonts w:ascii="Cambria" w:hAnsi="Cambria"/>
        </w:rPr>
      </w:pPr>
      <w:r>
        <w:rPr>
          <w:rFonts w:ascii="Bookman Old Style" w:hAnsi="Bookman Old Style"/>
          <w:b/>
          <w:color w:val="0000FF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844_" grayscale="t" bilevel="t"/>
          </v:shape>
        </w:pict>
      </w:r>
    </w:p>
    <w:p w:rsidR="005C4649" w:rsidRPr="005C4649" w:rsidRDefault="005C4649" w:rsidP="005C4649">
      <w:pPr>
        <w:shd w:val="clear" w:color="auto" w:fill="D6E3BC"/>
        <w:jc w:val="center"/>
        <w:rPr>
          <w:rFonts w:ascii="Cambria" w:hAnsi="Cambria"/>
          <w:b/>
          <w:sz w:val="24"/>
          <w:szCs w:val="24"/>
        </w:rPr>
      </w:pPr>
      <w:r w:rsidRPr="005C4649">
        <w:rPr>
          <w:rFonts w:ascii="Cambria" w:hAnsi="Cambria"/>
          <w:b/>
          <w:sz w:val="42"/>
          <w:szCs w:val="24"/>
        </w:rPr>
        <w:t>S</w:t>
      </w:r>
      <w:r w:rsidRPr="005C4649">
        <w:rPr>
          <w:rFonts w:ascii="Cambria" w:hAnsi="Cambria"/>
          <w:b/>
          <w:sz w:val="24"/>
          <w:szCs w:val="24"/>
        </w:rPr>
        <w:t xml:space="preserve">ENIOR </w:t>
      </w:r>
      <w:r w:rsidRPr="005C4649">
        <w:rPr>
          <w:rFonts w:ascii="Cambria" w:hAnsi="Cambria"/>
          <w:b/>
          <w:sz w:val="42"/>
          <w:szCs w:val="24"/>
        </w:rPr>
        <w:t>M</w:t>
      </w:r>
      <w:r w:rsidRPr="005C4649">
        <w:rPr>
          <w:rFonts w:ascii="Cambria" w:hAnsi="Cambria"/>
          <w:b/>
          <w:sz w:val="24"/>
          <w:szCs w:val="24"/>
        </w:rPr>
        <w:t xml:space="preserve">ANAGEMENT </w:t>
      </w:r>
      <w:r w:rsidRPr="005C4649">
        <w:rPr>
          <w:rFonts w:ascii="Cambria" w:hAnsi="Cambria"/>
          <w:b/>
          <w:sz w:val="42"/>
          <w:szCs w:val="24"/>
        </w:rPr>
        <w:t>P</w:t>
      </w:r>
      <w:r w:rsidRPr="005C4649">
        <w:rPr>
          <w:rFonts w:ascii="Cambria" w:hAnsi="Cambria"/>
          <w:b/>
          <w:sz w:val="24"/>
          <w:szCs w:val="24"/>
        </w:rPr>
        <w:t>ROFESSIONAL</w:t>
      </w:r>
    </w:p>
    <w:p w:rsidR="005C4649" w:rsidRPr="005C4649" w:rsidRDefault="005C4649" w:rsidP="005C4649">
      <w:pPr>
        <w:shd w:val="clear" w:color="auto" w:fill="D6E3BC"/>
        <w:jc w:val="center"/>
        <w:rPr>
          <w:rFonts w:ascii="Cambria" w:hAnsi="Cambria"/>
          <w:b/>
          <w:sz w:val="24"/>
          <w:szCs w:val="24"/>
        </w:rPr>
      </w:pPr>
      <w:r w:rsidRPr="005C4649">
        <w:rPr>
          <w:rFonts w:ascii="Cambria" w:hAnsi="Cambria"/>
          <w:b/>
          <w:sz w:val="24"/>
          <w:szCs w:val="24"/>
        </w:rPr>
        <w:t>Financial Operations</w:t>
      </w:r>
    </w:p>
    <w:p w:rsidR="005C4649" w:rsidRPr="00AC4B2D" w:rsidRDefault="005C4649" w:rsidP="005F172C">
      <w:pPr>
        <w:jc w:val="both"/>
        <w:rPr>
          <w:rFonts w:ascii="Cambria" w:hAnsi="Cambria"/>
          <w:sz w:val="14"/>
        </w:rPr>
      </w:pPr>
    </w:p>
    <w:p w:rsidR="005C0D10" w:rsidRPr="00420E43" w:rsidRDefault="005C0D10" w:rsidP="005C0D10">
      <w:pPr>
        <w:shd w:val="clear" w:color="auto" w:fill="D6E3BC"/>
        <w:jc w:val="center"/>
        <w:rPr>
          <w:rFonts w:ascii="Cambria" w:hAnsi="Cambria"/>
          <w:b/>
        </w:rPr>
      </w:pPr>
      <w:r w:rsidRPr="00420E43">
        <w:rPr>
          <w:rFonts w:ascii="Cambria" w:hAnsi="Cambria"/>
          <w:b/>
        </w:rPr>
        <w:t>PROFILE SUMMARY</w:t>
      </w:r>
    </w:p>
    <w:p w:rsidR="005C0D10" w:rsidRPr="00AC4B2D" w:rsidRDefault="005C0D10" w:rsidP="005F172C">
      <w:pPr>
        <w:jc w:val="both"/>
        <w:rPr>
          <w:rFonts w:ascii="Cambria" w:hAnsi="Cambria"/>
          <w:sz w:val="16"/>
        </w:rPr>
      </w:pPr>
    </w:p>
    <w:p w:rsidR="008916C4" w:rsidRDefault="008916C4" w:rsidP="004D3178">
      <w:pPr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An astute professional with </w:t>
      </w:r>
      <w:r w:rsidR="00AD2B2D">
        <w:rPr>
          <w:rFonts w:ascii="Cambria" w:hAnsi="Cambria"/>
          <w:b/>
        </w:rPr>
        <w:t>9</w:t>
      </w:r>
      <w:r w:rsidRPr="008916C4">
        <w:rPr>
          <w:rFonts w:ascii="Cambria" w:hAnsi="Cambria"/>
          <w:b/>
        </w:rPr>
        <w:t xml:space="preserve"> years</w:t>
      </w:r>
      <w:r>
        <w:rPr>
          <w:rFonts w:ascii="Cambria" w:hAnsi="Cambria"/>
        </w:rPr>
        <w:t xml:space="preserve"> of experience in:</w:t>
      </w:r>
    </w:p>
    <w:p w:rsidR="004D3178" w:rsidRDefault="004D3178" w:rsidP="004D3178">
      <w:pPr>
        <w:tabs>
          <w:tab w:val="left" w:pos="551"/>
        </w:tabs>
        <w:jc w:val="both"/>
        <w:rPr>
          <w:rFonts w:ascii="Cambria" w:hAnsi="Cambria"/>
          <w:color w:val="000000"/>
          <w:szCs w:val="20"/>
        </w:rPr>
      </w:pPr>
      <w:r>
        <w:rPr>
          <w:rFonts w:ascii="Cambria" w:hAnsi="Cambria"/>
          <w:color w:val="000000"/>
          <w:szCs w:val="20"/>
        </w:rPr>
        <w:t xml:space="preserve">        ~ Financial Planning                                 ~ Finance &amp; Accounts</w:t>
      </w:r>
      <w:r>
        <w:rPr>
          <w:rFonts w:ascii="Cambria" w:hAnsi="Cambria"/>
          <w:color w:val="000000"/>
          <w:szCs w:val="20"/>
        </w:rPr>
        <w:tab/>
      </w:r>
      <w:r>
        <w:rPr>
          <w:rFonts w:ascii="Cambria" w:hAnsi="Cambria"/>
          <w:color w:val="000000"/>
          <w:szCs w:val="20"/>
        </w:rPr>
        <w:tab/>
      </w:r>
      <w:r>
        <w:rPr>
          <w:rFonts w:ascii="Cambria" w:hAnsi="Cambria"/>
          <w:color w:val="000000"/>
          <w:szCs w:val="20"/>
        </w:rPr>
        <w:tab/>
        <w:t>~ Budgeting &amp; Cost Control</w:t>
      </w:r>
    </w:p>
    <w:p w:rsidR="004D3178" w:rsidRDefault="004D3178" w:rsidP="004D3178">
      <w:pPr>
        <w:tabs>
          <w:tab w:val="left" w:pos="551"/>
        </w:tabs>
        <w:jc w:val="both"/>
        <w:rPr>
          <w:rFonts w:ascii="Cambria" w:hAnsi="Cambria"/>
          <w:color w:val="000000"/>
          <w:szCs w:val="20"/>
        </w:rPr>
      </w:pPr>
      <w:r>
        <w:rPr>
          <w:rFonts w:ascii="Cambria" w:hAnsi="Cambria"/>
          <w:color w:val="000000"/>
          <w:szCs w:val="20"/>
        </w:rPr>
        <w:t xml:space="preserve">        </w:t>
      </w:r>
      <w:r w:rsidRPr="00621946">
        <w:rPr>
          <w:rFonts w:ascii="Cambria" w:hAnsi="Cambria"/>
          <w:color w:val="000000"/>
          <w:szCs w:val="20"/>
        </w:rPr>
        <w:t>~ MIS Reporting &amp; Documentation</w:t>
      </w:r>
      <w:r>
        <w:rPr>
          <w:rFonts w:ascii="Cambria" w:hAnsi="Cambria"/>
          <w:color w:val="000000"/>
          <w:szCs w:val="20"/>
        </w:rPr>
        <w:t xml:space="preserve"> </w:t>
      </w:r>
      <w:r>
        <w:rPr>
          <w:rFonts w:ascii="Cambria" w:hAnsi="Cambria"/>
          <w:color w:val="000000"/>
          <w:szCs w:val="20"/>
        </w:rPr>
        <w:tab/>
      </w:r>
      <w:r w:rsidRPr="00621946">
        <w:rPr>
          <w:rFonts w:ascii="Cambria" w:hAnsi="Cambria"/>
          <w:color w:val="000000"/>
          <w:szCs w:val="20"/>
        </w:rPr>
        <w:t xml:space="preserve">~ </w:t>
      </w:r>
      <w:r>
        <w:rPr>
          <w:rFonts w:ascii="Cambria" w:hAnsi="Cambria"/>
        </w:rPr>
        <w:t xml:space="preserve">Accounts Payables / </w:t>
      </w:r>
      <w:r w:rsidRPr="00621946">
        <w:rPr>
          <w:rFonts w:ascii="Cambria" w:hAnsi="Cambria"/>
        </w:rPr>
        <w:t>Receivables</w:t>
      </w:r>
      <w:r>
        <w:rPr>
          <w:rFonts w:ascii="Cambria" w:hAnsi="Cambria"/>
        </w:rPr>
        <w:t xml:space="preserve">           </w:t>
      </w:r>
      <w:r>
        <w:rPr>
          <w:rFonts w:ascii="Cambria" w:hAnsi="Cambria"/>
        </w:rPr>
        <w:tab/>
      </w:r>
      <w:r w:rsidRPr="00621946">
        <w:rPr>
          <w:rFonts w:ascii="Cambria" w:hAnsi="Cambria"/>
          <w:color w:val="000000"/>
          <w:szCs w:val="20"/>
        </w:rPr>
        <w:t>~ Working Capital Managemen</w:t>
      </w:r>
      <w:r>
        <w:rPr>
          <w:rFonts w:ascii="Cambria" w:hAnsi="Cambria"/>
          <w:color w:val="000000"/>
          <w:szCs w:val="20"/>
        </w:rPr>
        <w:t xml:space="preserve">t            </w:t>
      </w:r>
    </w:p>
    <w:p w:rsidR="008916C4" w:rsidRDefault="004D3178" w:rsidP="004D3178">
      <w:pPr>
        <w:tabs>
          <w:tab w:val="left" w:pos="551"/>
        </w:tabs>
        <w:jc w:val="both"/>
        <w:rPr>
          <w:rFonts w:ascii="Cambria" w:hAnsi="Cambria"/>
        </w:rPr>
      </w:pPr>
      <w:r>
        <w:rPr>
          <w:rFonts w:ascii="Cambria" w:hAnsi="Cambria"/>
          <w:color w:val="000000"/>
          <w:szCs w:val="20"/>
        </w:rPr>
        <w:t xml:space="preserve">        ~ Statutory / Legal Compliance</w:t>
      </w:r>
      <w:r>
        <w:rPr>
          <w:rFonts w:ascii="Cambria" w:hAnsi="Cambria"/>
          <w:color w:val="000000"/>
          <w:szCs w:val="20"/>
        </w:rPr>
        <w:tab/>
      </w:r>
      <w:r>
        <w:rPr>
          <w:rFonts w:ascii="Cambria" w:hAnsi="Cambria" w:cs="Gautami"/>
          <w:bCs/>
          <w:iCs/>
          <w:szCs w:val="20"/>
        </w:rPr>
        <w:t xml:space="preserve">~ Audit Review &amp; </w:t>
      </w:r>
      <w:r>
        <w:rPr>
          <w:rFonts w:ascii="Cambria" w:hAnsi="Cambria"/>
        </w:rPr>
        <w:t>Internal Controls             ~ P</w:t>
      </w:r>
      <w:r w:rsidRPr="00621946">
        <w:rPr>
          <w:rFonts w:ascii="Cambria" w:hAnsi="Cambria"/>
        </w:rPr>
        <w:t>ayroll Management</w:t>
      </w:r>
    </w:p>
    <w:p w:rsidR="00D00823" w:rsidRPr="00D00823" w:rsidRDefault="00D00823" w:rsidP="00D00823">
      <w:pPr>
        <w:pStyle w:val="ListParagraph"/>
        <w:numPr>
          <w:ilvl w:val="0"/>
          <w:numId w:val="13"/>
        </w:numPr>
        <w:shd w:val="clear" w:color="auto" w:fill="FFFFFF"/>
        <w:ind w:left="270" w:hanging="270"/>
        <w:jc w:val="both"/>
        <w:rPr>
          <w:rFonts w:ascii="Cambria" w:hAnsi="Cambria" w:cs="Lucida Sans Unicode"/>
          <w:szCs w:val="20"/>
        </w:rPr>
      </w:pPr>
      <w:r w:rsidRPr="00D00823">
        <w:rPr>
          <w:rFonts w:ascii="Cambria" w:hAnsi="Cambria" w:cs="Lucida Sans Unicode"/>
          <w:szCs w:val="20"/>
        </w:rPr>
        <w:t xml:space="preserve">A keen planner with expertise in managing the </w:t>
      </w:r>
      <w:r w:rsidRPr="00D00823">
        <w:rPr>
          <w:rFonts w:ascii="Cambria" w:hAnsi="Cambria" w:cs="Lucida Sans Unicode"/>
          <w:b/>
          <w:szCs w:val="20"/>
        </w:rPr>
        <w:t xml:space="preserve">Finance &amp; Accounts functions </w:t>
      </w:r>
      <w:r w:rsidRPr="00D00823">
        <w:rPr>
          <w:rFonts w:ascii="Cambria" w:hAnsi="Cambria" w:cs="Lucida Sans Unicode"/>
          <w:szCs w:val="20"/>
        </w:rPr>
        <w:t>and contributing towards improved financial performance and enhanced internal controls</w:t>
      </w:r>
      <w:r w:rsidR="00CE1060">
        <w:rPr>
          <w:rFonts w:ascii="Cambria" w:hAnsi="Cambria" w:cs="Lucida Sans Unicode"/>
          <w:szCs w:val="20"/>
        </w:rPr>
        <w:t xml:space="preserve"> </w:t>
      </w:r>
    </w:p>
    <w:p w:rsidR="00D00823" w:rsidRPr="00D00823" w:rsidRDefault="000E63C6" w:rsidP="00D00823">
      <w:pPr>
        <w:pStyle w:val="ListParagraph"/>
        <w:numPr>
          <w:ilvl w:val="0"/>
          <w:numId w:val="13"/>
        </w:numPr>
        <w:ind w:left="270" w:hanging="270"/>
        <w:jc w:val="both"/>
        <w:rPr>
          <w:rFonts w:ascii="Cambria" w:hAnsi="Cambria"/>
          <w:szCs w:val="20"/>
        </w:rPr>
      </w:pPr>
      <w:r>
        <w:rPr>
          <w:rFonts w:ascii="Cambria" w:hAnsi="Cambria" w:cs="Lucida Sans Unicode"/>
          <w:noProof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256540</wp:posOffset>
            </wp:positionV>
            <wp:extent cx="2457450" cy="1885950"/>
            <wp:effectExtent l="19050" t="0" r="0" b="0"/>
            <wp:wrapTight wrapText="bothSides">
              <wp:wrapPolygon edited="0">
                <wp:start x="-167" y="0"/>
                <wp:lineTo x="-167" y="21382"/>
                <wp:lineTo x="21600" y="21382"/>
                <wp:lineTo x="21600" y="0"/>
                <wp:lineTo x="-16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823" w:rsidRPr="00D00823">
        <w:rPr>
          <w:rFonts w:ascii="Cambria" w:hAnsi="Cambria"/>
          <w:szCs w:val="20"/>
        </w:rPr>
        <w:t xml:space="preserve">Skilled in the development of annual and long-range plans that linked business strategies to operational plans and the expected range of financial results </w:t>
      </w:r>
    </w:p>
    <w:p w:rsidR="00D00823" w:rsidRPr="00D00823" w:rsidRDefault="00D00823" w:rsidP="00D00823">
      <w:pPr>
        <w:pStyle w:val="ListParagraph"/>
        <w:numPr>
          <w:ilvl w:val="0"/>
          <w:numId w:val="13"/>
        </w:numPr>
        <w:shd w:val="clear" w:color="auto" w:fill="FFFFFF"/>
        <w:ind w:left="270" w:hanging="270"/>
        <w:rPr>
          <w:rFonts w:ascii="Cambria" w:hAnsi="Cambria" w:cs="Lucida Sans Unicode"/>
          <w:szCs w:val="20"/>
        </w:rPr>
      </w:pPr>
      <w:r w:rsidRPr="00D00823">
        <w:rPr>
          <w:rFonts w:ascii="Cambria" w:hAnsi="Cambria" w:cs="Lucida Sans Unicode"/>
          <w:szCs w:val="20"/>
        </w:rPr>
        <w:t xml:space="preserve">Hands-on experience in </w:t>
      </w:r>
      <w:r w:rsidRPr="00D00823">
        <w:rPr>
          <w:rFonts w:ascii="Cambria" w:hAnsi="Cambria" w:cs="Lucida Sans Unicode"/>
          <w:b/>
          <w:szCs w:val="20"/>
        </w:rPr>
        <w:t>preparing ledger books, bank reconciliation statements, balance sheet and finalization of accounts</w:t>
      </w:r>
    </w:p>
    <w:p w:rsidR="00D00823" w:rsidRPr="00D00823" w:rsidRDefault="00D00823" w:rsidP="00D00823">
      <w:pPr>
        <w:pStyle w:val="ListParagraph"/>
        <w:numPr>
          <w:ilvl w:val="0"/>
          <w:numId w:val="13"/>
        </w:numPr>
        <w:shd w:val="clear" w:color="auto" w:fill="FFFFFF"/>
        <w:ind w:left="270" w:hanging="270"/>
        <w:jc w:val="both"/>
        <w:rPr>
          <w:rFonts w:ascii="Cambria" w:hAnsi="Cambria" w:cs="Lucida Sans Unicode"/>
          <w:szCs w:val="20"/>
        </w:rPr>
      </w:pPr>
      <w:r w:rsidRPr="00D00823">
        <w:rPr>
          <w:rFonts w:ascii="Cambria" w:hAnsi="Cambria" w:cs="Lucida Sans Unicode"/>
          <w:szCs w:val="20"/>
        </w:rPr>
        <w:t xml:space="preserve">Skills in </w:t>
      </w:r>
      <w:r w:rsidRPr="00D00823">
        <w:rPr>
          <w:rFonts w:ascii="Cambria" w:hAnsi="Cambria" w:cs="Lucida Sans Unicode"/>
          <w:b/>
          <w:szCs w:val="20"/>
        </w:rPr>
        <w:t>monitoring the inflow &amp; outflow of funds</w:t>
      </w:r>
      <w:r w:rsidRPr="00D00823">
        <w:rPr>
          <w:rFonts w:ascii="Cambria" w:hAnsi="Cambria" w:cs="Lucida Sans Unicode"/>
          <w:szCs w:val="20"/>
        </w:rPr>
        <w:t xml:space="preserve"> and ensuring optimum utilization of available funds </w:t>
      </w:r>
    </w:p>
    <w:p w:rsidR="00D00823" w:rsidRPr="00D00823" w:rsidRDefault="00D00823" w:rsidP="00D00823">
      <w:pPr>
        <w:pStyle w:val="ListParagraph"/>
        <w:numPr>
          <w:ilvl w:val="0"/>
          <w:numId w:val="13"/>
        </w:numPr>
        <w:ind w:left="270" w:hanging="270"/>
        <w:jc w:val="both"/>
        <w:rPr>
          <w:rFonts w:ascii="Cambria" w:hAnsi="Cambria"/>
          <w:szCs w:val="20"/>
        </w:rPr>
      </w:pPr>
      <w:r w:rsidRPr="00D00823">
        <w:rPr>
          <w:rFonts w:ascii="Cambria" w:hAnsi="Cambria"/>
          <w:szCs w:val="20"/>
        </w:rPr>
        <w:t xml:space="preserve">Hands-on experience in preparing and explained weekly profit &amp; loss projections; established product line profit &amp; loss statements to identify opportunities and risks </w:t>
      </w:r>
    </w:p>
    <w:p w:rsidR="00D00823" w:rsidRPr="00D00823" w:rsidRDefault="00D00823" w:rsidP="00D00823">
      <w:pPr>
        <w:pStyle w:val="ListParagraph"/>
        <w:numPr>
          <w:ilvl w:val="0"/>
          <w:numId w:val="13"/>
        </w:numPr>
        <w:ind w:left="270" w:hanging="270"/>
        <w:jc w:val="both"/>
        <w:rPr>
          <w:rFonts w:ascii="Cambria" w:hAnsi="Cambria"/>
          <w:szCs w:val="20"/>
        </w:rPr>
      </w:pPr>
      <w:r w:rsidRPr="00D00823">
        <w:rPr>
          <w:rFonts w:ascii="Cambria" w:hAnsi="Cambria"/>
          <w:szCs w:val="20"/>
        </w:rPr>
        <w:t xml:space="preserve">Demonstrated experience in reviewing, investigating, and correcting errors and inconsistencies in financial entries and documents that led to transparency in reporting to internal and external stakeholders </w:t>
      </w:r>
    </w:p>
    <w:p w:rsidR="00D00823" w:rsidRPr="00D00823" w:rsidRDefault="00D00823" w:rsidP="00D00823">
      <w:pPr>
        <w:numPr>
          <w:ilvl w:val="0"/>
          <w:numId w:val="13"/>
        </w:numPr>
        <w:shd w:val="clear" w:color="auto" w:fill="FFFFFF"/>
        <w:ind w:left="270" w:hanging="270"/>
        <w:jc w:val="both"/>
        <w:rPr>
          <w:rFonts w:ascii="Cambria" w:hAnsi="Cambria" w:cs="Lucida Sans Unicode"/>
          <w:szCs w:val="20"/>
        </w:rPr>
      </w:pPr>
      <w:r w:rsidRPr="00D00823">
        <w:rPr>
          <w:rFonts w:ascii="Cambria" w:hAnsi="Cambria" w:cs="Lucida Sans Unicode"/>
          <w:b/>
          <w:szCs w:val="20"/>
        </w:rPr>
        <w:t>Accurate &amp; precise in all work</w:t>
      </w:r>
      <w:r w:rsidRPr="00D00823">
        <w:rPr>
          <w:rFonts w:ascii="Cambria" w:hAnsi="Cambria" w:cs="Lucida Sans Unicode"/>
          <w:szCs w:val="20"/>
        </w:rPr>
        <w:t xml:space="preserve"> related assignments with ability to contribute to corporate financial goals; competencies in preparing MIS &amp; other reports to keep a track of financial performance</w:t>
      </w:r>
    </w:p>
    <w:p w:rsidR="00D00823" w:rsidRPr="00D00823" w:rsidRDefault="00D00823" w:rsidP="00D00823">
      <w:pPr>
        <w:numPr>
          <w:ilvl w:val="0"/>
          <w:numId w:val="13"/>
        </w:numPr>
        <w:shd w:val="clear" w:color="auto" w:fill="FFFFFF"/>
        <w:ind w:left="270" w:hanging="270"/>
        <w:jc w:val="both"/>
        <w:rPr>
          <w:rFonts w:ascii="Cambria" w:hAnsi="Cambria" w:cs="Lucida Sans Unicode"/>
          <w:szCs w:val="20"/>
        </w:rPr>
      </w:pPr>
      <w:r w:rsidRPr="00D00823">
        <w:rPr>
          <w:rFonts w:ascii="Cambria" w:hAnsi="Cambria" w:cs="Lucida Sans Unicode"/>
          <w:b/>
          <w:szCs w:val="20"/>
        </w:rPr>
        <w:t>An effective communicator</w:t>
      </w:r>
      <w:r w:rsidRPr="00D00823">
        <w:rPr>
          <w:rFonts w:ascii="Cambria" w:hAnsi="Cambria" w:cs="Lucida Sans Unicode"/>
          <w:szCs w:val="20"/>
        </w:rPr>
        <w:t xml:space="preserve"> with excellent relationship building, time management &amp; interpersonal skills with proficiency in explaining complex financial data </w:t>
      </w:r>
    </w:p>
    <w:p w:rsidR="004D3178" w:rsidRPr="00AC4B2D" w:rsidRDefault="004D3178" w:rsidP="004D3178">
      <w:pPr>
        <w:spacing w:after="40"/>
        <w:ind w:left="274"/>
        <w:jc w:val="both"/>
        <w:rPr>
          <w:rFonts w:ascii="Cambria" w:hAnsi="Cambria"/>
          <w:sz w:val="14"/>
        </w:rPr>
      </w:pPr>
    </w:p>
    <w:p w:rsidR="005C0D10" w:rsidRPr="00420E43" w:rsidRDefault="005C0D10" w:rsidP="005C0D10">
      <w:pPr>
        <w:shd w:val="clear" w:color="auto" w:fill="D6E3BC"/>
        <w:jc w:val="center"/>
        <w:rPr>
          <w:rFonts w:ascii="Cambria" w:hAnsi="Cambria"/>
          <w:b/>
        </w:rPr>
      </w:pPr>
      <w:r w:rsidRPr="00420E43">
        <w:rPr>
          <w:rFonts w:ascii="Cambria" w:hAnsi="Cambria"/>
          <w:b/>
        </w:rPr>
        <w:t>ORGANIZATIONAL EXPERIENCE</w:t>
      </w:r>
    </w:p>
    <w:p w:rsidR="005F172C" w:rsidRDefault="005F172C" w:rsidP="005F172C">
      <w:pPr>
        <w:jc w:val="both"/>
        <w:rPr>
          <w:rFonts w:ascii="Cambria" w:hAnsi="Cambria"/>
          <w:sz w:val="16"/>
        </w:rPr>
      </w:pPr>
    </w:p>
    <w:p w:rsidR="00AD6822" w:rsidRDefault="00AD6822" w:rsidP="00AD682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Since Nov’16</w:t>
      </w:r>
      <w:r w:rsidRPr="009E0F24">
        <w:rPr>
          <w:rFonts w:ascii="Cambria" w:hAnsi="Cambria"/>
          <w:b/>
        </w:rPr>
        <w:t xml:space="preserve">: </w:t>
      </w:r>
      <w:r>
        <w:rPr>
          <w:rFonts w:ascii="Cambria" w:hAnsi="Cambria"/>
          <w:b/>
        </w:rPr>
        <w:t xml:space="preserve"> Metafrique DMCC, Dubai</w:t>
      </w:r>
      <w:r w:rsidRPr="009E0F24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as Senior Accountant</w:t>
      </w:r>
      <w:r w:rsidR="00BE6674">
        <w:rPr>
          <w:rFonts w:ascii="Cambria" w:hAnsi="Cambria"/>
          <w:b/>
        </w:rPr>
        <w:t xml:space="preserve">                                                   </w:t>
      </w:r>
      <w:r w:rsidR="00BE6674">
        <w:rPr>
          <w:rFonts w:ascii="Cambria" w:hAnsi="Cambria"/>
          <w:b/>
          <w:noProof/>
        </w:rPr>
        <w:drawing>
          <wp:inline distT="0" distB="0" distL="0" distR="0">
            <wp:extent cx="1610140" cy="3889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60" cy="40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674">
        <w:rPr>
          <w:rFonts w:ascii="Cambria" w:hAnsi="Cambria"/>
          <w:b/>
        </w:rPr>
        <w:t xml:space="preserve">                                                  </w:t>
      </w:r>
      <w:r>
        <w:rPr>
          <w:rFonts w:ascii="Cambria" w:hAnsi="Cambria"/>
          <w:b/>
        </w:rPr>
        <w:t xml:space="preserve"> </w:t>
      </w:r>
    </w:p>
    <w:p w:rsidR="00AD6822" w:rsidRDefault="00AD6822" w:rsidP="00AD6822">
      <w:pPr>
        <w:jc w:val="both"/>
        <w:rPr>
          <w:rFonts w:ascii="Cambria" w:hAnsi="Cambria"/>
          <w:i/>
        </w:rPr>
      </w:pPr>
      <w:r w:rsidRPr="009E0F24">
        <w:rPr>
          <w:rFonts w:ascii="Cambria" w:hAnsi="Cambria"/>
          <w:i/>
        </w:rPr>
        <w:t xml:space="preserve">Reporting to </w:t>
      </w:r>
      <w:r>
        <w:rPr>
          <w:rFonts w:ascii="Cambria" w:hAnsi="Cambria"/>
          <w:i/>
        </w:rPr>
        <w:t>Managing Director &amp; Vice president</w:t>
      </w:r>
    </w:p>
    <w:p w:rsidR="00AD6822" w:rsidRDefault="00AD6822" w:rsidP="00AD6822">
      <w:pPr>
        <w:jc w:val="both"/>
        <w:rPr>
          <w:rFonts w:ascii="Cambria" w:hAnsi="Cambria"/>
          <w:sz w:val="16"/>
        </w:rPr>
      </w:pPr>
      <w:r>
        <w:tab/>
      </w:r>
      <w:r>
        <w:tab/>
      </w:r>
    </w:p>
    <w:p w:rsidR="00AD6822" w:rsidRDefault="00AD6822" w:rsidP="00AD6822">
      <w:pPr>
        <w:jc w:val="both"/>
        <w:rPr>
          <w:rFonts w:ascii="Cambria" w:hAnsi="Cambria"/>
          <w:b/>
        </w:rPr>
      </w:pPr>
      <w:r w:rsidRPr="000B3F75">
        <w:rPr>
          <w:rFonts w:ascii="Cambria" w:hAnsi="Cambria"/>
          <w:b/>
        </w:rPr>
        <w:t>Key Result Areas:</w:t>
      </w:r>
    </w:p>
    <w:p w:rsidR="00AD6822" w:rsidRPr="004D3178" w:rsidRDefault="00BE6674" w:rsidP="00AD6822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Shouldering overall functions </w:t>
      </w:r>
      <w:r w:rsidR="00B05879">
        <w:rPr>
          <w:rFonts w:ascii="Cambria" w:hAnsi="Cambria"/>
        </w:rPr>
        <w:t>of Accounts</w:t>
      </w:r>
      <w:r w:rsidR="00AD6822">
        <w:rPr>
          <w:rFonts w:ascii="Cambria" w:hAnsi="Cambria"/>
        </w:rPr>
        <w:t xml:space="preserve"> Department of Group Companies.</w:t>
      </w:r>
    </w:p>
    <w:p w:rsidR="00B05879" w:rsidRDefault="00AD6822" w:rsidP="00B0587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Steering</w:t>
      </w:r>
      <w:r w:rsidRPr="009E0F24">
        <w:rPr>
          <w:rFonts w:ascii="Cambria" w:hAnsi="Cambria"/>
        </w:rPr>
        <w:t xml:space="preserve"> &amp; participating in all financial operations of the company including reporting, preparation of annual </w:t>
      </w:r>
      <w:r w:rsidR="00C751CF">
        <w:rPr>
          <w:rFonts w:ascii="Cambria" w:hAnsi="Cambria"/>
        </w:rPr>
        <w:t xml:space="preserve">budgets, forecasting, </w:t>
      </w:r>
      <w:r w:rsidR="00C751CF" w:rsidRPr="009E0F24">
        <w:rPr>
          <w:rFonts w:ascii="Cambria" w:hAnsi="Cambria"/>
        </w:rPr>
        <w:t>cash</w:t>
      </w:r>
      <w:r w:rsidRPr="009E0F24">
        <w:rPr>
          <w:rFonts w:ascii="Cambria" w:hAnsi="Cambria"/>
        </w:rPr>
        <w:t xml:space="preserve"> management, </w:t>
      </w:r>
      <w:r w:rsidR="00C751CF" w:rsidRPr="009E0F24">
        <w:rPr>
          <w:rFonts w:ascii="Cambria" w:hAnsi="Cambria"/>
        </w:rPr>
        <w:t>and accounts</w:t>
      </w:r>
      <w:r>
        <w:rPr>
          <w:rFonts w:ascii="Cambria" w:hAnsi="Cambria"/>
        </w:rPr>
        <w:t xml:space="preserve"> payable/receivable.</w:t>
      </w:r>
    </w:p>
    <w:p w:rsidR="0047714C" w:rsidRDefault="00C751CF" w:rsidP="00B0587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Handling Day to Day Accounting -</w:t>
      </w:r>
      <w:r w:rsidR="0047714C">
        <w:rPr>
          <w:rFonts w:ascii="Cambria" w:hAnsi="Cambria"/>
        </w:rPr>
        <w:t>Cash/ Bank, Purchase, Sales, Expenses,</w:t>
      </w:r>
      <w:r>
        <w:rPr>
          <w:rFonts w:ascii="Cambria" w:hAnsi="Cambria"/>
        </w:rPr>
        <w:t xml:space="preserve"> &amp;</w:t>
      </w:r>
      <w:r w:rsidR="0047714C">
        <w:rPr>
          <w:rFonts w:ascii="Cambria" w:hAnsi="Cambria"/>
        </w:rPr>
        <w:t xml:space="preserve"> Prepaid &amp; Interest</w:t>
      </w:r>
      <w:r>
        <w:rPr>
          <w:rFonts w:ascii="Cambria" w:hAnsi="Cambria"/>
        </w:rPr>
        <w:t xml:space="preserve"> workings.</w:t>
      </w:r>
    </w:p>
    <w:p w:rsidR="00C751CF" w:rsidRPr="00C751CF" w:rsidRDefault="00C751CF" w:rsidP="00C751CF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Monitor bank transactions, cash receipts, payments &amp; Maintain records thereof</w:t>
      </w:r>
    </w:p>
    <w:p w:rsidR="0047714C" w:rsidRDefault="0047714C" w:rsidP="00B0587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Handling Fixed Asset Register for GAAP &amp; IFRS</w:t>
      </w:r>
    </w:p>
    <w:p w:rsidR="0047714C" w:rsidRDefault="0047714C" w:rsidP="00B0587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Preparation of monthly management accounts including variance analysis, inter –company reconciliation &amp; provision working </w:t>
      </w:r>
    </w:p>
    <w:p w:rsidR="00C751CF" w:rsidRDefault="00C751CF" w:rsidP="00B0587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Handling Monthly reconciliation process for Bank &amp; Loan, Creditors &amp; Debtors.</w:t>
      </w:r>
    </w:p>
    <w:p w:rsidR="00C751CF" w:rsidRDefault="00C751CF" w:rsidP="00B0587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Issuing Debit Notes to Inter Company for various expenses incurred on behalf of associate company</w:t>
      </w:r>
    </w:p>
    <w:p w:rsidR="00C751CF" w:rsidRPr="00B05879" w:rsidRDefault="00C751CF" w:rsidP="00B0587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Coordination with trading team and analysis ship</w:t>
      </w:r>
      <w:r w:rsidR="004079EA">
        <w:rPr>
          <w:rFonts w:ascii="Cambria" w:hAnsi="Cambria"/>
        </w:rPr>
        <w:t>ment/container wise receipt to forecast fund flow of the company</w:t>
      </w:r>
    </w:p>
    <w:p w:rsidR="00AD6822" w:rsidRPr="00B05879" w:rsidRDefault="00AD6822" w:rsidP="00B0587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Submit fortnightly reports to the Managing Director stating the financial position of the company</w:t>
      </w:r>
    </w:p>
    <w:p w:rsidR="00AD6822" w:rsidRPr="00B05879" w:rsidRDefault="00AD6822" w:rsidP="00B05879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Functioning</w:t>
      </w:r>
      <w:r w:rsidRPr="009E0F24">
        <w:rPr>
          <w:rFonts w:ascii="Cambria" w:hAnsi="Cambria"/>
        </w:rPr>
        <w:t xml:space="preserve"> as </w:t>
      </w:r>
      <w:r>
        <w:rPr>
          <w:rFonts w:ascii="Cambria" w:hAnsi="Cambria"/>
        </w:rPr>
        <w:t xml:space="preserve">a </w:t>
      </w:r>
      <w:r w:rsidRPr="009E0F24">
        <w:rPr>
          <w:rFonts w:ascii="Cambria" w:hAnsi="Cambria"/>
        </w:rPr>
        <w:t xml:space="preserve">main point contact to internal &amp; external auditors </w:t>
      </w:r>
      <w:r>
        <w:rPr>
          <w:rFonts w:ascii="Cambria" w:hAnsi="Cambria"/>
        </w:rPr>
        <w:t>and provide all information</w:t>
      </w:r>
    </w:p>
    <w:p w:rsidR="00AD6822" w:rsidRDefault="00AD6822" w:rsidP="00C751CF">
      <w:pPr>
        <w:pStyle w:val="ListParagraph"/>
        <w:ind w:left="360"/>
        <w:jc w:val="both"/>
        <w:rPr>
          <w:rFonts w:ascii="Cambria" w:hAnsi="Cambria"/>
        </w:rPr>
      </w:pPr>
    </w:p>
    <w:p w:rsidR="00B05879" w:rsidRDefault="00B05879" w:rsidP="00B05879">
      <w:pPr>
        <w:jc w:val="both"/>
        <w:rPr>
          <w:rFonts w:ascii="Cambria" w:hAnsi="Cambria"/>
        </w:rPr>
      </w:pPr>
    </w:p>
    <w:p w:rsidR="00B05879" w:rsidRDefault="00B05879" w:rsidP="00B05879">
      <w:pPr>
        <w:jc w:val="both"/>
        <w:rPr>
          <w:rFonts w:ascii="Cambria" w:hAnsi="Cambria"/>
        </w:rPr>
      </w:pPr>
    </w:p>
    <w:p w:rsidR="00B05879" w:rsidRPr="00B05879" w:rsidRDefault="00B05879" w:rsidP="00B05879">
      <w:pPr>
        <w:jc w:val="both"/>
        <w:rPr>
          <w:rFonts w:ascii="Cambria" w:hAnsi="Cambria"/>
        </w:rPr>
      </w:pPr>
    </w:p>
    <w:p w:rsidR="00AD6822" w:rsidRDefault="00AD6822" w:rsidP="005F172C">
      <w:pPr>
        <w:jc w:val="both"/>
        <w:rPr>
          <w:rFonts w:ascii="Cambria" w:hAnsi="Cambria"/>
          <w:sz w:val="16"/>
        </w:rPr>
      </w:pPr>
    </w:p>
    <w:p w:rsidR="00AD6822" w:rsidRDefault="00AD6822" w:rsidP="005F172C">
      <w:pPr>
        <w:jc w:val="both"/>
        <w:rPr>
          <w:rFonts w:ascii="Cambria" w:hAnsi="Cambria"/>
          <w:sz w:val="16"/>
        </w:rPr>
      </w:pPr>
    </w:p>
    <w:p w:rsidR="00AD6822" w:rsidRDefault="00AD6822" w:rsidP="005F172C">
      <w:pPr>
        <w:jc w:val="both"/>
        <w:rPr>
          <w:rFonts w:ascii="Cambria" w:hAnsi="Cambria"/>
          <w:sz w:val="16"/>
        </w:rPr>
      </w:pPr>
    </w:p>
    <w:p w:rsidR="00AD6822" w:rsidRDefault="00AD6822" w:rsidP="005F172C">
      <w:pPr>
        <w:jc w:val="both"/>
        <w:rPr>
          <w:rFonts w:ascii="Cambria" w:hAnsi="Cambria"/>
          <w:sz w:val="16"/>
        </w:rPr>
      </w:pPr>
    </w:p>
    <w:p w:rsidR="00AD6822" w:rsidRDefault="00AD6822" w:rsidP="005F172C">
      <w:pPr>
        <w:jc w:val="both"/>
        <w:rPr>
          <w:rFonts w:ascii="Cambria" w:hAnsi="Cambria"/>
          <w:sz w:val="16"/>
        </w:rPr>
      </w:pPr>
    </w:p>
    <w:p w:rsidR="00B05879" w:rsidRDefault="00B05879" w:rsidP="005F172C">
      <w:pPr>
        <w:jc w:val="both"/>
        <w:rPr>
          <w:rFonts w:ascii="Cambria" w:hAnsi="Cambria"/>
          <w:sz w:val="16"/>
        </w:rPr>
      </w:pPr>
    </w:p>
    <w:p w:rsidR="00B05879" w:rsidRDefault="00B05879" w:rsidP="005F172C">
      <w:pPr>
        <w:jc w:val="both"/>
        <w:rPr>
          <w:rFonts w:ascii="Cambria" w:hAnsi="Cambria"/>
          <w:sz w:val="16"/>
        </w:rPr>
      </w:pPr>
    </w:p>
    <w:p w:rsidR="00B05879" w:rsidRDefault="00B05879" w:rsidP="005F172C">
      <w:pPr>
        <w:jc w:val="both"/>
        <w:rPr>
          <w:rFonts w:ascii="Cambria" w:hAnsi="Cambria"/>
          <w:sz w:val="16"/>
        </w:rPr>
      </w:pPr>
    </w:p>
    <w:p w:rsidR="00AD6822" w:rsidRDefault="00AD6822" w:rsidP="005F172C">
      <w:pPr>
        <w:jc w:val="both"/>
        <w:rPr>
          <w:rFonts w:ascii="Cambria" w:hAnsi="Cambria"/>
          <w:sz w:val="16"/>
        </w:rPr>
      </w:pPr>
    </w:p>
    <w:p w:rsidR="00AD6822" w:rsidRDefault="00AD6822" w:rsidP="005F172C">
      <w:pPr>
        <w:jc w:val="both"/>
        <w:rPr>
          <w:rFonts w:ascii="Cambria" w:hAnsi="Cambria"/>
          <w:sz w:val="16"/>
        </w:rPr>
      </w:pPr>
    </w:p>
    <w:p w:rsidR="00AD6822" w:rsidRDefault="00AD6822" w:rsidP="005F172C">
      <w:pPr>
        <w:jc w:val="both"/>
        <w:rPr>
          <w:rFonts w:ascii="Cambria" w:hAnsi="Cambria"/>
          <w:sz w:val="16"/>
        </w:rPr>
      </w:pPr>
    </w:p>
    <w:p w:rsidR="0032274D" w:rsidRDefault="00AA0085" w:rsidP="0032274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AA0085">
        <w:rPr>
          <w:rFonts w:ascii="Cambria" w:hAnsi="Cambria"/>
          <w:b/>
          <w:noProof/>
        </w:rPr>
        <w:drawing>
          <wp:inline distT="0" distB="0" distL="0" distR="0">
            <wp:extent cx="1466850" cy="457200"/>
            <wp:effectExtent l="19050" t="0" r="0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4D">
        <w:rPr>
          <w:rFonts w:ascii="Cambria" w:hAnsi="Cambria"/>
          <w:b/>
        </w:rPr>
        <w:t>May’15</w:t>
      </w:r>
      <w:r w:rsidR="00AD6822">
        <w:rPr>
          <w:rFonts w:ascii="Cambria" w:hAnsi="Cambria"/>
          <w:b/>
        </w:rPr>
        <w:t>-Oct’16</w:t>
      </w:r>
      <w:r w:rsidR="0032274D" w:rsidRPr="009E0F24">
        <w:rPr>
          <w:rFonts w:ascii="Cambria" w:hAnsi="Cambria"/>
          <w:b/>
        </w:rPr>
        <w:t xml:space="preserve">: </w:t>
      </w:r>
      <w:r w:rsidR="0032274D">
        <w:rPr>
          <w:rFonts w:ascii="Cambria" w:hAnsi="Cambria"/>
          <w:b/>
        </w:rPr>
        <w:t>Emguard Electro Mech</w:t>
      </w:r>
      <w:r w:rsidR="000B3F75">
        <w:rPr>
          <w:rFonts w:ascii="Cambria" w:hAnsi="Cambria"/>
          <w:b/>
        </w:rPr>
        <w:t xml:space="preserve">. </w:t>
      </w:r>
      <w:r w:rsidR="0032274D">
        <w:rPr>
          <w:rFonts w:ascii="Cambria" w:hAnsi="Cambria"/>
          <w:b/>
        </w:rPr>
        <w:t>&amp; Gen</w:t>
      </w:r>
      <w:r w:rsidR="000B3F75">
        <w:rPr>
          <w:rFonts w:ascii="Cambria" w:hAnsi="Cambria"/>
          <w:b/>
        </w:rPr>
        <w:t>.</w:t>
      </w:r>
      <w:r w:rsidR="0032274D">
        <w:rPr>
          <w:rFonts w:ascii="Cambria" w:hAnsi="Cambria"/>
          <w:b/>
        </w:rPr>
        <w:t xml:space="preserve"> Cont.LLC</w:t>
      </w:r>
      <w:r w:rsidR="000B3F75">
        <w:rPr>
          <w:rFonts w:ascii="Cambria" w:hAnsi="Cambria"/>
          <w:b/>
        </w:rPr>
        <w:t>, Abu Dhabi</w:t>
      </w:r>
      <w:r w:rsidR="0032274D" w:rsidRPr="009E0F24">
        <w:rPr>
          <w:rFonts w:ascii="Cambria" w:hAnsi="Cambria"/>
          <w:b/>
        </w:rPr>
        <w:t xml:space="preserve"> </w:t>
      </w:r>
      <w:r w:rsidR="0032274D">
        <w:rPr>
          <w:rFonts w:ascii="Cambria" w:hAnsi="Cambria"/>
          <w:b/>
        </w:rPr>
        <w:t xml:space="preserve">as </w:t>
      </w:r>
      <w:r w:rsidR="000B3F75">
        <w:rPr>
          <w:rFonts w:ascii="Cambria" w:hAnsi="Cambria"/>
          <w:b/>
        </w:rPr>
        <w:t>Finance &amp; Credit Controller</w:t>
      </w:r>
      <w:r w:rsidR="0032274D">
        <w:rPr>
          <w:rFonts w:ascii="Cambria" w:hAnsi="Cambria"/>
          <w:b/>
          <w:noProof/>
        </w:rPr>
        <w:t xml:space="preserve"> </w:t>
      </w:r>
    </w:p>
    <w:p w:rsidR="00D45FD5" w:rsidRDefault="0032274D" w:rsidP="0032274D">
      <w:pPr>
        <w:jc w:val="both"/>
      </w:pPr>
      <w:r w:rsidRPr="009E0F24">
        <w:rPr>
          <w:rFonts w:ascii="Cambria" w:hAnsi="Cambria"/>
          <w:i/>
        </w:rPr>
        <w:t xml:space="preserve">Reporting to </w:t>
      </w:r>
      <w:r w:rsidR="000B3F75">
        <w:rPr>
          <w:rFonts w:ascii="Cambria" w:hAnsi="Cambria"/>
          <w:i/>
        </w:rPr>
        <w:t>Managing Director</w:t>
      </w:r>
      <w:r w:rsidR="00AA0085">
        <w:tab/>
      </w:r>
      <w:r w:rsidR="00AA0085">
        <w:tab/>
      </w:r>
      <w:r w:rsidR="00AA0085">
        <w:tab/>
      </w:r>
      <w:r w:rsidR="00AA0085">
        <w:tab/>
      </w:r>
      <w:r w:rsidR="00AA0085">
        <w:tab/>
      </w:r>
      <w:r w:rsidR="00AA0085">
        <w:tab/>
      </w:r>
      <w:r w:rsidR="00AA0085">
        <w:tab/>
      </w:r>
      <w:r w:rsidR="00AA0085">
        <w:tab/>
      </w:r>
    </w:p>
    <w:p w:rsidR="00AA0085" w:rsidRDefault="00AA0085" w:rsidP="0032274D">
      <w:pPr>
        <w:jc w:val="both"/>
        <w:rPr>
          <w:rFonts w:ascii="Cambria" w:hAnsi="Cambria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3F75" w:rsidRDefault="000B3F75" w:rsidP="0032274D">
      <w:pPr>
        <w:jc w:val="both"/>
        <w:rPr>
          <w:rFonts w:ascii="Cambria" w:hAnsi="Cambria"/>
          <w:i/>
        </w:rPr>
      </w:pPr>
    </w:p>
    <w:p w:rsidR="000B3F75" w:rsidRDefault="000B3F75" w:rsidP="0032274D">
      <w:pPr>
        <w:jc w:val="both"/>
        <w:rPr>
          <w:rFonts w:ascii="Cambria" w:hAnsi="Cambria"/>
          <w:b/>
        </w:rPr>
      </w:pPr>
      <w:r w:rsidRPr="000B3F75">
        <w:rPr>
          <w:rFonts w:ascii="Cambria" w:hAnsi="Cambria"/>
          <w:b/>
        </w:rPr>
        <w:t>Key Result Areas:</w:t>
      </w:r>
    </w:p>
    <w:p w:rsidR="000B3F75" w:rsidRPr="004D3178" w:rsidRDefault="000B3F75" w:rsidP="000B3F75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Managing overall functions of Finance &amp; Accounts Department of Group Companies.</w:t>
      </w:r>
    </w:p>
    <w:p w:rsidR="000B3F75" w:rsidRDefault="000B3F75" w:rsidP="000B3F75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Steering</w:t>
      </w:r>
      <w:r w:rsidRPr="009E0F24">
        <w:rPr>
          <w:rFonts w:ascii="Cambria" w:hAnsi="Cambria"/>
        </w:rPr>
        <w:t xml:space="preserve"> &amp; participating in all financial operations of the company including reporting, preparation of annual budgets, forecasting, invoicing/ cash management, accounts</w:t>
      </w:r>
      <w:r>
        <w:rPr>
          <w:rFonts w:ascii="Cambria" w:hAnsi="Cambria"/>
        </w:rPr>
        <w:t xml:space="preserve"> payable/receivable.</w:t>
      </w:r>
    </w:p>
    <w:p w:rsidR="000B3F75" w:rsidRPr="000B3F75" w:rsidRDefault="000B3F75" w:rsidP="000B3F75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Monitor accumulated outstanding payments from clients and initiate steps for collection on a monthly basis</w:t>
      </w:r>
    </w:p>
    <w:p w:rsidR="000B3F75" w:rsidRPr="009E0F24" w:rsidRDefault="000B3F75" w:rsidP="000B3F75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Conducting monthly collection </w:t>
      </w:r>
      <w:r w:rsidRPr="009E0F24">
        <w:rPr>
          <w:rFonts w:ascii="Cambria" w:hAnsi="Cambria"/>
        </w:rPr>
        <w:t xml:space="preserve">review </w:t>
      </w:r>
      <w:r>
        <w:rPr>
          <w:rFonts w:ascii="Cambria" w:hAnsi="Cambria"/>
        </w:rPr>
        <w:t xml:space="preserve"> meeting with officials of operation department and making</w:t>
      </w:r>
      <w:r w:rsidRPr="009E0F24">
        <w:rPr>
          <w:rFonts w:ascii="Cambria" w:hAnsi="Cambria"/>
        </w:rPr>
        <w:t xml:space="preserve"> decisions on credit limits of new and existing customers</w:t>
      </w:r>
    </w:p>
    <w:p w:rsidR="000B3F75" w:rsidRDefault="000B3F75" w:rsidP="000B3F75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Submit fortnightly reports to the Managing Director stating the financial position of the company</w:t>
      </w:r>
    </w:p>
    <w:p w:rsidR="000B3F75" w:rsidRDefault="000B3F75" w:rsidP="000B3F75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Rendering timely assessment about credit viability of various clients &amp; submit report to the managing director</w:t>
      </w:r>
    </w:p>
    <w:p w:rsidR="004E2356" w:rsidRDefault="004E2356" w:rsidP="000B3F75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Monitor bank transactions, cash receipts</w:t>
      </w:r>
      <w:r w:rsidR="0064253C">
        <w:rPr>
          <w:rFonts w:ascii="Cambria" w:hAnsi="Cambria"/>
        </w:rPr>
        <w:t>,</w:t>
      </w:r>
      <w:r>
        <w:rPr>
          <w:rFonts w:ascii="Cambria" w:hAnsi="Cambria"/>
        </w:rPr>
        <w:t xml:space="preserve"> payments &amp; Maintain records thereof</w:t>
      </w:r>
    </w:p>
    <w:p w:rsidR="004E2356" w:rsidRDefault="004E2356" w:rsidP="004E2356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Managing &amp; negotiating with Banks/Financia</w:t>
      </w:r>
      <w:r w:rsidR="0064253C">
        <w:rPr>
          <w:rFonts w:ascii="Cambria" w:hAnsi="Cambria"/>
        </w:rPr>
        <w:t>l Institutions for facilities; Bill</w:t>
      </w:r>
      <w:r w:rsidR="00F57C41">
        <w:rPr>
          <w:rFonts w:ascii="Cambria" w:hAnsi="Cambria"/>
        </w:rPr>
        <w:t xml:space="preserve"> Discount (BD), Cheque Discount</w:t>
      </w:r>
      <w:r>
        <w:rPr>
          <w:rFonts w:ascii="Cambria" w:hAnsi="Cambria"/>
        </w:rPr>
        <w:t>, Letter of Credit (LC) and other business &amp; vehicle loans.</w:t>
      </w:r>
    </w:p>
    <w:p w:rsidR="004E2356" w:rsidRDefault="00DB54AC" w:rsidP="004E2356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Managing &amp; conducting project accounts audit for Civil &amp; power substation project sites at various location</w:t>
      </w:r>
    </w:p>
    <w:p w:rsidR="004E2356" w:rsidRDefault="004E2356" w:rsidP="004E2356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Functioning</w:t>
      </w:r>
      <w:r w:rsidRPr="009E0F24">
        <w:rPr>
          <w:rFonts w:ascii="Cambria" w:hAnsi="Cambria"/>
        </w:rPr>
        <w:t xml:space="preserve"> as </w:t>
      </w:r>
      <w:r>
        <w:rPr>
          <w:rFonts w:ascii="Cambria" w:hAnsi="Cambria"/>
        </w:rPr>
        <w:t xml:space="preserve">a </w:t>
      </w:r>
      <w:r w:rsidRPr="009E0F24">
        <w:rPr>
          <w:rFonts w:ascii="Cambria" w:hAnsi="Cambria"/>
        </w:rPr>
        <w:t xml:space="preserve">main point contact to internal &amp; external auditors </w:t>
      </w:r>
      <w:r>
        <w:rPr>
          <w:rFonts w:ascii="Cambria" w:hAnsi="Cambria"/>
        </w:rPr>
        <w:t>and provide all information</w:t>
      </w:r>
    </w:p>
    <w:p w:rsidR="00DB54AC" w:rsidRDefault="00DB54AC" w:rsidP="004E2356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Ensure optimum fund flow in the company</w:t>
      </w:r>
    </w:p>
    <w:p w:rsidR="00DB54AC" w:rsidRDefault="00DB54AC" w:rsidP="004E2356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Maintain custody of all  files &amp; documents in the finance department</w:t>
      </w:r>
    </w:p>
    <w:p w:rsidR="00DB54AC" w:rsidRDefault="00DB54AC" w:rsidP="004E2356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Making suitable suggestions to effect appropriate remedial steps to ensure strict control over financial matters.</w:t>
      </w:r>
    </w:p>
    <w:p w:rsidR="00DB54AC" w:rsidRDefault="00DB54AC" w:rsidP="004E2356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Management reporting</w:t>
      </w:r>
    </w:p>
    <w:p w:rsidR="00DB54AC" w:rsidRDefault="00DB54AC" w:rsidP="00DB54AC">
      <w:pPr>
        <w:jc w:val="both"/>
        <w:rPr>
          <w:rFonts w:ascii="Cambria" w:hAnsi="Cambria"/>
        </w:rPr>
      </w:pPr>
    </w:p>
    <w:p w:rsidR="00DB54AC" w:rsidRDefault="00DB54AC" w:rsidP="00DB54AC">
      <w:pPr>
        <w:jc w:val="both"/>
        <w:rPr>
          <w:rFonts w:ascii="Cambria" w:hAnsi="Cambria"/>
        </w:rPr>
      </w:pPr>
    </w:p>
    <w:p w:rsidR="00E457B7" w:rsidRDefault="00D45FD5" w:rsidP="00E457B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114300</wp:posOffset>
            </wp:positionV>
            <wp:extent cx="962025" cy="238125"/>
            <wp:effectExtent l="19050" t="0" r="9525" b="0"/>
            <wp:wrapTight wrapText="bothSides">
              <wp:wrapPolygon edited="0">
                <wp:start x="-428" y="0"/>
                <wp:lineTo x="-428" y="20736"/>
                <wp:lineTo x="20958" y="20736"/>
                <wp:lineTo x="21814" y="5184"/>
                <wp:lineTo x="21814" y="0"/>
                <wp:lineTo x="-428" y="0"/>
              </wp:wrapPolygon>
            </wp:wrapTight>
            <wp:docPr id="13" name="Picture 2" descr="niit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itcolorlogo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7B7" w:rsidRPr="009E0F24">
        <w:rPr>
          <w:rFonts w:ascii="Cambria" w:hAnsi="Cambria"/>
          <w:b/>
        </w:rPr>
        <w:t>Mar’14</w:t>
      </w:r>
      <w:r w:rsidR="0032274D">
        <w:rPr>
          <w:rFonts w:ascii="Cambria" w:hAnsi="Cambria"/>
          <w:b/>
        </w:rPr>
        <w:t>- Apr’15</w:t>
      </w:r>
      <w:r w:rsidR="00E457B7" w:rsidRPr="009E0F24">
        <w:rPr>
          <w:rFonts w:ascii="Cambria" w:hAnsi="Cambria"/>
          <w:b/>
        </w:rPr>
        <w:t xml:space="preserve">: </w:t>
      </w:r>
      <w:r w:rsidR="00F60702">
        <w:rPr>
          <w:rFonts w:ascii="Cambria" w:hAnsi="Cambria"/>
          <w:b/>
        </w:rPr>
        <w:t>NIIT Antilles NV</w:t>
      </w:r>
      <w:r w:rsidR="00ED13CD">
        <w:rPr>
          <w:rFonts w:ascii="Cambria" w:hAnsi="Cambria"/>
          <w:b/>
        </w:rPr>
        <w:t xml:space="preserve">, </w:t>
      </w:r>
      <w:r w:rsidR="00ED13CD" w:rsidRPr="009E0F24">
        <w:rPr>
          <w:rFonts w:ascii="Cambria" w:hAnsi="Cambria"/>
          <w:b/>
        </w:rPr>
        <w:t xml:space="preserve">DAFZA, Dubai </w:t>
      </w:r>
      <w:r w:rsidR="00ED13CD">
        <w:rPr>
          <w:rFonts w:ascii="Cambria" w:hAnsi="Cambria"/>
          <w:b/>
        </w:rPr>
        <w:t xml:space="preserve">as </w:t>
      </w:r>
      <w:r w:rsidR="00D1434B">
        <w:rPr>
          <w:rFonts w:ascii="Cambria" w:hAnsi="Cambria"/>
          <w:b/>
        </w:rPr>
        <w:t>Regional Accountant</w:t>
      </w:r>
      <w:r w:rsidR="00E457B7" w:rsidRPr="009E0F24">
        <w:rPr>
          <w:rFonts w:ascii="Cambria" w:hAnsi="Cambria"/>
          <w:b/>
        </w:rPr>
        <w:t xml:space="preserve">– Foreign (ROW) </w:t>
      </w:r>
      <w:r w:rsidR="001A4A69">
        <w:rPr>
          <w:rFonts w:ascii="Cambria" w:hAnsi="Cambria"/>
          <w:b/>
          <w:noProof/>
        </w:rPr>
        <w:t xml:space="preserve"> </w:t>
      </w:r>
    </w:p>
    <w:p w:rsidR="00AC4B2D" w:rsidRDefault="00E457B7" w:rsidP="00E457B7">
      <w:pPr>
        <w:jc w:val="both"/>
        <w:rPr>
          <w:rFonts w:ascii="Cambria" w:hAnsi="Cambria"/>
          <w:i/>
        </w:rPr>
      </w:pPr>
      <w:r w:rsidRPr="009E0F24">
        <w:rPr>
          <w:rFonts w:ascii="Cambria" w:hAnsi="Cambria"/>
          <w:i/>
        </w:rPr>
        <w:t>Reporting to the Chief Financial Officer</w:t>
      </w:r>
    </w:p>
    <w:p w:rsidR="00E457B7" w:rsidRPr="00AC4B2D" w:rsidRDefault="00E457B7" w:rsidP="00E457B7">
      <w:pPr>
        <w:jc w:val="both"/>
        <w:rPr>
          <w:rFonts w:ascii="Cambria" w:hAnsi="Cambria"/>
          <w:i/>
        </w:rPr>
      </w:pPr>
      <w:r w:rsidRPr="009E0F24">
        <w:rPr>
          <w:rFonts w:ascii="Cambria" w:hAnsi="Cambria"/>
          <w:b/>
        </w:rPr>
        <w:tab/>
      </w:r>
      <w:r w:rsidRPr="009E0F24">
        <w:rPr>
          <w:rFonts w:ascii="Cambria" w:hAnsi="Cambria"/>
          <w:b/>
        </w:rPr>
        <w:tab/>
      </w:r>
      <w:r w:rsidRPr="009E0F24">
        <w:rPr>
          <w:rFonts w:ascii="Cambria" w:hAnsi="Cambria"/>
          <w:b/>
        </w:rPr>
        <w:tab/>
        <w:t xml:space="preserve"> </w:t>
      </w:r>
    </w:p>
    <w:p w:rsidR="005F172C" w:rsidRDefault="009E0F24" w:rsidP="005F172C">
      <w:pPr>
        <w:jc w:val="both"/>
        <w:rPr>
          <w:rFonts w:ascii="Cambria" w:hAnsi="Cambria"/>
          <w:b/>
        </w:rPr>
      </w:pPr>
      <w:r w:rsidRPr="009E0F24">
        <w:rPr>
          <w:rFonts w:ascii="Cambria" w:hAnsi="Cambria"/>
          <w:b/>
        </w:rPr>
        <w:t>Key Result Areas</w:t>
      </w:r>
      <w:r w:rsidR="005F172C" w:rsidRPr="009E0F24">
        <w:rPr>
          <w:rFonts w:ascii="Cambria" w:hAnsi="Cambria"/>
          <w:b/>
        </w:rPr>
        <w:t>:</w:t>
      </w:r>
    </w:p>
    <w:p w:rsidR="005F172C" w:rsidRPr="004D3178" w:rsidRDefault="00F35D6A" w:rsidP="004D3178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4D3178">
        <w:rPr>
          <w:rFonts w:ascii="Cambria" w:hAnsi="Cambria"/>
        </w:rPr>
        <w:t>Overseeing</w:t>
      </w:r>
      <w:r w:rsidR="004D3178" w:rsidRPr="004D3178">
        <w:rPr>
          <w:rFonts w:ascii="Cambria" w:hAnsi="Cambria"/>
        </w:rPr>
        <w:t xml:space="preserve"> accounting </w:t>
      </w:r>
      <w:r w:rsidRPr="004D3178">
        <w:rPr>
          <w:rFonts w:ascii="Cambria" w:hAnsi="Cambria"/>
        </w:rPr>
        <w:t xml:space="preserve">&amp; corporate reporting </w:t>
      </w:r>
      <w:r w:rsidR="005F172C" w:rsidRPr="004D3178">
        <w:rPr>
          <w:rFonts w:ascii="Cambria" w:hAnsi="Cambria"/>
        </w:rPr>
        <w:t xml:space="preserve">requirements for two </w:t>
      </w:r>
      <w:r w:rsidRPr="004D3178">
        <w:rPr>
          <w:rFonts w:ascii="Cambria" w:hAnsi="Cambria"/>
        </w:rPr>
        <w:t>subsidiaries &amp; one branch</w:t>
      </w:r>
      <w:r w:rsidR="005F172C" w:rsidRPr="004D3178">
        <w:rPr>
          <w:rFonts w:ascii="Cambria" w:hAnsi="Cambria"/>
        </w:rPr>
        <w:t xml:space="preserve"> loc</w:t>
      </w:r>
      <w:r w:rsidRPr="004D3178">
        <w:rPr>
          <w:rFonts w:ascii="Cambria" w:hAnsi="Cambria"/>
        </w:rPr>
        <w:t>ated across APAC &amp; MENA Regions</w:t>
      </w:r>
    </w:p>
    <w:p w:rsidR="005F172C" w:rsidRPr="009E0F24" w:rsidRDefault="00F35D6A" w:rsidP="009E0F24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Steering</w:t>
      </w:r>
      <w:r w:rsidR="005F172C" w:rsidRPr="009E0F24">
        <w:rPr>
          <w:rFonts w:ascii="Cambria" w:hAnsi="Cambria"/>
        </w:rPr>
        <w:t xml:space="preserve"> &amp; </w:t>
      </w:r>
      <w:r w:rsidRPr="009E0F24">
        <w:rPr>
          <w:rFonts w:ascii="Cambria" w:hAnsi="Cambria"/>
        </w:rPr>
        <w:t xml:space="preserve">participating </w:t>
      </w:r>
      <w:r w:rsidR="005F172C" w:rsidRPr="009E0F24">
        <w:rPr>
          <w:rFonts w:ascii="Cambria" w:hAnsi="Cambria"/>
        </w:rPr>
        <w:t xml:space="preserve">in all </w:t>
      </w:r>
      <w:r w:rsidRPr="009E0F24">
        <w:rPr>
          <w:rFonts w:ascii="Cambria" w:hAnsi="Cambria"/>
        </w:rPr>
        <w:t xml:space="preserve">financial operations of the company </w:t>
      </w:r>
      <w:r w:rsidR="005F172C" w:rsidRPr="009E0F24">
        <w:rPr>
          <w:rFonts w:ascii="Cambria" w:hAnsi="Cambria"/>
        </w:rPr>
        <w:t xml:space="preserve">including reporting, preparation of </w:t>
      </w:r>
      <w:r w:rsidRPr="009E0F24">
        <w:rPr>
          <w:rFonts w:ascii="Cambria" w:hAnsi="Cambria"/>
        </w:rPr>
        <w:t>annual budgets</w:t>
      </w:r>
      <w:r w:rsidR="005F172C" w:rsidRPr="009E0F24">
        <w:rPr>
          <w:rFonts w:ascii="Cambria" w:hAnsi="Cambria"/>
        </w:rPr>
        <w:t xml:space="preserve">, </w:t>
      </w:r>
      <w:r w:rsidRPr="009E0F24">
        <w:rPr>
          <w:rFonts w:ascii="Cambria" w:hAnsi="Cambria"/>
        </w:rPr>
        <w:t>forecasting</w:t>
      </w:r>
      <w:r w:rsidR="005F172C" w:rsidRPr="009E0F24">
        <w:rPr>
          <w:rFonts w:ascii="Cambria" w:hAnsi="Cambria"/>
        </w:rPr>
        <w:t xml:space="preserve">, </w:t>
      </w:r>
      <w:r w:rsidRPr="009E0F24">
        <w:rPr>
          <w:rFonts w:ascii="Cambria" w:hAnsi="Cambria"/>
        </w:rPr>
        <w:t>invoicing/ cash management, accounts</w:t>
      </w:r>
      <w:r>
        <w:rPr>
          <w:rFonts w:ascii="Cambria" w:hAnsi="Cambria"/>
        </w:rPr>
        <w:t xml:space="preserve"> payable/receivable and payroll</w:t>
      </w:r>
    </w:p>
    <w:p w:rsidR="005F172C" w:rsidRPr="009E0F24" w:rsidRDefault="00F35D6A" w:rsidP="009E0F24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Handling </w:t>
      </w:r>
      <w:r w:rsidRPr="009E0F24">
        <w:rPr>
          <w:rFonts w:ascii="Cambria" w:hAnsi="Cambria"/>
        </w:rPr>
        <w:t xml:space="preserve">consolidation </w:t>
      </w:r>
      <w:r w:rsidR="005F172C" w:rsidRPr="009E0F24">
        <w:rPr>
          <w:rFonts w:ascii="Cambria" w:hAnsi="Cambria"/>
        </w:rPr>
        <w:t>of monthly results world-wide &amp; facilitate in consolidation of same into Ul</w:t>
      </w:r>
      <w:r w:rsidR="004D3178">
        <w:rPr>
          <w:rFonts w:ascii="Cambria" w:hAnsi="Cambria"/>
        </w:rPr>
        <w:t>timate Holding Company reports</w:t>
      </w:r>
    </w:p>
    <w:p w:rsidR="005F172C" w:rsidRPr="009E0F24" w:rsidRDefault="00F35D6A" w:rsidP="009E0F24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Accountable for </w:t>
      </w:r>
      <w:r w:rsidRPr="009E0F24">
        <w:rPr>
          <w:rFonts w:ascii="Cambria" w:hAnsi="Cambria"/>
        </w:rPr>
        <w:t xml:space="preserve">ensuring tax &amp; statutory compliance across </w:t>
      </w:r>
      <w:r w:rsidR="005F172C" w:rsidRPr="009E0F24">
        <w:rPr>
          <w:rFonts w:ascii="Cambria" w:hAnsi="Cambria"/>
        </w:rPr>
        <w:t>regions inc</w:t>
      </w:r>
      <w:r>
        <w:rPr>
          <w:rFonts w:ascii="Cambria" w:hAnsi="Cambria"/>
        </w:rPr>
        <w:t>luding Income Tax, WHT and VAT</w:t>
      </w:r>
    </w:p>
    <w:p w:rsidR="005F172C" w:rsidRPr="009E0F24" w:rsidRDefault="00F35D6A" w:rsidP="009E0F24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Conducting </w:t>
      </w:r>
      <w:r w:rsidRPr="009E0F24">
        <w:rPr>
          <w:rFonts w:ascii="Cambria" w:hAnsi="Cambria"/>
        </w:rPr>
        <w:t xml:space="preserve">review </w:t>
      </w:r>
      <w:r>
        <w:rPr>
          <w:rFonts w:ascii="Cambria" w:hAnsi="Cambria"/>
        </w:rPr>
        <w:t>and making</w:t>
      </w:r>
      <w:r w:rsidR="005F172C" w:rsidRPr="009E0F24">
        <w:rPr>
          <w:rFonts w:ascii="Cambria" w:hAnsi="Cambria"/>
        </w:rPr>
        <w:t xml:space="preserve"> decisions on </w:t>
      </w:r>
      <w:r w:rsidRPr="009E0F24">
        <w:rPr>
          <w:rFonts w:ascii="Cambria" w:hAnsi="Cambria"/>
        </w:rPr>
        <w:t>credit limits of new and existing customers</w:t>
      </w:r>
    </w:p>
    <w:p w:rsidR="005F172C" w:rsidRPr="009E0F24" w:rsidRDefault="00F35D6A" w:rsidP="009E0F24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Functioning</w:t>
      </w:r>
      <w:r w:rsidR="005F172C" w:rsidRPr="009E0F24">
        <w:rPr>
          <w:rFonts w:ascii="Cambria" w:hAnsi="Cambria"/>
        </w:rPr>
        <w:t xml:space="preserve"> as </w:t>
      </w:r>
      <w:r>
        <w:rPr>
          <w:rFonts w:ascii="Cambria" w:hAnsi="Cambria"/>
        </w:rPr>
        <w:t xml:space="preserve">a </w:t>
      </w:r>
      <w:r w:rsidR="005F172C" w:rsidRPr="009E0F24">
        <w:rPr>
          <w:rFonts w:ascii="Cambria" w:hAnsi="Cambria"/>
        </w:rPr>
        <w:t xml:space="preserve">main point contact to </w:t>
      </w:r>
      <w:r w:rsidRPr="009E0F24">
        <w:rPr>
          <w:rFonts w:ascii="Cambria" w:hAnsi="Cambria"/>
        </w:rPr>
        <w:t xml:space="preserve">internal </w:t>
      </w:r>
      <w:r w:rsidR="005F172C" w:rsidRPr="009E0F24">
        <w:rPr>
          <w:rFonts w:ascii="Cambria" w:hAnsi="Cambria"/>
        </w:rPr>
        <w:t xml:space="preserve">&amp; </w:t>
      </w:r>
      <w:r w:rsidRPr="009E0F24">
        <w:rPr>
          <w:rFonts w:ascii="Cambria" w:hAnsi="Cambria"/>
        </w:rPr>
        <w:t xml:space="preserve">external auditors </w:t>
      </w:r>
      <w:r>
        <w:rPr>
          <w:rFonts w:ascii="Cambria" w:hAnsi="Cambria"/>
        </w:rPr>
        <w:t>and provide all information</w:t>
      </w:r>
    </w:p>
    <w:p w:rsidR="005F172C" w:rsidRDefault="00F35D6A" w:rsidP="009E0F24">
      <w:pPr>
        <w:pStyle w:val="ListParagraph"/>
        <w:numPr>
          <w:ilvl w:val="0"/>
          <w:numId w:val="2"/>
        </w:numPr>
        <w:jc w:val="both"/>
        <w:rPr>
          <w:rFonts w:ascii="Cambria" w:hAnsi="Cambria"/>
          <w:spacing w:val="-4"/>
        </w:rPr>
      </w:pPr>
      <w:r w:rsidRPr="005C4649">
        <w:rPr>
          <w:rFonts w:ascii="Cambria" w:hAnsi="Cambria"/>
          <w:spacing w:val="-4"/>
        </w:rPr>
        <w:t xml:space="preserve">Rendering support for </w:t>
      </w:r>
      <w:r w:rsidR="005F172C" w:rsidRPr="005C4649">
        <w:rPr>
          <w:rFonts w:ascii="Cambria" w:hAnsi="Cambria"/>
          <w:spacing w:val="-4"/>
        </w:rPr>
        <w:t>the implementatio</w:t>
      </w:r>
      <w:r w:rsidRPr="005C4649">
        <w:rPr>
          <w:rFonts w:ascii="Cambria" w:hAnsi="Cambria"/>
          <w:spacing w:val="-4"/>
        </w:rPr>
        <w:t xml:space="preserve">n of new processes &amp; controls, </w:t>
      </w:r>
      <w:r w:rsidR="005F172C" w:rsidRPr="005C4649">
        <w:rPr>
          <w:rFonts w:ascii="Cambria" w:hAnsi="Cambria"/>
          <w:spacing w:val="-4"/>
        </w:rPr>
        <w:t xml:space="preserve">new systems </w:t>
      </w:r>
      <w:r w:rsidRPr="005C4649">
        <w:rPr>
          <w:rFonts w:ascii="Cambria" w:hAnsi="Cambria"/>
          <w:spacing w:val="-4"/>
        </w:rPr>
        <w:t>accomplishments and ongoing efforts</w:t>
      </w:r>
    </w:p>
    <w:p w:rsidR="00C56201" w:rsidRPr="00C56201" w:rsidRDefault="00C56201" w:rsidP="009E0F24">
      <w:pPr>
        <w:pStyle w:val="ListParagraph"/>
        <w:numPr>
          <w:ilvl w:val="0"/>
          <w:numId w:val="2"/>
        </w:numPr>
        <w:jc w:val="both"/>
        <w:rPr>
          <w:rFonts w:ascii="Cambria" w:hAnsi="Cambria"/>
          <w:spacing w:val="-4"/>
        </w:rPr>
      </w:pPr>
      <w:r w:rsidRPr="00C56201">
        <w:rPr>
          <w:rFonts w:ascii="Cambria" w:hAnsi="Cambria"/>
          <w:spacing w:val="-4"/>
        </w:rPr>
        <w:t>Served as a:</w:t>
      </w:r>
    </w:p>
    <w:p w:rsidR="00745016" w:rsidRPr="00C56201" w:rsidRDefault="00C56201" w:rsidP="00C56201">
      <w:pPr>
        <w:pStyle w:val="ListParagraph"/>
        <w:numPr>
          <w:ilvl w:val="0"/>
          <w:numId w:val="15"/>
        </w:numPr>
        <w:jc w:val="both"/>
        <w:rPr>
          <w:rFonts w:ascii="Cambria" w:hAnsi="Cambria"/>
          <w:spacing w:val="-4"/>
        </w:rPr>
      </w:pPr>
      <w:r w:rsidRPr="00C56201">
        <w:rPr>
          <w:rFonts w:ascii="Cambria" w:hAnsi="Cambria"/>
          <w:spacing w:val="-4"/>
        </w:rPr>
        <w:t>Director and organized</w:t>
      </w:r>
      <w:r w:rsidR="008F1D3E" w:rsidRPr="00C56201">
        <w:rPr>
          <w:rFonts w:ascii="Cambria" w:hAnsi="Cambria"/>
          <w:spacing w:val="-4"/>
        </w:rPr>
        <w:t xml:space="preserve"> </w:t>
      </w:r>
      <w:r w:rsidR="00745016" w:rsidRPr="00C56201">
        <w:rPr>
          <w:rFonts w:ascii="Cambria" w:hAnsi="Cambria"/>
          <w:spacing w:val="-4"/>
        </w:rPr>
        <w:t>board meeting and annual general meeting in</w:t>
      </w:r>
      <w:r w:rsidRPr="00C56201">
        <w:rPr>
          <w:rFonts w:ascii="Cambria" w:hAnsi="Cambria"/>
          <w:spacing w:val="-4"/>
        </w:rPr>
        <w:t xml:space="preserve"> Dubai</w:t>
      </w:r>
    </w:p>
    <w:p w:rsidR="008F1D3E" w:rsidRPr="00C56201" w:rsidRDefault="00C56201" w:rsidP="00C56201">
      <w:pPr>
        <w:pStyle w:val="ListParagraph"/>
        <w:numPr>
          <w:ilvl w:val="0"/>
          <w:numId w:val="15"/>
        </w:numPr>
        <w:jc w:val="both"/>
        <w:rPr>
          <w:rFonts w:ascii="Cambria" w:hAnsi="Cambria"/>
          <w:spacing w:val="-4"/>
        </w:rPr>
      </w:pPr>
      <w:r w:rsidRPr="00C56201">
        <w:rPr>
          <w:rFonts w:ascii="Cambria" w:hAnsi="Cambria"/>
          <w:spacing w:val="-4"/>
        </w:rPr>
        <w:t xml:space="preserve">Authorized Signatory and signed </w:t>
      </w:r>
      <w:r w:rsidR="008F1D3E" w:rsidRPr="00C56201">
        <w:rPr>
          <w:rFonts w:ascii="Cambria" w:hAnsi="Cambria"/>
          <w:spacing w:val="-4"/>
        </w:rPr>
        <w:t>all the official documents,</w:t>
      </w:r>
      <w:r w:rsidRPr="00C56201">
        <w:rPr>
          <w:rFonts w:ascii="Cambria" w:hAnsi="Cambria"/>
          <w:spacing w:val="-4"/>
        </w:rPr>
        <w:t xml:space="preserve"> Standard Education Agreements and </w:t>
      </w:r>
      <w:r w:rsidR="008F1D3E" w:rsidRPr="00C56201">
        <w:rPr>
          <w:rFonts w:ascii="Cambria" w:hAnsi="Cambria"/>
          <w:spacing w:val="-4"/>
        </w:rPr>
        <w:t>Memorand</w:t>
      </w:r>
      <w:r w:rsidRPr="00C56201">
        <w:rPr>
          <w:rFonts w:ascii="Cambria" w:hAnsi="Cambria"/>
          <w:spacing w:val="-4"/>
        </w:rPr>
        <w:t>um of Understanding</w:t>
      </w:r>
    </w:p>
    <w:p w:rsidR="00AE069A" w:rsidRPr="00AC4B2D" w:rsidRDefault="00AE069A" w:rsidP="00AE069A">
      <w:pPr>
        <w:pStyle w:val="ListParagraph"/>
        <w:ind w:left="360"/>
        <w:jc w:val="both"/>
        <w:rPr>
          <w:rFonts w:ascii="Cambria" w:hAnsi="Cambria"/>
          <w:sz w:val="16"/>
        </w:rPr>
      </w:pPr>
    </w:p>
    <w:p w:rsidR="00ED13CD" w:rsidRDefault="00ED13CD" w:rsidP="00ED13CD">
      <w:pPr>
        <w:pStyle w:val="ListParagraph"/>
        <w:ind w:left="0"/>
        <w:jc w:val="both"/>
        <w:rPr>
          <w:rFonts w:ascii="Cambria" w:hAnsi="Cambria"/>
          <w:b/>
        </w:rPr>
      </w:pPr>
      <w:r w:rsidRPr="00AE069A">
        <w:rPr>
          <w:rFonts w:ascii="Cambria" w:hAnsi="Cambria"/>
          <w:b/>
        </w:rPr>
        <w:t>Highlight</w:t>
      </w:r>
      <w:r w:rsidR="00BE673D">
        <w:rPr>
          <w:rFonts w:ascii="Cambria" w:hAnsi="Cambria"/>
          <w:b/>
        </w:rPr>
        <w:t>s</w:t>
      </w:r>
      <w:r w:rsidRPr="00AE069A">
        <w:rPr>
          <w:rFonts w:ascii="Cambria" w:hAnsi="Cambria"/>
          <w:b/>
        </w:rPr>
        <w:t>:</w:t>
      </w:r>
    </w:p>
    <w:p w:rsidR="00ED13CD" w:rsidRPr="00C56201" w:rsidRDefault="00ED13CD" w:rsidP="00ED13CD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Played a stellar role in</w:t>
      </w:r>
      <w:r w:rsidRPr="009E0F24">
        <w:rPr>
          <w:rFonts w:ascii="Cambria" w:hAnsi="Cambria"/>
        </w:rPr>
        <w:t xml:space="preserve"> facilitat</w:t>
      </w:r>
      <w:r>
        <w:rPr>
          <w:rFonts w:ascii="Cambria" w:hAnsi="Cambria"/>
        </w:rPr>
        <w:t>ing</w:t>
      </w:r>
      <w:r w:rsidRPr="009E0F24">
        <w:rPr>
          <w:rFonts w:ascii="Cambria" w:hAnsi="Cambria"/>
        </w:rPr>
        <w:t xml:space="preserve"> digital content sales in Indonesia, Vietnam and Nigeria regions </w:t>
      </w:r>
      <w:r>
        <w:rPr>
          <w:rFonts w:ascii="Cambria" w:hAnsi="Cambria"/>
        </w:rPr>
        <w:t>and</w:t>
      </w:r>
      <w:r w:rsidRPr="009E0F24">
        <w:rPr>
          <w:rFonts w:ascii="Cambria" w:hAnsi="Cambria"/>
        </w:rPr>
        <w:t xml:space="preserve"> saving costs on </w:t>
      </w:r>
      <w:r w:rsidRPr="00C56201">
        <w:rPr>
          <w:rFonts w:ascii="Cambria" w:hAnsi="Cambria"/>
        </w:rPr>
        <w:t>Printing &amp; Freight by 20%</w:t>
      </w:r>
    </w:p>
    <w:p w:rsidR="00BE673D" w:rsidRPr="00C56201" w:rsidRDefault="009E6607" w:rsidP="00BE673D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Achieved to receive complete Project Fund $50MN from Government of Maldives.</w:t>
      </w:r>
    </w:p>
    <w:p w:rsidR="00BE673D" w:rsidRPr="00C56201" w:rsidRDefault="00BE673D" w:rsidP="00BE673D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C56201">
        <w:rPr>
          <w:rFonts w:ascii="Cambria" w:hAnsi="Cambria"/>
        </w:rPr>
        <w:t xml:space="preserve">Accelerated the monthly reconciliation process from a </w:t>
      </w:r>
      <w:r w:rsidR="00F92FE1" w:rsidRPr="00C56201">
        <w:rPr>
          <w:rFonts w:ascii="Cambria" w:hAnsi="Cambria"/>
        </w:rPr>
        <w:t>1</w:t>
      </w:r>
      <w:r w:rsidR="00F92FE1" w:rsidRPr="00C56201">
        <w:rPr>
          <w:rFonts w:ascii="Cambria" w:hAnsi="Cambria"/>
          <w:vertAlign w:val="superscript"/>
        </w:rPr>
        <w:t>st</w:t>
      </w:r>
      <w:r w:rsidR="00F92FE1" w:rsidRPr="00C56201">
        <w:rPr>
          <w:rFonts w:ascii="Cambria" w:hAnsi="Cambria"/>
        </w:rPr>
        <w:t xml:space="preserve"> day </w:t>
      </w:r>
      <w:r w:rsidRPr="00C56201">
        <w:rPr>
          <w:rFonts w:ascii="Cambria" w:hAnsi="Cambria"/>
        </w:rPr>
        <w:t xml:space="preserve">to a </w:t>
      </w:r>
      <w:r w:rsidR="00F92FE1" w:rsidRPr="00C56201">
        <w:rPr>
          <w:rFonts w:ascii="Cambria" w:hAnsi="Cambria"/>
        </w:rPr>
        <w:t>3</w:t>
      </w:r>
      <w:r w:rsidR="00F92FE1" w:rsidRPr="00C56201">
        <w:rPr>
          <w:rFonts w:ascii="Cambria" w:hAnsi="Cambria"/>
          <w:vertAlign w:val="superscript"/>
        </w:rPr>
        <w:t>rd</w:t>
      </w:r>
      <w:r w:rsidR="00F92FE1" w:rsidRPr="00C56201">
        <w:rPr>
          <w:rFonts w:ascii="Cambria" w:hAnsi="Cambria"/>
        </w:rPr>
        <w:t xml:space="preserve"> </w:t>
      </w:r>
      <w:r w:rsidRPr="00C56201">
        <w:rPr>
          <w:rFonts w:ascii="Cambria" w:hAnsi="Cambria"/>
        </w:rPr>
        <w:t>day</w:t>
      </w:r>
      <w:r w:rsidR="002B471F" w:rsidRPr="00C56201">
        <w:rPr>
          <w:rFonts w:ascii="Cambria" w:hAnsi="Cambria"/>
        </w:rPr>
        <w:t xml:space="preserve"> </w:t>
      </w:r>
      <w:r w:rsidR="00F92FE1" w:rsidRPr="00C56201">
        <w:rPr>
          <w:rFonts w:ascii="Cambria" w:hAnsi="Cambria"/>
        </w:rPr>
        <w:t>of every</w:t>
      </w:r>
      <w:r w:rsidRPr="00C56201">
        <w:rPr>
          <w:rFonts w:ascii="Cambria" w:hAnsi="Cambria"/>
        </w:rPr>
        <w:t xml:space="preserve"> </w:t>
      </w:r>
      <w:r w:rsidR="002B471F" w:rsidRPr="00C56201">
        <w:rPr>
          <w:rFonts w:ascii="Cambria" w:hAnsi="Cambria"/>
        </w:rPr>
        <w:t xml:space="preserve">month </w:t>
      </w:r>
      <w:r w:rsidR="00F92FE1" w:rsidRPr="00C56201">
        <w:rPr>
          <w:rFonts w:ascii="Cambria" w:hAnsi="Cambria"/>
        </w:rPr>
        <w:t>task through measures such as Bank statement and SAP report</w:t>
      </w:r>
    </w:p>
    <w:p w:rsidR="001B2551" w:rsidRPr="00DB54AC" w:rsidRDefault="00C56201" w:rsidP="00DB54AC">
      <w:pPr>
        <w:pStyle w:val="ListParagraph"/>
        <w:numPr>
          <w:ilvl w:val="0"/>
          <w:numId w:val="2"/>
        </w:numPr>
        <w:jc w:val="both"/>
        <w:rPr>
          <w:rFonts w:ascii="Cambria" w:hAnsi="Cambria"/>
          <w:strike/>
        </w:rPr>
      </w:pPr>
      <w:r w:rsidRPr="00C56201">
        <w:rPr>
          <w:rFonts w:ascii="Cambria" w:hAnsi="Cambria"/>
        </w:rPr>
        <w:t xml:space="preserve">Efficiently recorded </w:t>
      </w:r>
      <w:r w:rsidR="00BE673D" w:rsidRPr="00C56201">
        <w:rPr>
          <w:rFonts w:ascii="Cambria" w:hAnsi="Cambria"/>
        </w:rPr>
        <w:t xml:space="preserve">and handled all accounting entries in </w:t>
      </w:r>
      <w:r w:rsidR="00F92FE1" w:rsidRPr="00C56201">
        <w:rPr>
          <w:rFonts w:ascii="Cambria" w:hAnsi="Cambria"/>
        </w:rPr>
        <w:t xml:space="preserve">SAP </w:t>
      </w:r>
    </w:p>
    <w:p w:rsidR="00AD6822" w:rsidRPr="00AD6822" w:rsidRDefault="00C56201" w:rsidP="00AD6822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C56201">
        <w:rPr>
          <w:rFonts w:ascii="Cambria" w:hAnsi="Cambria"/>
        </w:rPr>
        <w:t xml:space="preserve">Instrumental in achieving </w:t>
      </w:r>
      <w:r w:rsidR="002B471F" w:rsidRPr="00C56201">
        <w:rPr>
          <w:rFonts w:ascii="Cambria" w:hAnsi="Cambria"/>
        </w:rPr>
        <w:t xml:space="preserve">cost saving worth </w:t>
      </w:r>
      <w:r w:rsidR="00BE673D" w:rsidRPr="00C56201">
        <w:rPr>
          <w:rFonts w:ascii="Cambria" w:hAnsi="Cambria"/>
        </w:rPr>
        <w:t>US$</w:t>
      </w:r>
      <w:r w:rsidR="002B471F" w:rsidRPr="00C56201">
        <w:rPr>
          <w:rFonts w:ascii="Cambria" w:hAnsi="Cambria"/>
        </w:rPr>
        <w:t xml:space="preserve"> 100 Thousand </w:t>
      </w:r>
      <w:r w:rsidR="00BE673D" w:rsidRPr="00C56201">
        <w:rPr>
          <w:rFonts w:ascii="Cambria" w:hAnsi="Cambria"/>
        </w:rPr>
        <w:t xml:space="preserve">through measures such as </w:t>
      </w:r>
      <w:r w:rsidR="002B471F" w:rsidRPr="00C56201">
        <w:rPr>
          <w:rFonts w:ascii="Cambria" w:hAnsi="Cambria"/>
        </w:rPr>
        <w:t xml:space="preserve">sale of digital content and expense management during the year </w:t>
      </w:r>
    </w:p>
    <w:p w:rsidR="00BE673D" w:rsidRDefault="00BE673D" w:rsidP="00BE673D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C56201">
        <w:rPr>
          <w:rFonts w:ascii="Cambria" w:hAnsi="Cambria"/>
        </w:rPr>
        <w:t>Provided information on finan</w:t>
      </w:r>
      <w:r w:rsidR="003C6658">
        <w:rPr>
          <w:rFonts w:ascii="Cambria" w:hAnsi="Cambria"/>
        </w:rPr>
        <w:t xml:space="preserve">cial status by preparing </w:t>
      </w:r>
      <w:r w:rsidRPr="00C56201">
        <w:rPr>
          <w:rFonts w:ascii="Cambria" w:hAnsi="Cambria"/>
        </w:rPr>
        <w:t xml:space="preserve">reports such as </w:t>
      </w:r>
      <w:r w:rsidR="003C6658">
        <w:rPr>
          <w:rFonts w:ascii="Cambria" w:hAnsi="Cambria"/>
        </w:rPr>
        <w:t xml:space="preserve">EVA &amp; </w:t>
      </w:r>
      <w:r w:rsidR="00644229">
        <w:rPr>
          <w:rFonts w:ascii="Cambria" w:hAnsi="Cambria"/>
        </w:rPr>
        <w:t>Management Accounts</w:t>
      </w:r>
      <w:r w:rsidR="003C6658">
        <w:rPr>
          <w:rFonts w:ascii="Cambria" w:hAnsi="Cambria"/>
        </w:rPr>
        <w:t xml:space="preserve"> with all relevant schedules and closing folder</w:t>
      </w:r>
    </w:p>
    <w:p w:rsidR="00AD6822" w:rsidRDefault="00AD6822" w:rsidP="00AD6822">
      <w:pPr>
        <w:jc w:val="both"/>
        <w:rPr>
          <w:rFonts w:ascii="Cambria" w:hAnsi="Cambria"/>
        </w:rPr>
      </w:pPr>
    </w:p>
    <w:p w:rsidR="00AD6822" w:rsidRDefault="00AD6822" w:rsidP="00AD6822">
      <w:pPr>
        <w:jc w:val="both"/>
        <w:rPr>
          <w:rFonts w:ascii="Cambria" w:hAnsi="Cambria"/>
        </w:rPr>
      </w:pPr>
    </w:p>
    <w:p w:rsidR="00AD6822" w:rsidRDefault="00AD6822" w:rsidP="00AD6822">
      <w:pPr>
        <w:jc w:val="both"/>
        <w:rPr>
          <w:rFonts w:ascii="Cambria" w:hAnsi="Cambria"/>
        </w:rPr>
      </w:pPr>
    </w:p>
    <w:p w:rsidR="00AD6822" w:rsidRDefault="00AD6822" w:rsidP="00AD6822">
      <w:pPr>
        <w:jc w:val="both"/>
        <w:rPr>
          <w:rFonts w:ascii="Cambria" w:hAnsi="Cambria"/>
        </w:rPr>
      </w:pPr>
    </w:p>
    <w:p w:rsidR="00AD6822" w:rsidRDefault="00AD6822" w:rsidP="00AD6822">
      <w:pPr>
        <w:jc w:val="both"/>
        <w:rPr>
          <w:rFonts w:ascii="Cambria" w:hAnsi="Cambria"/>
        </w:rPr>
      </w:pPr>
    </w:p>
    <w:p w:rsidR="00AD6822" w:rsidRDefault="00AD6822" w:rsidP="00AD6822">
      <w:pPr>
        <w:jc w:val="both"/>
        <w:rPr>
          <w:rFonts w:ascii="Cambria" w:hAnsi="Cambria"/>
        </w:rPr>
      </w:pPr>
    </w:p>
    <w:p w:rsidR="00AD6822" w:rsidRDefault="00AD6822" w:rsidP="00AD6822">
      <w:pPr>
        <w:jc w:val="both"/>
        <w:rPr>
          <w:rFonts w:ascii="Cambria" w:hAnsi="Cambria"/>
        </w:rPr>
      </w:pPr>
    </w:p>
    <w:p w:rsidR="00AD6822" w:rsidRPr="00AD6822" w:rsidRDefault="00AD6822" w:rsidP="00AD6822">
      <w:pPr>
        <w:jc w:val="both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272</wp:posOffset>
            </wp:positionV>
            <wp:extent cx="847725" cy="781050"/>
            <wp:effectExtent l="19050" t="0" r="9525" b="0"/>
            <wp:wrapTight wrapText="bothSides">
              <wp:wrapPolygon edited="0">
                <wp:start x="1942" y="0"/>
                <wp:lineTo x="-485" y="3688"/>
                <wp:lineTo x="-485" y="16859"/>
                <wp:lineTo x="971" y="21073"/>
                <wp:lineTo x="1942" y="21073"/>
                <wp:lineTo x="19416" y="21073"/>
                <wp:lineTo x="20387" y="21073"/>
                <wp:lineTo x="21843" y="18439"/>
                <wp:lineTo x="21843" y="3688"/>
                <wp:lineTo x="20872" y="527"/>
                <wp:lineTo x="19416" y="0"/>
                <wp:lineTo x="1942" y="0"/>
              </wp:wrapPolygon>
            </wp:wrapTight>
            <wp:docPr id="14" name="Picture 1" descr="logo_10thJun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7" descr="logo_10thJune.jpg"/>
                    <pic:cNvPicPr>
                      <a:picLocks noChangeAspect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D6822" w:rsidRPr="00AD6822" w:rsidRDefault="00AD6822" w:rsidP="00AD6822">
      <w:pPr>
        <w:jc w:val="both"/>
        <w:rPr>
          <w:rFonts w:ascii="Cambria" w:hAnsi="Cambria"/>
        </w:rPr>
      </w:pPr>
    </w:p>
    <w:p w:rsidR="00ED13CD" w:rsidRPr="00AC4B2D" w:rsidRDefault="000E63C6" w:rsidP="00AE069A">
      <w:pPr>
        <w:pStyle w:val="ListParagraph"/>
        <w:ind w:left="360"/>
        <w:jc w:val="both"/>
        <w:rPr>
          <w:rFonts w:ascii="Cambria" w:hAnsi="Cambria"/>
          <w:sz w:val="16"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47625</wp:posOffset>
            </wp:positionV>
            <wp:extent cx="962025" cy="238125"/>
            <wp:effectExtent l="19050" t="0" r="9525" b="0"/>
            <wp:wrapTight wrapText="bothSides">
              <wp:wrapPolygon edited="0">
                <wp:start x="-428" y="0"/>
                <wp:lineTo x="-428" y="20736"/>
                <wp:lineTo x="20958" y="20736"/>
                <wp:lineTo x="21814" y="5184"/>
                <wp:lineTo x="21814" y="0"/>
                <wp:lineTo x="-428" y="0"/>
              </wp:wrapPolygon>
            </wp:wrapTight>
            <wp:docPr id="15" name="Picture 2" descr="niit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itcolorlogo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A69" w:rsidRDefault="00ED13CD" w:rsidP="00ED13CD">
      <w:pPr>
        <w:jc w:val="both"/>
        <w:rPr>
          <w:rFonts w:ascii="Cambria" w:hAnsi="Cambria"/>
          <w:b/>
        </w:rPr>
      </w:pPr>
      <w:r w:rsidRPr="009E0F24">
        <w:rPr>
          <w:rFonts w:ascii="Cambria" w:hAnsi="Cambria"/>
          <w:b/>
        </w:rPr>
        <w:t xml:space="preserve">Jun’11 – Feb’14: </w:t>
      </w:r>
      <w:r>
        <w:rPr>
          <w:rFonts w:ascii="Cambria" w:hAnsi="Cambria"/>
          <w:b/>
        </w:rPr>
        <w:t xml:space="preserve">NIIT Limited, </w:t>
      </w:r>
      <w:r w:rsidRPr="009E0F24">
        <w:rPr>
          <w:rFonts w:ascii="Cambria" w:hAnsi="Cambria"/>
          <w:b/>
        </w:rPr>
        <w:t xml:space="preserve">Male’ Maldives </w:t>
      </w:r>
      <w:r>
        <w:rPr>
          <w:rFonts w:ascii="Cambria" w:hAnsi="Cambria"/>
          <w:b/>
        </w:rPr>
        <w:t xml:space="preserve">as </w:t>
      </w:r>
      <w:r w:rsidR="001A4A69">
        <w:rPr>
          <w:rFonts w:ascii="Cambria" w:hAnsi="Cambria"/>
          <w:b/>
        </w:rPr>
        <w:t>Finance &amp; Service Officer</w:t>
      </w:r>
    </w:p>
    <w:p w:rsidR="00ED13CD" w:rsidRPr="00AC4B2D" w:rsidRDefault="00ED13CD" w:rsidP="00AE069A">
      <w:pPr>
        <w:pStyle w:val="ListParagraph"/>
        <w:ind w:left="360"/>
        <w:jc w:val="both"/>
        <w:rPr>
          <w:rFonts w:ascii="Cambria" w:hAnsi="Cambria"/>
          <w:sz w:val="14"/>
        </w:rPr>
      </w:pPr>
    </w:p>
    <w:p w:rsidR="00ED13CD" w:rsidRDefault="00ED13CD" w:rsidP="00ED13CD">
      <w:pPr>
        <w:jc w:val="both"/>
        <w:rPr>
          <w:rFonts w:ascii="Cambria" w:hAnsi="Cambria"/>
          <w:b/>
        </w:rPr>
      </w:pPr>
      <w:r w:rsidRPr="009E0F24">
        <w:rPr>
          <w:rFonts w:ascii="Cambria" w:hAnsi="Cambria"/>
          <w:b/>
        </w:rPr>
        <w:t>Key Result Areas:</w:t>
      </w:r>
    </w:p>
    <w:p w:rsidR="00E457B7" w:rsidRPr="009E0F24" w:rsidRDefault="00E457B7" w:rsidP="00E457B7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Shouldered the responsibility of handling </w:t>
      </w:r>
      <w:r w:rsidRPr="009E0F24">
        <w:rPr>
          <w:rFonts w:ascii="Cambria" w:hAnsi="Cambria"/>
        </w:rPr>
        <w:t>Project Accounts using speci</w:t>
      </w:r>
      <w:r>
        <w:rPr>
          <w:rFonts w:ascii="Cambria" w:hAnsi="Cambria"/>
        </w:rPr>
        <w:t>alized Accounting Software i.e. SAP</w:t>
      </w:r>
    </w:p>
    <w:p w:rsidR="00E457B7" w:rsidRPr="009E0F24" w:rsidRDefault="00E457B7" w:rsidP="00E457B7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E0F24">
        <w:rPr>
          <w:rFonts w:ascii="Cambria" w:hAnsi="Cambria"/>
        </w:rPr>
        <w:t xml:space="preserve">Worked </w:t>
      </w:r>
      <w:r>
        <w:rPr>
          <w:rFonts w:ascii="Cambria" w:hAnsi="Cambria"/>
        </w:rPr>
        <w:t>in close coordination with</w:t>
      </w:r>
      <w:r w:rsidRPr="009E0F24">
        <w:rPr>
          <w:rFonts w:ascii="Cambria" w:hAnsi="Cambria"/>
        </w:rPr>
        <w:t xml:space="preserve"> Managers to develop annual budget and </w:t>
      </w:r>
      <w:r>
        <w:rPr>
          <w:rFonts w:ascii="Cambria" w:hAnsi="Cambria"/>
        </w:rPr>
        <w:t xml:space="preserve">helped </w:t>
      </w:r>
      <w:r w:rsidRPr="009E0F24">
        <w:rPr>
          <w:rFonts w:ascii="Cambria" w:hAnsi="Cambria"/>
        </w:rPr>
        <w:t xml:space="preserve">management </w:t>
      </w:r>
      <w:r>
        <w:rPr>
          <w:rFonts w:ascii="Cambria" w:hAnsi="Cambria"/>
        </w:rPr>
        <w:t xml:space="preserve">in </w:t>
      </w:r>
      <w:r w:rsidRPr="009E0F24">
        <w:rPr>
          <w:rFonts w:ascii="Cambria" w:hAnsi="Cambria"/>
        </w:rPr>
        <w:t>the finalization of the ann</w:t>
      </w:r>
      <w:r>
        <w:rPr>
          <w:rFonts w:ascii="Cambria" w:hAnsi="Cambria"/>
        </w:rPr>
        <w:t>ual expenses plans for project</w:t>
      </w:r>
    </w:p>
    <w:p w:rsidR="00E457B7" w:rsidRPr="009E0F24" w:rsidRDefault="00E457B7" w:rsidP="00E457B7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Conducted follow-</w:t>
      </w:r>
      <w:r w:rsidRPr="009E0F24">
        <w:rPr>
          <w:rFonts w:ascii="Cambria" w:hAnsi="Cambria"/>
        </w:rPr>
        <w:t>up</w:t>
      </w:r>
      <w:r>
        <w:rPr>
          <w:rFonts w:ascii="Cambria" w:hAnsi="Cambria"/>
        </w:rPr>
        <w:t>’s</w:t>
      </w:r>
      <w:r w:rsidRPr="009E0F2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for </w:t>
      </w:r>
      <w:r w:rsidRPr="009E0F24">
        <w:rPr>
          <w:rFonts w:ascii="Cambria" w:hAnsi="Cambria"/>
        </w:rPr>
        <w:t>project fund</w:t>
      </w:r>
      <w:r>
        <w:rPr>
          <w:rFonts w:ascii="Cambria" w:hAnsi="Cambria"/>
        </w:rPr>
        <w:t>ing</w:t>
      </w:r>
      <w:r w:rsidRPr="009E0F24">
        <w:rPr>
          <w:rFonts w:ascii="Cambria" w:hAnsi="Cambria"/>
        </w:rPr>
        <w:t xml:space="preserve"> with Govt. of Maldives and </w:t>
      </w:r>
      <w:r>
        <w:rPr>
          <w:rFonts w:ascii="Cambria" w:hAnsi="Cambria"/>
        </w:rPr>
        <w:t>India</w:t>
      </w:r>
    </w:p>
    <w:p w:rsidR="00E457B7" w:rsidRPr="009E0F24" w:rsidRDefault="00E457B7" w:rsidP="00E457B7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Entrusted with the task of </w:t>
      </w:r>
      <w:r w:rsidRPr="009E0F24">
        <w:rPr>
          <w:rFonts w:ascii="Cambria" w:hAnsi="Cambria"/>
        </w:rPr>
        <w:t xml:space="preserve">handling </w:t>
      </w:r>
      <w:r>
        <w:rPr>
          <w:rFonts w:ascii="Cambria" w:hAnsi="Cambria"/>
        </w:rPr>
        <w:t xml:space="preserve">cash and bank transactions i.e. receiving, recording, banked cash, cheques </w:t>
      </w:r>
      <w:r w:rsidRPr="009E0F24">
        <w:rPr>
          <w:rFonts w:ascii="Cambria" w:hAnsi="Cambria"/>
        </w:rPr>
        <w:t>an</w:t>
      </w:r>
      <w:r>
        <w:rPr>
          <w:rFonts w:ascii="Cambria" w:hAnsi="Cambria"/>
        </w:rPr>
        <w:t>d vouchers as well as reconciling records of bank transactions</w:t>
      </w:r>
    </w:p>
    <w:p w:rsidR="00E457B7" w:rsidRPr="009E0F24" w:rsidRDefault="00E457B7" w:rsidP="00E457B7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Managed </w:t>
      </w:r>
      <w:r w:rsidRPr="009E0F24">
        <w:rPr>
          <w:rFonts w:ascii="Cambria" w:hAnsi="Cambria"/>
        </w:rPr>
        <w:t xml:space="preserve">dispatch and shipping process &amp; maintained </w:t>
      </w:r>
      <w:r>
        <w:rPr>
          <w:rFonts w:ascii="Cambria" w:hAnsi="Cambria"/>
        </w:rPr>
        <w:t>project stock list</w:t>
      </w:r>
    </w:p>
    <w:p w:rsidR="00AE7234" w:rsidRDefault="00E457B7" w:rsidP="00E457B7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Accountable for </w:t>
      </w:r>
      <w:r w:rsidRPr="009E0F24">
        <w:rPr>
          <w:rFonts w:ascii="Cambria" w:hAnsi="Cambria"/>
        </w:rPr>
        <w:t>maintain</w:t>
      </w:r>
      <w:r>
        <w:rPr>
          <w:rFonts w:ascii="Cambria" w:hAnsi="Cambria"/>
        </w:rPr>
        <w:t>ing</w:t>
      </w:r>
      <w:r w:rsidR="00AE7234">
        <w:rPr>
          <w:rFonts w:ascii="Cambria" w:hAnsi="Cambria"/>
        </w:rPr>
        <w:t>:</w:t>
      </w:r>
    </w:p>
    <w:p w:rsidR="00E457B7" w:rsidRPr="009E0F24" w:rsidRDefault="00AE7234" w:rsidP="00AE7234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9E0F24">
        <w:rPr>
          <w:rFonts w:ascii="Cambria" w:hAnsi="Cambria"/>
        </w:rPr>
        <w:t xml:space="preserve">Project </w:t>
      </w:r>
      <w:r w:rsidR="00E457B7" w:rsidRPr="009E0F24">
        <w:rPr>
          <w:rFonts w:ascii="Cambria" w:hAnsi="Cambria"/>
        </w:rPr>
        <w:t xml:space="preserve">records and invoices </w:t>
      </w:r>
      <w:r w:rsidR="00E457B7">
        <w:rPr>
          <w:rFonts w:ascii="Cambria" w:hAnsi="Cambria"/>
        </w:rPr>
        <w:t>for audit</w:t>
      </w:r>
    </w:p>
    <w:p w:rsidR="00AC4B2D" w:rsidRDefault="00AE7234" w:rsidP="00AC4B2D">
      <w:pPr>
        <w:numPr>
          <w:ilvl w:val="0"/>
          <w:numId w:val="14"/>
        </w:numPr>
        <w:spacing w:after="40"/>
        <w:jc w:val="both"/>
        <w:rPr>
          <w:rFonts w:ascii="Cambria" w:hAnsi="Cambria"/>
        </w:rPr>
      </w:pPr>
      <w:r w:rsidRPr="004D3178">
        <w:rPr>
          <w:rFonts w:ascii="Cambria" w:hAnsi="Cambria"/>
        </w:rPr>
        <w:t>Confidential information such as pay rates, bonus targets and pay grades, payroll and employee reimbursement process – both domestic and international</w:t>
      </w:r>
    </w:p>
    <w:p w:rsidR="00E457B7" w:rsidRPr="00AC4B2D" w:rsidRDefault="00E457B7" w:rsidP="00AC4B2D">
      <w:pPr>
        <w:spacing w:after="40"/>
        <w:ind w:left="720"/>
        <w:jc w:val="both"/>
        <w:rPr>
          <w:rFonts w:ascii="Cambria" w:hAnsi="Cambria"/>
          <w:sz w:val="14"/>
        </w:rPr>
      </w:pPr>
    </w:p>
    <w:p w:rsidR="009E0F24" w:rsidRPr="009E0F24" w:rsidRDefault="000E63C6" w:rsidP="009E0F24">
      <w:pPr>
        <w:jc w:val="both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35560</wp:posOffset>
            </wp:positionV>
            <wp:extent cx="1152525" cy="400050"/>
            <wp:effectExtent l="19050" t="0" r="9525" b="0"/>
            <wp:wrapTight wrapText="bothSides">
              <wp:wrapPolygon edited="0">
                <wp:start x="-357" y="0"/>
                <wp:lineTo x="-357" y="20571"/>
                <wp:lineTo x="21779" y="20571"/>
                <wp:lineTo x="21779" y="0"/>
                <wp:lineTo x="-35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F24" w:rsidRPr="009E0F24">
        <w:rPr>
          <w:rFonts w:ascii="Cambria" w:hAnsi="Cambria"/>
          <w:b/>
        </w:rPr>
        <w:t>Jan’09 – Jun’11: Redington India Ltd., Chennai,</w:t>
      </w:r>
      <w:r w:rsidR="00B20E20">
        <w:rPr>
          <w:rFonts w:ascii="Cambria" w:hAnsi="Cambria"/>
          <w:b/>
        </w:rPr>
        <w:t xml:space="preserve"> Tamil Nadu as Accounts Executive</w:t>
      </w:r>
      <w:r w:rsidR="009E0F24" w:rsidRPr="009E0F24">
        <w:rPr>
          <w:rFonts w:ascii="Cambria" w:hAnsi="Cambria"/>
          <w:b/>
        </w:rPr>
        <w:t xml:space="preserve"> </w:t>
      </w:r>
      <w:r w:rsidR="00ED13CD">
        <w:rPr>
          <w:rFonts w:ascii="Cambria" w:hAnsi="Cambria"/>
          <w:b/>
        </w:rPr>
        <w:t xml:space="preserve"> </w:t>
      </w:r>
    </w:p>
    <w:p w:rsidR="005F172C" w:rsidRPr="005F172C" w:rsidRDefault="005F172C" w:rsidP="005F172C">
      <w:pPr>
        <w:jc w:val="both"/>
        <w:rPr>
          <w:rFonts w:ascii="Cambria" w:hAnsi="Cambria"/>
        </w:rPr>
      </w:pPr>
    </w:p>
    <w:p w:rsidR="009E0F24" w:rsidRPr="009E0F24" w:rsidRDefault="009E0F24" w:rsidP="009E0F24">
      <w:pPr>
        <w:jc w:val="both"/>
        <w:rPr>
          <w:rFonts w:ascii="Cambria" w:hAnsi="Cambria"/>
          <w:b/>
        </w:rPr>
      </w:pPr>
      <w:r w:rsidRPr="009E0F24">
        <w:rPr>
          <w:rFonts w:ascii="Cambria" w:hAnsi="Cambria"/>
          <w:b/>
        </w:rPr>
        <w:t>Key Result Areas:</w:t>
      </w:r>
    </w:p>
    <w:p w:rsidR="005D3684" w:rsidRDefault="005F172C" w:rsidP="009E0F24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 w:rsidRPr="009E0F24">
        <w:rPr>
          <w:rFonts w:ascii="Cambria" w:hAnsi="Cambria"/>
        </w:rPr>
        <w:t xml:space="preserve">Worked </w:t>
      </w:r>
      <w:r w:rsidR="005D3684">
        <w:rPr>
          <w:rFonts w:ascii="Cambria" w:hAnsi="Cambria"/>
        </w:rPr>
        <w:t>on</w:t>
      </w:r>
      <w:r w:rsidRPr="009E0F24">
        <w:rPr>
          <w:rFonts w:ascii="Cambria" w:hAnsi="Cambria"/>
        </w:rPr>
        <w:t xml:space="preserve"> ERP</w:t>
      </w:r>
      <w:r w:rsidR="005D3684">
        <w:rPr>
          <w:rFonts w:ascii="Cambria" w:hAnsi="Cambria"/>
        </w:rPr>
        <w:t xml:space="preserve"> with IBM AS 400 Applications </w:t>
      </w:r>
    </w:p>
    <w:p w:rsidR="005D3684" w:rsidRDefault="005D3684" w:rsidP="009E0F24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Entrusted with the task of handling:</w:t>
      </w:r>
    </w:p>
    <w:p w:rsidR="005D3684" w:rsidRDefault="005D3684" w:rsidP="005D3684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 w:rsidRPr="009E0F24">
        <w:rPr>
          <w:rFonts w:ascii="Cambria" w:hAnsi="Cambria"/>
        </w:rPr>
        <w:t>Day</w:t>
      </w:r>
      <w:r>
        <w:rPr>
          <w:rFonts w:ascii="Cambria" w:hAnsi="Cambria"/>
        </w:rPr>
        <w:t>-to-</w:t>
      </w:r>
      <w:r w:rsidR="005F172C" w:rsidRPr="009E0F24">
        <w:rPr>
          <w:rFonts w:ascii="Cambria" w:hAnsi="Cambria"/>
        </w:rPr>
        <w:t>day accounting functions including</w:t>
      </w:r>
      <w:r>
        <w:rPr>
          <w:rFonts w:ascii="Cambria" w:hAnsi="Cambria"/>
        </w:rPr>
        <w:t xml:space="preserve"> banking/receipts and payments</w:t>
      </w:r>
    </w:p>
    <w:p w:rsidR="005D3684" w:rsidRDefault="005D3684" w:rsidP="005D3684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 w:rsidRPr="009E0F24">
        <w:rPr>
          <w:rFonts w:ascii="Cambria" w:hAnsi="Cambria"/>
        </w:rPr>
        <w:t xml:space="preserve">Dealers </w:t>
      </w:r>
      <w:r>
        <w:rPr>
          <w:rFonts w:ascii="Cambria" w:hAnsi="Cambria"/>
        </w:rPr>
        <w:t>transaction cheques, recording and posting</w:t>
      </w:r>
      <w:r w:rsidRPr="009E0F24">
        <w:rPr>
          <w:rFonts w:ascii="Cambria" w:hAnsi="Cambria"/>
        </w:rPr>
        <w:t xml:space="preserve"> entries in system, banked due dated cheques </w:t>
      </w:r>
      <w:r>
        <w:rPr>
          <w:rFonts w:ascii="Cambria" w:hAnsi="Cambria"/>
        </w:rPr>
        <w:t>and reconciling bank transactions</w:t>
      </w:r>
    </w:p>
    <w:p w:rsidR="005D3684" w:rsidRDefault="005D3684" w:rsidP="005D3684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 w:rsidRPr="009E0F24">
        <w:rPr>
          <w:rFonts w:ascii="Cambria" w:hAnsi="Cambria"/>
        </w:rPr>
        <w:t xml:space="preserve">Order loading, tracking </w:t>
      </w:r>
      <w:r>
        <w:rPr>
          <w:rFonts w:ascii="Cambria" w:hAnsi="Cambria"/>
        </w:rPr>
        <w:t>&amp;</w:t>
      </w:r>
      <w:r w:rsidRPr="009E0F24">
        <w:rPr>
          <w:rFonts w:ascii="Cambria" w:hAnsi="Cambria"/>
        </w:rPr>
        <w:t xml:space="preserve"> billing and </w:t>
      </w:r>
      <w:r>
        <w:rPr>
          <w:rFonts w:ascii="Cambria" w:hAnsi="Cambria"/>
        </w:rPr>
        <w:t>developing MIS reports</w:t>
      </w:r>
    </w:p>
    <w:p w:rsidR="005D3684" w:rsidRDefault="005D3684" w:rsidP="005D3684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 w:rsidRPr="009E0F24">
        <w:rPr>
          <w:rFonts w:ascii="Cambria" w:hAnsi="Cambria"/>
        </w:rPr>
        <w:t xml:space="preserve">Overdue and outstanding payments </w:t>
      </w:r>
      <w:r>
        <w:rPr>
          <w:rFonts w:ascii="Cambria" w:hAnsi="Cambria"/>
        </w:rPr>
        <w:t xml:space="preserve">follow-up with partners </w:t>
      </w:r>
    </w:p>
    <w:p w:rsidR="005D3684" w:rsidRPr="005D3684" w:rsidRDefault="005D3684" w:rsidP="005D3684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 w:rsidRPr="009E0F24">
        <w:rPr>
          <w:rFonts w:ascii="Cambria" w:hAnsi="Cambria"/>
        </w:rPr>
        <w:t xml:space="preserve">Dealers C-forms, Sales Tax and TDS Return Filling </w:t>
      </w:r>
    </w:p>
    <w:p w:rsidR="005D3684" w:rsidRDefault="005D3684" w:rsidP="009E0F24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Looked after the</w:t>
      </w:r>
      <w:r w:rsidR="005F172C" w:rsidRPr="009E0F24">
        <w:rPr>
          <w:rFonts w:ascii="Cambria" w:hAnsi="Cambria"/>
        </w:rPr>
        <w:t xml:space="preserve"> branch accounts month</w:t>
      </w:r>
      <w:r>
        <w:rPr>
          <w:rFonts w:ascii="Cambria" w:hAnsi="Cambria"/>
        </w:rPr>
        <w:t xml:space="preserve"> and year end closing process</w:t>
      </w:r>
    </w:p>
    <w:p w:rsidR="005D3684" w:rsidRDefault="005D3684" w:rsidP="009E0F24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Took care of </w:t>
      </w:r>
      <w:r w:rsidRPr="009E0F24">
        <w:rPr>
          <w:rFonts w:ascii="Cambria" w:hAnsi="Cambria"/>
        </w:rPr>
        <w:t xml:space="preserve">bank </w:t>
      </w:r>
      <w:r w:rsidR="005F172C" w:rsidRPr="009E0F24">
        <w:rPr>
          <w:rFonts w:ascii="Cambria" w:hAnsi="Cambria"/>
        </w:rPr>
        <w:t>reconciliation</w:t>
      </w:r>
      <w:r>
        <w:rPr>
          <w:rFonts w:ascii="Cambria" w:hAnsi="Cambria"/>
        </w:rPr>
        <w:t xml:space="preserve">, </w:t>
      </w:r>
      <w:r w:rsidRPr="009E0F24">
        <w:rPr>
          <w:rFonts w:ascii="Cambria" w:hAnsi="Cambria"/>
        </w:rPr>
        <w:t xml:space="preserve">fixed </w:t>
      </w:r>
      <w:r>
        <w:rPr>
          <w:rFonts w:ascii="Cambria" w:hAnsi="Cambria"/>
        </w:rPr>
        <w:t xml:space="preserve">assets and expense invoice review </w:t>
      </w:r>
    </w:p>
    <w:p w:rsidR="005D3684" w:rsidRDefault="005D3684" w:rsidP="009E0F24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Developed</w:t>
      </w:r>
      <w:r w:rsidR="005F172C" w:rsidRPr="009E0F24">
        <w:rPr>
          <w:rFonts w:ascii="Cambria" w:hAnsi="Cambria"/>
        </w:rPr>
        <w:t xml:space="preserve"> </w:t>
      </w:r>
      <w:r w:rsidRPr="009E0F24">
        <w:rPr>
          <w:rFonts w:ascii="Cambria" w:hAnsi="Cambria"/>
        </w:rPr>
        <w:t xml:space="preserve">cash and bank vouchers, records and settlement </w:t>
      </w:r>
      <w:r>
        <w:rPr>
          <w:rFonts w:ascii="Cambria" w:hAnsi="Cambria"/>
        </w:rPr>
        <w:t xml:space="preserve">of claims </w:t>
      </w:r>
    </w:p>
    <w:p w:rsidR="005D3684" w:rsidRDefault="005D3684" w:rsidP="009E0F24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Scrutinized accounts receivable and </w:t>
      </w:r>
      <w:r w:rsidR="005F172C" w:rsidRPr="009E0F24">
        <w:rPr>
          <w:rFonts w:ascii="Cambria" w:hAnsi="Cambria"/>
        </w:rPr>
        <w:t>ensure</w:t>
      </w:r>
      <w:r>
        <w:rPr>
          <w:rFonts w:ascii="Cambria" w:hAnsi="Cambria"/>
        </w:rPr>
        <w:t>d</w:t>
      </w:r>
      <w:r w:rsidR="005F172C" w:rsidRPr="009E0F24">
        <w:rPr>
          <w:rFonts w:ascii="Cambria" w:hAnsi="Cambria"/>
        </w:rPr>
        <w:t xml:space="preserve"> accounts </w:t>
      </w:r>
      <w:r>
        <w:rPr>
          <w:rFonts w:ascii="Cambria" w:hAnsi="Cambria"/>
        </w:rPr>
        <w:t>accuracy for all customers</w:t>
      </w:r>
    </w:p>
    <w:p w:rsidR="005D3684" w:rsidRDefault="005D3684" w:rsidP="009E0F24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Managed </w:t>
      </w:r>
      <w:r w:rsidRPr="009E0F24">
        <w:rPr>
          <w:rFonts w:ascii="Cambria" w:hAnsi="Cambria"/>
        </w:rPr>
        <w:t xml:space="preserve">new </w:t>
      </w:r>
      <w:r w:rsidR="005F172C" w:rsidRPr="009E0F24">
        <w:rPr>
          <w:rFonts w:ascii="Cambria" w:hAnsi="Cambria"/>
        </w:rPr>
        <w:t xml:space="preserve">dealer registration process and </w:t>
      </w:r>
      <w:r>
        <w:rPr>
          <w:rFonts w:ascii="Cambria" w:hAnsi="Cambria"/>
        </w:rPr>
        <w:t>created</w:t>
      </w:r>
      <w:r w:rsidR="005F172C" w:rsidRPr="009E0F24">
        <w:rPr>
          <w:rFonts w:ascii="Cambria" w:hAnsi="Cambria"/>
        </w:rPr>
        <w:t xml:space="preserve"> repo</w:t>
      </w:r>
      <w:r>
        <w:rPr>
          <w:rFonts w:ascii="Cambria" w:hAnsi="Cambria"/>
        </w:rPr>
        <w:t xml:space="preserve">rts of all existing customers </w:t>
      </w:r>
    </w:p>
    <w:p w:rsidR="00AA0085" w:rsidRDefault="00AA0085" w:rsidP="00AA0085">
      <w:pPr>
        <w:pStyle w:val="ListParagraph"/>
        <w:ind w:left="360"/>
        <w:jc w:val="both"/>
        <w:rPr>
          <w:rFonts w:ascii="Cambria" w:hAnsi="Cambria"/>
        </w:rPr>
      </w:pPr>
    </w:p>
    <w:p w:rsidR="005F172C" w:rsidRPr="00AC4B2D" w:rsidRDefault="005F172C" w:rsidP="005F172C">
      <w:pPr>
        <w:jc w:val="both"/>
        <w:rPr>
          <w:rFonts w:ascii="Cambria" w:hAnsi="Cambria"/>
          <w:sz w:val="16"/>
        </w:rPr>
      </w:pPr>
    </w:p>
    <w:p w:rsidR="009E0F24" w:rsidRPr="005C0D10" w:rsidRDefault="00BC70FC" w:rsidP="005C0D10">
      <w:pPr>
        <w:shd w:val="clear" w:color="auto" w:fill="D6E3BC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TRAINING</w:t>
      </w:r>
    </w:p>
    <w:p w:rsidR="009E0F24" w:rsidRDefault="000E63C6" w:rsidP="009E0F24">
      <w:pPr>
        <w:jc w:val="both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50165</wp:posOffset>
            </wp:positionV>
            <wp:extent cx="552450" cy="540385"/>
            <wp:effectExtent l="19050" t="0" r="0" b="0"/>
            <wp:wrapTight wrapText="bothSides">
              <wp:wrapPolygon edited="0">
                <wp:start x="-745" y="0"/>
                <wp:lineTo x="-745" y="20559"/>
                <wp:lineTo x="21600" y="20559"/>
                <wp:lineTo x="21600" y="0"/>
                <wp:lineTo x="-745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F24" w:rsidRPr="00C56201" w:rsidRDefault="008C6FB5" w:rsidP="00BC70FC">
      <w:pPr>
        <w:numPr>
          <w:ilvl w:val="0"/>
          <w:numId w:val="7"/>
        </w:numPr>
        <w:jc w:val="both"/>
        <w:rPr>
          <w:rFonts w:ascii="Cambria" w:hAnsi="Cambria"/>
        </w:rPr>
      </w:pPr>
      <w:r w:rsidRPr="00C56201">
        <w:rPr>
          <w:rFonts w:ascii="Cambria" w:hAnsi="Cambria"/>
        </w:rPr>
        <w:t>Certified</w:t>
      </w:r>
      <w:r w:rsidR="001A4A69" w:rsidRPr="00C56201">
        <w:rPr>
          <w:rFonts w:ascii="Cambria" w:hAnsi="Cambria"/>
        </w:rPr>
        <w:t xml:space="preserve"> in ‘Computer</w:t>
      </w:r>
      <w:r w:rsidR="00BC70FC" w:rsidRPr="00C56201">
        <w:rPr>
          <w:rFonts w:ascii="Cambria" w:hAnsi="Cambria"/>
        </w:rPr>
        <w:t xml:space="preserve"> Training Program’ </w:t>
      </w:r>
      <w:r w:rsidR="001A4A69" w:rsidRPr="00C56201">
        <w:rPr>
          <w:rFonts w:ascii="Cambria" w:hAnsi="Cambria"/>
        </w:rPr>
        <w:t>from</w:t>
      </w:r>
      <w:r w:rsidR="009E0F24" w:rsidRPr="00C56201">
        <w:rPr>
          <w:rFonts w:ascii="Cambria" w:hAnsi="Cambria"/>
        </w:rPr>
        <w:t xml:space="preserve"> Institute of Charte</w:t>
      </w:r>
      <w:r w:rsidR="00BC70FC" w:rsidRPr="00C56201">
        <w:rPr>
          <w:rFonts w:ascii="Cambria" w:hAnsi="Cambria"/>
        </w:rPr>
        <w:t>red Accountant of India (ICAI) and learnt about the</w:t>
      </w:r>
      <w:r w:rsidR="009E0F24" w:rsidRPr="00C56201">
        <w:rPr>
          <w:rFonts w:ascii="Cambria" w:hAnsi="Cambria"/>
        </w:rPr>
        <w:t xml:space="preserve"> Accounting </w:t>
      </w:r>
      <w:r w:rsidR="00BC70FC" w:rsidRPr="00C56201">
        <w:rPr>
          <w:rFonts w:ascii="Cambria" w:hAnsi="Cambria"/>
        </w:rPr>
        <w:t xml:space="preserve">Packages </w:t>
      </w:r>
      <w:r w:rsidRPr="00C56201">
        <w:rPr>
          <w:rFonts w:ascii="Cambria" w:hAnsi="Cambria"/>
        </w:rPr>
        <w:t>and software for Chartered Accountant</w:t>
      </w:r>
    </w:p>
    <w:p w:rsidR="009E0F24" w:rsidRPr="008C6FB5" w:rsidRDefault="009E0F24" w:rsidP="009E0F24">
      <w:pPr>
        <w:jc w:val="both"/>
        <w:rPr>
          <w:rFonts w:ascii="Cambria" w:hAnsi="Cambria"/>
          <w:color w:val="FF0000"/>
        </w:rPr>
      </w:pPr>
    </w:p>
    <w:p w:rsidR="005C0D10" w:rsidRPr="00A166E9" w:rsidRDefault="005C0D10" w:rsidP="005C0D10">
      <w:pPr>
        <w:shd w:val="clear" w:color="auto" w:fill="D6E3BC"/>
        <w:jc w:val="center"/>
        <w:rPr>
          <w:rFonts w:ascii="Cambria" w:hAnsi="Cambria"/>
          <w:b/>
        </w:rPr>
      </w:pPr>
      <w:r w:rsidRPr="00A166E9">
        <w:rPr>
          <w:rFonts w:ascii="Cambria" w:hAnsi="Cambria"/>
          <w:b/>
        </w:rPr>
        <w:t>PROFESSIONAL QUALIFICATIONS</w:t>
      </w:r>
    </w:p>
    <w:p w:rsidR="009E0F24" w:rsidRPr="005F172C" w:rsidRDefault="000E63C6" w:rsidP="009E0F24">
      <w:pPr>
        <w:jc w:val="both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95885</wp:posOffset>
            </wp:positionV>
            <wp:extent cx="685800" cy="638175"/>
            <wp:effectExtent l="19050" t="0" r="0" b="0"/>
            <wp:wrapTight wrapText="bothSides">
              <wp:wrapPolygon edited="0">
                <wp:start x="-600" y="0"/>
                <wp:lineTo x="-600" y="21278"/>
                <wp:lineTo x="21600" y="21278"/>
                <wp:lineTo x="21600" y="0"/>
                <wp:lineTo x="-6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95885</wp:posOffset>
            </wp:positionV>
            <wp:extent cx="714375" cy="638175"/>
            <wp:effectExtent l="19050" t="0" r="9525" b="0"/>
            <wp:wrapTight wrapText="bothSides">
              <wp:wrapPolygon edited="0">
                <wp:start x="-576" y="0"/>
                <wp:lineTo x="-576" y="21278"/>
                <wp:lineTo x="21888" y="21278"/>
                <wp:lineTo x="21888" y="0"/>
                <wp:lineTo x="-57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F24" w:rsidRPr="00C56201" w:rsidRDefault="009E0F24" w:rsidP="009E0F24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DF20F1">
        <w:rPr>
          <w:rFonts w:ascii="Cambria" w:hAnsi="Cambria"/>
          <w:b/>
        </w:rPr>
        <w:t xml:space="preserve">Pursuing </w:t>
      </w:r>
      <w:r w:rsidRPr="00C56201">
        <w:rPr>
          <w:rFonts w:ascii="Cambria" w:hAnsi="Cambria"/>
          <w:b/>
        </w:rPr>
        <w:t xml:space="preserve">MBA </w:t>
      </w:r>
      <w:r w:rsidR="00745016" w:rsidRPr="00C56201">
        <w:rPr>
          <w:rFonts w:ascii="Cambria" w:hAnsi="Cambria"/>
          <w:b/>
        </w:rPr>
        <w:t>(Finance</w:t>
      </w:r>
      <w:r w:rsidRPr="00C56201">
        <w:rPr>
          <w:rFonts w:ascii="Cambria" w:hAnsi="Cambria"/>
          <w:b/>
        </w:rPr>
        <w:t>)</w:t>
      </w:r>
      <w:r w:rsidRPr="00C56201">
        <w:rPr>
          <w:rFonts w:ascii="Cambria" w:hAnsi="Cambria"/>
        </w:rPr>
        <w:t xml:space="preserve"> from</w:t>
      </w:r>
      <w:r w:rsidR="001A4A69" w:rsidRPr="00C56201">
        <w:rPr>
          <w:rFonts w:ascii="Cambria" w:hAnsi="Cambria"/>
        </w:rPr>
        <w:t xml:space="preserve"> Don Bosco University, Assam ( Online </w:t>
      </w:r>
      <w:r w:rsidR="00C56201" w:rsidRPr="00C56201">
        <w:rPr>
          <w:rFonts w:ascii="Cambria" w:hAnsi="Cambria"/>
        </w:rPr>
        <w:t>Program</w:t>
      </w:r>
      <w:r w:rsidR="001A4A69" w:rsidRPr="00C56201">
        <w:rPr>
          <w:rFonts w:ascii="Cambria" w:hAnsi="Cambria"/>
        </w:rPr>
        <w:t>)</w:t>
      </w:r>
    </w:p>
    <w:p w:rsidR="009E0F24" w:rsidRPr="00C56201" w:rsidRDefault="009E0F24" w:rsidP="009E0F24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C56201">
        <w:rPr>
          <w:rFonts w:ascii="Cambria" w:hAnsi="Cambria"/>
          <w:b/>
        </w:rPr>
        <w:t>Bachelor of Commerce</w:t>
      </w:r>
      <w:r w:rsidRPr="00C56201">
        <w:rPr>
          <w:rFonts w:ascii="Cambria" w:hAnsi="Cambria"/>
        </w:rPr>
        <w:t xml:space="preserve"> from The American College (Affiliated by Kamaraj Universit</w:t>
      </w:r>
      <w:r w:rsidR="00C07307">
        <w:rPr>
          <w:rFonts w:ascii="Cambria" w:hAnsi="Cambria"/>
        </w:rPr>
        <w:t>y), Madurai, Tamil Nadu with First Class</w:t>
      </w:r>
      <w:r w:rsidRPr="00C56201">
        <w:rPr>
          <w:rFonts w:ascii="Cambria" w:hAnsi="Cambria"/>
        </w:rPr>
        <w:t xml:space="preserve"> in 2007</w:t>
      </w:r>
      <w:r w:rsidR="00ED13CD" w:rsidRPr="00C56201">
        <w:rPr>
          <w:rFonts w:ascii="Cambria" w:hAnsi="Cambria"/>
        </w:rPr>
        <w:t xml:space="preserve"> </w:t>
      </w:r>
    </w:p>
    <w:p w:rsidR="009E0F24" w:rsidRPr="005F172C" w:rsidRDefault="009E0F24" w:rsidP="005F172C">
      <w:pPr>
        <w:jc w:val="both"/>
        <w:rPr>
          <w:rFonts w:ascii="Cambria" w:hAnsi="Cambria"/>
        </w:rPr>
      </w:pPr>
    </w:p>
    <w:p w:rsidR="005F172C" w:rsidRPr="005C0D10" w:rsidRDefault="009E0F24" w:rsidP="005C0D10">
      <w:pPr>
        <w:shd w:val="clear" w:color="auto" w:fill="D6E3BC"/>
        <w:jc w:val="center"/>
        <w:rPr>
          <w:rFonts w:ascii="Cambria" w:hAnsi="Cambria"/>
          <w:b/>
        </w:rPr>
      </w:pPr>
      <w:r w:rsidRPr="005C0D10">
        <w:rPr>
          <w:rFonts w:ascii="Cambria" w:hAnsi="Cambria"/>
          <w:b/>
        </w:rPr>
        <w:t>EXTRACURRICULAR ACTIVITIES</w:t>
      </w:r>
    </w:p>
    <w:p w:rsidR="009E0F24" w:rsidRPr="00AC4B2D" w:rsidRDefault="009E0F24" w:rsidP="005F172C">
      <w:pPr>
        <w:jc w:val="both"/>
        <w:rPr>
          <w:rFonts w:ascii="Cambria" w:hAnsi="Cambria"/>
          <w:sz w:val="16"/>
        </w:rPr>
      </w:pPr>
    </w:p>
    <w:p w:rsidR="009E0F24" w:rsidRDefault="009E0F24" w:rsidP="009E0F24">
      <w:pPr>
        <w:pStyle w:val="ListParagraph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Actively </w:t>
      </w:r>
      <w:r w:rsidRPr="009E0F24">
        <w:rPr>
          <w:rFonts w:ascii="Cambria" w:hAnsi="Cambria"/>
        </w:rPr>
        <w:t xml:space="preserve">participated </w:t>
      </w:r>
      <w:r w:rsidR="005F172C" w:rsidRPr="009E0F24">
        <w:rPr>
          <w:rFonts w:ascii="Cambria" w:hAnsi="Cambria"/>
        </w:rPr>
        <w:t>in</w:t>
      </w:r>
      <w:r>
        <w:rPr>
          <w:rFonts w:ascii="Cambria" w:hAnsi="Cambria"/>
        </w:rPr>
        <w:t>:</w:t>
      </w:r>
    </w:p>
    <w:p w:rsidR="005F172C" w:rsidRPr="009E0F24" w:rsidRDefault="005F172C" w:rsidP="009E0F24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 w:rsidRPr="009E0F24">
        <w:rPr>
          <w:rFonts w:ascii="Cambria" w:hAnsi="Cambria"/>
        </w:rPr>
        <w:t xml:space="preserve">All India United Karate </w:t>
      </w:r>
      <w:r w:rsidR="009E0F24" w:rsidRPr="009E0F24">
        <w:rPr>
          <w:rFonts w:ascii="Cambria" w:hAnsi="Cambria"/>
        </w:rPr>
        <w:t xml:space="preserve">Competition </w:t>
      </w:r>
      <w:r w:rsidRPr="009E0F24">
        <w:rPr>
          <w:rFonts w:ascii="Cambria" w:hAnsi="Cambria"/>
        </w:rPr>
        <w:t>and won 6</w:t>
      </w:r>
      <w:r w:rsidRPr="009E0F24">
        <w:rPr>
          <w:rFonts w:ascii="Cambria" w:hAnsi="Cambria"/>
          <w:vertAlign w:val="superscript"/>
        </w:rPr>
        <w:t>th</w:t>
      </w:r>
      <w:r w:rsidR="009E0F24">
        <w:rPr>
          <w:rFonts w:ascii="Cambria" w:hAnsi="Cambria"/>
        </w:rPr>
        <w:t xml:space="preserve"> </w:t>
      </w:r>
      <w:r w:rsidR="009E0F24" w:rsidRPr="009E0F24">
        <w:rPr>
          <w:rFonts w:ascii="Cambria" w:hAnsi="Cambria"/>
        </w:rPr>
        <w:t xml:space="preserve">Kyu </w:t>
      </w:r>
      <w:r w:rsidRPr="009E0F24">
        <w:rPr>
          <w:rFonts w:ascii="Cambria" w:hAnsi="Cambria"/>
        </w:rPr>
        <w:t>Orange Belt</w:t>
      </w:r>
    </w:p>
    <w:p w:rsidR="005F172C" w:rsidRPr="009E0F24" w:rsidRDefault="009E0F24" w:rsidP="009E0F24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NSS Camps, </w:t>
      </w:r>
      <w:r w:rsidRPr="009E0F24">
        <w:rPr>
          <w:rFonts w:ascii="Cambria" w:hAnsi="Cambria"/>
        </w:rPr>
        <w:t xml:space="preserve">visited </w:t>
      </w:r>
      <w:r w:rsidR="005F172C" w:rsidRPr="009E0F24">
        <w:rPr>
          <w:rFonts w:ascii="Cambria" w:hAnsi="Cambria"/>
        </w:rPr>
        <w:t>small village</w:t>
      </w:r>
      <w:r>
        <w:rPr>
          <w:rFonts w:ascii="Cambria" w:hAnsi="Cambria"/>
        </w:rPr>
        <w:t>s, helped the poor people and s</w:t>
      </w:r>
      <w:r w:rsidR="005F172C" w:rsidRPr="009E0F24">
        <w:rPr>
          <w:rFonts w:ascii="Cambria" w:hAnsi="Cambria"/>
        </w:rPr>
        <w:t>orted out their problems</w:t>
      </w:r>
      <w:r>
        <w:rPr>
          <w:rFonts w:ascii="Cambria" w:hAnsi="Cambria"/>
        </w:rPr>
        <w:t xml:space="preserve"> at </w:t>
      </w:r>
      <w:r w:rsidRPr="009E0F24">
        <w:rPr>
          <w:rFonts w:ascii="Cambria" w:hAnsi="Cambria"/>
        </w:rPr>
        <w:t>college</w:t>
      </w:r>
    </w:p>
    <w:p w:rsidR="005F172C" w:rsidRPr="009E0F24" w:rsidRDefault="009E0F24" w:rsidP="009E0F24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Red Ribbon Club as a Team Leader at college</w:t>
      </w:r>
    </w:p>
    <w:p w:rsidR="005F172C" w:rsidRPr="00AC4B2D" w:rsidRDefault="005F172C" w:rsidP="005F172C">
      <w:pPr>
        <w:jc w:val="both"/>
        <w:rPr>
          <w:rFonts w:ascii="Cambria" w:hAnsi="Cambria"/>
          <w:sz w:val="16"/>
        </w:rPr>
      </w:pPr>
    </w:p>
    <w:p w:rsidR="00B757FB" w:rsidRPr="005C0D10" w:rsidRDefault="00B757FB" w:rsidP="00B757FB">
      <w:pPr>
        <w:shd w:val="clear" w:color="auto" w:fill="D6E3BC"/>
        <w:jc w:val="center"/>
        <w:rPr>
          <w:rFonts w:ascii="Cambria" w:hAnsi="Cambria"/>
          <w:b/>
        </w:rPr>
      </w:pPr>
      <w:proofErr w:type="gramStart"/>
      <w:r w:rsidRPr="005C0D10">
        <w:rPr>
          <w:rFonts w:ascii="Cambria" w:hAnsi="Cambria"/>
          <w:b/>
        </w:rPr>
        <w:t>IT</w:t>
      </w:r>
      <w:proofErr w:type="gramEnd"/>
      <w:r w:rsidRPr="005C0D10">
        <w:rPr>
          <w:rFonts w:ascii="Cambria" w:hAnsi="Cambria"/>
          <w:b/>
        </w:rPr>
        <w:t xml:space="preserve"> SKILLS</w:t>
      </w:r>
    </w:p>
    <w:p w:rsidR="00B757FB" w:rsidRDefault="000E63C6" w:rsidP="00B757FB">
      <w:pPr>
        <w:jc w:val="both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86995</wp:posOffset>
            </wp:positionV>
            <wp:extent cx="1781175" cy="702310"/>
            <wp:effectExtent l="19050" t="0" r="9525" b="0"/>
            <wp:wrapTight wrapText="bothSides">
              <wp:wrapPolygon edited="0">
                <wp:start x="-231" y="0"/>
                <wp:lineTo x="-231" y="21092"/>
                <wp:lineTo x="21716" y="21092"/>
                <wp:lineTo x="21716" y="0"/>
                <wp:lineTo x="-231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7FB" w:rsidRDefault="00B757FB" w:rsidP="00E15D34">
      <w:pPr>
        <w:spacing w:before="40"/>
        <w:jc w:val="both"/>
        <w:rPr>
          <w:rFonts w:ascii="Cambria" w:hAnsi="Cambria"/>
        </w:rPr>
      </w:pPr>
      <w:r w:rsidRPr="005F172C">
        <w:rPr>
          <w:rFonts w:ascii="Cambria" w:hAnsi="Cambria"/>
        </w:rPr>
        <w:t>ERP: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F172C">
        <w:rPr>
          <w:rFonts w:ascii="Cambria" w:hAnsi="Cambria"/>
        </w:rPr>
        <w:t>S</w:t>
      </w:r>
      <w:r>
        <w:rPr>
          <w:rFonts w:ascii="Cambria" w:hAnsi="Cambria"/>
        </w:rPr>
        <w:t>AP (Financial and Cost Modules)</w:t>
      </w:r>
    </w:p>
    <w:p w:rsidR="00B757FB" w:rsidRPr="005F172C" w:rsidRDefault="00B757FB" w:rsidP="00E15D34">
      <w:pPr>
        <w:spacing w:before="40"/>
        <w:jc w:val="both"/>
        <w:rPr>
          <w:rFonts w:ascii="Cambria" w:hAnsi="Cambria"/>
        </w:rPr>
      </w:pPr>
      <w:r w:rsidRPr="005F172C">
        <w:rPr>
          <w:rFonts w:ascii="Cambria" w:hAnsi="Cambria"/>
        </w:rPr>
        <w:t>Accounting Systems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 w:rsidR="00EB27EA">
        <w:rPr>
          <w:rFonts w:ascii="Cambria" w:hAnsi="Cambria"/>
        </w:rPr>
        <w:t>Tally, Peach Tree &amp;</w:t>
      </w:r>
      <w:r w:rsidRPr="005F172C">
        <w:rPr>
          <w:rFonts w:ascii="Cambria" w:hAnsi="Cambria"/>
        </w:rPr>
        <w:t xml:space="preserve"> QuickBooks</w:t>
      </w:r>
    </w:p>
    <w:p w:rsidR="00B757FB" w:rsidRDefault="00B757FB" w:rsidP="00E15D34">
      <w:pPr>
        <w:spacing w:before="40"/>
        <w:jc w:val="both"/>
        <w:rPr>
          <w:rFonts w:ascii="Cambria" w:hAnsi="Cambria"/>
        </w:rPr>
      </w:pPr>
      <w:r>
        <w:rPr>
          <w:rFonts w:ascii="Cambria" w:hAnsi="Cambria"/>
        </w:rPr>
        <w:t>Packages: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Microsoft-</w:t>
      </w:r>
      <w:r w:rsidRPr="005F172C">
        <w:rPr>
          <w:rFonts w:ascii="Cambria" w:hAnsi="Cambria"/>
        </w:rPr>
        <w:t>Office Suite</w:t>
      </w:r>
      <w:r>
        <w:rPr>
          <w:rFonts w:ascii="Cambria" w:hAnsi="Cambria"/>
        </w:rPr>
        <w:t xml:space="preserve"> </w:t>
      </w:r>
      <w:r w:rsidRPr="005F172C">
        <w:rPr>
          <w:rFonts w:ascii="Cambria" w:hAnsi="Cambria"/>
        </w:rPr>
        <w:t>(Outlook</w:t>
      </w:r>
      <w:r>
        <w:rPr>
          <w:rFonts w:ascii="Cambria" w:hAnsi="Cambria"/>
        </w:rPr>
        <w:t>, Word, PowerPoint</w:t>
      </w:r>
      <w:r w:rsidR="00831E56">
        <w:rPr>
          <w:rFonts w:ascii="Cambria" w:hAnsi="Cambria"/>
        </w:rPr>
        <w:t xml:space="preserve"> </w:t>
      </w:r>
      <w:r>
        <w:rPr>
          <w:rFonts w:ascii="Cambria" w:hAnsi="Cambria"/>
        </w:rPr>
        <w:t>and</w:t>
      </w:r>
      <w:r w:rsidRPr="005F172C">
        <w:rPr>
          <w:rFonts w:ascii="Cambria" w:hAnsi="Cambria"/>
        </w:rPr>
        <w:t xml:space="preserve"> Excel)</w:t>
      </w:r>
    </w:p>
    <w:p w:rsidR="00243B2F" w:rsidRDefault="00243B2F" w:rsidP="00E15D34">
      <w:pPr>
        <w:spacing w:before="40"/>
        <w:jc w:val="both"/>
        <w:rPr>
          <w:rFonts w:ascii="Cambria" w:hAnsi="Cambria"/>
        </w:rPr>
      </w:pPr>
      <w:bookmarkStart w:id="0" w:name="_GoBack"/>
      <w:bookmarkEnd w:id="0"/>
    </w:p>
    <w:sectPr w:rsidR="00243B2F" w:rsidSect="0056432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853"/>
    <w:multiLevelType w:val="hybridMultilevel"/>
    <w:tmpl w:val="B32C3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52BAC"/>
    <w:multiLevelType w:val="hybridMultilevel"/>
    <w:tmpl w:val="40963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80533"/>
    <w:multiLevelType w:val="hybridMultilevel"/>
    <w:tmpl w:val="36026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24940"/>
    <w:multiLevelType w:val="hybridMultilevel"/>
    <w:tmpl w:val="A62A1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B353E"/>
    <w:multiLevelType w:val="hybridMultilevel"/>
    <w:tmpl w:val="A6C8F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795196"/>
    <w:multiLevelType w:val="hybridMultilevel"/>
    <w:tmpl w:val="80B8A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6ABC"/>
    <w:multiLevelType w:val="hybridMultilevel"/>
    <w:tmpl w:val="D5B8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A3DD2"/>
    <w:multiLevelType w:val="hybridMultilevel"/>
    <w:tmpl w:val="CB8EC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3344A"/>
    <w:multiLevelType w:val="hybridMultilevel"/>
    <w:tmpl w:val="71401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3E048D"/>
    <w:multiLevelType w:val="hybridMultilevel"/>
    <w:tmpl w:val="76F88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5A6FF6"/>
    <w:multiLevelType w:val="hybridMultilevel"/>
    <w:tmpl w:val="F3826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746EC"/>
    <w:multiLevelType w:val="hybridMultilevel"/>
    <w:tmpl w:val="FBCA1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B3EC2"/>
    <w:multiLevelType w:val="hybridMultilevel"/>
    <w:tmpl w:val="C43C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DD33B1"/>
    <w:multiLevelType w:val="hybridMultilevel"/>
    <w:tmpl w:val="B39E2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172D63"/>
    <w:multiLevelType w:val="hybridMultilevel"/>
    <w:tmpl w:val="CDA0E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858FF"/>
    <w:multiLevelType w:val="hybridMultilevel"/>
    <w:tmpl w:val="4F947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15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2C"/>
    <w:rsid w:val="000144E6"/>
    <w:rsid w:val="00025F43"/>
    <w:rsid w:val="00066D10"/>
    <w:rsid w:val="00087499"/>
    <w:rsid w:val="000B3D4D"/>
    <w:rsid w:val="000B3F75"/>
    <w:rsid w:val="000B4FC0"/>
    <w:rsid w:val="000E3A1E"/>
    <w:rsid w:val="000E63C6"/>
    <w:rsid w:val="000F2870"/>
    <w:rsid w:val="001410F4"/>
    <w:rsid w:val="00142D2B"/>
    <w:rsid w:val="00175058"/>
    <w:rsid w:val="00186834"/>
    <w:rsid w:val="001A4A69"/>
    <w:rsid w:val="001B2551"/>
    <w:rsid w:val="00200C3B"/>
    <w:rsid w:val="00217111"/>
    <w:rsid w:val="002319EE"/>
    <w:rsid w:val="00243B2F"/>
    <w:rsid w:val="002B471F"/>
    <w:rsid w:val="002F43B2"/>
    <w:rsid w:val="00312569"/>
    <w:rsid w:val="0032274D"/>
    <w:rsid w:val="0034692B"/>
    <w:rsid w:val="003A552E"/>
    <w:rsid w:val="003B009D"/>
    <w:rsid w:val="003B4DD7"/>
    <w:rsid w:val="003C6658"/>
    <w:rsid w:val="003D0A52"/>
    <w:rsid w:val="003F5846"/>
    <w:rsid w:val="004028EF"/>
    <w:rsid w:val="00404915"/>
    <w:rsid w:val="004079EA"/>
    <w:rsid w:val="00447B73"/>
    <w:rsid w:val="0047714C"/>
    <w:rsid w:val="00487445"/>
    <w:rsid w:val="004A5D9E"/>
    <w:rsid w:val="004D3178"/>
    <w:rsid w:val="004E2356"/>
    <w:rsid w:val="004E3AF5"/>
    <w:rsid w:val="005125D0"/>
    <w:rsid w:val="005424A7"/>
    <w:rsid w:val="00545476"/>
    <w:rsid w:val="00564322"/>
    <w:rsid w:val="005C0D10"/>
    <w:rsid w:val="005C4649"/>
    <w:rsid w:val="005D167F"/>
    <w:rsid w:val="005D3684"/>
    <w:rsid w:val="005D6343"/>
    <w:rsid w:val="005F12F8"/>
    <w:rsid w:val="005F172C"/>
    <w:rsid w:val="00600B41"/>
    <w:rsid w:val="006230DD"/>
    <w:rsid w:val="00623DBE"/>
    <w:rsid w:val="0064253C"/>
    <w:rsid w:val="00644229"/>
    <w:rsid w:val="0066048E"/>
    <w:rsid w:val="00692545"/>
    <w:rsid w:val="006B06A0"/>
    <w:rsid w:val="006F1062"/>
    <w:rsid w:val="00732584"/>
    <w:rsid w:val="00735623"/>
    <w:rsid w:val="00745016"/>
    <w:rsid w:val="00793152"/>
    <w:rsid w:val="00793BDB"/>
    <w:rsid w:val="007C631E"/>
    <w:rsid w:val="007E30FE"/>
    <w:rsid w:val="007F6195"/>
    <w:rsid w:val="00831E56"/>
    <w:rsid w:val="0086670E"/>
    <w:rsid w:val="00887EE6"/>
    <w:rsid w:val="008916C4"/>
    <w:rsid w:val="008C2796"/>
    <w:rsid w:val="008C3D72"/>
    <w:rsid w:val="008C6FB5"/>
    <w:rsid w:val="008F1D3E"/>
    <w:rsid w:val="00936AD6"/>
    <w:rsid w:val="0095045B"/>
    <w:rsid w:val="00974E2D"/>
    <w:rsid w:val="009A0482"/>
    <w:rsid w:val="009A4600"/>
    <w:rsid w:val="009D5E4F"/>
    <w:rsid w:val="009E0F24"/>
    <w:rsid w:val="009E6607"/>
    <w:rsid w:val="009F4FD1"/>
    <w:rsid w:val="00A1152C"/>
    <w:rsid w:val="00A27BCF"/>
    <w:rsid w:val="00A45B81"/>
    <w:rsid w:val="00AA0085"/>
    <w:rsid w:val="00AA2340"/>
    <w:rsid w:val="00AC4B2D"/>
    <w:rsid w:val="00AD2B2D"/>
    <w:rsid w:val="00AD6822"/>
    <w:rsid w:val="00AE069A"/>
    <w:rsid w:val="00AE7234"/>
    <w:rsid w:val="00B05879"/>
    <w:rsid w:val="00B06904"/>
    <w:rsid w:val="00B20E20"/>
    <w:rsid w:val="00B27B4B"/>
    <w:rsid w:val="00B6072E"/>
    <w:rsid w:val="00B65005"/>
    <w:rsid w:val="00B757FB"/>
    <w:rsid w:val="00B93998"/>
    <w:rsid w:val="00BC70FC"/>
    <w:rsid w:val="00BE6674"/>
    <w:rsid w:val="00BE673D"/>
    <w:rsid w:val="00C029B5"/>
    <w:rsid w:val="00C07307"/>
    <w:rsid w:val="00C26762"/>
    <w:rsid w:val="00C50266"/>
    <w:rsid w:val="00C56201"/>
    <w:rsid w:val="00C751CF"/>
    <w:rsid w:val="00CB747A"/>
    <w:rsid w:val="00CD013E"/>
    <w:rsid w:val="00CD40C0"/>
    <w:rsid w:val="00CE1060"/>
    <w:rsid w:val="00CE7247"/>
    <w:rsid w:val="00CF65CA"/>
    <w:rsid w:val="00D00823"/>
    <w:rsid w:val="00D1434B"/>
    <w:rsid w:val="00D31E14"/>
    <w:rsid w:val="00D45FD5"/>
    <w:rsid w:val="00D915AF"/>
    <w:rsid w:val="00DB54AC"/>
    <w:rsid w:val="00DC7259"/>
    <w:rsid w:val="00DF20F1"/>
    <w:rsid w:val="00E13AC9"/>
    <w:rsid w:val="00E15D34"/>
    <w:rsid w:val="00E253EA"/>
    <w:rsid w:val="00E34573"/>
    <w:rsid w:val="00E457B7"/>
    <w:rsid w:val="00E933E1"/>
    <w:rsid w:val="00EB27EA"/>
    <w:rsid w:val="00ED13CD"/>
    <w:rsid w:val="00ED4CA2"/>
    <w:rsid w:val="00F35D6A"/>
    <w:rsid w:val="00F36570"/>
    <w:rsid w:val="00F44F2E"/>
    <w:rsid w:val="00F535A8"/>
    <w:rsid w:val="00F57C41"/>
    <w:rsid w:val="00F60702"/>
    <w:rsid w:val="00F87457"/>
    <w:rsid w:val="00F87D01"/>
    <w:rsid w:val="00F923BA"/>
    <w:rsid w:val="00F92FE1"/>
    <w:rsid w:val="00FA3079"/>
    <w:rsid w:val="00FA4D11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="Calibri" w:hAnsi="Franklin Gothic Medium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9E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D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D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D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4A5D9E"/>
    <w:rPr>
      <w:szCs w:val="22"/>
    </w:rPr>
  </w:style>
  <w:style w:type="paragraph" w:styleId="ListParagraph">
    <w:name w:val="List Paragraph"/>
    <w:basedOn w:val="Normal"/>
    <w:uiPriority w:val="34"/>
    <w:qFormat/>
    <w:rsid w:val="005F17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20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2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2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" w:eastAsia="Calibri" w:hAnsi="Franklin Gothic Medium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9E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D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D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D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4A5D9E"/>
    <w:rPr>
      <w:szCs w:val="22"/>
    </w:rPr>
  </w:style>
  <w:style w:type="paragraph" w:styleId="ListParagraph">
    <w:name w:val="List Paragraph"/>
    <w:basedOn w:val="Normal"/>
    <w:uiPriority w:val="34"/>
    <w:qFormat/>
    <w:rsid w:val="005F17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20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2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2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hyperlink" Target="mailto:SARAVANAN.309093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602HRDESK</cp:lastModifiedBy>
  <cp:revision>9</cp:revision>
  <cp:lastPrinted>2016-05-30T11:54:00Z</cp:lastPrinted>
  <dcterms:created xsi:type="dcterms:W3CDTF">2017-07-18T11:47:00Z</dcterms:created>
  <dcterms:modified xsi:type="dcterms:W3CDTF">2017-07-20T09:22:00Z</dcterms:modified>
</cp:coreProperties>
</file>