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97" w:rsidRDefault="00561597" w:rsidP="00561597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</w:p>
    <w:p w:rsidR="00561597" w:rsidRDefault="00561597" w:rsidP="00561597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</w:p>
    <w:p w:rsidR="00561597" w:rsidRDefault="00561597" w:rsidP="00561597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63500</wp:posOffset>
            </wp:positionV>
            <wp:extent cx="142875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312" y="21298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597" w:rsidRDefault="00561597" w:rsidP="00561597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</w:p>
    <w:p w:rsidR="00561597" w:rsidRDefault="00561597" w:rsidP="00561597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</w:p>
    <w:p w:rsidR="00561597" w:rsidRDefault="00561597" w:rsidP="00561597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</w:p>
    <w:p w:rsidR="00561597" w:rsidRDefault="00561597" w:rsidP="00561597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</w:p>
    <w:p w:rsidR="00561597" w:rsidRDefault="00561597" w:rsidP="00561597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</w:p>
    <w:p w:rsidR="00561597" w:rsidRDefault="00561597" w:rsidP="00561597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</w:p>
    <w:p w:rsidR="00561597" w:rsidRDefault="00561597" w:rsidP="00561597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</w:p>
    <w:p w:rsidR="00561597" w:rsidRDefault="00561597" w:rsidP="00571883">
      <w:pPr>
        <w:jc w:val="center"/>
        <w:rPr>
          <w:rFonts w:ascii="Arial" w:eastAsia="Arial Unicode MS" w:hAnsi="Arial" w:cs="Arial"/>
          <w:b/>
          <w:i/>
          <w:sz w:val="40"/>
          <w:szCs w:val="40"/>
          <w:u w:val="single"/>
        </w:rPr>
      </w:pPr>
      <w:r>
        <w:rPr>
          <w:rFonts w:ascii="Arial" w:eastAsia="Arial Unicode MS" w:hAnsi="Arial" w:cs="Arial"/>
          <w:b/>
          <w:i/>
          <w:sz w:val="40"/>
          <w:szCs w:val="40"/>
          <w:u w:val="single"/>
        </w:rPr>
        <w:t xml:space="preserve">Khaled </w:t>
      </w:r>
    </w:p>
    <w:p w:rsidR="00561597" w:rsidRDefault="00D01CF0" w:rsidP="00561597">
      <w:pPr>
        <w:jc w:val="center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Procurement</w:t>
      </w:r>
      <w:r w:rsidR="006F0DB2">
        <w:rPr>
          <w:rFonts w:ascii="Arial" w:eastAsia="Arial Unicode MS" w:hAnsi="Arial" w:cs="Arial"/>
          <w:i/>
        </w:rPr>
        <w:t xml:space="preserve"> manager </w:t>
      </w:r>
    </w:p>
    <w:p w:rsidR="00561597" w:rsidRDefault="00561597" w:rsidP="006F0DB2">
      <w:pPr>
        <w:jc w:val="center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With 9+ years of UAE experience in </w:t>
      </w:r>
      <w:r w:rsidR="006F0DB2">
        <w:rPr>
          <w:rFonts w:ascii="Arial" w:eastAsia="Arial Unicode MS" w:hAnsi="Arial" w:cs="Arial"/>
          <w:i/>
        </w:rPr>
        <w:t>business development</w:t>
      </w:r>
    </w:p>
    <w:p w:rsidR="00561597" w:rsidRDefault="00561597" w:rsidP="00561597">
      <w:pPr>
        <w:jc w:val="center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Egyptian, Male, 41 years old</w:t>
      </w:r>
    </w:p>
    <w:p w:rsidR="00561597" w:rsidRDefault="00561597" w:rsidP="00561597">
      <w:pP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eastAsia="Arial Unicode MS" w:hAnsi="Arial" w:cs="Arial"/>
          <w:i/>
          <w:sz w:val="22"/>
          <w:szCs w:val="22"/>
        </w:rPr>
        <w:t>Speaks English, Arabic</w:t>
      </w:r>
    </w:p>
    <w:p w:rsidR="00561597" w:rsidRPr="00561597" w:rsidRDefault="00561597" w:rsidP="00DF42D0">
      <w:pPr>
        <w:ind w:right="2880"/>
        <w:jc w:val="right"/>
        <w:rPr>
          <w:rFonts w:ascii="Arial" w:eastAsia="Arial Unicode MS" w:hAnsi="Arial" w:cs="Arial"/>
          <w:i/>
        </w:rPr>
      </w:pPr>
      <w:r>
        <w:rPr>
          <w:rFonts w:ascii="Arial" w:hAnsi="Arial" w:cs="Arial"/>
          <w:i/>
          <w:iCs/>
        </w:rPr>
        <w:t xml:space="preserve">          E-mail Address:</w:t>
      </w:r>
      <w:r>
        <w:rPr>
          <w:rFonts w:ascii="Arial" w:hAnsi="Arial" w:cs="Arial"/>
        </w:rPr>
        <w:t xml:space="preserve"> </w:t>
      </w:r>
      <w:hyperlink r:id="rId7" w:history="1">
        <w:r w:rsidR="00D30E53" w:rsidRPr="00173006">
          <w:rPr>
            <w:rStyle w:val="Hyperlink"/>
            <w:rFonts w:ascii="Arial" w:hAnsi="Arial" w:cs="Arial"/>
          </w:rPr>
          <w:t>khaled.310147@2freemail.com</w:t>
        </w:r>
      </w:hyperlink>
      <w:r w:rsidR="00D30E53">
        <w:rPr>
          <w:rFonts w:ascii="Arial" w:hAnsi="Arial" w:cs="Arial"/>
        </w:rPr>
        <w:t xml:space="preserve"> </w:t>
      </w:r>
      <w:bookmarkStart w:id="0" w:name="_GoBack"/>
      <w:bookmarkEnd w:id="0"/>
    </w:p>
    <w:p w:rsidR="00561597" w:rsidRPr="00561597" w:rsidRDefault="00561597" w:rsidP="00561597">
      <w:pPr>
        <w:jc w:val="center"/>
        <w:rPr>
          <w:rFonts w:ascii="Arial" w:eastAsia="Arial Unicode MS" w:hAnsi="Arial" w:cs="Arial"/>
          <w:i/>
        </w:rPr>
      </w:pPr>
    </w:p>
    <w:p w:rsidR="00561597" w:rsidRDefault="00561597" w:rsidP="00561597">
      <w:pPr>
        <w:rPr>
          <w:rFonts w:ascii="Arial" w:eastAsia="Arial Unicode MS" w:hAnsi="Arial" w:cs="Arial"/>
          <w:i/>
          <w:sz w:val="22"/>
          <w:szCs w:val="22"/>
        </w:rPr>
      </w:pPr>
    </w:p>
    <w:p w:rsidR="00561597" w:rsidRDefault="00561597" w:rsidP="00561597">
      <w:pPr>
        <w:pStyle w:val="ListParagraph"/>
        <w:ind w:left="0"/>
        <w:contextualSpacing/>
        <w:rPr>
          <w:rFonts w:ascii="Arial" w:hAnsi="Arial" w:cs="Arial"/>
          <w:sz w:val="20"/>
          <w:szCs w:val="21"/>
        </w:rPr>
      </w:pPr>
    </w:p>
    <w:p w:rsidR="00561597" w:rsidRDefault="00561597" w:rsidP="00561597">
      <w:pPr>
        <w:pStyle w:val="ListParagraph"/>
        <w:ind w:left="0"/>
        <w:contextualSpacing/>
        <w:rPr>
          <w:rFonts w:ascii="Arial" w:hAnsi="Arial" w:cs="Arial"/>
          <w:sz w:val="20"/>
          <w:szCs w:val="21"/>
        </w:rPr>
      </w:pPr>
    </w:p>
    <w:p w:rsidR="00561597" w:rsidRPr="00561597" w:rsidRDefault="00561597" w:rsidP="00561597">
      <w:pPr>
        <w:pStyle w:val="ListParagraph"/>
        <w:ind w:left="0"/>
        <w:contextualSpacing/>
        <w:rPr>
          <w:rFonts w:ascii="Arial" w:hAnsi="Arial" w:cs="Arial"/>
        </w:rPr>
      </w:pPr>
      <w:r w:rsidRPr="00561597">
        <w:rPr>
          <w:rFonts w:ascii="Arial" w:hAnsi="Arial" w:cs="Arial"/>
        </w:rPr>
        <w:t>General Health Authority Services License - U.A.E</w:t>
      </w:r>
    </w:p>
    <w:p w:rsidR="00561597" w:rsidRPr="00561597" w:rsidRDefault="00561597" w:rsidP="00561597">
      <w:pPr>
        <w:pStyle w:val="ListParagraph"/>
        <w:ind w:left="0"/>
        <w:contextualSpacing/>
        <w:rPr>
          <w:rFonts w:ascii="Arial" w:hAnsi="Arial" w:cs="Arial"/>
          <w:color w:val="FF0000"/>
        </w:rPr>
      </w:pPr>
      <w:r w:rsidRPr="00561597">
        <w:rPr>
          <w:rFonts w:ascii="Arial" w:hAnsi="Arial" w:cs="Arial"/>
          <w:color w:val="FF0000"/>
        </w:rPr>
        <w:t>Certified Purchasing Professional (CPP)</w:t>
      </w:r>
    </w:p>
    <w:p w:rsidR="00561597" w:rsidRPr="00561597" w:rsidRDefault="00561597" w:rsidP="00561597">
      <w:pPr>
        <w:pStyle w:val="ListParagraph"/>
        <w:ind w:left="0"/>
        <w:contextualSpacing/>
        <w:rPr>
          <w:rFonts w:ascii="Arial" w:hAnsi="Arial" w:cs="Arial"/>
        </w:rPr>
      </w:pPr>
      <w:r w:rsidRPr="00561597">
        <w:rPr>
          <w:rFonts w:ascii="Arial" w:hAnsi="Arial" w:cs="Arial"/>
        </w:rPr>
        <w:t>Certified in Pharmacy Retail Management</w:t>
      </w:r>
    </w:p>
    <w:p w:rsidR="00561597" w:rsidRPr="00561597" w:rsidRDefault="00561597" w:rsidP="00561597">
      <w:pPr>
        <w:pStyle w:val="ListParagraph"/>
        <w:ind w:left="360"/>
        <w:contextualSpacing/>
        <w:rPr>
          <w:rFonts w:ascii="Arial" w:hAnsi="Arial" w:cs="Arial"/>
        </w:rPr>
      </w:pPr>
    </w:p>
    <w:p w:rsidR="00561597" w:rsidRPr="00561597" w:rsidRDefault="00561597" w:rsidP="00561597">
      <w:pPr>
        <w:pStyle w:val="ListParagraph"/>
        <w:ind w:left="360"/>
        <w:contextualSpacing/>
        <w:rPr>
          <w:rFonts w:ascii="Arial" w:hAnsi="Arial" w:cs="Arial"/>
        </w:rPr>
      </w:pPr>
    </w:p>
    <w:p w:rsidR="00561597" w:rsidRPr="00561597" w:rsidRDefault="00561597" w:rsidP="00561597">
      <w:pPr>
        <w:pStyle w:val="ListParagraph"/>
        <w:ind w:left="0"/>
        <w:contextualSpacing/>
        <w:rPr>
          <w:rFonts w:ascii="Arial" w:hAnsi="Arial" w:cs="Arial"/>
        </w:rPr>
      </w:pPr>
      <w:r w:rsidRPr="00561597">
        <w:rPr>
          <w:rFonts w:ascii="Arial" w:hAnsi="Arial" w:cs="Arial"/>
          <w:b/>
        </w:rPr>
        <w:t>MBA (Business Administration)</w:t>
      </w:r>
      <w:r w:rsidRPr="00561597">
        <w:rPr>
          <w:rFonts w:ascii="Arial" w:hAnsi="Arial" w:cs="Arial"/>
        </w:rPr>
        <w:t xml:space="preserve">, </w:t>
      </w:r>
    </w:p>
    <w:p w:rsidR="00561597" w:rsidRPr="00561597" w:rsidRDefault="00561597" w:rsidP="00561597">
      <w:pPr>
        <w:pStyle w:val="ListParagraph"/>
        <w:ind w:left="0"/>
        <w:contextualSpacing/>
        <w:rPr>
          <w:rFonts w:ascii="Arial" w:hAnsi="Arial" w:cs="Arial"/>
        </w:rPr>
      </w:pPr>
      <w:r w:rsidRPr="00561597">
        <w:rPr>
          <w:rFonts w:ascii="Arial" w:hAnsi="Arial" w:cs="Arial"/>
        </w:rPr>
        <w:t>Anglia Ruskin  U.K (2015)</w:t>
      </w:r>
    </w:p>
    <w:p w:rsidR="00561597" w:rsidRPr="00561597" w:rsidRDefault="00561597" w:rsidP="00561597">
      <w:pPr>
        <w:pStyle w:val="ListParagraph"/>
        <w:ind w:left="0"/>
        <w:contextualSpacing/>
        <w:rPr>
          <w:rFonts w:ascii="Arial" w:hAnsi="Arial" w:cs="Arial"/>
        </w:rPr>
      </w:pPr>
    </w:p>
    <w:p w:rsidR="00561597" w:rsidRPr="00561597" w:rsidRDefault="00561597" w:rsidP="00561597">
      <w:pPr>
        <w:pStyle w:val="ListParagraph"/>
        <w:ind w:left="0"/>
        <w:contextualSpacing/>
        <w:rPr>
          <w:rFonts w:ascii="Arial" w:hAnsi="Arial" w:cs="Arial"/>
        </w:rPr>
      </w:pPr>
    </w:p>
    <w:p w:rsidR="00561597" w:rsidRPr="00561597" w:rsidRDefault="00561597" w:rsidP="00561597">
      <w:pPr>
        <w:pStyle w:val="ListParagraph"/>
        <w:ind w:left="0"/>
        <w:contextualSpacing/>
        <w:rPr>
          <w:rFonts w:ascii="Arial" w:hAnsi="Arial" w:cs="Arial"/>
          <w:b/>
        </w:rPr>
      </w:pPr>
      <w:r w:rsidRPr="00561597">
        <w:rPr>
          <w:rFonts w:ascii="Arial" w:hAnsi="Arial" w:cs="Arial"/>
          <w:b/>
        </w:rPr>
        <w:t xml:space="preserve">B Sc. (Pharmaceutical Sciences), </w:t>
      </w:r>
    </w:p>
    <w:p w:rsidR="00561597" w:rsidRPr="00561597" w:rsidRDefault="00561597" w:rsidP="00561597">
      <w:pPr>
        <w:pStyle w:val="ListParagraph"/>
        <w:ind w:left="0"/>
        <w:contextualSpacing/>
        <w:rPr>
          <w:rFonts w:ascii="Arial" w:hAnsi="Arial" w:cs="Arial"/>
        </w:rPr>
      </w:pPr>
      <w:r w:rsidRPr="00561597">
        <w:rPr>
          <w:rFonts w:ascii="Arial" w:hAnsi="Arial" w:cs="Arial"/>
        </w:rPr>
        <w:t>Mansoura University, Egypt (1999)</w:t>
      </w:r>
    </w:p>
    <w:p w:rsidR="00561597" w:rsidRPr="00561597" w:rsidRDefault="00561597" w:rsidP="00561597">
      <w:pPr>
        <w:rPr>
          <w:rFonts w:ascii="Bookman Old Style" w:eastAsia="Arial Unicode MS" w:hAnsi="Bookman Old Style" w:cs="Arial Unicode MS"/>
          <w:i/>
        </w:rPr>
      </w:pPr>
    </w:p>
    <w:p w:rsidR="00561597" w:rsidRPr="00561597" w:rsidRDefault="00561597" w:rsidP="00561597">
      <w:pPr>
        <w:rPr>
          <w:noProof/>
        </w:rPr>
      </w:pPr>
    </w:p>
    <w:p w:rsidR="00561597" w:rsidRDefault="00561597" w:rsidP="00561597">
      <w:pPr>
        <w:rPr>
          <w:noProof/>
        </w:rPr>
      </w:pPr>
    </w:p>
    <w:p w:rsidR="00561597" w:rsidRDefault="00561597" w:rsidP="00561597">
      <w:pPr>
        <w:rPr>
          <w:noProof/>
        </w:rPr>
      </w:pPr>
    </w:p>
    <w:p w:rsidR="00561597" w:rsidRDefault="00561597" w:rsidP="00561597">
      <w:pPr>
        <w:rPr>
          <w:noProof/>
        </w:rPr>
      </w:pPr>
    </w:p>
    <w:p w:rsidR="00561597" w:rsidRDefault="00561597" w:rsidP="00561597">
      <w:pPr>
        <w:rPr>
          <w:noProof/>
        </w:rPr>
      </w:pPr>
    </w:p>
    <w:p w:rsidR="00561597" w:rsidRDefault="00561597" w:rsidP="00561597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Expertise:</w:t>
      </w:r>
    </w:p>
    <w:p w:rsidR="00561597" w:rsidRDefault="00561597" w:rsidP="00561597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561597" w:rsidRDefault="00561597" w:rsidP="00561597">
      <w:pPr>
        <w:pStyle w:val="ListParagraph"/>
        <w:ind w:left="0"/>
        <w:contextualSpacing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Procurement Management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  <w:t>Demand Planning &amp; Forecasting</w:t>
      </w:r>
    </w:p>
    <w:p w:rsidR="00561597" w:rsidRDefault="00561597" w:rsidP="00561597">
      <w:pPr>
        <w:pStyle w:val="ListParagraph"/>
        <w:ind w:left="0"/>
        <w:contextualSpacing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lastRenderedPageBreak/>
        <w:t>Stock &amp; Inventory Management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  <w:t>Vendor &amp; Supplier Management</w:t>
      </w:r>
    </w:p>
    <w:p w:rsidR="00561597" w:rsidRDefault="00561597" w:rsidP="00561597">
      <w:pPr>
        <w:pStyle w:val="ListParagraph"/>
        <w:ind w:left="0"/>
        <w:contextualSpacing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Contract Negotiation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  <w:t>Warehouse &amp; Logistics Management</w:t>
      </w:r>
    </w:p>
    <w:p w:rsidR="00561597" w:rsidRDefault="00561597" w:rsidP="00561597">
      <w:pPr>
        <w:pStyle w:val="ListParagraph"/>
        <w:ind w:left="0"/>
        <w:contextualSpacing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P&amp;L Management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  <w:t>Internal Controls</w:t>
      </w:r>
    </w:p>
    <w:p w:rsidR="00561597" w:rsidRDefault="00561597" w:rsidP="00561597">
      <w:pPr>
        <w:pStyle w:val="ListParagraph"/>
        <w:ind w:left="0"/>
        <w:contextualSpacing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Pharmacological Consultancy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  <w:t>Client Interaction</w:t>
      </w:r>
    </w:p>
    <w:p w:rsidR="00561597" w:rsidRDefault="00561597" w:rsidP="00561597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1"/>
        </w:rPr>
        <w:t>Team Building &amp; Leadership</w:t>
      </w:r>
    </w:p>
    <w:p w:rsidR="00561597" w:rsidRDefault="00561597" w:rsidP="00561597">
      <w:pPr>
        <w:rPr>
          <w:rFonts w:ascii="Arial" w:eastAsia="Arial Unicode MS" w:hAnsi="Arial" w:cs="Arial"/>
          <w:b/>
          <w:sz w:val="20"/>
          <w:szCs w:val="20"/>
          <w:u w:val="single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br/>
      </w:r>
      <w:r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b/>
          <w:sz w:val="20"/>
          <w:szCs w:val="20"/>
          <w:u w:val="single"/>
        </w:rPr>
        <w:t>Summary:</w:t>
      </w:r>
    </w:p>
    <w:p w:rsidR="00561597" w:rsidRDefault="00561597" w:rsidP="00561597">
      <w:pPr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561597" w:rsidRDefault="00561597" w:rsidP="00561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Senior management professional with 16 years of experience in managing procurement and inventory across diverse organizations. Proficient in maintaining cost effectiveness by identifying &amp; developing multiple vendors for sourcing of materials based on reorder levels; enhancing operational efficiency by implementing various process improvement initiatives across professional career; exploring challenging senior managerial assignments with a professionally managed organization </w:t>
      </w:r>
    </w:p>
    <w:p w:rsidR="00561597" w:rsidRDefault="00561597" w:rsidP="00561597">
      <w:pPr>
        <w:rPr>
          <w:rFonts w:ascii="Arial" w:eastAsia="Arial Unicode MS" w:hAnsi="Arial" w:cs="Arial"/>
          <w:sz w:val="20"/>
          <w:szCs w:val="20"/>
        </w:rPr>
      </w:pPr>
    </w:p>
    <w:p w:rsidR="00561597" w:rsidRDefault="00561597" w:rsidP="0056159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Possess good knowledge of negotiation &amp; contract administration, collation of market intelligence, sourcing, purchasing and logistics services</w:t>
      </w:r>
    </w:p>
    <w:p w:rsidR="00561597" w:rsidRDefault="00561597" w:rsidP="0056159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versed in coordinating with buyers, purchasing officers and related workers involved in purchasing materials, products, and services</w:t>
      </w:r>
    </w:p>
    <w:p w:rsidR="00561597" w:rsidRDefault="00561597" w:rsidP="0056159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 in assessment of present &amp; future material availability and control of department budgets</w:t>
      </w:r>
    </w:p>
    <w:p w:rsidR="00561597" w:rsidRDefault="00561597" w:rsidP="0056159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Proven ability in management facilities, logistics and implementation of processes/ systems aimed at optimizing costs, effort and resources; dispensing prescriptions by following standard operating procedures for receiving, filling, dispensing, logging, and maintaining loss prevention controls</w:t>
      </w:r>
    </w:p>
    <w:p w:rsidR="00561597" w:rsidRDefault="00561597" w:rsidP="0056159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Skilled in rendering consultancy on prescription medications and over the counter medications per company policy, state and federal law</w:t>
      </w:r>
    </w:p>
    <w:p w:rsidR="00561597" w:rsidRDefault="00561597" w:rsidP="00561597">
      <w:pPr>
        <w:numPr>
          <w:ilvl w:val="0"/>
          <w:numId w:val="1"/>
        </w:num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Capable of creating and sustaining a dynamic environment that fosters development opportunities and motivates high performance amongst team members</w:t>
      </w:r>
    </w:p>
    <w:p w:rsidR="00561597" w:rsidRDefault="00561597" w:rsidP="00561597">
      <w:pPr>
        <w:rPr>
          <w:rFonts w:ascii="Arial" w:eastAsia="Arial Unicode MS" w:hAnsi="Arial" w:cs="Arial"/>
          <w:sz w:val="20"/>
          <w:szCs w:val="20"/>
        </w:rPr>
      </w:pPr>
    </w:p>
    <w:p w:rsidR="00561597" w:rsidRDefault="00561597" w:rsidP="00561597">
      <w:pPr>
        <w:rPr>
          <w:rFonts w:ascii="Arial" w:eastAsia="Arial Unicode MS" w:hAnsi="Arial" w:cs="Arial"/>
          <w:i/>
          <w:sz w:val="21"/>
          <w:szCs w:val="21"/>
        </w:rPr>
      </w:pPr>
    </w:p>
    <w:p w:rsidR="00561597" w:rsidRDefault="00561597" w:rsidP="0056159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EMPLOYMENT DETAILS:</w:t>
      </w:r>
    </w:p>
    <w:p w:rsidR="00561597" w:rsidRDefault="00561597" w:rsidP="00561597">
      <w:pPr>
        <w:rPr>
          <w:rFonts w:ascii="Arial" w:eastAsia="Arial Unicode MS" w:hAnsi="Arial" w:cs="Arial"/>
          <w:i/>
          <w:sz w:val="20"/>
          <w:szCs w:val="20"/>
        </w:rPr>
      </w:pPr>
    </w:p>
    <w:p w:rsidR="00561597" w:rsidRDefault="00561597" w:rsidP="00561597">
      <w:pPr>
        <w:rPr>
          <w:rFonts w:ascii="Arial" w:eastAsia="Arial Unicode MS" w:hAnsi="Arial" w:cs="Arial"/>
          <w:i/>
          <w:sz w:val="20"/>
          <w:szCs w:val="20"/>
        </w:rPr>
      </w:pPr>
    </w:p>
    <w:p w:rsidR="00561597" w:rsidRDefault="00561597" w:rsidP="0056159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Materials Management and Purchasing Director</w:t>
      </w:r>
    </w:p>
    <w:p w:rsidR="00561597" w:rsidRDefault="00561597" w:rsidP="005615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Salama Hospital </w:t>
      </w:r>
      <w:r>
        <w:rPr>
          <w:rFonts w:ascii="Arial" w:hAnsi="Arial" w:cs="Arial"/>
          <w:i/>
          <w:sz w:val="20"/>
          <w:szCs w:val="20"/>
        </w:rPr>
        <w:t>– 40 bedded hospital</w:t>
      </w:r>
    </w:p>
    <w:p w:rsidR="00561597" w:rsidRDefault="00561597" w:rsidP="005615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Abu Dhabi, United Arab Emirates</w:t>
      </w:r>
    </w:p>
    <w:p w:rsidR="00561597" w:rsidRDefault="00561597" w:rsidP="005615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2008 till date </w:t>
      </w:r>
      <w:r>
        <w:rPr>
          <w:rFonts w:ascii="Arial" w:hAnsi="Arial" w:cs="Arial"/>
          <w:i/>
          <w:sz w:val="20"/>
          <w:szCs w:val="20"/>
        </w:rPr>
        <w:t>(9 years and 1 month)</w:t>
      </w:r>
    </w:p>
    <w:p w:rsidR="00561597" w:rsidRDefault="00561597" w:rsidP="00561597">
      <w:pPr>
        <w:rPr>
          <w:rFonts w:ascii="Arial" w:hAnsi="Arial" w:cs="Arial"/>
          <w:i/>
          <w:sz w:val="20"/>
          <w:szCs w:val="20"/>
        </w:rPr>
      </w:pPr>
    </w:p>
    <w:p w:rsidR="00561597" w:rsidRDefault="00561597" w:rsidP="00561597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Accomplishments:</w:t>
      </w:r>
    </w:p>
    <w:p w:rsidR="00561597" w:rsidRDefault="00561597" w:rsidP="00561597">
      <w:pPr>
        <w:rPr>
          <w:rFonts w:ascii="Arial" w:hAnsi="Arial" w:cs="Arial"/>
          <w:b/>
          <w:sz w:val="20"/>
          <w:szCs w:val="21"/>
        </w:rPr>
      </w:pPr>
    </w:p>
    <w:p w:rsidR="00561597" w:rsidRDefault="00561597" w:rsidP="005615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Played key role in centralizing hospital warehouses as well as streamlining processes related to managing purchase requests &amp; stocks</w:t>
      </w:r>
    </w:p>
    <w:p w:rsidR="00561597" w:rsidRDefault="00561597" w:rsidP="005615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Instrumental in acquiring </w:t>
      </w:r>
      <w:r>
        <w:rPr>
          <w:rFonts w:ascii="Arial" w:hAnsi="Arial" w:cs="Arial"/>
          <w:noProof/>
          <w:color w:val="000000"/>
          <w:sz w:val="20"/>
          <w:szCs w:val="18"/>
        </w:rPr>
        <w:t>ISO 9001 and JCI accreditation for the hospital</w:t>
      </w:r>
    </w:p>
    <w:p w:rsidR="00561597" w:rsidRDefault="00561597" w:rsidP="00561597">
      <w:pPr>
        <w:pStyle w:val="ListParagraph"/>
        <w:ind w:left="360"/>
        <w:rPr>
          <w:rFonts w:ascii="Arial" w:hAnsi="Arial" w:cs="Arial"/>
          <w:sz w:val="20"/>
          <w:szCs w:val="21"/>
        </w:rPr>
      </w:pPr>
    </w:p>
    <w:p w:rsidR="00561597" w:rsidRDefault="00561597" w:rsidP="00561597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Accountabilities:</w:t>
      </w:r>
    </w:p>
    <w:p w:rsidR="00561597" w:rsidRDefault="00561597" w:rsidP="00561597">
      <w:pPr>
        <w:rPr>
          <w:rFonts w:ascii="Arial" w:hAnsi="Arial" w:cs="Arial"/>
          <w:b/>
          <w:sz w:val="20"/>
          <w:szCs w:val="21"/>
        </w:rPr>
      </w:pPr>
    </w:p>
    <w:p w:rsidR="00561597" w:rsidRDefault="00561597" w:rsidP="00561597">
      <w:pPr>
        <w:pStyle w:val="ListParagraph"/>
        <w:numPr>
          <w:ilvl w:val="0"/>
          <w:numId w:val="3"/>
        </w:numPr>
        <w:spacing w:after="200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Manage day to day business operations in compliance to organizational policies and statutory regulations. Define &amp; implement policies including organizations quality improvement and patient safety program aimed at seamless delivery of clinical services</w:t>
      </w:r>
    </w:p>
    <w:p w:rsidR="00561597" w:rsidRDefault="00561597" w:rsidP="00561597">
      <w:pPr>
        <w:pStyle w:val="ListParagraph"/>
        <w:numPr>
          <w:ilvl w:val="0"/>
          <w:numId w:val="3"/>
        </w:numPr>
        <w:spacing w:after="200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Develop &amp; implement various process improvement initiatives aimed at enhancing operational efficiency and departmental profitability</w:t>
      </w:r>
    </w:p>
    <w:p w:rsidR="00561597" w:rsidRDefault="00561597" w:rsidP="00561597">
      <w:pPr>
        <w:pStyle w:val="ListParagraph"/>
        <w:numPr>
          <w:ilvl w:val="0"/>
          <w:numId w:val="3"/>
        </w:numPr>
        <w:spacing w:after="200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Evaluate &amp; ensure cost effectiveness of services rendered under contractual agreements. Conduct patient surveys for ascertaining quality of services</w:t>
      </w:r>
    </w:p>
    <w:p w:rsidR="00561597" w:rsidRDefault="00561597" w:rsidP="00561597">
      <w:pPr>
        <w:pStyle w:val="ListParagraph"/>
        <w:numPr>
          <w:ilvl w:val="0"/>
          <w:numId w:val="3"/>
        </w:numPr>
        <w:spacing w:after="200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lastRenderedPageBreak/>
        <w:t>Define &amp; implement policies &amp; procedures encompassing procurement, inventory control, receiving &amp; storage, distribution, duplicating and mail transport across the hospital</w:t>
      </w:r>
    </w:p>
    <w:p w:rsidR="00561597" w:rsidRDefault="00561597" w:rsidP="00561597">
      <w:pPr>
        <w:pStyle w:val="ListParagraph"/>
        <w:numPr>
          <w:ilvl w:val="0"/>
          <w:numId w:val="3"/>
        </w:numPr>
        <w:spacing w:after="200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Participate in negotiations related to materials and services contracts with regards to productive hours, space, equipment and expense aimed at maintaining organizational P&amp;L</w:t>
      </w:r>
    </w:p>
    <w:p w:rsidR="00561597" w:rsidRDefault="00561597" w:rsidP="00561597">
      <w:pPr>
        <w:pStyle w:val="ListParagraph"/>
        <w:numPr>
          <w:ilvl w:val="0"/>
          <w:numId w:val="3"/>
        </w:numPr>
        <w:spacing w:after="200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Assess &amp; approve requests for non-stock purchases as well as purchase orders prior to procurement. Work on stock level replacement system for maintaining inventory based on evaluated stock levels</w:t>
      </w:r>
    </w:p>
    <w:p w:rsidR="00561597" w:rsidRDefault="00561597" w:rsidP="00561597">
      <w:pPr>
        <w:pStyle w:val="ListParagraph"/>
        <w:numPr>
          <w:ilvl w:val="0"/>
          <w:numId w:val="3"/>
        </w:numPr>
        <w:spacing w:after="200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Collaborate with the department directors in preparing &amp; maintaining operating and capital budget for maintaining organizational P&amp;L; obtaining material safety Data sheets on all hazardous materials used in the hospital</w:t>
      </w:r>
    </w:p>
    <w:p w:rsidR="00561597" w:rsidRDefault="00561597" w:rsidP="00561597">
      <w:pPr>
        <w:pStyle w:val="ListParagraph"/>
        <w:numPr>
          <w:ilvl w:val="0"/>
          <w:numId w:val="3"/>
        </w:numPr>
        <w:spacing w:after="200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Render administrative support to finance controller in the form of reports, budgets, supply utilization analysis for ascertaining organizational financial health</w:t>
      </w:r>
    </w:p>
    <w:p w:rsidR="00561597" w:rsidRDefault="00561597" w:rsidP="00561597">
      <w:pPr>
        <w:pStyle w:val="ListParagraph"/>
        <w:numPr>
          <w:ilvl w:val="0"/>
          <w:numId w:val="3"/>
        </w:numPr>
        <w:spacing w:after="200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Evaluate team performance &amp; render productivity enhancement feedback. Organize training sessions for team members based on identified training needs</w:t>
      </w:r>
    </w:p>
    <w:p w:rsidR="00561597" w:rsidRDefault="00561597" w:rsidP="00561597">
      <w:pPr>
        <w:pStyle w:val="ListParagraph"/>
        <w:numPr>
          <w:ilvl w:val="0"/>
          <w:numId w:val="3"/>
        </w:numPr>
        <w:spacing w:after="200"/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Prepare &amp; present various status reports for the senior management and other stakeholders to enable effective decision making</w:t>
      </w:r>
    </w:p>
    <w:p w:rsidR="00561597" w:rsidRDefault="00561597" w:rsidP="0056159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Pharmacist In</w:t>
      </w:r>
      <w:r w:rsidR="00DF42D0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>charge</w:t>
      </w:r>
    </w:p>
    <w:p w:rsidR="00561597" w:rsidRDefault="00561597" w:rsidP="005615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Salama Hospital </w:t>
      </w:r>
      <w:r>
        <w:rPr>
          <w:rFonts w:ascii="Arial" w:hAnsi="Arial" w:cs="Arial"/>
          <w:i/>
          <w:sz w:val="20"/>
          <w:szCs w:val="20"/>
        </w:rPr>
        <w:t>– 40 bedded hospital</w:t>
      </w:r>
    </w:p>
    <w:p w:rsidR="00561597" w:rsidRDefault="00561597" w:rsidP="005615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Abu Dhabi, United Arab Emirates</w:t>
      </w:r>
    </w:p>
    <w:p w:rsidR="00561597" w:rsidRDefault="00561597" w:rsidP="005615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December 2004 to March 2008 </w:t>
      </w:r>
      <w:r>
        <w:rPr>
          <w:rFonts w:ascii="Arial" w:hAnsi="Arial" w:cs="Arial"/>
          <w:i/>
          <w:sz w:val="20"/>
          <w:szCs w:val="20"/>
        </w:rPr>
        <w:t>(3 years and 3 months)</w:t>
      </w:r>
    </w:p>
    <w:p w:rsidR="00561597" w:rsidRDefault="00561597" w:rsidP="00561597">
      <w:pPr>
        <w:rPr>
          <w:rFonts w:ascii="Arial" w:hAnsi="Arial" w:cs="Arial"/>
          <w:i/>
          <w:sz w:val="20"/>
          <w:szCs w:val="20"/>
        </w:rPr>
      </w:pPr>
    </w:p>
    <w:p w:rsidR="00561597" w:rsidRDefault="00561597" w:rsidP="00561597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Accomplishments:</w:t>
      </w:r>
    </w:p>
    <w:p w:rsidR="00561597" w:rsidRDefault="00561597" w:rsidP="00561597">
      <w:pPr>
        <w:rPr>
          <w:rFonts w:ascii="Arial" w:hAnsi="Arial" w:cs="Arial"/>
          <w:b/>
          <w:sz w:val="20"/>
          <w:szCs w:val="21"/>
        </w:rPr>
      </w:pPr>
    </w:p>
    <w:p w:rsidR="00561597" w:rsidRDefault="00561597" w:rsidP="005615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Successfully shifted old pharmacy to new location and developed new pharmacy system leading to enhanced operational efficiency</w:t>
      </w:r>
    </w:p>
    <w:p w:rsidR="00561597" w:rsidRDefault="00561597" w:rsidP="005615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Instrumental in developing 2 more pharmacy branches related to the hospital group</w:t>
      </w:r>
    </w:p>
    <w:p w:rsidR="00561597" w:rsidRDefault="00561597" w:rsidP="00561597">
      <w:pPr>
        <w:rPr>
          <w:rFonts w:ascii="Arial" w:hAnsi="Arial" w:cs="Arial"/>
          <w:sz w:val="16"/>
          <w:szCs w:val="21"/>
        </w:rPr>
      </w:pPr>
    </w:p>
    <w:p w:rsidR="00561597" w:rsidRDefault="00561597" w:rsidP="00561597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Accountabilities:</w:t>
      </w:r>
    </w:p>
    <w:p w:rsidR="00561597" w:rsidRDefault="00561597" w:rsidP="00561597">
      <w:pPr>
        <w:rPr>
          <w:rFonts w:ascii="Arial" w:hAnsi="Arial" w:cs="Arial"/>
          <w:b/>
          <w:sz w:val="20"/>
          <w:szCs w:val="21"/>
        </w:rPr>
      </w:pPr>
    </w:p>
    <w:p w:rsidR="00561597" w:rsidRDefault="00561597" w:rsidP="0056159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Managed day to day administrative aspects of the pharmacy encompassing budgeting, processing employee pay roll and evaluating customer satisfaction levels for enhancing service quality</w:t>
      </w:r>
    </w:p>
    <w:p w:rsidR="00561597" w:rsidRDefault="00561597" w:rsidP="0056159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Maintained updated inventory to ensure availability of stocks across various points of sales. Prepared purchase orders and evaluated prices to maintain cost effectiveness</w:t>
      </w:r>
    </w:p>
    <w:p w:rsidR="00561597" w:rsidRDefault="00561597" w:rsidP="0056159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Acquainted doctors with doses, adverse effects &amp; methods of drugs usage based on operational requirements pertaining to dispensing of control drugs</w:t>
      </w:r>
    </w:p>
    <w:p w:rsidR="00561597" w:rsidRDefault="00561597" w:rsidP="0056159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Coordinated finance &amp; accounts related activities like preparing/ evaluating profit &amp; loss statements disclosure, reconciling payments and interacting with insurance service providers</w:t>
      </w:r>
    </w:p>
    <w:p w:rsidR="00561597" w:rsidRDefault="00561597" w:rsidP="0056159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 xml:space="preserve">Assessed patient response to medication therapy. Render drug related consultancy to patient families and Hospice staff </w:t>
      </w:r>
    </w:p>
    <w:p w:rsidR="00561597" w:rsidRDefault="00561597" w:rsidP="0056159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Coordinated activities related to registration of pharmacy with the General Health Authority</w:t>
      </w:r>
    </w:p>
    <w:p w:rsidR="00561597" w:rsidRDefault="00561597" w:rsidP="0056159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>Provided homely provision of medications for pain and symptom relief including compounding services of non-standard</w:t>
      </w:r>
    </w:p>
    <w:p w:rsidR="00561597" w:rsidRDefault="00561597" w:rsidP="0056159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0"/>
          <w:szCs w:val="21"/>
        </w:rPr>
        <w:t xml:space="preserve">Ensured empathy for terminally ill patients and respective patient families to cope up with the difficult situation </w:t>
      </w:r>
    </w:p>
    <w:p w:rsidR="00561597" w:rsidRDefault="00561597" w:rsidP="00561597">
      <w:pPr>
        <w:rPr>
          <w:rFonts w:ascii="Arial" w:hAnsi="Arial" w:cs="Arial"/>
          <w:i/>
          <w:sz w:val="20"/>
          <w:szCs w:val="20"/>
        </w:rPr>
      </w:pPr>
    </w:p>
    <w:p w:rsidR="00561597" w:rsidRDefault="00561597" w:rsidP="005615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Earlier Assignments</w:t>
      </w:r>
    </w:p>
    <w:p w:rsidR="00561597" w:rsidRDefault="00D30E53" w:rsidP="005615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374.4pt;height:2.25pt" o:hrpct="800" o:hralign="center" o:hrstd="t" o:hrnoshade="t" o:hr="t" fillcolor="black" stroked="f"/>
        </w:pict>
      </w:r>
    </w:p>
    <w:p w:rsidR="00561597" w:rsidRDefault="00561597" w:rsidP="00561597">
      <w:pPr>
        <w:jc w:val="both"/>
        <w:rPr>
          <w:rFonts w:ascii="Arial" w:hAnsi="Arial" w:cs="Arial"/>
          <w:sz w:val="20"/>
          <w:szCs w:val="20"/>
        </w:rPr>
      </w:pPr>
    </w:p>
    <w:p w:rsidR="00561597" w:rsidRDefault="00561597" w:rsidP="00561597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 Madina Al Monwara Pharmacy, UAE ~ Pharmacist In-charge ~ May 2002 – Dec 2004</w:t>
      </w:r>
    </w:p>
    <w:p w:rsidR="00561597" w:rsidRDefault="00561597" w:rsidP="00561597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Al Wathba Pharmacy, UAE ~ Pharmacist In-charge ~ Jun 2001 – May 2002</w:t>
      </w:r>
    </w:p>
    <w:p w:rsidR="00561597" w:rsidRPr="00DF42D0" w:rsidRDefault="00561597" w:rsidP="00DF42D0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F42D0">
        <w:rPr>
          <w:rFonts w:ascii="Arial" w:hAnsi="Arial" w:cs="Arial"/>
          <w:bCs/>
          <w:sz w:val="20"/>
          <w:szCs w:val="20"/>
        </w:rPr>
        <w:t>Noran Pharmacy, Abu Dhabi - UAE ~ Pharmacist ~ Jun 1999 – Mar 2001</w:t>
      </w:r>
    </w:p>
    <w:p w:rsidR="00333551" w:rsidRDefault="00561597" w:rsidP="00561597">
      <w:r>
        <w:rPr>
          <w:noProof/>
        </w:rPr>
        <w:t xml:space="preserve"> </w:t>
      </w:r>
    </w:p>
    <w:sectPr w:rsidR="00333551" w:rsidSect="00D5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E34"/>
    <w:multiLevelType w:val="hybridMultilevel"/>
    <w:tmpl w:val="BED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37256"/>
    <w:multiLevelType w:val="hybridMultilevel"/>
    <w:tmpl w:val="3B081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90F8B"/>
    <w:multiLevelType w:val="hybridMultilevel"/>
    <w:tmpl w:val="138C5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F0A24"/>
    <w:multiLevelType w:val="hybridMultilevel"/>
    <w:tmpl w:val="90324F7A"/>
    <w:lvl w:ilvl="0" w:tplc="4F364024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A570C1"/>
    <w:multiLevelType w:val="hybridMultilevel"/>
    <w:tmpl w:val="F43C3652"/>
    <w:lvl w:ilvl="0" w:tplc="4F364024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24667E"/>
    <w:multiLevelType w:val="hybridMultilevel"/>
    <w:tmpl w:val="600C1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97"/>
    <w:rsid w:val="00261EA3"/>
    <w:rsid w:val="00333551"/>
    <w:rsid w:val="004573A0"/>
    <w:rsid w:val="004D2944"/>
    <w:rsid w:val="00561597"/>
    <w:rsid w:val="00571883"/>
    <w:rsid w:val="006F0DB2"/>
    <w:rsid w:val="00D01CF0"/>
    <w:rsid w:val="00D30E53"/>
    <w:rsid w:val="00D527CB"/>
    <w:rsid w:val="00D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5615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561597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30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5615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561597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3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aled.3101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Sayed</dc:creator>
  <cp:lastModifiedBy>348370422</cp:lastModifiedBy>
  <cp:revision>2</cp:revision>
  <dcterms:created xsi:type="dcterms:W3CDTF">2017-05-20T10:46:00Z</dcterms:created>
  <dcterms:modified xsi:type="dcterms:W3CDTF">2017-05-20T10:46:00Z</dcterms:modified>
</cp:coreProperties>
</file>