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1" w:rsidRPr="00A02391" w:rsidRDefault="00A02391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790575" cy="981075"/>
            <wp:effectExtent l="19050" t="0" r="9525" b="0"/>
            <wp:docPr id="1" name="Picture 1" descr="C:\Users\sun\AppData\Local\Temp\2a056bd.tmp\img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AppData\Local\Temp\2a056bd.tmp\img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2006EF" w:rsidRDefault="002006EF" w:rsidP="00A02391">
      <w:pPr>
        <w:spacing w:before="20" w:after="20" w:line="240" w:lineRule="auto"/>
        <w:rPr>
          <w:rFonts w:ascii="Sitka Small" w:eastAsia="Times New Roman" w:hAnsi="Sitka Small" w:cs="Times New Roman"/>
          <w:b/>
          <w:bCs/>
          <w:color w:val="1F497D" w:themeColor="text2"/>
          <w:sz w:val="28"/>
        </w:rPr>
      </w:pPr>
    </w:p>
    <w:p w:rsidR="00A02391" w:rsidRDefault="00A02391" w:rsidP="00A02391">
      <w:pPr>
        <w:spacing w:before="20" w:after="20" w:line="240" w:lineRule="auto"/>
        <w:rPr>
          <w:rFonts w:ascii="Sitka Small" w:eastAsia="Times New Roman" w:hAnsi="Sitka Small" w:cs="Times New Roman"/>
          <w:b/>
          <w:bCs/>
          <w:color w:val="1F497D" w:themeColor="text2"/>
          <w:sz w:val="28"/>
        </w:rPr>
      </w:pPr>
      <w:proofErr w:type="spellStart"/>
      <w:r w:rsidRPr="00A02391">
        <w:rPr>
          <w:rFonts w:ascii="Sitka Small" w:eastAsia="Times New Roman" w:hAnsi="Sitka Small" w:cs="Times New Roman"/>
          <w:b/>
          <w:bCs/>
          <w:color w:val="1F497D" w:themeColor="text2"/>
          <w:sz w:val="28"/>
        </w:rPr>
        <w:t>Hazeem</w:t>
      </w:r>
      <w:proofErr w:type="spellEnd"/>
      <w:r w:rsidR="002006EF">
        <w:rPr>
          <w:rFonts w:ascii="Sitka Small" w:eastAsia="Times New Roman" w:hAnsi="Sitka Small" w:cs="Times New Roman"/>
          <w:b/>
          <w:bCs/>
          <w:color w:val="1F497D" w:themeColor="text2"/>
          <w:sz w:val="28"/>
        </w:rPr>
        <w:t xml:space="preserve"> </w:t>
      </w:r>
      <w:r w:rsidRPr="00A02391">
        <w:rPr>
          <w:rFonts w:ascii="Sitka Small" w:eastAsia="Times New Roman" w:hAnsi="Sitka Small" w:cs="Times New Roman"/>
          <w:b/>
          <w:bCs/>
          <w:color w:val="1F497D" w:themeColor="text2"/>
          <w:sz w:val="28"/>
        </w:rPr>
        <w:t>.A</w:t>
      </w:r>
    </w:p>
    <w:p w:rsidR="00A02391" w:rsidRPr="00A02391" w:rsidRDefault="00A02391" w:rsidP="00A02391">
      <w:pPr>
        <w:spacing w:before="20" w:after="20" w:line="240" w:lineRule="auto"/>
        <w:rPr>
          <w:rFonts w:ascii="Sitka Small" w:eastAsia="Times New Roman" w:hAnsi="Sitka Small" w:cs="Times New Roman"/>
          <w:color w:val="1F497D" w:themeColor="text2"/>
          <w:sz w:val="20"/>
          <w:szCs w:val="20"/>
        </w:rPr>
      </w:pPr>
    </w:p>
    <w:p w:rsidR="000E5EDA" w:rsidRDefault="000E5EDA" w:rsidP="000E5EDA">
      <w:pPr>
        <w:spacing w:after="0"/>
      </w:pPr>
      <w:r>
        <w:t xml:space="preserve">To contact me please talk with my HR Consultants at </w:t>
      </w:r>
      <w:hyperlink r:id="rId6" w:history="1">
        <w:r w:rsidRPr="00440EBE">
          <w:rPr>
            <w:rStyle w:val="Hyperlink"/>
          </w:rPr>
          <w:t>www.gulfjobseeker.com</w:t>
        </w:r>
      </w:hyperlink>
      <w:r>
        <w:t xml:space="preserve"> </w:t>
      </w:r>
    </w:p>
    <w:p w:rsidR="000E5EDA" w:rsidRDefault="000E5EDA" w:rsidP="000E5EDA">
      <w:pPr>
        <w:spacing w:after="0"/>
      </w:pPr>
      <w:r>
        <w:t xml:space="preserve">Phone-UAE: +9714-3970978 </w:t>
      </w:r>
      <w:proofErr w:type="gramStart"/>
      <w:r>
        <w:t>India  +</w:t>
      </w:r>
      <w:proofErr w:type="gramEnd"/>
      <w:r>
        <w:t xml:space="preserve">917926400411 </w:t>
      </w:r>
    </w:p>
    <w:p w:rsidR="000E5EDA" w:rsidRDefault="000E5EDA" w:rsidP="000E5EDA">
      <w:pPr>
        <w:spacing w:after="0"/>
      </w:pPr>
      <w:hyperlink r:id="rId7" w:history="1">
        <w:r w:rsidRPr="00440EBE">
          <w:rPr>
            <w:rStyle w:val="Hyperlink"/>
          </w:rPr>
          <w:t>http://www.gulfjobseeker.com/employer/employerservices.php</w:t>
        </w:r>
      </w:hyperlink>
      <w:r>
        <w:t xml:space="preserve"> </w:t>
      </w:r>
    </w:p>
    <w:p w:rsidR="002006EF" w:rsidRDefault="002006EF" w:rsidP="00A02391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2006EF" w:rsidRDefault="002006EF" w:rsidP="00A02391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2006EF" w:rsidRDefault="002006EF" w:rsidP="00A02391">
      <w:pPr>
        <w:pBdr>
          <w:bottom w:val="single" w:sz="6" w:space="1" w:color="auto"/>
        </w:pBd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 w:rsidRPr="002006EF">
        <w:rPr>
          <w:rFonts w:ascii="Calibri" w:eastAsia="Times New Roman" w:hAnsi="Calibri" w:cs="Times New Roman"/>
          <w:b/>
          <w:color w:val="000000"/>
          <w:sz w:val="24"/>
        </w:rPr>
        <w:t xml:space="preserve">Work Experience </w:t>
      </w:r>
    </w:p>
    <w:p w:rsidR="002006EF" w:rsidRDefault="002006EF" w:rsidP="00A02391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</w:p>
    <w:p w:rsidR="002006EF" w:rsidRDefault="002006EF" w:rsidP="00A02391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 xml:space="preserve">Feb, 2012- Sept, 2016                                                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</w:rPr>
        <w:t>Phykon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  <w:r w:rsidR="0024341E">
        <w:rPr>
          <w:rFonts w:ascii="Calibri" w:eastAsia="Times New Roman" w:hAnsi="Calibri" w:cs="Times New Roman"/>
          <w:b/>
          <w:color w:val="000000"/>
          <w:sz w:val="24"/>
        </w:rPr>
        <w:t>Solutions</w:t>
      </w:r>
    </w:p>
    <w:p w:rsidR="002006EF" w:rsidRPr="009E5DA5" w:rsidRDefault="002006EF" w:rsidP="00A02391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                                                  </w:t>
      </w:r>
      <w:r w:rsidRPr="009E5DA5">
        <w:rPr>
          <w:rFonts w:ascii="Calibri" w:eastAsia="Times New Roman" w:hAnsi="Calibri" w:cs="Times New Roman"/>
          <w:color w:val="000000"/>
          <w:sz w:val="24"/>
        </w:rPr>
        <w:t xml:space="preserve"> Cell Lead</w:t>
      </w:r>
    </w:p>
    <w:p w:rsidR="002006EF" w:rsidRPr="00DE69DB" w:rsidRDefault="00DE69DB" w:rsidP="002006E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color w:val="000000"/>
          <w:sz w:val="24"/>
        </w:rPr>
        <w:t xml:space="preserve"> </w:t>
      </w:r>
      <w:r w:rsidR="002006EF" w:rsidRPr="00DE69DB">
        <w:rPr>
          <w:rFonts w:ascii="Calibri" w:eastAsia="Times New Roman" w:hAnsi="Calibri" w:cs="Times New Roman"/>
          <w:b/>
          <w:i/>
          <w:color w:val="000000" w:themeColor="text1"/>
          <w:sz w:val="24"/>
        </w:rPr>
        <w:t xml:space="preserve"> </w:t>
      </w:r>
      <w:proofErr w:type="spellStart"/>
      <w:r w:rsidR="002006EF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Phykon</w:t>
      </w:r>
      <w:proofErr w:type="spellEnd"/>
      <w:r w:rsidR="002006EF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Solutions has focused solely on providing </w:t>
      </w:r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business</w:t>
      </w:r>
      <w:r w:rsidR="002006EF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services to small to medium businesses across the globe. My job profile concisely comprises </w:t>
      </w:r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of to</w:t>
      </w:r>
      <w:r w:rsidR="002006EF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manage the team as a whole in the areas of </w:t>
      </w:r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Operations, </w:t>
      </w:r>
      <w:r w:rsidR="002006EF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Administration, IT and Customer Suppor</w:t>
      </w:r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 as well. The duties and responsibilities assigned to </w:t>
      </w:r>
      <w:proofErr w:type="gramStart"/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me</w:t>
      </w:r>
      <w:proofErr w:type="gramEnd"/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are;</w:t>
      </w:r>
    </w:p>
    <w:p w:rsidR="0024341E" w:rsidRPr="00DE69DB" w:rsidRDefault="0024341E" w:rsidP="0024341E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Ensure the team can deliver its target in the areas of sales, CSAT (Customer Satisfaction Survey Rate) </w:t>
      </w:r>
    </w:p>
    <w:p w:rsidR="0024341E" w:rsidRPr="00DE69DB" w:rsidRDefault="009E5DA5" w:rsidP="0024341E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Administration - R</w:t>
      </w:r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eview all business </w:t>
      </w: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correspondence through Email, Phone and Business Chats, </w:t>
      </w:r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Keepi</w:t>
      </w: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ng stocks, Inventory management, Filing documents </w:t>
      </w:r>
      <w:r w:rsidR="0024341E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etc,</w:t>
      </w:r>
    </w:p>
    <w:p w:rsidR="0024341E" w:rsidRPr="00DE69DB" w:rsidRDefault="0024341E" w:rsidP="0024341E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Meet the business requirement of the Clients and Conduct </w:t>
      </w:r>
      <w:proofErr w:type="spellStart"/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MoM</w:t>
      </w:r>
      <w:proofErr w:type="spellEnd"/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Brainstorming Sessions.</w:t>
      </w:r>
    </w:p>
    <w:p w:rsidR="0024341E" w:rsidRPr="00DE69DB" w:rsidRDefault="0024341E" w:rsidP="002006EF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Conduct Training Programs and review, </w:t>
      </w:r>
      <w:r w:rsidR="009E5DA5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analyze</w:t>
      </w: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update to Project Manager monthly.</w:t>
      </w:r>
    </w:p>
    <w:p w:rsidR="0024341E" w:rsidRPr="00DE69DB" w:rsidRDefault="0024341E" w:rsidP="002006EF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Dealing Irate Customers, VIP customers and Escalation Issue Management.</w:t>
      </w:r>
    </w:p>
    <w:p w:rsidR="0024341E" w:rsidRPr="00DE69DB" w:rsidRDefault="0024341E" w:rsidP="002006EF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Reports - Staff Attendance Management and daily reports, Performance Data, Call queue Reports, Customer requirement data, </w:t>
      </w:r>
      <w:r w:rsidR="009E5DA5"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CRM Reports etc.</w:t>
      </w:r>
    </w:p>
    <w:p w:rsidR="009E5DA5" w:rsidRPr="00DE69DB" w:rsidRDefault="009E5DA5" w:rsidP="002006EF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Sales – taking care of cross and up selling process to its utmost results. Create Methodology for Conceptual Selling, Training, PIP, Reminder for prospects, etc</w:t>
      </w:r>
    </w:p>
    <w:p w:rsidR="009E5DA5" w:rsidRPr="00DE69DB" w:rsidRDefault="009E5DA5" w:rsidP="002006EF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IT – IT networking, IT Support, PC Support and its escalations, IP Cameras/CCTVs, Routers, Switches etc.</w:t>
      </w:r>
    </w:p>
    <w:p w:rsidR="009E5DA5" w:rsidRPr="00DE69DB" w:rsidRDefault="009E5DA5" w:rsidP="002006EF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Customer Support – Customer Service &amp; Support, Agent Language skills, Voice and Accent – sending to Training department for the agents who are in PIP etc</w:t>
      </w:r>
    </w:p>
    <w:p w:rsidR="009E5DA5" w:rsidRPr="00DE69DB" w:rsidRDefault="00DE69DB" w:rsidP="009E5DA5">
      <w:pPr>
        <w:pStyle w:val="ListParagraph"/>
        <w:numPr>
          <w:ilvl w:val="0"/>
          <w:numId w:val="8"/>
        </w:num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69DB">
        <w:rPr>
          <w:rFonts w:ascii="Arial" w:eastAsia="Times New Roman" w:hAnsi="Arial" w:cs="Arial"/>
          <w:color w:val="000000" w:themeColor="text1"/>
          <w:sz w:val="20"/>
          <w:szCs w:val="20"/>
        </w:rPr>
        <w:t>Global Customers – especially in USA, UK, Canada and Middle East.</w:t>
      </w:r>
    </w:p>
    <w:p w:rsidR="0024341E" w:rsidRDefault="0024341E" w:rsidP="002006EF">
      <w:pPr>
        <w:shd w:val="clear" w:color="auto" w:fill="FFFFFF"/>
        <w:spacing w:line="315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:rsidR="009E5DA5" w:rsidRDefault="00182B8D" w:rsidP="009E5DA5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lastRenderedPageBreak/>
        <w:t>November</w:t>
      </w:r>
      <w:r w:rsidR="009E5DA5">
        <w:rPr>
          <w:rFonts w:ascii="Calibri" w:eastAsia="Times New Roman" w:hAnsi="Calibri" w:cs="Times New Roman"/>
          <w:b/>
          <w:color w:val="000000"/>
          <w:sz w:val="24"/>
        </w:rPr>
        <w:t xml:space="preserve">, 2010- </w:t>
      </w:r>
      <w:r>
        <w:rPr>
          <w:rFonts w:ascii="Calibri" w:eastAsia="Times New Roman" w:hAnsi="Calibri" w:cs="Times New Roman"/>
          <w:b/>
          <w:color w:val="000000"/>
          <w:sz w:val="24"/>
        </w:rPr>
        <w:t>June</w:t>
      </w:r>
      <w:r w:rsidR="009E5DA5">
        <w:rPr>
          <w:rFonts w:ascii="Calibri" w:eastAsia="Times New Roman" w:hAnsi="Calibri" w:cs="Times New Roman"/>
          <w:b/>
          <w:color w:val="000000"/>
          <w:sz w:val="24"/>
        </w:rPr>
        <w:t>, 2011                                              Sutherland Global Services</w:t>
      </w:r>
    </w:p>
    <w:p w:rsidR="009E5DA5" w:rsidRPr="009E5DA5" w:rsidRDefault="009E5DA5" w:rsidP="009E5DA5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                                                </w:t>
      </w:r>
      <w:r w:rsidRPr="009E5DA5">
        <w:rPr>
          <w:rFonts w:ascii="Calibri" w:eastAsia="Times New Roman" w:hAnsi="Calibri" w:cs="Times New Roman"/>
          <w:color w:val="000000"/>
          <w:sz w:val="24"/>
        </w:rPr>
        <w:t>Senior Technical Support Engineer</w:t>
      </w:r>
      <w:r w:rsidR="00F83872">
        <w:rPr>
          <w:rFonts w:ascii="Calibri" w:eastAsia="Times New Roman" w:hAnsi="Calibri" w:cs="Times New Roman"/>
          <w:color w:val="000000"/>
          <w:sz w:val="24"/>
        </w:rPr>
        <w:t xml:space="preserve"> (L2)</w:t>
      </w:r>
    </w:p>
    <w:p w:rsidR="009E5DA5" w:rsidRDefault="009E5DA5" w:rsidP="00F8387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            </w:t>
      </w:r>
      <w:r w:rsidR="00F83872">
        <w:rPr>
          <w:rFonts w:ascii="Calibri" w:eastAsia="Times New Roman" w:hAnsi="Calibri" w:cs="Times New Roman"/>
          <w:b/>
          <w:color w:val="000000"/>
          <w:sz w:val="24"/>
        </w:rPr>
        <w:t xml:space="preserve">SGS </w:t>
      </w:r>
      <w:r w:rsidR="00F83872" w:rsidRPr="00F83872">
        <w:rPr>
          <w:rFonts w:ascii="Calibri" w:eastAsia="Times New Roman" w:hAnsi="Calibri" w:cs="Times New Roman"/>
          <w:color w:val="000000"/>
          <w:sz w:val="24"/>
        </w:rPr>
        <w:t>comes with</w:t>
      </w:r>
      <w:r w:rsidR="00F83872"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  <w:r w:rsidR="00F83872" w:rsidRPr="00F83872">
        <w:rPr>
          <w:rFonts w:ascii="Calibri" w:eastAsia="Times New Roman" w:hAnsi="Calibri" w:cs="Times New Roman"/>
          <w:color w:val="000000"/>
          <w:sz w:val="24"/>
        </w:rPr>
        <w:t>integrated</w:t>
      </w:r>
      <w:r w:rsidRPr="009E5DA5">
        <w:rPr>
          <w:rFonts w:ascii="Corbel" w:eastAsia="Times New Roman" w:hAnsi="Corbel" w:cs="Times New Roman"/>
          <w:color w:val="000000"/>
          <w:sz w:val="21"/>
          <w:szCs w:val="21"/>
        </w:rPr>
        <w:t xml:space="preserve"> retail outsourcing solutions including customer </w:t>
      </w:r>
      <w:r w:rsidR="00182B8D" w:rsidRPr="009E5DA5">
        <w:rPr>
          <w:rFonts w:ascii="Corbel" w:eastAsia="Times New Roman" w:hAnsi="Corbel" w:cs="Times New Roman"/>
          <w:color w:val="000000"/>
          <w:sz w:val="21"/>
          <w:szCs w:val="21"/>
        </w:rPr>
        <w:t>care;</w:t>
      </w:r>
      <w:r w:rsidRPr="009E5DA5">
        <w:rPr>
          <w:rFonts w:ascii="Corbel" w:eastAsia="Times New Roman" w:hAnsi="Corbel" w:cs="Times New Roman"/>
          <w:color w:val="000000"/>
          <w:sz w:val="21"/>
          <w:szCs w:val="21"/>
        </w:rPr>
        <w:t xml:space="preserve"> sales, internal help desk support, and back office functions</w:t>
      </w:r>
      <w:r w:rsidR="00F83872">
        <w:rPr>
          <w:rFonts w:ascii="Corbel" w:eastAsia="Times New Roman" w:hAnsi="Corbel" w:cs="Times New Roman"/>
          <w:color w:val="000000"/>
          <w:sz w:val="21"/>
          <w:szCs w:val="21"/>
        </w:rPr>
        <w:t xml:space="preserve"> with a history of partnership with retailers, including 4 of top 5 largest retailers in the industry. My duties and responsibilities </w:t>
      </w:r>
      <w:r w:rsidR="00182B8D">
        <w:rPr>
          <w:rFonts w:ascii="Corbel" w:eastAsia="Times New Roman" w:hAnsi="Corbel" w:cs="Times New Roman"/>
          <w:color w:val="000000"/>
          <w:sz w:val="21"/>
          <w:szCs w:val="21"/>
        </w:rPr>
        <w:t>are;</w:t>
      </w:r>
    </w:p>
    <w:p w:rsidR="00F83872" w:rsidRDefault="00F83872" w:rsidP="00F8387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To Provide seamless tech support for our Client, AT&amp;T</w:t>
      </w:r>
    </w:p>
    <w:p w:rsidR="00F83872" w:rsidRDefault="00F83872" w:rsidP="00F8387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 xml:space="preserve">Customer Support, CSAT </w:t>
      </w:r>
    </w:p>
    <w:p w:rsidR="00F83872" w:rsidRDefault="00182B8D" w:rsidP="00F8387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CRM application – to record calls, Issue Reports, Dispatch the technician to customer premises etc.</w:t>
      </w:r>
    </w:p>
    <w:p w:rsidR="00182B8D" w:rsidRDefault="00182B8D" w:rsidP="00F8387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Technical Troubleshooting, Issue Escalations, Conceptual Selling, etc.</w:t>
      </w:r>
    </w:p>
    <w:p w:rsidR="00182B8D" w:rsidRPr="00182B8D" w:rsidRDefault="00182B8D" w:rsidP="00F8387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Chat and Voice technical Support to the AT&amp;T Customers</w:t>
      </w:r>
      <w:r w:rsidRPr="00A02391">
        <w:rPr>
          <w:rFonts w:ascii="Calibri" w:eastAsia="Times New Roman" w:hAnsi="Calibri" w:cs="Times New Roman"/>
          <w:color w:val="000000"/>
        </w:rPr>
        <w:t xml:space="preserve"> (Phone, IPTV and Internet</w:t>
      </w:r>
      <w:r>
        <w:rPr>
          <w:rFonts w:ascii="Calibri" w:eastAsia="Times New Roman" w:hAnsi="Calibri" w:cs="Times New Roman"/>
          <w:color w:val="000000"/>
        </w:rPr>
        <w:t>).</w:t>
      </w:r>
    </w:p>
    <w:p w:rsidR="002F654D" w:rsidRPr="00182B8D" w:rsidRDefault="002F654D" w:rsidP="00182B8D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</w:p>
    <w:p w:rsidR="002F654D" w:rsidRDefault="002F654D" w:rsidP="002F654D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April, 2008- November, 2010                                             Tata Consultancy Services</w:t>
      </w:r>
    </w:p>
    <w:p w:rsidR="002F654D" w:rsidRPr="002F654D" w:rsidRDefault="002F654D" w:rsidP="002F654D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2F654D">
        <w:rPr>
          <w:rFonts w:ascii="Calibri" w:eastAsia="Times New Roman" w:hAnsi="Calibri" w:cs="Times New Roman"/>
          <w:color w:val="000000"/>
          <w:sz w:val="24"/>
        </w:rPr>
        <w:t xml:space="preserve">                                                                                                       Process Executive</w:t>
      </w:r>
    </w:p>
    <w:p w:rsidR="002F654D" w:rsidRDefault="002F654D" w:rsidP="002F654D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</w:p>
    <w:p w:rsidR="002F654D" w:rsidRDefault="002F654D" w:rsidP="002F654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 xml:space="preserve">Price Retail Change Management, Inbound Faxing </w:t>
      </w:r>
    </w:p>
    <w:p w:rsidR="002F654D" w:rsidRDefault="002F654D" w:rsidP="002F654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Segregation of prices and keying it to through CRM applications to Store levels.</w:t>
      </w:r>
    </w:p>
    <w:p w:rsidR="002F654D" w:rsidRDefault="002F654D" w:rsidP="002F654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 xml:space="preserve">Supply Chain Management Process </w:t>
      </w:r>
    </w:p>
    <w:p w:rsidR="002F654D" w:rsidRDefault="002F654D" w:rsidP="002F654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Dealing with business clients across USA for the Client “The Home Depot</w:t>
      </w:r>
      <w:r w:rsidR="00DE69DB">
        <w:rPr>
          <w:rFonts w:ascii="Corbel" w:eastAsia="Times New Roman" w:hAnsi="Corbel" w:cs="Times New Roman"/>
          <w:color w:val="000000"/>
          <w:sz w:val="21"/>
          <w:szCs w:val="21"/>
        </w:rPr>
        <w:t>”,</w:t>
      </w:r>
      <w:r>
        <w:rPr>
          <w:rFonts w:ascii="Corbel" w:eastAsia="Times New Roman" w:hAnsi="Corbel" w:cs="Times New Roman"/>
          <w:color w:val="000000"/>
          <w:sz w:val="21"/>
          <w:szCs w:val="21"/>
        </w:rPr>
        <w:t xml:space="preserve"> third largest retail sector in the world.</w:t>
      </w:r>
    </w:p>
    <w:p w:rsidR="002F654D" w:rsidRPr="002F654D" w:rsidRDefault="002F654D" w:rsidP="002F654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W</w:t>
      </w:r>
      <w:r>
        <w:rPr>
          <w:rFonts w:ascii="Calibri" w:eastAsia="Times New Roman" w:hAnsi="Calibri" w:cs="Times New Roman"/>
          <w:color w:val="000000"/>
        </w:rPr>
        <w:t>orking with CRM &amp; ERP applications, Office applications, Macros etc.</w:t>
      </w:r>
    </w:p>
    <w:p w:rsidR="002F654D" w:rsidRPr="002F654D" w:rsidRDefault="002F654D" w:rsidP="002F654D">
      <w:pPr>
        <w:pStyle w:val="ListParagraph"/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</w:p>
    <w:p w:rsidR="002F654D" w:rsidRDefault="00DE69DB" w:rsidP="00DE69DB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June</w:t>
      </w:r>
      <w:r w:rsidR="002F654D" w:rsidRPr="00DE69DB">
        <w:rPr>
          <w:rFonts w:ascii="Calibri" w:eastAsia="Times New Roman" w:hAnsi="Calibri" w:cs="Times New Roman"/>
          <w:b/>
          <w:color w:val="000000"/>
          <w:sz w:val="24"/>
        </w:rPr>
        <w:t xml:space="preserve">, </w:t>
      </w:r>
      <w:r w:rsidR="00CC1542">
        <w:rPr>
          <w:rFonts w:ascii="Calibri" w:eastAsia="Times New Roman" w:hAnsi="Calibri" w:cs="Times New Roman"/>
          <w:b/>
          <w:color w:val="000000"/>
          <w:sz w:val="24"/>
        </w:rPr>
        <w:t>2006</w:t>
      </w:r>
      <w:r w:rsidR="002F654D" w:rsidRPr="00DE69DB">
        <w:rPr>
          <w:rFonts w:ascii="Calibri" w:eastAsia="Times New Roman" w:hAnsi="Calibri" w:cs="Times New Roman"/>
          <w:b/>
          <w:color w:val="000000"/>
          <w:sz w:val="24"/>
        </w:rPr>
        <w:t xml:space="preserve">- </w:t>
      </w:r>
      <w:r>
        <w:rPr>
          <w:rFonts w:ascii="Calibri" w:eastAsia="Times New Roman" w:hAnsi="Calibri" w:cs="Times New Roman"/>
          <w:b/>
          <w:color w:val="000000"/>
          <w:sz w:val="24"/>
        </w:rPr>
        <w:t>April, 20</w:t>
      </w:r>
      <w:r w:rsidR="002F654D" w:rsidRPr="00DE69DB">
        <w:rPr>
          <w:rFonts w:ascii="Calibri" w:eastAsia="Times New Roman" w:hAnsi="Calibri" w:cs="Times New Roman"/>
          <w:b/>
          <w:color w:val="000000"/>
          <w:sz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8 </w:t>
      </w:r>
      <w:r w:rsidR="002F654D" w:rsidRPr="00DE69DB"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   </w:t>
      </w:r>
      <w:r>
        <w:rPr>
          <w:rFonts w:ascii="Calibri" w:eastAsia="Times New Roman" w:hAnsi="Calibri" w:cs="Times New Roman"/>
          <w:b/>
          <w:color w:val="000000"/>
          <w:sz w:val="24"/>
        </w:rPr>
        <w:t>Reliance Communications</w:t>
      </w:r>
    </w:p>
    <w:p w:rsidR="00DE69DB" w:rsidRDefault="00DE69DB" w:rsidP="00DE69DB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                                             </w:t>
      </w:r>
      <w:r w:rsidRPr="00DE69DB">
        <w:rPr>
          <w:rFonts w:ascii="Calibri" w:eastAsia="Times New Roman" w:hAnsi="Calibri" w:cs="Times New Roman"/>
          <w:color w:val="000000"/>
          <w:sz w:val="24"/>
        </w:rPr>
        <w:t xml:space="preserve"> Customer/Technical Support</w:t>
      </w:r>
    </w:p>
    <w:p w:rsidR="00DE69DB" w:rsidRDefault="00DE69DB" w:rsidP="00DE69DB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DE69DB" w:rsidRDefault="00DE69DB" w:rsidP="00DE69D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Telecommunication , Customer Support &amp; Technical Support</w:t>
      </w:r>
    </w:p>
    <w:p w:rsidR="00DE69DB" w:rsidRDefault="00DE69DB" w:rsidP="00DE69D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CRM application, Avaya Phone Support</w:t>
      </w:r>
    </w:p>
    <w:p w:rsidR="00DE69DB" w:rsidRDefault="00DE69DB" w:rsidP="00DE69D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 xml:space="preserve">Dealing with Indian Customers for Phones, Internet and Voice </w:t>
      </w:r>
    </w:p>
    <w:p w:rsidR="00DE69DB" w:rsidRDefault="00DE69DB" w:rsidP="00DE69D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 xml:space="preserve">Sales – Inbound &amp; Outbound </w:t>
      </w:r>
    </w:p>
    <w:p w:rsidR="00DE69DB" w:rsidRPr="00DE69DB" w:rsidRDefault="00DE69DB" w:rsidP="00DE69DB">
      <w:pPr>
        <w:pStyle w:val="ListParagraph"/>
        <w:numPr>
          <w:ilvl w:val="0"/>
          <w:numId w:val="8"/>
        </w:numPr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DE69DB">
        <w:rPr>
          <w:rFonts w:ascii="Corbel" w:eastAsia="Times New Roman" w:hAnsi="Corbel" w:cs="Times New Roman"/>
          <w:color w:val="000000"/>
          <w:sz w:val="21"/>
          <w:szCs w:val="21"/>
        </w:rPr>
        <w:t>Proactive customer support in a timely manner.</w:t>
      </w:r>
    </w:p>
    <w:p w:rsidR="00DE69DB" w:rsidRPr="00DE69DB" w:rsidRDefault="00DE69DB" w:rsidP="00DE69DB">
      <w:pPr>
        <w:pStyle w:val="ListParagraph"/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DE69DB" w:rsidRPr="00DE69DB" w:rsidRDefault="00DE69DB" w:rsidP="00DE69DB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 w:rsidRPr="00DE69DB">
        <w:rPr>
          <w:rFonts w:ascii="Calibri" w:eastAsia="Times New Roman" w:hAnsi="Calibri" w:cs="Times New Roman"/>
          <w:b/>
          <w:color w:val="000000"/>
          <w:sz w:val="24"/>
        </w:rPr>
        <w:t>June, 200</w:t>
      </w:r>
      <w:r w:rsidR="00CC1542">
        <w:rPr>
          <w:rFonts w:ascii="Calibri" w:eastAsia="Times New Roman" w:hAnsi="Calibri" w:cs="Times New Roman"/>
          <w:b/>
          <w:color w:val="000000"/>
          <w:sz w:val="24"/>
        </w:rPr>
        <w:t>4</w:t>
      </w:r>
      <w:r w:rsidRPr="00DE69DB">
        <w:rPr>
          <w:rFonts w:ascii="Calibri" w:eastAsia="Times New Roman" w:hAnsi="Calibri" w:cs="Times New Roman"/>
          <w:b/>
          <w:color w:val="000000"/>
          <w:sz w:val="24"/>
        </w:rPr>
        <w:t>- April, 200</w:t>
      </w:r>
      <w:r w:rsidR="002D6E1B">
        <w:rPr>
          <w:rFonts w:ascii="Calibri" w:eastAsia="Times New Roman" w:hAnsi="Calibri" w:cs="Times New Roman"/>
          <w:b/>
          <w:color w:val="000000"/>
          <w:sz w:val="24"/>
        </w:rPr>
        <w:t xml:space="preserve">6  </w:t>
      </w:r>
      <w:r w:rsidRPr="00DE69DB"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</w:t>
      </w:r>
      <w:r w:rsidR="00CC1542">
        <w:rPr>
          <w:rFonts w:ascii="Calibri" w:eastAsia="Times New Roman" w:hAnsi="Calibri" w:cs="Times New Roman"/>
          <w:b/>
          <w:color w:val="000000"/>
          <w:sz w:val="24"/>
        </w:rPr>
        <w:t>National College of Applied Sciences</w:t>
      </w:r>
    </w:p>
    <w:p w:rsidR="00DE69DB" w:rsidRDefault="00DE69DB" w:rsidP="00CC1542">
      <w:pPr>
        <w:pStyle w:val="ListParagraph"/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DE69DB">
        <w:rPr>
          <w:rFonts w:ascii="Calibri" w:eastAsia="Times New Roman" w:hAnsi="Calibri" w:cs="Times New Roman"/>
          <w:b/>
          <w:color w:val="000000"/>
          <w:sz w:val="24"/>
        </w:rPr>
        <w:t xml:space="preserve">                                                                      </w:t>
      </w:r>
      <w:r w:rsidR="00CC1542">
        <w:rPr>
          <w:rFonts w:ascii="Calibri" w:eastAsia="Times New Roman" w:hAnsi="Calibri" w:cs="Times New Roman"/>
          <w:color w:val="000000"/>
          <w:sz w:val="24"/>
        </w:rPr>
        <w:t>Office Assistant/Administrative Executive</w:t>
      </w:r>
    </w:p>
    <w:p w:rsidR="00CC1542" w:rsidRDefault="00CC1542" w:rsidP="00CC1542">
      <w:pPr>
        <w:pStyle w:val="ListParagraph"/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CC1542" w:rsidRDefault="00CC1542" w:rsidP="00CC15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Clerical and Administration Management</w:t>
      </w:r>
    </w:p>
    <w:p w:rsidR="00CC1542" w:rsidRDefault="00CC1542" w:rsidP="00CC15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Preparation of Faculty Timings, Student Enrolment Details, Fee Collection</w:t>
      </w:r>
    </w:p>
    <w:p w:rsidR="00CC1542" w:rsidRDefault="00CC1542" w:rsidP="00CC15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Book Keeping, Inventory &amp; Facility Management</w:t>
      </w:r>
    </w:p>
    <w:p w:rsidR="00CC1542" w:rsidRDefault="00CC1542" w:rsidP="00CC15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Assistance to the Course Coordinator for the preparation for Course curriculum.</w:t>
      </w:r>
    </w:p>
    <w:p w:rsidR="00CC1542" w:rsidRDefault="00CC1542" w:rsidP="00CC15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rbel" w:eastAsia="Times New Roman" w:hAnsi="Corbel" w:cs="Times New Roman"/>
          <w:color w:val="000000"/>
          <w:sz w:val="21"/>
          <w:szCs w:val="21"/>
        </w:rPr>
      </w:pPr>
      <w:r>
        <w:rPr>
          <w:rFonts w:ascii="Corbel" w:eastAsia="Times New Roman" w:hAnsi="Corbel" w:cs="Times New Roman"/>
          <w:color w:val="000000"/>
          <w:sz w:val="21"/>
          <w:szCs w:val="21"/>
        </w:rPr>
        <w:t>Business Correspondence over email, fax etc</w:t>
      </w:r>
    </w:p>
    <w:p w:rsidR="00CC1542" w:rsidRDefault="00CC1542" w:rsidP="00CC1542">
      <w:pPr>
        <w:pStyle w:val="ListParagraph"/>
        <w:numPr>
          <w:ilvl w:val="0"/>
          <w:numId w:val="8"/>
        </w:numPr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lastRenderedPageBreak/>
        <w:t>Attendance Report, Daily Hour report etc.</w:t>
      </w:r>
    </w:p>
    <w:p w:rsidR="00CC1542" w:rsidRPr="00CC1542" w:rsidRDefault="00CC1542" w:rsidP="00CC1542">
      <w:pPr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CC1542" w:rsidRDefault="00CC1542" w:rsidP="00CC1542">
      <w:pPr>
        <w:pBdr>
          <w:bottom w:val="single" w:sz="6" w:space="1" w:color="auto"/>
        </w:pBd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Education</w:t>
      </w:r>
    </w:p>
    <w:p w:rsidR="00CC1542" w:rsidRDefault="00CC1542" w:rsidP="00CC1542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</w:p>
    <w:p w:rsidR="00844973" w:rsidRPr="00E021BC" w:rsidRDefault="00844973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proofErr w:type="spellStart"/>
      <w:r w:rsidRPr="00E021BC">
        <w:rPr>
          <w:rFonts w:ascii="Calibri" w:eastAsia="Times New Roman" w:hAnsi="Calibri" w:cs="Times New Roman"/>
          <w:color w:val="000000"/>
          <w:sz w:val="24"/>
        </w:rPr>
        <w:t>Annamalai</w:t>
      </w:r>
      <w:proofErr w:type="spellEnd"/>
      <w:r w:rsidRPr="00E021BC">
        <w:rPr>
          <w:rFonts w:ascii="Calibri" w:eastAsia="Times New Roman" w:hAnsi="Calibri" w:cs="Times New Roman"/>
          <w:color w:val="000000"/>
          <w:sz w:val="24"/>
        </w:rPr>
        <w:t xml:space="preserve"> University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E021BC">
        <w:rPr>
          <w:rFonts w:ascii="Calibri" w:eastAsia="Times New Roman" w:hAnsi="Calibri" w:cs="Times New Roman"/>
          <w:color w:val="000000"/>
          <w:sz w:val="24"/>
        </w:rPr>
        <w:t xml:space="preserve">First Class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</w:t>
      </w:r>
      <w:r w:rsidRPr="00E021BC">
        <w:rPr>
          <w:rFonts w:ascii="Calibri" w:eastAsia="Times New Roman" w:hAnsi="Calibri" w:cs="Times New Roman"/>
          <w:color w:val="000000"/>
          <w:sz w:val="24"/>
        </w:rPr>
        <w:t>MBA (E- Business)</w:t>
      </w:r>
    </w:p>
    <w:p w:rsidR="00844973" w:rsidRPr="00E021BC" w:rsidRDefault="00844973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                                                        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E021BC">
        <w:rPr>
          <w:rFonts w:ascii="Calibri" w:eastAsia="Times New Roman" w:hAnsi="Calibri" w:cs="Times New Roman"/>
          <w:color w:val="000000"/>
          <w:sz w:val="24"/>
        </w:rPr>
        <w:t>(2014-2016)</w:t>
      </w:r>
    </w:p>
    <w:p w:rsidR="00844973" w:rsidRPr="00E021BC" w:rsidRDefault="00844973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FA64C5" w:rsidRPr="00E021BC" w:rsidRDefault="00844973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proofErr w:type="spellStart"/>
      <w:r w:rsidRPr="00E021BC">
        <w:rPr>
          <w:rFonts w:ascii="Calibri" w:eastAsia="Times New Roman" w:hAnsi="Calibri" w:cs="Times New Roman"/>
          <w:color w:val="000000"/>
          <w:sz w:val="24"/>
        </w:rPr>
        <w:t>Mannomaniam</w:t>
      </w:r>
      <w:proofErr w:type="spellEnd"/>
      <w:r w:rsidRPr="00E021BC">
        <w:rPr>
          <w:rFonts w:ascii="Calibri" w:eastAsia="Times New Roman" w:hAnsi="Calibri" w:cs="Times New Roman"/>
          <w:color w:val="000000"/>
          <w:sz w:val="24"/>
        </w:rPr>
        <w:t xml:space="preserve"> </w:t>
      </w:r>
      <w:proofErr w:type="spellStart"/>
      <w:r w:rsidRPr="00E021BC">
        <w:rPr>
          <w:rFonts w:ascii="Calibri" w:eastAsia="Times New Roman" w:hAnsi="Calibri" w:cs="Times New Roman"/>
          <w:color w:val="000000"/>
          <w:sz w:val="24"/>
        </w:rPr>
        <w:t>Sundernar</w:t>
      </w:r>
      <w:proofErr w:type="spellEnd"/>
      <w:r w:rsidRPr="00E021BC">
        <w:rPr>
          <w:rFonts w:ascii="Calibri" w:eastAsia="Times New Roman" w:hAnsi="Calibri" w:cs="Times New Roman"/>
          <w:color w:val="000000"/>
          <w:sz w:val="24"/>
        </w:rPr>
        <w:t xml:space="preserve"> Univer</w:t>
      </w:r>
      <w:r w:rsidR="00FA64C5" w:rsidRPr="00E021BC">
        <w:rPr>
          <w:rFonts w:ascii="Calibri" w:eastAsia="Times New Roman" w:hAnsi="Calibri" w:cs="Times New Roman"/>
          <w:color w:val="000000"/>
          <w:sz w:val="24"/>
        </w:rPr>
        <w:t xml:space="preserve">sity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Second Class              </w:t>
      </w:r>
      <w:r w:rsidR="00FA64C5" w:rsidRPr="00E021BC">
        <w:rPr>
          <w:rFonts w:ascii="Calibri" w:eastAsia="Times New Roman" w:hAnsi="Calibri" w:cs="Times New Roman"/>
          <w:color w:val="000000"/>
          <w:sz w:val="24"/>
        </w:rPr>
        <w:t xml:space="preserve">MA (English Literature)                  </w:t>
      </w:r>
    </w:p>
    <w:p w:rsidR="00FA64C5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                                     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</w:t>
      </w:r>
      <w:r w:rsidRPr="00E021BC">
        <w:rPr>
          <w:rFonts w:ascii="Calibri" w:eastAsia="Times New Roman" w:hAnsi="Calibri" w:cs="Times New Roman"/>
          <w:color w:val="000000"/>
          <w:sz w:val="24"/>
        </w:rPr>
        <w:t xml:space="preserve">(2013-2015)   </w:t>
      </w:r>
    </w:p>
    <w:p w:rsidR="00FA64C5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FA64C5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Kerala University          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E021BC">
        <w:rPr>
          <w:rFonts w:ascii="Calibri" w:eastAsia="Times New Roman" w:hAnsi="Calibri" w:cs="Times New Roman"/>
          <w:color w:val="000000"/>
          <w:sz w:val="24"/>
        </w:rPr>
        <w:t>Third Class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</w:t>
      </w:r>
      <w:r w:rsidRPr="00E021BC">
        <w:rPr>
          <w:rFonts w:ascii="Calibri" w:eastAsia="Times New Roman" w:hAnsi="Calibri" w:cs="Times New Roman"/>
          <w:color w:val="000000"/>
          <w:sz w:val="24"/>
        </w:rPr>
        <w:t>BA (English Literature)</w:t>
      </w:r>
    </w:p>
    <w:p w:rsidR="00FA64C5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                                       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</w:t>
      </w:r>
      <w:r w:rsidRPr="00E021BC">
        <w:rPr>
          <w:rFonts w:ascii="Calibri" w:eastAsia="Times New Roman" w:hAnsi="Calibri" w:cs="Times New Roman"/>
          <w:color w:val="000000"/>
          <w:sz w:val="24"/>
        </w:rPr>
        <w:t>(2000-2013</w:t>
      </w:r>
      <w:r w:rsidR="00CF7346" w:rsidRPr="00E021BC">
        <w:rPr>
          <w:rFonts w:ascii="Calibri" w:eastAsia="Times New Roman" w:hAnsi="Calibri" w:cs="Times New Roman"/>
          <w:color w:val="000000"/>
          <w:sz w:val="24"/>
        </w:rPr>
        <w:t>)</w:t>
      </w: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</w:t>
      </w:r>
    </w:p>
    <w:p w:rsidR="00FA64C5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FA64C5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>VHSE, Kerala                                                         First Clas</w:t>
      </w:r>
      <w:r w:rsidR="00CF7346" w:rsidRPr="00E021BC">
        <w:rPr>
          <w:rFonts w:ascii="Calibri" w:eastAsia="Times New Roman" w:hAnsi="Calibri" w:cs="Times New Roman"/>
          <w:color w:val="000000"/>
          <w:sz w:val="24"/>
        </w:rPr>
        <w:t xml:space="preserve">s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 </w:t>
      </w:r>
      <w:r w:rsidRPr="00E021BC">
        <w:rPr>
          <w:rFonts w:ascii="Calibri" w:eastAsia="Times New Roman" w:hAnsi="Calibri" w:cs="Times New Roman"/>
          <w:color w:val="000000"/>
          <w:sz w:val="24"/>
        </w:rPr>
        <w:t xml:space="preserve">Higher Secondary        </w:t>
      </w:r>
    </w:p>
    <w:p w:rsidR="00CF7346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                                                                                            (Medical Laboratory Technician)</w:t>
      </w:r>
    </w:p>
    <w:p w:rsidR="00CF7346" w:rsidRPr="00E021BC" w:rsidRDefault="00CF7346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                               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    </w:t>
      </w:r>
      <w:r w:rsidRPr="00E021BC">
        <w:rPr>
          <w:rFonts w:ascii="Calibri" w:eastAsia="Times New Roman" w:hAnsi="Calibri" w:cs="Times New Roman"/>
          <w:color w:val="000000"/>
          <w:sz w:val="24"/>
        </w:rPr>
        <w:t>(1997-1999)</w:t>
      </w:r>
    </w:p>
    <w:p w:rsidR="00CF7346" w:rsidRPr="00E021BC" w:rsidRDefault="00CF7346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9F2F1E" w:rsidRPr="00E021BC" w:rsidRDefault="00CF7346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SSLC, Kerala                   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E021BC">
        <w:rPr>
          <w:rFonts w:ascii="Calibri" w:eastAsia="Times New Roman" w:hAnsi="Calibri" w:cs="Times New Roman"/>
          <w:color w:val="000000"/>
          <w:sz w:val="24"/>
        </w:rPr>
        <w:t xml:space="preserve">Second Class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>1</w:t>
      </w:r>
      <w:r w:rsidRPr="00E021BC">
        <w:rPr>
          <w:rFonts w:ascii="Calibri" w:eastAsia="Times New Roman" w:hAnsi="Calibri" w:cs="Times New Roman"/>
          <w:color w:val="000000"/>
          <w:sz w:val="24"/>
        </w:rPr>
        <w:t>0</w:t>
      </w:r>
      <w:r w:rsidRPr="00E021BC">
        <w:rPr>
          <w:rFonts w:ascii="Calibri" w:eastAsia="Times New Roman" w:hAnsi="Calibri" w:cs="Times New Roman"/>
          <w:color w:val="000000"/>
          <w:sz w:val="24"/>
          <w:vertAlign w:val="superscript"/>
        </w:rPr>
        <w:t>th</w:t>
      </w:r>
      <w:r w:rsidRPr="00E021BC">
        <w:rPr>
          <w:rFonts w:ascii="Calibri" w:eastAsia="Times New Roman" w:hAnsi="Calibri" w:cs="Times New Roman"/>
          <w:color w:val="000000"/>
          <w:sz w:val="24"/>
        </w:rPr>
        <w:t xml:space="preserve"> Grad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>e</w:t>
      </w:r>
    </w:p>
    <w:p w:rsidR="00CF7346" w:rsidRPr="00E021BC" w:rsidRDefault="00CF7346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                                                                                                                </w:t>
      </w:r>
      <w:r w:rsidR="009F2F1E" w:rsidRPr="00E021BC">
        <w:rPr>
          <w:rFonts w:ascii="Calibri" w:eastAsia="Times New Roman" w:hAnsi="Calibri" w:cs="Times New Roman"/>
          <w:color w:val="000000"/>
          <w:sz w:val="24"/>
        </w:rPr>
        <w:t xml:space="preserve">    </w:t>
      </w:r>
      <w:r w:rsidRPr="00E021BC">
        <w:rPr>
          <w:rFonts w:ascii="Calibri" w:eastAsia="Times New Roman" w:hAnsi="Calibri" w:cs="Times New Roman"/>
          <w:color w:val="000000"/>
          <w:sz w:val="24"/>
        </w:rPr>
        <w:t>(1997)</w:t>
      </w:r>
    </w:p>
    <w:p w:rsidR="00844973" w:rsidRPr="00E021BC" w:rsidRDefault="00FA64C5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 xml:space="preserve">     </w:t>
      </w:r>
    </w:p>
    <w:p w:rsidR="009F2F1E" w:rsidRDefault="009F2F1E" w:rsidP="009F2F1E">
      <w:pPr>
        <w:pBdr>
          <w:bottom w:val="single" w:sz="6" w:space="1" w:color="auto"/>
        </w:pBd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Certifications</w:t>
      </w:r>
    </w:p>
    <w:p w:rsidR="009F2F1E" w:rsidRDefault="009F2F1E" w:rsidP="00CC1542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</w:p>
    <w:p w:rsidR="009F2F1E" w:rsidRDefault="009F2F1E" w:rsidP="00CC1542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</w:p>
    <w:p w:rsidR="009F2F1E" w:rsidRPr="00E021BC" w:rsidRDefault="009F2F1E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>Six Sigma   White Belt Certification</w:t>
      </w:r>
    </w:p>
    <w:p w:rsidR="00E021BC" w:rsidRP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E021BC" w:rsidRP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>ISO 9001-2008 Training Certification</w:t>
      </w:r>
    </w:p>
    <w:p w:rsidR="00E021BC" w:rsidRP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E021BC" w:rsidRP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>Radar Systems Certification</w:t>
      </w:r>
    </w:p>
    <w:p w:rsidR="00E021BC" w:rsidRP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E021BC" w:rsidRP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E021BC">
        <w:rPr>
          <w:rFonts w:ascii="Calibri" w:eastAsia="Times New Roman" w:hAnsi="Calibri" w:cs="Times New Roman"/>
          <w:color w:val="000000"/>
          <w:sz w:val="24"/>
        </w:rPr>
        <w:t>Stenography Certification</w:t>
      </w:r>
    </w:p>
    <w:p w:rsid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</w:p>
    <w:p w:rsid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</w:p>
    <w:p w:rsidR="00E021BC" w:rsidRDefault="00E021BC" w:rsidP="00E021BC">
      <w:pPr>
        <w:pBdr>
          <w:bottom w:val="single" w:sz="6" w:space="1" w:color="auto"/>
        </w:pBd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Achievements</w:t>
      </w:r>
    </w:p>
    <w:p w:rsidR="00E021BC" w:rsidRDefault="00E021BC" w:rsidP="00CC1542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</w:p>
    <w:p w:rsidR="009F2F1E" w:rsidRDefault="009F2F1E" w:rsidP="00CC1542">
      <w:pP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 xml:space="preserve">      </w:t>
      </w:r>
    </w:p>
    <w:p w:rsidR="00CC1542" w:rsidRDefault="00E021BC" w:rsidP="00E021BC">
      <w:pPr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Consistent Top performer – R&amp;R Certification and Cash Prize received many times.</w:t>
      </w:r>
    </w:p>
    <w:p w:rsidR="00E021BC" w:rsidRDefault="00E021BC" w:rsidP="00E021BC">
      <w:pPr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Process Knowledge Repository prepared in the last Organization (</w:t>
      </w:r>
      <w:proofErr w:type="spellStart"/>
      <w:r>
        <w:rPr>
          <w:rFonts w:ascii="Calibri" w:eastAsia="Times New Roman" w:hAnsi="Calibri" w:cs="Times New Roman"/>
          <w:color w:val="000000"/>
          <w:sz w:val="24"/>
        </w:rPr>
        <w:t>Phykon</w:t>
      </w:r>
      <w:proofErr w:type="spellEnd"/>
      <w:r>
        <w:rPr>
          <w:rFonts w:ascii="Calibri" w:eastAsia="Times New Roman" w:hAnsi="Calibri" w:cs="Times New Roman"/>
          <w:color w:val="000000"/>
          <w:sz w:val="24"/>
        </w:rPr>
        <w:t>)</w:t>
      </w:r>
    </w:p>
    <w:p w:rsidR="00E021BC" w:rsidRDefault="00E021BC" w:rsidP="00E021BC">
      <w:pPr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lastRenderedPageBreak/>
        <w:t>Training and Mentoring – Trained a number of around 100 agents to the process.</w:t>
      </w:r>
    </w:p>
    <w:p w:rsidR="00E021BC" w:rsidRDefault="00E021BC" w:rsidP="00E021BC">
      <w:pPr>
        <w:shd w:val="clear" w:color="auto" w:fill="FFFFFF"/>
        <w:spacing w:before="20" w:beforeAutospacing="1" w:after="2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E021BC" w:rsidRDefault="00E021BC" w:rsidP="00E021BC">
      <w:pPr>
        <w:pBdr>
          <w:bottom w:val="single" w:sz="6" w:space="1" w:color="auto"/>
        </w:pBd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Key Competencies and Skills</w:t>
      </w:r>
    </w:p>
    <w:p w:rsidR="00CC1542" w:rsidRDefault="00CC1542" w:rsidP="00CC1542">
      <w:pPr>
        <w:pStyle w:val="ListParagraph"/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A02391" w:rsidRDefault="00A02391" w:rsidP="00A02391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My Competency Profile includes the following areas;</w:t>
      </w:r>
    </w:p>
    <w:p w:rsidR="008362F6" w:rsidRPr="00A02391" w:rsidRDefault="008362F6" w:rsidP="008362F6">
      <w:pPr>
        <w:pStyle w:val="ListParagraph"/>
        <w:numPr>
          <w:ilvl w:val="0"/>
          <w:numId w:val="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Communication &amp; Interpersonal Skills</w:t>
      </w:r>
    </w:p>
    <w:p w:rsidR="008362F6" w:rsidRPr="00A02391" w:rsidRDefault="008362F6" w:rsidP="008362F6">
      <w:pPr>
        <w:pStyle w:val="ListParagraph"/>
        <w:numPr>
          <w:ilvl w:val="0"/>
          <w:numId w:val="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Team working &amp; Team Handling Skills</w:t>
      </w:r>
    </w:p>
    <w:p w:rsidR="008362F6" w:rsidRPr="008362F6" w:rsidRDefault="008362F6" w:rsidP="008362F6">
      <w:pPr>
        <w:pStyle w:val="ListParagraph"/>
        <w:numPr>
          <w:ilvl w:val="0"/>
          <w:numId w:val="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Training and Mentoring</w:t>
      </w:r>
    </w:p>
    <w:p w:rsidR="008362F6" w:rsidRPr="008362F6" w:rsidRDefault="008362F6" w:rsidP="008362F6">
      <w:pPr>
        <w:pStyle w:val="ListParagraph"/>
        <w:numPr>
          <w:ilvl w:val="0"/>
          <w:numId w:val="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4"/>
        </w:rPr>
        <w:t>Administrative and Clerical skills</w:t>
      </w:r>
    </w:p>
    <w:p w:rsidR="00A02391" w:rsidRPr="008362F6" w:rsidRDefault="008362F6" w:rsidP="00A02391">
      <w:pPr>
        <w:pStyle w:val="ListParagraph"/>
        <w:numPr>
          <w:ilvl w:val="0"/>
          <w:numId w:val="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2F6">
        <w:rPr>
          <w:rFonts w:ascii="Calibri" w:eastAsia="Times New Roman" w:hAnsi="Calibri" w:cs="Times New Roman"/>
          <w:color w:val="000000"/>
          <w:sz w:val="24"/>
        </w:rPr>
        <w:t xml:space="preserve">Sales and Marketing </w:t>
      </w:r>
    </w:p>
    <w:p w:rsidR="00A02391" w:rsidRPr="008362F6" w:rsidRDefault="00A02391" w:rsidP="00A02391">
      <w:pPr>
        <w:pStyle w:val="ListParagraph"/>
        <w:numPr>
          <w:ilvl w:val="0"/>
          <w:numId w:val="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2F6">
        <w:rPr>
          <w:rFonts w:ascii="Calibri" w:eastAsia="Times New Roman" w:hAnsi="Calibri" w:cs="Times New Roman"/>
          <w:color w:val="000000"/>
          <w:sz w:val="24"/>
        </w:rPr>
        <w:t>Tech Savvy for networking</w:t>
      </w:r>
      <w:r w:rsidR="008362F6">
        <w:rPr>
          <w:rFonts w:ascii="Calibri" w:eastAsia="Times New Roman" w:hAnsi="Calibri" w:cs="Times New Roman"/>
          <w:color w:val="000000"/>
          <w:sz w:val="24"/>
        </w:rPr>
        <w:t xml:space="preserve"> system, various online a</w:t>
      </w:r>
      <w:r w:rsidRPr="008362F6">
        <w:rPr>
          <w:rFonts w:ascii="Calibri" w:eastAsia="Times New Roman" w:hAnsi="Calibri" w:cs="Times New Roman"/>
          <w:color w:val="000000"/>
          <w:sz w:val="24"/>
        </w:rPr>
        <w:t>pplications and Virtual Interface related skills</w:t>
      </w:r>
    </w:p>
    <w:p w:rsidR="008362F6" w:rsidRPr="008362F6" w:rsidRDefault="008362F6" w:rsidP="00A02391">
      <w:pPr>
        <w:pStyle w:val="ListParagraph"/>
        <w:numPr>
          <w:ilvl w:val="0"/>
          <w:numId w:val="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4"/>
        </w:rPr>
        <w:t>Good Learning skills</w:t>
      </w:r>
    </w:p>
    <w:p w:rsidR="008362F6" w:rsidRDefault="008362F6" w:rsidP="008362F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2F6" w:rsidRDefault="008362F6" w:rsidP="008362F6">
      <w:pPr>
        <w:pBdr>
          <w:bottom w:val="single" w:sz="6" w:space="1" w:color="auto"/>
        </w:pBdr>
        <w:spacing w:before="20" w:after="2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t>Personal Details</w:t>
      </w:r>
    </w:p>
    <w:p w:rsidR="008362F6" w:rsidRPr="008362F6" w:rsidRDefault="008362F6" w:rsidP="008362F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2F6" w:rsidRDefault="008362F6" w:rsidP="00A02391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Date of Birth:       10-05-1982</w:t>
      </w:r>
    </w:p>
    <w:p w:rsidR="008362F6" w:rsidRDefault="008362F6" w:rsidP="00A02391">
      <w:pPr>
        <w:spacing w:before="20" w:after="20" w:line="24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Nationality:          India</w:t>
      </w:r>
    </w:p>
    <w:p w:rsidR="00A02391" w:rsidRPr="00A02391" w:rsidRDefault="008362F6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4"/>
        </w:rPr>
        <w:t>Marital Status:    Married</w:t>
      </w:r>
    </w:p>
    <w:p w:rsidR="008362F6" w:rsidRPr="008362F6" w:rsidRDefault="008362F6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4"/>
        </w:rPr>
        <w:t>Current Residence:  Ajman, UAE</w:t>
      </w:r>
    </w:p>
    <w:p w:rsidR="00A02391" w:rsidRPr="00A02391" w:rsidRDefault="00A02391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 xml:space="preserve">  </w:t>
      </w:r>
    </w:p>
    <w:p w:rsidR="00A02391" w:rsidRPr="00A02391" w:rsidRDefault="00A02391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 </w:t>
      </w:r>
    </w:p>
    <w:p w:rsidR="00A02391" w:rsidRPr="00A02391" w:rsidRDefault="00A02391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 </w:t>
      </w:r>
    </w:p>
    <w:p w:rsidR="00A02391" w:rsidRPr="00A02391" w:rsidRDefault="00A02391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  <w:sz w:val="24"/>
        </w:rPr>
        <w:t> </w:t>
      </w:r>
    </w:p>
    <w:p w:rsidR="00A02391" w:rsidRPr="00A02391" w:rsidRDefault="00A02391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Calibri" w:eastAsia="Times New Roman" w:hAnsi="Calibri" w:cs="Times New Roman"/>
          <w:color w:val="000000"/>
        </w:rPr>
        <w:t> </w:t>
      </w:r>
    </w:p>
    <w:p w:rsidR="00A02391" w:rsidRPr="00A02391" w:rsidRDefault="00A02391" w:rsidP="00A0239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39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02391" w:rsidRDefault="00A02391"/>
    <w:sectPr w:rsidR="00A02391" w:rsidSect="0061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754_"/>
      </v:shape>
    </w:pict>
  </w:numPicBullet>
  <w:abstractNum w:abstractNumId="0">
    <w:nsid w:val="06B91320"/>
    <w:multiLevelType w:val="hybridMultilevel"/>
    <w:tmpl w:val="D19AC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AEB"/>
    <w:multiLevelType w:val="hybridMultilevel"/>
    <w:tmpl w:val="28107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5CD4"/>
    <w:multiLevelType w:val="hybridMultilevel"/>
    <w:tmpl w:val="F006C3EE"/>
    <w:lvl w:ilvl="0" w:tplc="33081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6FE2"/>
    <w:multiLevelType w:val="hybridMultilevel"/>
    <w:tmpl w:val="ED78B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1826"/>
    <w:multiLevelType w:val="hybridMultilevel"/>
    <w:tmpl w:val="58A05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4D99"/>
    <w:multiLevelType w:val="hybridMultilevel"/>
    <w:tmpl w:val="52DA0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4675E"/>
    <w:multiLevelType w:val="hybridMultilevel"/>
    <w:tmpl w:val="6D586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24ECE"/>
    <w:multiLevelType w:val="multilevel"/>
    <w:tmpl w:val="1AD4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428CA"/>
    <w:multiLevelType w:val="hybridMultilevel"/>
    <w:tmpl w:val="27FC4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391"/>
    <w:rsid w:val="00015851"/>
    <w:rsid w:val="000E5EDA"/>
    <w:rsid w:val="00182B8D"/>
    <w:rsid w:val="002006EF"/>
    <w:rsid w:val="0024341E"/>
    <w:rsid w:val="002D6E1B"/>
    <w:rsid w:val="002F654D"/>
    <w:rsid w:val="005B4D4B"/>
    <w:rsid w:val="005D1C0E"/>
    <w:rsid w:val="006134DC"/>
    <w:rsid w:val="008362F6"/>
    <w:rsid w:val="00844973"/>
    <w:rsid w:val="009E5DA5"/>
    <w:rsid w:val="009F2F1E"/>
    <w:rsid w:val="00A02391"/>
    <w:rsid w:val="00B4483B"/>
    <w:rsid w:val="00CC1542"/>
    <w:rsid w:val="00CF7346"/>
    <w:rsid w:val="00DE69DB"/>
    <w:rsid w:val="00E021BC"/>
    <w:rsid w:val="00F83872"/>
    <w:rsid w:val="00FA64C5"/>
    <w:rsid w:val="00F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02391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71">
    <w:name w:val="tm71"/>
    <w:basedOn w:val="DefaultParagraphFont"/>
    <w:rsid w:val="00A02391"/>
    <w:rPr>
      <w:rFonts w:ascii="Calibri" w:hAnsi="Calibri" w:hint="default"/>
      <w:b/>
      <w:bCs/>
      <w:color w:val="9B00D3"/>
      <w:sz w:val="28"/>
      <w:szCs w:val="28"/>
    </w:rPr>
  </w:style>
  <w:style w:type="character" w:customStyle="1" w:styleId="tm81">
    <w:name w:val="tm81"/>
    <w:basedOn w:val="DefaultParagraphFont"/>
    <w:rsid w:val="00A02391"/>
    <w:rPr>
      <w:rFonts w:ascii="Calibri" w:hAnsi="Calibri" w:hint="default"/>
      <w:sz w:val="24"/>
      <w:szCs w:val="24"/>
    </w:rPr>
  </w:style>
  <w:style w:type="character" w:customStyle="1" w:styleId="tm91">
    <w:name w:val="tm91"/>
    <w:basedOn w:val="DefaultParagraphFont"/>
    <w:rsid w:val="00A02391"/>
    <w:rPr>
      <w:rFonts w:ascii="Calibri" w:hAnsi="Calibri" w:hint="default"/>
      <w:sz w:val="24"/>
      <w:szCs w:val="24"/>
      <w:u w:val="single"/>
    </w:rPr>
  </w:style>
  <w:style w:type="character" w:customStyle="1" w:styleId="tm111">
    <w:name w:val="tm111"/>
    <w:basedOn w:val="DefaultParagraphFont"/>
    <w:rsid w:val="00A02391"/>
    <w:rPr>
      <w:rFonts w:ascii="Calibri" w:hAnsi="Calibri" w:hint="default"/>
      <w:b/>
      <w:bCs/>
      <w:color w:val="9B00D3"/>
      <w:sz w:val="24"/>
      <w:szCs w:val="24"/>
    </w:rPr>
  </w:style>
  <w:style w:type="character" w:customStyle="1" w:styleId="tm131">
    <w:name w:val="tm131"/>
    <w:basedOn w:val="DefaultParagraphFont"/>
    <w:rsid w:val="00A02391"/>
    <w:rPr>
      <w:rFonts w:ascii="Calibri" w:hAnsi="Calibri" w:hint="default"/>
      <w:sz w:val="22"/>
      <w:szCs w:val="22"/>
    </w:rPr>
  </w:style>
  <w:style w:type="character" w:customStyle="1" w:styleId="tm141">
    <w:name w:val="tm141"/>
    <w:basedOn w:val="DefaultParagraphFont"/>
    <w:rsid w:val="00A02391"/>
    <w:rPr>
      <w:rFonts w:ascii="Symbol" w:hAnsi="Symbol" w:hint="default"/>
      <w:sz w:val="22"/>
      <w:szCs w:val="22"/>
    </w:rPr>
  </w:style>
  <w:style w:type="character" w:customStyle="1" w:styleId="tm151">
    <w:name w:val="tm151"/>
    <w:basedOn w:val="DefaultParagraphFont"/>
    <w:rsid w:val="00A02391"/>
    <w:rPr>
      <w:rFonts w:ascii="Calibri" w:hAnsi="Calibri" w:hint="default"/>
      <w:b/>
      <w:bCs/>
      <w:color w:val="9B00D3"/>
      <w:sz w:val="32"/>
      <w:szCs w:val="32"/>
    </w:rPr>
  </w:style>
  <w:style w:type="character" w:customStyle="1" w:styleId="tm161">
    <w:name w:val="tm161"/>
    <w:basedOn w:val="DefaultParagraphFont"/>
    <w:rsid w:val="00A02391"/>
    <w:rPr>
      <w:rFonts w:ascii="Calibri" w:hAnsi="Calibri" w:hint="default"/>
      <w:b/>
      <w:bCs/>
      <w:color w:val="0000FF"/>
      <w:sz w:val="24"/>
      <w:szCs w:val="24"/>
    </w:rPr>
  </w:style>
  <w:style w:type="character" w:customStyle="1" w:styleId="tm321">
    <w:name w:val="tm321"/>
    <w:basedOn w:val="DefaultParagraphFont"/>
    <w:rsid w:val="00A02391"/>
    <w:rPr>
      <w:rFonts w:ascii="Calibri" w:hAnsi="Calibri" w:hint="default"/>
      <w:color w:val="000080"/>
      <w:sz w:val="24"/>
      <w:szCs w:val="24"/>
    </w:rPr>
  </w:style>
  <w:style w:type="character" w:customStyle="1" w:styleId="tm331">
    <w:name w:val="tm331"/>
    <w:basedOn w:val="DefaultParagraphFont"/>
    <w:rsid w:val="00A02391"/>
    <w:rPr>
      <w:rFonts w:ascii="Calibri" w:hAnsi="Calibri" w:hint="default"/>
      <w:b/>
      <w:bCs/>
      <w:sz w:val="24"/>
      <w:szCs w:val="24"/>
    </w:rPr>
  </w:style>
  <w:style w:type="character" w:customStyle="1" w:styleId="tm531">
    <w:name w:val="tm531"/>
    <w:basedOn w:val="DefaultParagraphFont"/>
    <w:rsid w:val="00A02391"/>
    <w:rPr>
      <w:rFonts w:ascii="Symbol" w:hAnsi="Symbol" w:hint="default"/>
      <w:sz w:val="24"/>
      <w:szCs w:val="24"/>
    </w:rPr>
  </w:style>
  <w:style w:type="character" w:customStyle="1" w:styleId="tm541">
    <w:name w:val="tm541"/>
    <w:basedOn w:val="DefaultParagraphFont"/>
    <w:rsid w:val="00A02391"/>
    <w:rPr>
      <w:rFonts w:ascii="Calibri" w:hAnsi="Calibri" w:hint="default"/>
      <w:color w:val="9B00D3"/>
      <w:sz w:val="24"/>
      <w:szCs w:val="24"/>
    </w:rPr>
  </w:style>
  <w:style w:type="character" w:customStyle="1" w:styleId="tm551">
    <w:name w:val="tm551"/>
    <w:basedOn w:val="DefaultParagraphFont"/>
    <w:rsid w:val="00A02391"/>
    <w:rPr>
      <w:rFonts w:ascii="Calibri" w:hAnsi="Calibri" w:hint="default"/>
      <w:b/>
      <w:bCs/>
      <w:color w:val="000080"/>
      <w:sz w:val="24"/>
      <w:szCs w:val="24"/>
    </w:rPr>
  </w:style>
  <w:style w:type="character" w:customStyle="1" w:styleId="tm601">
    <w:name w:val="tm601"/>
    <w:basedOn w:val="DefaultParagraphFont"/>
    <w:rsid w:val="00A02391"/>
    <w:rPr>
      <w:rFonts w:ascii="Calibri" w:hAnsi="Calibri" w:hint="default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2D2"/>
            <w:bottom w:val="single" w:sz="6" w:space="4" w:color="D2D2D2"/>
            <w:right w:val="single" w:sz="6" w:space="0" w:color="D2D2D2"/>
          </w:divBdr>
          <w:divsChild>
            <w:div w:id="6698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9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00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551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707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752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employerservi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Hazeem Ameerali</dc:creator>
  <cp:lastModifiedBy>Gulfjobseeker</cp:lastModifiedBy>
  <cp:revision>6</cp:revision>
  <dcterms:created xsi:type="dcterms:W3CDTF">2016-10-10T15:23:00Z</dcterms:created>
  <dcterms:modified xsi:type="dcterms:W3CDTF">2016-10-20T12:09:00Z</dcterms:modified>
</cp:coreProperties>
</file>