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5" w:rsidRDefault="006F13CC" w:rsidP="00B761E0">
      <w:pPr>
        <w:ind w:left="0" w:firstLine="0"/>
      </w:pPr>
      <w:r>
        <w:t xml:space="preserve">Name </w:t>
      </w:r>
      <w:r>
        <w:tab/>
      </w:r>
      <w:r w:rsidR="002E27EB">
        <w:t xml:space="preserve">               </w:t>
      </w:r>
      <w:r w:rsidR="00135765">
        <w:t xml:space="preserve">: </w:t>
      </w:r>
      <w:proofErr w:type="spellStart"/>
      <w:r w:rsidR="00135765">
        <w:t>Celin</w:t>
      </w:r>
      <w:proofErr w:type="spellEnd"/>
    </w:p>
    <w:p w:rsidR="005619EF" w:rsidRDefault="00135765" w:rsidP="00B761E0">
      <w:pPr>
        <w:ind w:left="0" w:firstLine="0"/>
      </w:pPr>
      <w:hyperlink r:id="rId6" w:history="1">
        <w:r w:rsidRPr="00CA4014">
          <w:rPr>
            <w:rStyle w:val="Hyperlink"/>
          </w:rPr>
          <w:t>Celin.311275@2freemail.com</w:t>
        </w:r>
      </w:hyperlink>
      <w:r>
        <w:t xml:space="preserve">   </w:t>
      </w:r>
      <w:r w:rsidR="006F13CC">
        <w:t xml:space="preserve"> </w:t>
      </w:r>
    </w:p>
    <w:p w:rsidR="005619EF" w:rsidRDefault="005619EF">
      <w:pPr>
        <w:spacing w:after="53" w:line="240" w:lineRule="auto"/>
        <w:ind w:left="0" w:firstLine="0"/>
      </w:pPr>
    </w:p>
    <w:p w:rsidR="005619EF" w:rsidRDefault="006F13CC">
      <w:pPr>
        <w:pStyle w:val="Heading1"/>
      </w:pPr>
      <w:r>
        <w:t>Career Objective</w:t>
      </w:r>
      <w:r>
        <w:rPr>
          <w:sz w:val="24"/>
        </w:rPr>
        <w:t xml:space="preserve"> </w:t>
      </w:r>
    </w:p>
    <w:p w:rsidR="005619EF" w:rsidRDefault="006F13CC">
      <w:pPr>
        <w:spacing w:after="35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19EF" w:rsidRDefault="006F13CC" w:rsidP="00B761E0">
      <w:pPr>
        <w:spacing w:after="36" w:line="248" w:lineRule="auto"/>
        <w:ind w:left="0" w:right="58" w:firstLine="0"/>
        <w:jc w:val="both"/>
      </w:pPr>
      <w:r>
        <w:t xml:space="preserve">An enthusiastic, hardworking, and self-motivated person looking to work in a professional organization with good working environment to gain experience in the field and also utilize my skills for mutual growth and benefit.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-141732</wp:posOffset>
                </wp:positionV>
                <wp:extent cx="6455664" cy="24383"/>
                <wp:effectExtent l="0" t="0" r="0" b="0"/>
                <wp:wrapTopAndBottom/>
                <wp:docPr id="13153" name="Group 1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617816D" id="Group 13153" o:spid="_x0000_s1026" style="position:absolute;margin-left:1.2pt;margin-top:-11.15pt;width:508.3pt;height:1.9pt;z-index:251658240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LqWwIAAMYFAAAOAAAAZHJzL2Uyb0RvYy54bWykVNtu4yAQfV+p/4B4b+zcvJWVpA/bbV5W&#10;u9W2/QCCwbaEAQGJk7/fYXxJlEh9yCYSHmAuZ84Ms3o+NoochPO10Ws6naSUCM1NUetyTT8/Xh+f&#10;KPGB6YIpo8WanoSnz5uHb6vW5mJmKqMK4Qg40T5v7ZpWIdg8STyvRMP8xFih4VIa17AAW1cmhWMt&#10;eG9UMkvTLGmNK6wzXHgPpy/dJd2gfykFD3+k9CIQtaaALeDqcN3FNdmsWF46Zqua9zDYHSgaVmsI&#10;Orp6YYGRvatvXDU1d8YbGSbcNImRsuYCc4BspulVNltn9hZzKfO2tCNNQO0VT3e75b8Pb47UBdRu&#10;Pl3OKdGsgTJhZNIdAUWtLXPQ3Dr7bt9cf1B2u5j1UbomfiEfckRyTyO54hgIh8NssVxm2YISDnez&#10;xfxp3pHPK6jQjRWvfn5plwxBk4hthNJaaCN/Zsr/H1PvFbMCC+Bj/j1T2cASXpMs5hEDg8ZIj889&#10;MHUXN9iUY34s53sftsIgwezwy4euZ4tBYtUg8aMeRAed/2XPWxaiXUQYRdKeKxTPGnMQHwZvw1Vx&#10;ANr5VulLrbHGQ/lBt9MAIYbZrHoBQ4N8mZzSEUXXGoQzmAZSsYDPCh6CLiBv9AefSHdHMErhpETE&#10;qvRfIaGbod2maOddufuhHDkweP/fX+M/VgvdgGq0kbVSo1V6a5XiD8+ZshXrfA1F6gOgy95TdCpw&#10;9Fy75T2abv7AK4aJNEwhgDQaISyjw2ivYXYi7otso7gzxQnfIxICjY/U4LBARP1gi9Poco9a5/G7&#10;+QcAAP//AwBQSwMEFAAGAAgAAAAhAGIIFODgAAAACgEAAA8AAABkcnMvZG93bnJldi54bWxMj0Fr&#10;wkAQhe+F/odlCr3pJrEWjdmISNuTFNRC6W3MjkkwOxuyaxL/fddTe5z3Hm++l61H04ieOldbVhBP&#10;IxDEhdU1lwq+ju+TBQjnkTU2lknBjRys88eHDFNtB95Tf/ClCCXsUlRQed+mUrqiIoNualvi4J1t&#10;Z9CHsyul7nAI5aaRSRS9SoM1hw8VtrStqLgcrkbBx4DDZha/9bvLeXv7Oc4/v3cxKfX8NG5WIDyN&#10;/i8Md/yADnlgOtkraycaBclLCCqYJMkMxN2P4mUYdwpSvJiDzDP5f0L+CwAA//8DAFBLAQItABQA&#10;BgAIAAAAIQC2gziS/gAAAOEBAAATAAAAAAAAAAAAAAAAAAAAAABbQ29udGVudF9UeXBlc10ueG1s&#10;UEsBAi0AFAAGAAgAAAAhADj9If/WAAAAlAEAAAsAAAAAAAAAAAAAAAAALwEAAF9yZWxzLy5yZWxz&#10;UEsBAi0AFAAGAAgAAAAhAO4kAupbAgAAxgUAAA4AAAAAAAAAAAAAAAAALgIAAGRycy9lMm9Eb2Mu&#10;eG1sUEsBAi0AFAAGAAgAAAAhAGIIFODgAAAACgEAAA8AAAAAAAAAAAAAAAAAtQQAAGRycy9kb3du&#10;cmV2LnhtbFBLBQYAAAAABAAEAPMAAADCBQAAAAA=&#10;">
                <v:shape id="Shape 6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1BMAA&#10;AADaAAAADwAAAGRycy9kb3ducmV2LnhtbESPS4sCMRCE7wv+h9AL3taMKysya5R9IHj0dfHWJD0P&#10;NumMSdTx35sFwWNRVV9R82XvrLhQiK1nBeNRAYJYe9NyreCwX73NQMSEbNB6JgU3irBcDF7mWBp/&#10;5S1ddqkWGcKxRAVNSl0pZdQNOYwj3xFnr/LBYcoy1NIEvGa4s/K9KKbSYct5ocGOfhrSf7uzU1Dp&#10;ahzsyn6fjr/bo5loipuPs1LD1/7rE0SiPj3Dj/baKJjC/5V8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i1BMAAAADaAAAADwAAAAAAAAAAAAAAAACYAgAAZHJzL2Rvd25y&#10;ZXYueG1sUEsFBgAAAAAEAAQA9QAAAIUDAAAAAA==&#10;" path="m,l6455664,e" filled="f" strokecolor="#7f7f7f" strokeweight=".67731mm">
                  <v:path arrowok="t" textboxrect="0,0,6455664,0"/>
                </v:shape>
                <w10:wrap type="topAndBottom"/>
              </v:group>
            </w:pict>
          </mc:Fallback>
        </mc:AlternateContent>
      </w:r>
    </w:p>
    <w:p w:rsidR="00B761E0" w:rsidRDefault="00B761E0" w:rsidP="00B761E0">
      <w:pPr>
        <w:spacing w:after="36" w:line="248" w:lineRule="auto"/>
        <w:ind w:left="0" w:right="58" w:firstLine="0"/>
        <w:jc w:val="both"/>
      </w:pPr>
    </w:p>
    <w:p w:rsidR="005619EF" w:rsidRDefault="00B761E0">
      <w:pPr>
        <w:pStyle w:val="Heading1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FBE9C" wp14:editId="2A10514C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455664" cy="24383"/>
                <wp:effectExtent l="0" t="0" r="21590" b="0"/>
                <wp:wrapTopAndBottom/>
                <wp:docPr id="13154" name="Group 1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458615" id="Group 13154" o:spid="_x0000_s1026" style="position:absolute;margin-left:0;margin-top:24.05pt;width:508.3pt;height:1.9pt;z-index:251659264;mso-position-horizontal:left;mso-position-horizontal-relative:margin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YDWgIAAMYFAAAOAAAAZHJzL2Uyb0RvYy54bWykVNuO2jAQfa/Uf7DyXsKdVQTsQ7fLS9Wu&#10;utsPGBw7ieTYlm0I/H3HkwsIpH2gIDljey5nzoxn/XyqFTsK5yujN8lkNE6Y0NzklS42yd+P129P&#10;CfMBdA7KaLFJzsInz9uvX9aNzcTUlEblwjF0on3W2E1ShmCzNPW8FDX4kbFC46U0roaAW1ekuYMG&#10;vdcqnY7Hy7QxLrfOcOE9nr60l8mW/EspePgtpReBqU2C2AKtjtZ9XNPtGrLCgS0r3sGAB1DUUGkM&#10;Orh6gQDs4Ko7V3XFnfFGhhE3dWqkrLigHDCbyfgmm50zB0u5FFlT2IEmpPaGp4fd8l/HN8eqHGs3&#10;myzmCdNQY5koMmuPkKLGFhlq7px9t2+uOyjaXcz6JF0dv5gPOxG554FccQqM4+FyvlgslxiB4910&#10;PnuateTzEit0Z8XLH5/apX3QNGIboDQW28hfmPL/x9R7CVZQAXzMv2Nq1bNE12wV84iBUWOgx2ce&#10;mXqIG2rKIT/I+MGHnTBEMBx/+tD2bN5LUPYSP+ledNj5n/a8hRDtIsIosuZSoXhWm6P4MHQbboqD&#10;0C63Sl9rDTXuy4+6rQYKMcx23QkUGuXr5JSOKNrWYBxwGkgFgZ4VPgSdY97kDz+R7pZgksJZiYhV&#10;6T9CYjdju03Izrti/105dgR8/6vX+I/VIjeoGm1kpdRgNb63GtOPzkHZElpffZG6AOSy8xSdCho9&#10;t255h6adP/iKcSL1UwghDUYEy+gw2GucnYT7Ktso7k1+pvdIhGDjEzU0LAhRN9jiNLrek9Zl/G7/&#10;AQAA//8DAFBLAwQUAAYACAAAACEARoucuN4AAAAHAQAADwAAAGRycy9kb3ducmV2LnhtbEyPQUvD&#10;QBSE74L/YXmCN7tZtaHGvJRS1FMRbAXxts2+JqHZtyG7TdJ/7/Zkj8MMM9/ky8m2YqDeN44R1CwB&#10;QVw603CF8L17f1iA8EGz0a1jQjiTh2Vxe5PrzLiRv2jYhkrEEvaZRqhD6DIpfVmT1X7mOuLoHVxv&#10;dYiyr6Tp9RjLbSsfkySVVjccF2rd0bqm8rg9WYSPUY+rJ/U2bI6H9fl3N//82ShCvL+bVq8gAk3h&#10;PwwX/IgORWTauxMbL1qEeCQgPC8UiIubqDQFsUeYqxeQRS6v+Ys/AAAA//8DAFBLAQItABQABgAI&#10;AAAAIQC2gziS/gAAAOEBAAATAAAAAAAAAAAAAAAAAAAAAABbQ29udGVudF9UeXBlc10ueG1sUEsB&#10;Ai0AFAAGAAgAAAAhADj9If/WAAAAlAEAAAsAAAAAAAAAAAAAAAAALwEAAF9yZWxzLy5yZWxzUEsB&#10;Ai0AFAAGAAgAAAAhANCJhgNaAgAAxgUAAA4AAAAAAAAAAAAAAAAALgIAAGRycy9lMm9Eb2MueG1s&#10;UEsBAi0AFAAGAAgAAAAhAEaLnLjeAAAABwEAAA8AAAAAAAAAAAAAAAAAtAQAAGRycy9kb3ducmV2&#10;LnhtbFBLBQYAAAAABAAEAPMAAAC/BQAAAAA=&#10;">
                <v:shape id="Shape 7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Qn8EA&#10;AADaAAAADwAAAGRycy9kb3ducmV2LnhtbESPS2tCMRSE94L/IZyCO821xVpujWJbhC59bdwdknMf&#10;NDm5TaJe/30jCF0OM/MNs1j1zooLhdh6VjCdFCCItTct1wqOh834DURMyAatZ1Jwowir5XCwwNL4&#10;K+/osk+1yBCOJSpoUupKKaNuyGGc+I44e5UPDlOWoZYm4DXDnZXPRfEqHbacFxrs6LMh/bM/OwWV&#10;rqbBbuzH7+lrdzIvmuJ2dlZq9NSv30Ek6tN/+NH+NgrmcL+Sb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EJ/BAAAA2gAAAA8AAAAAAAAAAAAAAAAAmAIAAGRycy9kb3du&#10;cmV2LnhtbFBLBQYAAAAABAAEAPUAAACGAwAAAAA=&#10;" path="m,l6455664,e" filled="f" strokecolor="#7f7f7f" strokeweight=".67731mm">
                  <v:path arrowok="t" textboxrect="0,0,6455664,0"/>
                </v:shape>
                <w10:wrap type="topAndBottom" anchorx="margin"/>
              </v:group>
            </w:pict>
          </mc:Fallback>
        </mc:AlternateContent>
      </w:r>
      <w:r w:rsidR="006F13CC">
        <w:t>Professional Experience</w:t>
      </w:r>
      <w:r w:rsidR="006F13CC">
        <w:rPr>
          <w:sz w:val="24"/>
        </w:rPr>
        <w:t xml:space="preserve"> </w:t>
      </w:r>
    </w:p>
    <w:p w:rsidR="005619EF" w:rsidRDefault="006F13CC">
      <w:pPr>
        <w:spacing w:after="56" w:line="240" w:lineRule="auto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619EF" w:rsidRDefault="006F13CC">
      <w:pPr>
        <w:numPr>
          <w:ilvl w:val="0"/>
          <w:numId w:val="1"/>
        </w:numPr>
        <w:spacing w:after="46" w:line="240" w:lineRule="auto"/>
        <w:ind w:right="-15" w:hanging="360"/>
      </w:pPr>
      <w:r>
        <w:rPr>
          <w:sz w:val="24"/>
        </w:rPr>
        <w:t xml:space="preserve">KPMG, Bangalore  </w:t>
      </w:r>
    </w:p>
    <w:p w:rsidR="005619EF" w:rsidRPr="00B761E0" w:rsidRDefault="00B761E0" w:rsidP="00B761E0">
      <w:pPr>
        <w:spacing w:after="46" w:line="240" w:lineRule="auto"/>
        <w:ind w:left="715" w:right="-15"/>
      </w:pPr>
      <w:r>
        <w:rPr>
          <w:sz w:val="24"/>
        </w:rPr>
        <w:t xml:space="preserve"> Audit Associate </w:t>
      </w:r>
      <w:r w:rsidR="006F13CC">
        <w:rPr>
          <w:sz w:val="24"/>
        </w:rPr>
        <w:t xml:space="preserve">(July 14, 2014 </w:t>
      </w:r>
      <w:r w:rsidR="002E27EB">
        <w:rPr>
          <w:sz w:val="24"/>
        </w:rPr>
        <w:t>–July 15, 2016</w:t>
      </w:r>
      <w:r w:rsidR="006F13CC">
        <w:rPr>
          <w:sz w:val="24"/>
        </w:rPr>
        <w:t xml:space="preserve">) </w:t>
      </w:r>
    </w:p>
    <w:p w:rsidR="002E27EB" w:rsidRDefault="002E27EB" w:rsidP="002E27EB">
      <w:pPr>
        <w:numPr>
          <w:ilvl w:val="0"/>
          <w:numId w:val="1"/>
        </w:numPr>
        <w:spacing w:after="46" w:line="240" w:lineRule="auto"/>
        <w:ind w:right="-15" w:hanging="360"/>
      </w:pPr>
      <w:r>
        <w:rPr>
          <w:sz w:val="24"/>
        </w:rPr>
        <w:t xml:space="preserve">V.K &amp; Co, Coimbatore  </w:t>
      </w:r>
    </w:p>
    <w:p w:rsidR="002E27EB" w:rsidRDefault="00B761E0" w:rsidP="00B761E0">
      <w:pPr>
        <w:spacing w:after="46" w:line="240" w:lineRule="auto"/>
        <w:ind w:left="715" w:right="-15"/>
      </w:pPr>
      <w:r>
        <w:rPr>
          <w:sz w:val="24"/>
        </w:rPr>
        <w:t xml:space="preserve">Audit Assistant </w:t>
      </w:r>
      <w:r w:rsidR="002E27EB">
        <w:rPr>
          <w:sz w:val="24"/>
        </w:rPr>
        <w:t xml:space="preserve">(May 19, 2014- June 20, 2014) </w:t>
      </w:r>
    </w:p>
    <w:p w:rsidR="005619EF" w:rsidRDefault="005619EF">
      <w:pPr>
        <w:spacing w:after="58" w:line="240" w:lineRule="auto"/>
        <w:ind w:left="0" w:firstLine="0"/>
      </w:pPr>
    </w:p>
    <w:p w:rsidR="005619EF" w:rsidRDefault="006F13CC">
      <w:pPr>
        <w:pStyle w:val="Heading1"/>
      </w:pPr>
      <w:r>
        <w:t>Skill Set</w:t>
      </w:r>
      <w:r>
        <w:rPr>
          <w:sz w:val="24"/>
        </w:rPr>
        <w:t xml:space="preserve"> </w:t>
      </w:r>
    </w:p>
    <w:p w:rsidR="005619EF" w:rsidRDefault="006F13CC">
      <w:pPr>
        <w:spacing w:after="54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19EF" w:rsidRDefault="006F13CC">
      <w:pPr>
        <w:numPr>
          <w:ilvl w:val="0"/>
          <w:numId w:val="2"/>
        </w:numPr>
        <w:ind w:hanging="360"/>
      </w:pPr>
      <w:r>
        <w:t xml:space="preserve">Expert in Substantive Analytical Procedure </w:t>
      </w:r>
    </w:p>
    <w:p w:rsidR="005619EF" w:rsidRDefault="006F13CC">
      <w:pPr>
        <w:numPr>
          <w:ilvl w:val="0"/>
          <w:numId w:val="2"/>
        </w:numPr>
        <w:ind w:hanging="360"/>
      </w:pPr>
      <w:r>
        <w:t xml:space="preserve">Examined and </w:t>
      </w:r>
      <w:proofErr w:type="spellStart"/>
      <w:r>
        <w:t>analyzed</w:t>
      </w:r>
      <w:proofErr w:type="spellEnd"/>
      <w:r>
        <w:t xml:space="preserve"> ledger entries, bank statements, inventories, expenditures and other accounting and financial records to ensure financial recording accuracy.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-324728</wp:posOffset>
                </wp:positionV>
                <wp:extent cx="6455664" cy="24383"/>
                <wp:effectExtent l="0" t="0" r="0" b="0"/>
                <wp:wrapTopAndBottom/>
                <wp:docPr id="13155" name="Group 1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6AAC47" id="Group 13155" o:spid="_x0000_s1026" style="position:absolute;margin-left:1.2pt;margin-top:-25.55pt;width:508.3pt;height:1.9pt;z-index:251660288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9VXAIAAMYFAAAOAAAAZHJzL2Uyb0RvYy54bWykVNuO2yAQfa/Uf0C8N3aujaw4+9Dt5qVq&#10;V93dDyAYbEsYEJA4+fsO40uiRNqHNJHwAHM5c2aYzdOpUeQonK+Nzul0klIiNDdFrcucfry/fFtT&#10;4gPTBVNGi5yehadP269fNq3NxMxURhXCEXCifdbanFYh2CxJPK9Ew/zEWKHhUhrXsABbVyaFYy14&#10;b1QyS9NV0hpXWGe48B5On7tLukX/Ugoe/kjpRSAqp4At4Opw3cc12W5YVjpmq5r3MNgDKBpWawg6&#10;unpmgZGDq+9cNTV3xhsZJtw0iZGy5gJzgGym6U02O2cOFnMps7a0I01A7Q1PD7vlv4+vjtQF1G4+&#10;XS4p0ayBMmFk0h0BRa0tM9DcOftmX11/UHa7mPVJuiZ+IR9yQnLPI7niFAiHw9ViuVytFpRwuJst&#10;5ut5Rz6voEJ3Vrz6+aldMgRNIrYRSmuhjfyFKf9/TL1VzAosgI/590xBS3cs4TVZxzxiYNAY6fGZ&#10;B6Ye4gabcsyPZfzgw04YJJgdf/nQ9WwxSKwaJH7Sg+ig8z/tectCtIsIo0jaS4XiWWOO4t3gbbgp&#10;DkC73Cp9rTXWeCg/6HYaIMQw200vYGiQr5NTOqLoWoNwBtNAKhbwWcFD0AXkjf7gE+nuCEYpnJWI&#10;WJX+KyR0M7TbFO28K/c/lCNHBu//+0v8x2qhG1CNNrJWarRK761S/OE5U7Zina+hSH0AdNl7ik4F&#10;jp5bt7xH080feMUwkYYpBJBGI4RldBjtNcxOxH2VbRT3pjjje0RCoPGRGhwWiKgfbHEaXe9R6zJ+&#10;t/8AAAD//wMAUEsDBBQABgAIAAAAIQBc5rJl4QAAAAoBAAAPAAAAZHJzL2Rvd25yZXYueG1sTI9L&#10;T8MwEITvSPwHa5G4tY774BHiVFUFnCokWiTEbRtvk6ixHcVukv57tic47sxo9ptsNdpG9NSF2jsN&#10;apqAIFd4U7tSw9f+bfIEIkR0BhvvSMOFAqzy25sMU+MH90n9LpaCS1xIUUMVY5tKGYqKLIapb8mx&#10;d/SdxchnV0rT4cDltpGzJHmQFmvHHypsaVNRcdqdrYb3AYf1XL3229Nxc/nZLz++t4q0vr8b1y8g&#10;Io3xLwxXfEaHnJkO/uxMEI2G2YKDGiZLpUBc/UQ987gDS4vHOcg8k/8n5L8AAAD//wMAUEsBAi0A&#10;FAAGAAgAAAAhALaDOJL+AAAA4QEAABMAAAAAAAAAAAAAAAAAAAAAAFtDb250ZW50X1R5cGVzXS54&#10;bWxQSwECLQAUAAYACAAAACEAOP0h/9YAAACUAQAACwAAAAAAAAAAAAAAAAAvAQAAX3JlbHMvLnJl&#10;bHNQSwECLQAUAAYACAAAACEA07Q/VVwCAADGBQAADgAAAAAAAAAAAAAAAAAuAgAAZHJzL2Uyb0Rv&#10;Yy54bWxQSwECLQAUAAYACAAAACEAXOayZeEAAAAKAQAADwAAAAAAAAAAAAAAAAC2BAAAZHJzL2Rv&#10;d25yZXYueG1sUEsFBgAAAAAEAAQA8wAAAMQFAAAAAA==&#10;">
                <v:shape id="Shape 8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E7b0A&#10;AADaAAAADwAAAGRycy9kb3ducmV2LnhtbERPy2oCMRTdF/yHcIXuasaWioxGsS2CS18bd5fkzgOT&#10;mzGJOv69WRRcHs57vuydFTcKsfWsYDwqQBBrb1quFRwP648piJiQDVrPpOBBEZaLwdscS+PvvKPb&#10;PtUih3AsUUGTUldKGXVDDuPId8SZq3xwmDIMtTQB7zncWflZFBPpsOXc0GBHvw3p8/7qFFS6Gge7&#10;tj+X09/uZL40xe33Van3Yb+agUjUp5f4370xCvLWfCXfALl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uE7b0AAADaAAAADwAAAAAAAAAAAAAAAACYAgAAZHJzL2Rvd25yZXYu&#10;eG1sUEsFBgAAAAAEAAQA9QAAAIIDAAAAAA==&#10;" path="m,l6455664,e" filled="f" strokecolor="#7f7f7f" strokeweight=".67731mm">
                  <v:path arrowok="t" textboxrect="0,0,6455664,0"/>
                </v:shape>
                <w10:wrap type="topAndBottom"/>
              </v:group>
            </w:pict>
          </mc:Fallback>
        </mc:AlternateContent>
      </w:r>
    </w:p>
    <w:p w:rsidR="005619EF" w:rsidRDefault="006F13CC">
      <w:pPr>
        <w:numPr>
          <w:ilvl w:val="0"/>
          <w:numId w:val="2"/>
        </w:numPr>
        <w:ind w:hanging="360"/>
      </w:pPr>
      <w:r>
        <w:t xml:space="preserve">Reviewed and verified prior year Annual Reports and Other Financial reports for thoroughness and accuracy. </w:t>
      </w:r>
    </w:p>
    <w:p w:rsidR="005619EF" w:rsidRDefault="006F13CC">
      <w:pPr>
        <w:numPr>
          <w:ilvl w:val="0"/>
          <w:numId w:val="2"/>
        </w:numPr>
        <w:ind w:hanging="360"/>
      </w:pPr>
      <w:r>
        <w:t xml:space="preserve">Played a key role in </w:t>
      </w:r>
      <w:proofErr w:type="spellStart"/>
      <w:r>
        <w:t>analyzing</w:t>
      </w:r>
      <w:proofErr w:type="spellEnd"/>
      <w:r>
        <w:t xml:space="preserve"> financial statements, Bank Reconciliations, and Other Financial Reports. </w:t>
      </w:r>
    </w:p>
    <w:p w:rsidR="005619EF" w:rsidRDefault="006F13CC">
      <w:pPr>
        <w:numPr>
          <w:ilvl w:val="0"/>
          <w:numId w:val="2"/>
        </w:numPr>
        <w:ind w:hanging="360"/>
      </w:pPr>
      <w:r>
        <w:t xml:space="preserve">Competent using software including: Windows, Word, </w:t>
      </w:r>
      <w:r w:rsidR="005D152B">
        <w:t xml:space="preserve">PowerPoint, E-mail, Bloomberg, </w:t>
      </w:r>
      <w:r>
        <w:t xml:space="preserve">Expert in MS Excel </w:t>
      </w:r>
    </w:p>
    <w:p w:rsidR="005619EF" w:rsidRDefault="006F13CC">
      <w:pPr>
        <w:numPr>
          <w:ilvl w:val="0"/>
          <w:numId w:val="2"/>
        </w:numPr>
        <w:ind w:hanging="360"/>
      </w:pPr>
      <w:r>
        <w:t xml:space="preserve">Expertise in handling consisting operations such as Real Time Accounting Statutory Audit and Business Reporting. </w:t>
      </w:r>
    </w:p>
    <w:p w:rsidR="005619EF" w:rsidRDefault="006F13CC">
      <w:pPr>
        <w:numPr>
          <w:ilvl w:val="0"/>
          <w:numId w:val="2"/>
        </w:numPr>
        <w:spacing w:after="339"/>
        <w:ind w:hanging="360"/>
      </w:pPr>
      <w:r>
        <w:t xml:space="preserve">Utilized computer skills to increase audit efficiency </w:t>
      </w:r>
    </w:p>
    <w:p w:rsidR="005619EF" w:rsidRDefault="006F13CC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619EF" w:rsidRDefault="006F13CC">
      <w:pPr>
        <w:pStyle w:val="Heading1"/>
      </w:pPr>
      <w:r>
        <w:t>Career Summary</w:t>
      </w:r>
      <w:r>
        <w:rPr>
          <w:sz w:val="24"/>
        </w:rPr>
        <w:t xml:space="preserve"> </w:t>
      </w:r>
    </w:p>
    <w:p w:rsidR="005619EF" w:rsidRDefault="006F13CC">
      <w:pPr>
        <w:spacing w:after="39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19EF" w:rsidRDefault="006F13CC">
      <w:pPr>
        <w:spacing w:after="51" w:line="240" w:lineRule="auto"/>
        <w:ind w:left="-5" w:right="-15"/>
      </w:pPr>
      <w:r>
        <w:rPr>
          <w:b/>
        </w:rPr>
        <w:t xml:space="preserve">KPMG-Global Delivery </w:t>
      </w:r>
      <w:proofErr w:type="spellStart"/>
      <w:r>
        <w:rPr>
          <w:b/>
        </w:rPr>
        <w:t>Center</w:t>
      </w:r>
      <w:proofErr w:type="spellEnd"/>
      <w:r>
        <w:rPr>
          <w:b/>
        </w:rPr>
        <w:t xml:space="preserve">, Bangalore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Mathematically verifying the books of the accounts (Basic Level of Audit) submitted for quarterly and yearly Reports, </w:t>
      </w:r>
      <w:proofErr w:type="spellStart"/>
      <w:r>
        <w:t>Analyzing</w:t>
      </w:r>
      <w:proofErr w:type="spellEnd"/>
      <w:r>
        <w:t xml:space="preserve"> various reports (includes: Press release, Pre-Publish and post Published Documents, PP&amp;E, </w:t>
      </w:r>
      <w:proofErr w:type="spellStart"/>
      <w:r>
        <w:t>etc</w:t>
      </w:r>
      <w:proofErr w:type="spellEnd"/>
      <w:r>
        <w:t xml:space="preserve">) and timely reporting of errors to my seniors.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-321690</wp:posOffset>
                </wp:positionV>
                <wp:extent cx="6455664" cy="24383"/>
                <wp:effectExtent l="0" t="0" r="0" b="0"/>
                <wp:wrapTopAndBottom/>
                <wp:docPr id="13304" name="Group 1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1477" name="Shape 1477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C629A7" id="Group 13304" o:spid="_x0000_s1026" style="position:absolute;margin-left:1.2pt;margin-top:-25.35pt;width:508.3pt;height:1.9pt;z-index:251661312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suXQIAAMwFAAAOAAAAZHJzL2Uyb0RvYy54bWykVNtu2zAMfR+wfxD8vti5NC2MJH1Y17wM&#10;W7F2H8DIkm1AlgRJiZO/H0VfEiRAH7IEsGmKl8NDiqvnY6PYQThfG71OppMsYUJzU9S6XCd/P16/&#10;PSXMB9AFKKPFOjkJnzxvvn5ZtTYXM1MZVQjHMIj2eWvXSRWCzdPU80o04CfGCo2H0rgGAn66Mi0c&#10;tBi9Ueksy5Zpa1xhneHCe9S+dIfJhuJLKXj4LaUXgal1gtgCPR09d/GZblaQlw5sVfMeBtyBooFa&#10;Y9Ix1AsEYHtX34Rqau6MNzJMuGlSI2XNBdWA1Uyzq2q2zuwt1VLmbWlHmpDaK57uDst/Hd4cqwvs&#10;3XyeLRKmocE2UWbWqZCi1pY5Wm6dfbdvrleU3Ves+ihdE99YDzsSuaeRXHEMjKNyuXh4WC4xA8ez&#10;2WL+NO/I5xV26MaLVz8+9UuHpGnENkJpLY6RPzPl/4+p9wqsoAb4WP/A1OLxcSCKLNg0aogWshtJ&#10;8rlHvu5iiEZzrBJyvvdhKwzRDIefPnSTWwwSVIPEj3oQHc7/p5NvIUS/iDCKrD33KeoacxAfhk7D&#10;VYsQ2vlU6UursdPDEKBtZ4FCTLNZ9QKlRvmyOKUjim5AGAfcCVJBoMuF10EXWDfFw1fsdkcwSeGk&#10;RMSq9B8hcaZx6Kbk5125+64cOwBugcfX+I/dojBoGn1krdTold16ZfQjPShbQRdraFKfgEL2kWJQ&#10;QQvoOizv0XRbCO8y7qVhFyGk0YlgGR1Gf40blHBfVBvFnSlOdCuJEBx/ooZWBiHq11vcSZffZHVe&#10;wpt/AAAA//8DAFBLAwQUAAYACAAAACEACc2ZqOEAAAAKAQAADwAAAGRycy9kb3ducmV2LnhtbEyP&#10;wW7CMBBE75X6D9ZW6g2cUKCQxkEItT0hpEIl1NsSL0lEbEexScLfdzm1x50Zzb5JV4OpRUetr5xV&#10;EI8jEGRzpytbKPg+fIwWIHxAq7F2lhTcyMMqe3xIMdGut1/U7UMhuMT6BBWUITSJlD4vyaAfu4Ys&#10;e2fXGgx8toXULfZcbmo5iaK5NFhZ/lBiQ5uS8sv+ahR89tivX+L3bns5b24/h9nuuI1JqeenYf0G&#10;ItAQ/sJwx2d0yJjp5K5We1ErmEw5qGA0i15B3P0oXvK4E0vT+RJklsr/E7JfAAAA//8DAFBLAQIt&#10;ABQABgAIAAAAIQC2gziS/gAAAOEBAAATAAAAAAAAAAAAAAAAAAAAAABbQ29udGVudF9UeXBlc10u&#10;eG1sUEsBAi0AFAAGAAgAAAAhADj9If/WAAAAlAEAAAsAAAAAAAAAAAAAAAAALwEAAF9yZWxzLy5y&#10;ZWxzUEsBAi0AFAAGAAgAAAAhAH2mCy5dAgAAzAUAAA4AAAAAAAAAAAAAAAAALgIAAGRycy9lMm9E&#10;b2MueG1sUEsBAi0AFAAGAAgAAAAhAAnNmajhAAAACgEAAA8AAAAAAAAAAAAAAAAAtwQAAGRycy9k&#10;b3ducmV2LnhtbFBLBQYAAAAABAAEAPMAAADFBQAAAAA=&#10;">
                <v:shape id="Shape 1477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Xc8IA&#10;AADdAAAADwAAAGRycy9kb3ducmV2LnhtbERPS2sCMRC+F/ofwhR6q1mtrbIapbYIHqv14m1IZh+Y&#10;TLZJ1PXfm0LB23x8z5kve2fFmUJsPSsYDgoQxNqblmsF+5/1yxRETMgGrWdScKUIy8XjwxxL4y+8&#10;pfMu1SKHcCxRQZNSV0oZdUMO48B3xJmrfHCYMgy1NAEvOdxZOSqKd+mw5dzQYEefDenj7uQUVLoa&#10;Bru2q9/D1/ZgXjXF77eTUs9P/ccMRKI+3cX/7o3J88eTCfx9k0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hdzwgAAAN0AAAAPAAAAAAAAAAAAAAAAAJgCAABkcnMvZG93&#10;bnJldi54bWxQSwUGAAAAAAQABAD1AAAAhwMAAAAA&#10;" path="m,l6455664,e" filled="f" strokecolor="#7f7f7f" strokeweight=".67731mm">
                  <v:path arrowok="t" textboxrect="0,0,6455664,0"/>
                </v:shape>
                <w10:wrap type="topAndBottom"/>
              </v:group>
            </w:pict>
          </mc:Fallback>
        </mc:AlternateContent>
      </w:r>
    </w:p>
    <w:p w:rsidR="005619EF" w:rsidRDefault="006F13CC">
      <w:pPr>
        <w:numPr>
          <w:ilvl w:val="0"/>
          <w:numId w:val="3"/>
        </w:numPr>
        <w:ind w:hanging="360"/>
      </w:pPr>
      <w:r>
        <w:lastRenderedPageBreak/>
        <w:t xml:space="preserve">Preparing the Balance confirmation letters and getting the confirmation from the counter parties.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Preparation of the Bank Reconciliation statement. Preparation of Fixed asset schedules and accounting the assets additions and deletions.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Preparation of the investment schedule and validate the selling price in online prices maintained by Bloomberg and report variance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Preparation of notes of accounts to the financial statements and providing the explanations to the variances. </w:t>
      </w:r>
    </w:p>
    <w:p w:rsidR="005D152B" w:rsidRPr="005D152B" w:rsidRDefault="006F13CC">
      <w:pPr>
        <w:numPr>
          <w:ilvl w:val="0"/>
          <w:numId w:val="3"/>
        </w:numPr>
        <w:ind w:hanging="360"/>
      </w:pPr>
      <w:r>
        <w:t xml:space="preserve">Responsible for ensuring  the daily targets, TAT (Turn Around Time) are met </w:t>
      </w:r>
    </w:p>
    <w:p w:rsidR="005619EF" w:rsidRDefault="006F13CC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ab/>
      </w:r>
      <w:r>
        <w:t xml:space="preserve">Coordinating with the clients for clarifications and business requirements. 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Collecting missing/insufficient data from the clients. </w:t>
      </w:r>
    </w:p>
    <w:p w:rsidR="005619EF" w:rsidRDefault="006F13CC">
      <w:pPr>
        <w:numPr>
          <w:ilvl w:val="0"/>
          <w:numId w:val="3"/>
        </w:numPr>
        <w:spacing w:after="309"/>
        <w:ind w:hanging="360"/>
      </w:pPr>
      <w:r>
        <w:t xml:space="preserve">Involved in the requirement gathering and impact analysis of the activities of the client requirements and business specifications, </w:t>
      </w:r>
      <w:proofErr w:type="spellStart"/>
      <w:r>
        <w:t>analyzing</w:t>
      </w:r>
      <w:proofErr w:type="spellEnd"/>
      <w:r>
        <w:t xml:space="preserve"> the impacts and feasibility. </w:t>
      </w:r>
    </w:p>
    <w:p w:rsidR="005619EF" w:rsidRDefault="006F13CC">
      <w:pPr>
        <w:spacing w:after="51" w:line="240" w:lineRule="auto"/>
        <w:ind w:left="-5" w:right="-15"/>
      </w:pPr>
      <w:r>
        <w:rPr>
          <w:b/>
        </w:rPr>
        <w:t xml:space="preserve">V.K &amp; Co, Coimbatore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To verify the initially passed journal entries in the books of accounts of the clients.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File Income Tax Returns of the individual clients.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Ensure the accuracy of Service Tax and Input Tax Credits. </w:t>
      </w:r>
    </w:p>
    <w:p w:rsidR="005619EF" w:rsidRDefault="006F13CC">
      <w:pPr>
        <w:numPr>
          <w:ilvl w:val="0"/>
          <w:numId w:val="3"/>
        </w:numPr>
        <w:ind w:hanging="360"/>
      </w:pPr>
      <w:r>
        <w:t xml:space="preserve">Computerized Audit procedures and familiar with Tally ERP 9.0 </w:t>
      </w:r>
    </w:p>
    <w:p w:rsidR="005619EF" w:rsidRDefault="006F13CC">
      <w:pPr>
        <w:spacing w:after="58" w:line="240" w:lineRule="auto"/>
        <w:ind w:left="720" w:firstLine="0"/>
      </w:pPr>
      <w:r>
        <w:t xml:space="preserve"> </w:t>
      </w:r>
    </w:p>
    <w:p w:rsidR="005619EF" w:rsidRDefault="006F13CC">
      <w:pPr>
        <w:pStyle w:val="Heading1"/>
      </w:pPr>
      <w:r>
        <w:t>Personal Traits</w:t>
      </w:r>
      <w:r>
        <w:rPr>
          <w:sz w:val="24"/>
        </w:rPr>
        <w:t xml:space="preserve"> </w:t>
      </w:r>
    </w:p>
    <w:p w:rsidR="005619EF" w:rsidRDefault="006F13CC">
      <w:pPr>
        <w:spacing w:after="54" w:line="240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19EF" w:rsidRDefault="006F13CC">
      <w:pPr>
        <w:numPr>
          <w:ilvl w:val="0"/>
          <w:numId w:val="4"/>
        </w:numPr>
        <w:ind w:hanging="360"/>
      </w:pPr>
      <w:r>
        <w:t xml:space="preserve">Hard working, reliable, and punctual. </w:t>
      </w:r>
    </w:p>
    <w:p w:rsidR="005619EF" w:rsidRDefault="006F13CC">
      <w:pPr>
        <w:numPr>
          <w:ilvl w:val="0"/>
          <w:numId w:val="4"/>
        </w:numPr>
        <w:ind w:hanging="360"/>
      </w:pPr>
      <w:r>
        <w:t xml:space="preserve">Good written and oral communication, inter personal skills, and problem solving skills with the ability to work in multi- cultural environment.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-327777</wp:posOffset>
                </wp:positionV>
                <wp:extent cx="6455664" cy="24383"/>
                <wp:effectExtent l="0" t="0" r="0" b="0"/>
                <wp:wrapTopAndBottom/>
                <wp:docPr id="13305" name="Group 13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1479" name="Shape 1479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623B83" id="Group 13305" o:spid="_x0000_s1026" style="position:absolute;margin-left:1.2pt;margin-top:-25.8pt;width:508.3pt;height:1.9pt;z-index:251662336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71XQIAAMwFAAAOAAAAZHJzL2Uyb0RvYy54bWykVM1u2zAMvg/YOwi6L3Z+2xlxeljXXIat&#10;aLsHUGTJNiBLgqTEyduPon8SJEAPWQLIFEVSHz9SXD8dG0UOwvna6JxOJyklQnNT1LrM6d+Pl2+P&#10;lPjAdMGU0SKnJ+Hp0+brl3VrMzEzlVGFcASCaJ+1NqdVCDZLEs8r0TA/MVZoOJTGNSzA1pVJ4VgL&#10;0RuVzNJ0lbTGFdYZLrwH7XN3SDcYX0rBwx8pvQhE5RSwBVwdrru4Jps1y0rHbFXzHga7A0XDag2X&#10;jqGeWWBk7+qbUE3NnfFGhgk3TWKkrLnAHCCbaXqVzdaZvcVcyqwt7UgTUHvF091h+e/DqyN1AbWb&#10;z9MlJZo1UCa8mXQqoKi1ZQaWW2ff7avrFWW3i1kfpWviF/IhRyT3NJIrjoFwUK4Wy+VqtaCEw9ls&#10;MX+cd+TzCip048Wrn5/6JcOlScQ2QmkttJE/M+X/j6n3ilmBBfAx/4GpxcP3gSi0INOoQVrQbiTJ&#10;Zx74uoshbM0xS5bxvQ9bYZBmdvjlQ9e5xSCxapD4UQ+ig/7/tPMtC9EvIowiac91irrGHMSHwdNw&#10;VSKAdj5V+tJqrPTQBGDbWYAQr9msewGvBvkyOaUjiq5BCGcwE6RiAR8XPAddQN4YDz6x2h3BKIWT&#10;EhGr0m9CQk9D003Rz7ty90M5cmAwBR5e4j9WC8OAafSRtVKjV3rrleIP9UzZinWxhiL1F2DIPlIM&#10;KnAAXYflPZpuCsFbhrk0zCKANDohLKPD6K9hgiLui2yjuDPFCV8lEgLtj9TgyEBE/XiLM+lyj1bn&#10;Ibz5BwAA//8DAFBLAwQUAAYACAAAACEAXIAd2eEAAAAKAQAADwAAAGRycy9kb3ducmV2LnhtbEyP&#10;wW7CMBBE75X6D9ZW6g0cU6A0jYMQantCSIVKiNuSLElEbEexScLfdzm1x50Zzb5JloOpRUetr5zV&#10;oMYRCLKZyytbaPjZf44WIHxAm2PtLGm4kYdl+viQYJy73n5TtwuF4BLrY9RQhtDEUvqsJIN+7Bqy&#10;7J1dazDw2RYyb7HnclPLSRTNpcHK8ocSG1qXlF12V6Phq8d+9aI+us3lvL4d97PtYaNI6+enYfUO&#10;ItAQ/sJwx2d0SJnp5K4296LWMJlyUMNopuYg7n6k3njciaXp6wJkmsj/E9JfAAAA//8DAFBLAQIt&#10;ABQABgAIAAAAIQC2gziS/gAAAOEBAAATAAAAAAAAAAAAAAAAAAAAAABbQ29udGVudF9UeXBlc10u&#10;eG1sUEsBAi0AFAAGAAgAAAAhADj9If/WAAAAlAEAAAsAAAAAAAAAAAAAAAAALwEAAF9yZWxzLy5y&#10;ZWxzUEsBAi0AFAAGAAgAAAAhADOxjvVdAgAAzAUAAA4AAAAAAAAAAAAAAAAALgIAAGRycy9lMm9E&#10;b2MueG1sUEsBAi0AFAAGAAgAAAAhAFyAHdnhAAAACgEAAA8AAAAAAAAAAAAAAAAAtwQAAGRycy9k&#10;b3ducmV2LnhtbFBLBQYAAAAABAAEAPMAAADFBQAAAAA=&#10;">
                <v:shape id="Shape 1479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mmsIA&#10;AADdAAAADwAAAGRycy9kb3ducmV2LnhtbERPS0sDMRC+C/6HMII3m12t2q7NFh8UPHarl96GZPaB&#10;yWRN0nb7740geJuP7zmr9eSsOFKIg2cF5awAQay9GbhT8PmxuVmAiAnZoPVMCs4UYV1fXqywMv7E&#10;DR13qRM5hGOFCvqUxkrKqHtyGGd+JM5c64PDlGHopAl4yuHOytuieJAOB84NPY702pP+2h2cgla3&#10;ZbAb+/K9f2v25k5T3N4flLq+mp6fQCSa0r/4z/1u8vz54xJ+v8kn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SaawgAAAN0AAAAPAAAAAAAAAAAAAAAAAJgCAABkcnMvZG93&#10;bnJldi54bWxQSwUGAAAAAAQABAD1AAAAhwMAAAAA&#10;" path="m,l6455664,e" filled="f" strokecolor="#7f7f7f" strokeweight=".67731mm">
                  <v:path arrowok="t" textboxrect="0,0,6455664,0"/>
                </v:shape>
                <w10:wrap type="topAndBottom"/>
              </v:group>
            </w:pict>
          </mc:Fallback>
        </mc:AlternateContent>
      </w:r>
    </w:p>
    <w:p w:rsidR="005619EF" w:rsidRDefault="006F13CC">
      <w:pPr>
        <w:numPr>
          <w:ilvl w:val="0"/>
          <w:numId w:val="4"/>
        </w:numPr>
        <w:ind w:hanging="360"/>
      </w:pPr>
      <w:r>
        <w:t xml:space="preserve">Work well as a team member independently. </w:t>
      </w:r>
    </w:p>
    <w:p w:rsidR="005619EF" w:rsidRDefault="006F13CC">
      <w:pPr>
        <w:numPr>
          <w:ilvl w:val="0"/>
          <w:numId w:val="4"/>
        </w:numPr>
        <w:ind w:hanging="360"/>
      </w:pPr>
      <w:r>
        <w:t xml:space="preserve">Resourceful, energetic, competent, multi-task and results-oriented. </w:t>
      </w:r>
    </w:p>
    <w:p w:rsidR="005619EF" w:rsidRDefault="006F13CC">
      <w:pPr>
        <w:numPr>
          <w:ilvl w:val="0"/>
          <w:numId w:val="4"/>
        </w:numPr>
        <w:ind w:hanging="360"/>
      </w:pPr>
      <w:r>
        <w:t xml:space="preserve">Performing Quality Initiatives in the team. </w:t>
      </w:r>
    </w:p>
    <w:p w:rsidR="005619EF" w:rsidRDefault="006F13CC">
      <w:pPr>
        <w:numPr>
          <w:ilvl w:val="0"/>
          <w:numId w:val="4"/>
        </w:numPr>
        <w:ind w:hanging="360"/>
      </w:pPr>
      <w:r>
        <w:t xml:space="preserve">Effective management, technical, and supervisory skills. Recognized for commitment to Engagement teams and client, attention to detail, professionalism, and follow-up. </w:t>
      </w:r>
    </w:p>
    <w:p w:rsidR="005619EF" w:rsidRDefault="006F13CC">
      <w:pPr>
        <w:spacing w:after="39" w:line="240" w:lineRule="auto"/>
        <w:ind w:left="720" w:firstLine="0"/>
      </w:pPr>
      <w:r>
        <w:t xml:space="preserve"> </w:t>
      </w:r>
    </w:p>
    <w:p w:rsidR="005619EF" w:rsidRDefault="006F13CC">
      <w:pPr>
        <w:spacing w:after="60" w:line="240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619EF" w:rsidRDefault="00B761E0">
      <w:pPr>
        <w:pStyle w:val="Heading1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D5AD2E" wp14:editId="5D61B8BE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455664" cy="24383"/>
                <wp:effectExtent l="0" t="0" r="21590" b="0"/>
                <wp:wrapTopAndBottom/>
                <wp:docPr id="13306" name="Group 13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838B2E" id="Group 13306" o:spid="_x0000_s1026" style="position:absolute;margin-left:0;margin-top:23.55pt;width:508.3pt;height:1.9pt;z-index:251663360;mso-position-horizontal:left;mso-position-horizontal-relative:margin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FDXwIAAMwFAAAOAAAAZHJzL2Uyb0RvYy54bWykVM1u2zAMvg/YOwi6L3Z+mhZGkh7WNZdh&#10;K9buARRZsg3IkiApcfL2oyjbCRKghywBZIoiqY8fKa6ej60iB+F8Y/SaTic5JUJzUza6WtO/H6/f&#10;nijxgemSKaPFmp6Ep8+br19WnS3EzNRGlcIRCKJ90dk1rUOwRZZ5XouW+YmxQsOhNK5lAbauykrH&#10;OojeqmyW58usM660znDhPWhf0iHdYHwpBQ+/pfQiELWmgC3g6nDdxTXbrFhROWbrhvcw2B0oWtZo&#10;uHQM9cICI3vX3IRqG+6MNzJMuGkzI2XDBeYA2Uzzq2y2zuwt5lIVXWVHmoDaK57uDst/Hd4caUqo&#10;3XyeLynRrIUy4c0kqYCizlYFWG6dfbdvrldUaRezPkrXxi/kQ45I7mkkVxwD4aBcLh4elssFJRzO&#10;Zov50zyRz2uo0I0Xr3986pcNl2YR2wils9BG/syU/z+m3mtmBRbAx/wHphaP0NWJKLQg06hBWtBu&#10;JMkXHvi6iyFszTFLVvC9D1thkGZ2+OlD6txykFg9SPyoB9FB/3/a+ZaF6BcRRpF05zpFXWsO4sPg&#10;abgqEUA7nyp9aTVWemgCsE0WIMRrNqtewKtBvkxO6YgiNQjhDGaCVCzg44LnoEvIG+PBJ1Y7EYxS&#10;OCkRsSr9R0joaWi6Kfp5V+2+K0cODKbA42v8x2phGDCNPrJRavTKb71y/KGeKVuzFGsoUn8Bhuwj&#10;xaACB9B1WN6jSVMI3jLMpWEWAaTRCWEZHUZ/DRMUcV9kG8WdKU/4KpEQaH+kBkcGIurHW5xJl3u0&#10;Og/hzT8AAAD//wMAUEsDBBQABgAIAAAAIQC6t8J83gAAAAcBAAAPAAAAZHJzL2Rvd25yZXYueG1s&#10;TI9BS8NAFITvgv9heYI3u7tqo8a8lFLUUynYCuJtm7wmodm3IbtN0n/v9qTHYYaZb7LFZFsxUO8b&#10;xwh6pkAQF65suEL42r3fPYPwwXBpWseEcCYPi/z6KjNp6Ub+pGEbKhFL2KcGoQ6hS6X0RU3W+Jnr&#10;iKN3cL01Icq+kmVvxlhuW3mvVCKtaTgu1KajVU3FcXuyCB+jGZcP+m1YHw+r889uvvlea0K8vZmW&#10;ryACTeEvDBf8iA55ZNq7E5detAjxSEB4fNIgLq7SSQJijzBXLyDzTP7nz38BAAD//wMAUEsBAi0A&#10;FAAGAAgAAAAhALaDOJL+AAAA4QEAABMAAAAAAAAAAAAAAAAAAAAAAFtDb250ZW50X1R5cGVzXS54&#10;bWxQSwECLQAUAAYACAAAACEAOP0h/9YAAACUAQAACwAAAAAAAAAAAAAAAAAvAQAAX3JlbHMvLnJl&#10;bHNQSwECLQAUAAYACAAAACEAiPOhQ18CAADMBQAADgAAAAAAAAAAAAAAAAAuAgAAZHJzL2Uyb0Rv&#10;Yy54bWxQSwECLQAUAAYACAAAACEAurfCfN4AAAAHAQAADwAAAAAAAAAAAAAAAAC5BAAAZHJzL2Rv&#10;d25yZXYueG1sUEsFBgAAAAAEAAQA8wAAAMQFAAAAAA==&#10;">
                <v:shape id="Shape 1478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DAcUA&#10;AADdAAAADwAAAGRycy9kb3ducmV2LnhtbESPS08DMQyE70j9D5ErcaPZ8ihoaVoVUCWOtHDpzUq8&#10;D5E42yRtl3+PD0jcbM145vNyPQavzpRyH9nAfFaBIrbR9dwa+Prc3jyBygXZoY9MBn4ow3o1uVpi&#10;7eKFd3Tel1ZJCOcaDXSlDLXW2XYUMM/iQCxaE1PAImtqtUt4kfDg9W1VLXTAnqWhw4FeO7Lf+1Mw&#10;0NhmnvzWvxwPb7uDu7OUPx5OxlxPx80zqEJj+Tf/Xb87wb9/FF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YMBxQAAAN0AAAAPAAAAAAAAAAAAAAAAAJgCAABkcnMv&#10;ZG93bnJldi54bWxQSwUGAAAAAAQABAD1AAAAigMAAAAA&#10;" path="m,l6455664,e" filled="f" strokecolor="#7f7f7f" strokeweight=".67731mm">
                  <v:path arrowok="t" textboxrect="0,0,6455664,0"/>
                </v:shape>
                <w10:wrap type="topAndBottom" anchorx="margin"/>
              </v:group>
            </w:pict>
          </mc:Fallback>
        </mc:AlternateContent>
      </w:r>
      <w:r w:rsidR="006F13CC">
        <w:t>Educational Qualification</w:t>
      </w:r>
      <w:r w:rsidR="006F13CC">
        <w:rPr>
          <w:sz w:val="24"/>
        </w:rPr>
        <w:t xml:space="preserve"> </w:t>
      </w:r>
    </w:p>
    <w:p w:rsidR="005619EF" w:rsidRDefault="006F13CC">
      <w:pPr>
        <w:spacing w:after="53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619EF" w:rsidRDefault="006F13CC">
      <w:pPr>
        <w:numPr>
          <w:ilvl w:val="0"/>
          <w:numId w:val="5"/>
        </w:numPr>
        <w:ind w:hanging="360"/>
      </w:pPr>
      <w:r>
        <w:t xml:space="preserve">B.Com                </w:t>
      </w:r>
      <w:r w:rsidR="00B761E0">
        <w:t xml:space="preserve">     </w:t>
      </w:r>
      <w:r>
        <w:t xml:space="preserve">  : Sri Krishna Arts and Science College, Coimbatore </w:t>
      </w:r>
    </w:p>
    <w:p w:rsidR="005619EF" w:rsidRDefault="006F13CC">
      <w:pPr>
        <w:ind w:left="730"/>
      </w:pPr>
      <w:r>
        <w:t>(June 2011- 2014)</w:t>
      </w:r>
      <w:r w:rsidR="00B761E0">
        <w:t xml:space="preserve">  </w:t>
      </w:r>
      <w:r>
        <w:t xml:space="preserve">:  GPA – 8.05 (First Class with Distinction) </w:t>
      </w:r>
    </w:p>
    <w:p w:rsidR="005619EF" w:rsidRDefault="006F13CC">
      <w:pPr>
        <w:numPr>
          <w:ilvl w:val="0"/>
          <w:numId w:val="5"/>
        </w:numPr>
        <w:ind w:hanging="360"/>
      </w:pPr>
      <w:r>
        <w:t xml:space="preserve">CPT                     </w:t>
      </w:r>
      <w:r w:rsidR="00B761E0">
        <w:t xml:space="preserve">      </w:t>
      </w:r>
      <w:r>
        <w:t xml:space="preserve"> :  ICAI </w:t>
      </w:r>
    </w:p>
    <w:p w:rsidR="005619EF" w:rsidRDefault="006F13CC">
      <w:pPr>
        <w:ind w:left="730"/>
      </w:pPr>
      <w:r>
        <w:t xml:space="preserve">(January 2012)    </w:t>
      </w:r>
      <w:r w:rsidR="00B761E0">
        <w:t xml:space="preserve">   </w:t>
      </w:r>
      <w:r>
        <w:t xml:space="preserve"> : 50.5%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619EF" w:rsidRDefault="006F13CC" w:rsidP="00B761E0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619EF" w:rsidRDefault="00B761E0">
      <w:pPr>
        <w:pStyle w:val="Heading1"/>
      </w:pPr>
      <w:r>
        <w:rPr>
          <w:noProof/>
          <w:sz w:val="22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4F8C9B" wp14:editId="0AD206EE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455664" cy="24383"/>
                <wp:effectExtent l="0" t="0" r="21590" b="0"/>
                <wp:wrapTopAndBottom/>
                <wp:docPr id="13457" name="Group 1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3733" name="Shape 3733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07EFB52" id="Group 13457" o:spid="_x0000_s1026" style="position:absolute;margin-left:0;margin-top:24.7pt;width:508.3pt;height:1.9pt;z-index:251664384;mso-position-horizontal:left;mso-position-horizontal-relative:margin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/hXgIAAMwFAAAOAAAAZHJzL2Uyb0RvYy54bWykVM2O2jAQvlfqO1i+lwTCzyoC9tDtcqna&#10;VXf7AMaxk0iObdmGwNt3PPkBgbQHCpIzHs+Mv/lmPOvnU6PIUThfG72h00lKidDcFLUuN/Tvx+u3&#10;J0p8YLpgymixoWfh6fP265d1a3MxM5VRhXAEgmift3ZDqxBsniSeV6JhfmKs0HAojWtYgK0rk8Kx&#10;FqI3Kpml6TJpjSusM1x4D9qX7pBuMb6UgoffUnoRiNpQwBZwdbju45ps1ywvHbNVzXsY7AEUDas1&#10;XDqGemGBkYOr70I1NXfGGxkm3DSJkbLmAnOAbKbpTTY7Zw4WcynztrQjTUDtDU8Ph+W/jm+O1AXU&#10;LpsvVpRo1kCZ8GbSqYCi1pY5WO6cfbdvrleU3S5mfZKuiV/Ih5yQ3PNIrjgFwkG5nC8Wy+WcEg5n&#10;s3n2lHXk8woqdOfFqx+f+iXDpUnENkJpLbSRvzDl/4+p94pZgQXwMf+eqWyVZQNRaEFQg7Sg3UiS&#10;zz3w9RBD2JpjliznBx92wiDN7PjTh65zi0Fi1SDxkx5EB/3/aedbFqJfRBhF0l7qFHWNOYoPg6fh&#10;pkQA7XKq9LXVWOmhCcC2swAhXrNd9wJeDfJ1ckpHFF2DEM5gJkjFAj4ueA66gLwxHnxitTuCUQpn&#10;JSJWpf8ICT0NTTdFP+/K/XflyJHBFFi9xn/sPQwDptFH1kqNXum9V4o/1DNlK9bFGorUX4Ah+0gx&#10;qMABdBuW92i6KQRvGebSMIsA0uiEsIwOo7+GCYq4r7KN4t4UZ3yVSAi0P1KDIwMR9eMtzqTrPVpd&#10;hvD2HwAAAP//AwBQSwMEFAAGAAgAAAAhAKTajrvfAAAABwEAAA8AAABkcnMvZG93bnJldi54bWxM&#10;j81qwzAQhO+FvoPYQm+N7PyYxvU6hND2FApNCiU3xdrYJtbKWIrtvH2VU3McZpj5JluNphE9da62&#10;jBBPIhDEhdU1lwg/+4+XVxDOK9aqsUwIV3Kwyh8fMpVqO/A39TtfilDCLlUIlfdtKqUrKjLKTWxL&#10;HLyT7YzyQXal1J0aQrlp5DSKEmlUzWGhUi1tKirOu4tB+BzUsJ7F7/32fNpcD/vF1+82JsTnp3H9&#10;BsLT6P/DcMMP6JAHpqO9sHaiQQhHPMJ8OQdxc6M4SUAcERazKcg8k/f8+R8AAAD//wMAUEsBAi0A&#10;FAAGAAgAAAAhALaDOJL+AAAA4QEAABMAAAAAAAAAAAAAAAAAAAAAAFtDb250ZW50X1R5cGVzXS54&#10;bWxQSwECLQAUAAYACAAAACEAOP0h/9YAAACUAQAACwAAAAAAAAAAAAAAAAAvAQAAX3JlbHMvLnJl&#10;bHNQSwECLQAUAAYACAAAACEA9wBv4V4CAADMBQAADgAAAAAAAAAAAAAAAAAuAgAAZHJzL2Uyb0Rv&#10;Yy54bWxQSwECLQAUAAYACAAAACEApNqOu98AAAAHAQAADwAAAAAAAAAAAAAAAAC4BAAAZHJzL2Rv&#10;d25yZXYueG1sUEsFBgAAAAAEAAQA8wAAAMQFAAAAAA==&#10;">
                <v:shape id="Shape 3733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PZMQA&#10;AADdAAAADwAAAGRycy9kb3ducmV2LnhtbESPzWsCMRTE74X+D+EVeqtZXVrLapTaInj0oxdvj+Tt&#10;ByYv2yTq9r83BaHHYWZ+w8yXg7PiQiF2nhWMRwUIYu1Nx42C78P65R1ETMgGrWdS8EsRlovHhzlW&#10;xl95R5d9akSGcKxQQZtSX0kZdUsO48j3xNmrfXCYsgyNNAGvGe6snBTFm3TYcV5osafPlvRpf3YK&#10;al2Pg13b1c/xa3c0paa4fT0r9fw0fMxAJBrSf/je3hgF5bQs4e9Nf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T2TEAAAA3QAAAA8AAAAAAAAAAAAAAAAAmAIAAGRycy9k&#10;b3ducmV2LnhtbFBLBQYAAAAABAAEAPUAAACJAwAAAAA=&#10;" path="m,l6455664,e" filled="f" strokecolor="#7f7f7f" strokeweight=".67731mm">
                  <v:path arrowok="t" textboxrect="0,0,6455664,0"/>
                </v:shape>
                <w10:wrap type="topAndBottom" anchorx="margin"/>
              </v:group>
            </w:pict>
          </mc:Fallback>
        </mc:AlternateContent>
      </w:r>
      <w:r w:rsidR="006F13CC">
        <w:t>Other Personal Information</w:t>
      </w:r>
      <w:r w:rsidR="006F13CC">
        <w:rPr>
          <w:sz w:val="24"/>
        </w:rPr>
        <w:t xml:space="preserve"> </w:t>
      </w:r>
    </w:p>
    <w:p w:rsidR="005619EF" w:rsidRDefault="006F13CC">
      <w:pPr>
        <w:spacing w:before="6" w:after="56" w:line="276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914" w:type="dxa"/>
        <w:tblInd w:w="0" w:type="dxa"/>
        <w:tblLook w:val="04A0" w:firstRow="1" w:lastRow="0" w:firstColumn="1" w:lastColumn="0" w:noHBand="0" w:noVBand="1"/>
      </w:tblPr>
      <w:tblGrid>
        <w:gridCol w:w="4790"/>
        <w:gridCol w:w="5124"/>
      </w:tblGrid>
      <w:tr w:rsidR="005619EF">
        <w:trPr>
          <w:trHeight w:val="27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Place Of Birth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: Coimbatore, India. </w:t>
            </w:r>
          </w:p>
        </w:tc>
      </w:tr>
      <w:tr w:rsidR="005619EF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Mother Tongue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: Malayalam </w:t>
            </w:r>
            <w:r>
              <w:tab/>
              <w:t xml:space="preserve"> </w:t>
            </w:r>
          </w:p>
        </w:tc>
      </w:tr>
      <w:tr w:rsidR="005619EF">
        <w:trPr>
          <w:trHeight w:val="31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Languages Known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  <w:jc w:val="both"/>
            </w:pPr>
            <w:r>
              <w:t xml:space="preserve">: To Read, Write &amp; Speak : English / Tamil/Malayalam </w:t>
            </w:r>
          </w:p>
        </w:tc>
      </w:tr>
      <w:tr w:rsidR="005619EF">
        <w:trPr>
          <w:trHeight w:val="31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Nationality &amp; Citizenship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: Indian </w:t>
            </w:r>
            <w:r>
              <w:tab/>
              <w:t xml:space="preserve"> </w:t>
            </w:r>
          </w:p>
        </w:tc>
      </w:tr>
      <w:tr w:rsidR="005619EF">
        <w:trPr>
          <w:trHeight w:val="27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: Single </w:t>
            </w:r>
            <w:r>
              <w:tab/>
              <w:t xml:space="preserve"> </w:t>
            </w:r>
          </w:p>
        </w:tc>
      </w:tr>
      <w:tr w:rsidR="005619EF">
        <w:trPr>
          <w:trHeight w:val="53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after="0" w:line="276" w:lineRule="auto"/>
              <w:ind w:left="0" w:right="2413" w:firstLine="0"/>
            </w:pPr>
            <w:r>
              <w:t xml:space="preserve">Passport Validity   Hobbies </w:t>
            </w:r>
            <w:bookmarkStart w:id="0" w:name="_GoBack"/>
            <w:bookmarkEnd w:id="0"/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619EF" w:rsidRDefault="006F13CC">
            <w:pPr>
              <w:spacing w:line="240" w:lineRule="auto"/>
              <w:ind w:left="0" w:firstLine="0"/>
            </w:pPr>
            <w:r>
              <w:t>:17</w:t>
            </w:r>
            <w:r>
              <w:rPr>
                <w:vertAlign w:val="superscript"/>
              </w:rPr>
              <w:t xml:space="preserve">th </w:t>
            </w:r>
            <w:r>
              <w:t xml:space="preserve">June 2024                                       </w:t>
            </w:r>
          </w:p>
          <w:p w:rsidR="005619EF" w:rsidRDefault="006F13CC">
            <w:pPr>
              <w:spacing w:after="0" w:line="276" w:lineRule="auto"/>
              <w:ind w:left="0" w:firstLine="0"/>
            </w:pPr>
            <w:r>
              <w:t xml:space="preserve">: Reading Books &amp; Listening to music </w:t>
            </w:r>
          </w:p>
        </w:tc>
      </w:tr>
    </w:tbl>
    <w:p w:rsidR="005619EF" w:rsidRDefault="006F13CC">
      <w:pPr>
        <w:spacing w:after="63" w:line="240" w:lineRule="auto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619EF" w:rsidRDefault="006F13CC">
      <w:pPr>
        <w:pStyle w:val="Heading1"/>
      </w:pPr>
      <w:r>
        <w:t>Declaration</w:t>
      </w:r>
      <w:r>
        <w:rPr>
          <w:sz w:val="24"/>
        </w:rPr>
        <w:t xml:space="preserve"> </w:t>
      </w:r>
    </w:p>
    <w:p w:rsidR="005619EF" w:rsidRDefault="006F13CC">
      <w:pPr>
        <w:spacing w:before="6" w:after="35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19EF" w:rsidRDefault="006F13CC">
      <w:pPr>
        <w:ind w:left="10"/>
      </w:pPr>
      <w:r>
        <w:t xml:space="preserve">I hereby declare that the details furnished above are exact and true to the best of my knowledge.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-172212</wp:posOffset>
                </wp:positionV>
                <wp:extent cx="6455664" cy="24383"/>
                <wp:effectExtent l="0" t="0" r="0" b="0"/>
                <wp:wrapTopAndBottom/>
                <wp:docPr id="13458" name="Group 1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24383"/>
                          <a:chOff x="0" y="0"/>
                          <a:chExt cx="6455664" cy="24383"/>
                        </a:xfrm>
                      </wpg:grpSpPr>
                      <wps:wsp>
                        <wps:cNvPr id="3734" name="Shape 3734"/>
                        <wps:cNvSpPr/>
                        <wps:spPr>
                          <a:xfrm>
                            <a:off x="0" y="0"/>
                            <a:ext cx="645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</a:path>
                            </a:pathLst>
                          </a:custGeom>
                          <a:ln w="24383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03C15D" id="Group 13458" o:spid="_x0000_s1026" style="position:absolute;margin-left:1.2pt;margin-top:-13.55pt;width:508.3pt;height:1.9pt;z-index:251665408" coordsize="645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SDXQIAAMwFAAAOAAAAZHJzL2Uyb0RvYy54bWykVM1u2zAMvg/YOwi+r3Z+WxhJeljXXIat&#10;WLsHYGTJNiBLgqTEyduPon8SJEAPWQLIFEVSHz9SXD0fG8UOwvna6HUyecgSJjQ3Ra3LdfL34/Xb&#10;U8J8AF2AMlqsk5PwyfPm65dVa3MxNZVRhXAMg2ift3adVCHYPE09r0QD/sFYofFQGtdAwK0r08JB&#10;i9EblU6zbJm2xhXWGS68R+1Ld5hsKL6UgoffUnoRmFoniC3Q6mjdxTXdrCAvHdiq5j0MuANFA7XG&#10;S8dQLxCA7V19E6qpuTPeyPDATZMaKWsuKAfMZpJdZbN1Zm8plzJvSzvShNRe8XR3WP7r8OZYXWDt&#10;ZvMFFktDg2Wim1mnQopaW+ZouXX23b65XlF2u5j1UbomfjEfdiRyTyO54hgYR+Vyvlgsl/OEcTyb&#10;zmdPs458XmGFbrx49eNTv3S4NI3YRiitxTbyZ6b8/zH1XoEVVAAf8++Zmj3OMI2OKLJgpCFayG4k&#10;yece+bqLIWrNMUvI+d6HrTBEMxx++tB1bjFIUA0SP+pBdNj/n3a+hRD9IsIosvZcp6hrzEF8GDoN&#10;VyVCaOdTpS+txkoPTYC2nQUK8ZrNqhfoapQvk1M6ougahHHAmSAVBHpc+Bx0gXlTPPzEancEkxRO&#10;SkSsSv8REnsam25Cft6Vu+/KsQPgFHh8jf/YexQGTaOPrJUavbJbr4x+pAdlK+hiDUXqL6CQfaQY&#10;VNAAug7LezTdFMK3jHNpmEUIaXQiWEaH0V/jBCXcF9lGcWeKE71KIgTbn6ihkUGI+vEWZ9LlnqzO&#10;Q3jzDwAA//8DAFBLAwQUAAYACAAAACEAI8QYW98AAAAKAQAADwAAAGRycy9kb3ducmV2LnhtbEyP&#10;zW6DMBCE75X6DtZW6i0xhv5STBRFbU9RpSaVqt42sAEUvEbYAfL2Naf2uDOj2W+y1WRaMVDvGssa&#10;1DICQVzYsuFKw9f+bfEEwnnkElvLpOFCDlb59VWGaWlH/qRh5ysRStilqKH2vkuldEVNBt3SdsTB&#10;O9reoA9nX8myxzGUm1bGUfQgDTYcPtTY0aam4rQ7Gw3vI47rRL0O29Nxc/nZ3398bxVpfXszrV9A&#10;eJr8Xxhm/IAOeWA62DOXTrQa4rsQ1LCIHxWI2Y/Ucxh3mKUkAZln8v+E/BcAAP//AwBQSwECLQAU&#10;AAYACAAAACEAtoM4kv4AAADhAQAAEwAAAAAAAAAAAAAAAAAAAAAAW0NvbnRlbnRfVHlwZXNdLnht&#10;bFBLAQItABQABgAIAAAAIQA4/SH/1gAAAJQBAAALAAAAAAAAAAAAAAAAAC8BAABfcmVscy8ucmVs&#10;c1BLAQItABQABgAIAAAAIQCAxASDXQIAAMwFAAAOAAAAAAAAAAAAAAAAAC4CAABkcnMvZTJvRG9j&#10;LnhtbFBLAQItABQABgAIAAAAIQAjxBhb3wAAAAoBAAAPAAAAAAAAAAAAAAAAALcEAABkcnMvZG93&#10;bnJldi54bWxQSwUGAAAAAAQABADzAAAAwwUAAAAA&#10;">
                <v:shape id="Shape 3734" o:spid="_x0000_s1027" style="position:absolute;width:64556;height:0;visibility:visible;mso-wrap-style:square;v-text-anchor:top" coordsize="6455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XEMQA&#10;AADdAAAADwAAAGRycy9kb3ducmV2LnhtbESPT2sCMRTE74V+h/AK3mrWbm3L1ihVETyq7cXbI3n7&#10;hyYv2yTq9tubQsHjMDO/YWaLwVlxphA7zwom4wIEsfam40bB1+fm8Q1ETMgGrWdS8EsRFvP7uxlW&#10;xl94T+dDakSGcKxQQZtSX0kZdUsO49j3xNmrfXCYsgyNNAEvGe6sfCqKF+mw47zQYk+rlvT34eQU&#10;1LqeBLuxy5/jen80paa4m56UGj0MH+8gEg3pFv5vb42C8rV8hr83+Qn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1xDEAAAA3QAAAA8AAAAAAAAAAAAAAAAAmAIAAGRycy9k&#10;b3ducmV2LnhtbFBLBQYAAAAABAAEAPUAAACJAwAAAAA=&#10;" path="m,l6455664,e" filled="f" strokecolor="#7f7f7f" strokeweight=".67731mm">
                  <v:path arrowok="t" textboxrect="0,0,6455664,0"/>
                </v:shape>
                <w10:wrap type="topAndBottom"/>
              </v:group>
            </w:pict>
          </mc:Fallback>
        </mc:AlternateContent>
      </w:r>
    </w:p>
    <w:p w:rsidR="005619EF" w:rsidRDefault="006F13CC">
      <w:pPr>
        <w:spacing w:after="36" w:line="240" w:lineRule="auto"/>
        <w:ind w:left="0" w:firstLine="0"/>
      </w:pPr>
      <w:r>
        <w:t xml:space="preserve"> </w:t>
      </w:r>
    </w:p>
    <w:p w:rsidR="005619EF" w:rsidRDefault="006F13CC" w:rsidP="005D152B">
      <w:pPr>
        <w:spacing w:after="36" w:line="240" w:lineRule="auto"/>
        <w:ind w:left="0" w:firstLine="0"/>
      </w:pPr>
      <w:r>
        <w:t xml:space="preserve"> </w:t>
      </w:r>
    </w:p>
    <w:p w:rsidR="005619EF" w:rsidRDefault="006F13CC">
      <w:pPr>
        <w:spacing w:after="312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619EF" w:rsidRDefault="006F13CC">
      <w:pPr>
        <w:spacing w:after="0" w:line="240" w:lineRule="auto"/>
        <w:ind w:left="0" w:firstLine="0"/>
      </w:pPr>
      <w:r>
        <w:t xml:space="preserve"> </w:t>
      </w:r>
    </w:p>
    <w:sectPr w:rsidR="005619EF">
      <w:pgSz w:w="12240" w:h="15840"/>
      <w:pgMar w:top="1481" w:right="1433" w:bottom="1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5CE"/>
    <w:multiLevelType w:val="hybridMultilevel"/>
    <w:tmpl w:val="1CE4B904"/>
    <w:lvl w:ilvl="0" w:tplc="82080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C7AD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EC2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C79E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C49C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E643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FAC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A26E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29B6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31D14"/>
    <w:multiLevelType w:val="hybridMultilevel"/>
    <w:tmpl w:val="8E12AAAC"/>
    <w:lvl w:ilvl="0" w:tplc="14986E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8D2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C08D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0641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A7E7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0281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2DB7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A251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9A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E5AFC"/>
    <w:multiLevelType w:val="hybridMultilevel"/>
    <w:tmpl w:val="7794FE78"/>
    <w:lvl w:ilvl="0" w:tplc="EB4C6C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C0D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6E6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7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0B3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CF8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E13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F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E3E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84559D"/>
    <w:multiLevelType w:val="hybridMultilevel"/>
    <w:tmpl w:val="64BCF05A"/>
    <w:lvl w:ilvl="0" w:tplc="41AE10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CF3A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61FD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A81B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4A4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A0BF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083C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E968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4A70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990E6E"/>
    <w:multiLevelType w:val="hybridMultilevel"/>
    <w:tmpl w:val="80E2FB92"/>
    <w:lvl w:ilvl="0" w:tplc="D12068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2155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C03C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CE29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2349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6F01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AA12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A09D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98E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EF"/>
    <w:rsid w:val="00043B1F"/>
    <w:rsid w:val="00135765"/>
    <w:rsid w:val="002E27EB"/>
    <w:rsid w:val="003C19B4"/>
    <w:rsid w:val="005619EF"/>
    <w:rsid w:val="005D152B"/>
    <w:rsid w:val="006F13CC"/>
    <w:rsid w:val="00AC1CAD"/>
    <w:rsid w:val="00B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50" w:lineRule="auto"/>
      <w:ind w:left="35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1" w:line="240" w:lineRule="auto"/>
      <w:ind w:left="-5" w:right="-15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357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50" w:lineRule="auto"/>
      <w:ind w:left="35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1" w:line="240" w:lineRule="auto"/>
      <w:ind w:left="-5" w:right="-15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3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.3112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LINTO ELIYAS</dc:creator>
  <cp:keywords/>
  <cp:lastModifiedBy>602HRDESK</cp:lastModifiedBy>
  <cp:revision>21</cp:revision>
  <dcterms:created xsi:type="dcterms:W3CDTF">2016-09-20T07:02:00Z</dcterms:created>
  <dcterms:modified xsi:type="dcterms:W3CDTF">2017-07-24T09:20:00Z</dcterms:modified>
</cp:coreProperties>
</file>