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EC3" w:rsidRDefault="00095969" w:rsidP="00F97EC3">
      <w:r>
        <w:rPr>
          <w:rFonts w:cstheme="minorHAnsi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3333750</wp:posOffset>
            </wp:positionH>
            <wp:positionV relativeFrom="margin">
              <wp:posOffset>-269240</wp:posOffset>
            </wp:positionV>
            <wp:extent cx="3009900" cy="1847850"/>
            <wp:effectExtent l="19050" t="0" r="0" b="0"/>
            <wp:wrapSquare wrapText="bothSides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2-10-16-04-50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194912">
        <w:rPr>
          <w:rFonts w:cstheme="minorHAnsi"/>
          <w:b/>
          <w:sz w:val="36"/>
          <w:szCs w:val="36"/>
        </w:rPr>
        <w:t>Iryna</w:t>
      </w:r>
      <w:proofErr w:type="spellEnd"/>
      <w:r w:rsidR="00194912">
        <w:rPr>
          <w:rFonts w:cstheme="minorHAnsi"/>
          <w:b/>
          <w:sz w:val="36"/>
          <w:szCs w:val="36"/>
        </w:rPr>
        <w:t xml:space="preserve"> </w:t>
      </w:r>
    </w:p>
    <w:p w:rsidR="006E6BB3" w:rsidRPr="001B6041" w:rsidRDefault="00F97EC3" w:rsidP="00F97EC3">
      <w:pPr>
        <w:ind w:left="-851" w:firstLine="851"/>
        <w:rPr>
          <w:rFonts w:cstheme="minorHAnsi"/>
          <w:b/>
        </w:rPr>
      </w:pPr>
      <w:hyperlink r:id="rId6" w:history="1">
        <w:r w:rsidRPr="009A66D8">
          <w:rPr>
            <w:rStyle w:val="Hyperlink"/>
          </w:rPr>
          <w:t>Iryna.316632@2freemail.com</w:t>
        </w:r>
      </w:hyperlink>
    </w:p>
    <w:p w:rsidR="001B6041" w:rsidRPr="00534197" w:rsidRDefault="001B6041" w:rsidP="001B6041">
      <w:pPr>
        <w:pStyle w:val="PlainText"/>
        <w:pBdr>
          <w:top w:val="single" w:sz="18" w:space="1" w:color="auto"/>
        </w:pBdr>
        <w:jc w:val="both"/>
        <w:rPr>
          <w:rFonts w:ascii="Verdana" w:hAnsi="Verdana"/>
          <w:sz w:val="2"/>
          <w:szCs w:val="2"/>
        </w:rPr>
      </w:pPr>
    </w:p>
    <w:p w:rsidR="00095969" w:rsidRDefault="00095969" w:rsidP="002506E8">
      <w:pPr>
        <w:ind w:left="-851" w:firstLine="709"/>
        <w:rPr>
          <w:rFonts w:cstheme="minorHAnsi"/>
          <w:b/>
          <w:u w:val="single"/>
        </w:rPr>
      </w:pPr>
    </w:p>
    <w:p w:rsidR="00F97EC3" w:rsidRDefault="00F97EC3" w:rsidP="002506E8">
      <w:pPr>
        <w:ind w:left="-851" w:firstLine="709"/>
        <w:rPr>
          <w:rFonts w:cstheme="minorHAnsi"/>
          <w:b/>
          <w:u w:val="single"/>
        </w:rPr>
      </w:pPr>
    </w:p>
    <w:p w:rsidR="00294D72" w:rsidRDefault="00294D72" w:rsidP="002506E8">
      <w:pPr>
        <w:ind w:left="-851" w:firstLine="709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Professional Experience</w:t>
      </w:r>
    </w:p>
    <w:p w:rsidR="00DF632C" w:rsidRDefault="00192253" w:rsidP="00A3761B">
      <w:pPr>
        <w:spacing w:line="240" w:lineRule="auto"/>
        <w:rPr>
          <w:rFonts w:cstheme="minorHAnsi"/>
          <w:b/>
        </w:rPr>
      </w:pPr>
      <w:r w:rsidRPr="00EA30B3">
        <w:rPr>
          <w:rFonts w:cstheme="minorHAnsi"/>
          <w:b/>
          <w:sz w:val="28"/>
          <w:szCs w:val="28"/>
          <w:u w:val="single"/>
        </w:rPr>
        <w:t>Emirates Airlines</w:t>
      </w:r>
      <w:r w:rsidR="00DF632C">
        <w:rPr>
          <w:rFonts w:cstheme="minorHAnsi"/>
          <w:b/>
        </w:rPr>
        <w:t xml:space="preserve">                           </w:t>
      </w:r>
      <w:r w:rsidR="00095969">
        <w:rPr>
          <w:rFonts w:cstheme="minorHAnsi"/>
          <w:b/>
        </w:rPr>
        <w:t xml:space="preserve">  </w:t>
      </w:r>
      <w:r w:rsidR="00095969">
        <w:rPr>
          <w:rFonts w:cstheme="minorHAnsi"/>
          <w:b/>
        </w:rPr>
        <w:tab/>
      </w:r>
      <w:r w:rsidR="00095969">
        <w:rPr>
          <w:rFonts w:cstheme="minorHAnsi"/>
          <w:b/>
        </w:rPr>
        <w:tab/>
      </w:r>
      <w:r w:rsidR="00095969">
        <w:rPr>
          <w:rFonts w:cstheme="minorHAnsi"/>
          <w:b/>
        </w:rPr>
        <w:tab/>
      </w:r>
      <w:r w:rsidR="00095969">
        <w:rPr>
          <w:rFonts w:cstheme="minorHAnsi"/>
          <w:b/>
        </w:rPr>
        <w:tab/>
      </w:r>
      <w:r w:rsidR="00095969">
        <w:rPr>
          <w:rFonts w:cstheme="minorHAnsi"/>
          <w:b/>
        </w:rPr>
        <w:tab/>
        <w:t xml:space="preserve"> </w:t>
      </w:r>
      <w:r w:rsidR="00B2566F">
        <w:rPr>
          <w:rFonts w:cstheme="minorHAnsi"/>
          <w:b/>
        </w:rPr>
        <w:t>January 2015</w:t>
      </w:r>
      <w:r w:rsidR="00095969">
        <w:rPr>
          <w:rFonts w:cstheme="minorHAnsi"/>
          <w:b/>
        </w:rPr>
        <w:t xml:space="preserve"> to May 2016</w:t>
      </w:r>
    </w:p>
    <w:p w:rsidR="00DF632C" w:rsidRDefault="00393944" w:rsidP="00A3761B">
      <w:pPr>
        <w:spacing w:line="240" w:lineRule="auto"/>
        <w:ind w:left="-851" w:firstLine="709"/>
        <w:rPr>
          <w:rFonts w:cstheme="minorHAnsi"/>
          <w:b/>
        </w:rPr>
      </w:pPr>
      <w:r>
        <w:rPr>
          <w:rFonts w:cstheme="minorHAnsi"/>
          <w:b/>
        </w:rPr>
        <w:t xml:space="preserve">  </w:t>
      </w:r>
      <w:r w:rsidR="00DC5099">
        <w:rPr>
          <w:rFonts w:cstheme="minorHAnsi"/>
          <w:b/>
        </w:rPr>
        <w:t xml:space="preserve"> </w:t>
      </w:r>
      <w:r w:rsidR="00B04F5A">
        <w:rPr>
          <w:rFonts w:cstheme="minorHAnsi"/>
          <w:b/>
        </w:rPr>
        <w:t>Customer Service Representative</w:t>
      </w:r>
    </w:p>
    <w:p w:rsidR="00393944" w:rsidRDefault="00707465" w:rsidP="00FF5EE5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Taking </w:t>
      </w:r>
      <w:r w:rsidR="00FF5EE5">
        <w:rPr>
          <w:rFonts w:cstheme="minorHAnsi"/>
        </w:rPr>
        <w:t>calls globally and assisting customers with their travel needs</w:t>
      </w:r>
      <w:r w:rsidR="00810932">
        <w:rPr>
          <w:rFonts w:cstheme="minorHAnsi"/>
        </w:rPr>
        <w:t>.</w:t>
      </w:r>
    </w:p>
    <w:p w:rsidR="00193157" w:rsidRDefault="00193157" w:rsidP="00FF5EE5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>
        <w:t>Researching travel options &amp; presenting the best deals based on client requirements</w:t>
      </w:r>
    </w:p>
    <w:p w:rsidR="00810932" w:rsidRDefault="00810932" w:rsidP="00FF5EE5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Issuing and </w:t>
      </w:r>
      <w:r w:rsidR="002506E8">
        <w:rPr>
          <w:rFonts w:cstheme="minorHAnsi"/>
        </w:rPr>
        <w:t>amending</w:t>
      </w:r>
      <w:r>
        <w:rPr>
          <w:rFonts w:cstheme="minorHAnsi"/>
        </w:rPr>
        <w:t xml:space="preserve"> of travel tickets. </w:t>
      </w:r>
    </w:p>
    <w:p w:rsidR="00FF5EE5" w:rsidRDefault="00810932" w:rsidP="00810932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>
        <w:rPr>
          <w:rFonts w:cstheme="minorHAnsi"/>
        </w:rPr>
        <w:t>Offering and booking</w:t>
      </w:r>
      <w:r w:rsidR="00707465">
        <w:rPr>
          <w:rFonts w:cstheme="minorHAnsi"/>
        </w:rPr>
        <w:t xml:space="preserve"> other services such as chauffeur driven cars, meals and seats etc...)</w:t>
      </w:r>
    </w:p>
    <w:p w:rsidR="00393944" w:rsidRDefault="00393944" w:rsidP="00FF5EE5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>
        <w:rPr>
          <w:rFonts w:cstheme="minorHAnsi"/>
        </w:rPr>
        <w:t>Managing high valued customer profiles using the E</w:t>
      </w:r>
      <w:r w:rsidR="002506E8">
        <w:rPr>
          <w:rFonts w:cstheme="minorHAnsi"/>
        </w:rPr>
        <w:t>mirates Customer Relationship Management System (CRM)</w:t>
      </w:r>
      <w:r>
        <w:rPr>
          <w:rFonts w:cstheme="minorHAnsi"/>
        </w:rPr>
        <w:t xml:space="preserve">. </w:t>
      </w:r>
    </w:p>
    <w:p w:rsidR="00810932" w:rsidRPr="00A92E76" w:rsidRDefault="00810932" w:rsidP="00810932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b/>
          <w:bCs/>
        </w:rPr>
      </w:pPr>
      <w:r>
        <w:t xml:space="preserve">Ability to achieve the Emirates sales targets and objectives. </w:t>
      </w:r>
    </w:p>
    <w:p w:rsidR="00707465" w:rsidRDefault="00707465" w:rsidP="00FF5EE5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Consistently delivering on the </w:t>
      </w:r>
      <w:r w:rsidR="00393944">
        <w:rPr>
          <w:rFonts w:cstheme="minorHAnsi"/>
        </w:rPr>
        <w:t xml:space="preserve">Emirates </w:t>
      </w:r>
      <w:r>
        <w:rPr>
          <w:rFonts w:cstheme="minorHAnsi"/>
        </w:rPr>
        <w:t>brand promise by providing unrivalled customer experience.</w:t>
      </w:r>
    </w:p>
    <w:p w:rsidR="002506E8" w:rsidRDefault="008A74E2" w:rsidP="002506E8">
      <w:pPr>
        <w:spacing w:line="240" w:lineRule="auto"/>
        <w:rPr>
          <w:rFonts w:cstheme="minorHAnsi"/>
          <w:b/>
          <w:bCs/>
        </w:rPr>
      </w:pPr>
      <w:proofErr w:type="spellStart"/>
      <w:r>
        <w:rPr>
          <w:rFonts w:cstheme="minorHAnsi"/>
          <w:b/>
          <w:bCs/>
          <w:sz w:val="28"/>
          <w:szCs w:val="28"/>
          <w:u w:val="single"/>
        </w:rPr>
        <w:t>Tez</w:t>
      </w:r>
      <w:proofErr w:type="spellEnd"/>
      <w:r>
        <w:rPr>
          <w:rFonts w:cstheme="minorHAnsi"/>
          <w:b/>
          <w:bCs/>
          <w:sz w:val="28"/>
          <w:szCs w:val="28"/>
          <w:u w:val="single"/>
        </w:rPr>
        <w:t xml:space="preserve"> Tour</w:t>
      </w:r>
      <w:r w:rsidR="002506E8" w:rsidRPr="00EA30B3">
        <w:rPr>
          <w:rFonts w:cstheme="minorHAnsi"/>
          <w:b/>
          <w:bCs/>
          <w:sz w:val="28"/>
          <w:szCs w:val="28"/>
          <w:u w:val="single"/>
        </w:rPr>
        <w:t xml:space="preserve"> Travel Agency</w:t>
      </w:r>
      <w:r w:rsidR="00106825" w:rsidRPr="00EA30B3">
        <w:rPr>
          <w:rFonts w:cstheme="minorHAnsi"/>
          <w:b/>
          <w:bCs/>
          <w:sz w:val="28"/>
          <w:szCs w:val="28"/>
        </w:rPr>
        <w:tab/>
      </w:r>
      <w:r w:rsidR="00106825">
        <w:rPr>
          <w:rFonts w:cstheme="minorHAnsi"/>
          <w:b/>
          <w:bCs/>
        </w:rPr>
        <w:tab/>
      </w:r>
      <w:r w:rsidR="00106825">
        <w:rPr>
          <w:rFonts w:cstheme="minorHAnsi"/>
          <w:b/>
          <w:bCs/>
        </w:rPr>
        <w:tab/>
      </w:r>
      <w:r w:rsidR="00106825">
        <w:rPr>
          <w:rFonts w:cstheme="minorHAnsi"/>
          <w:b/>
          <w:bCs/>
        </w:rPr>
        <w:tab/>
        <w:t xml:space="preserve">         </w:t>
      </w:r>
      <w:r w:rsidR="007B53E8">
        <w:rPr>
          <w:rFonts w:cstheme="minorHAnsi"/>
          <w:b/>
          <w:bCs/>
        </w:rPr>
        <w:t xml:space="preserve">      September 2013 to </w:t>
      </w:r>
      <w:proofErr w:type="gramStart"/>
      <w:r w:rsidR="007B53E8">
        <w:rPr>
          <w:rFonts w:cstheme="minorHAnsi"/>
          <w:b/>
          <w:bCs/>
        </w:rPr>
        <w:t>January</w:t>
      </w:r>
      <w:r w:rsidR="00301C93">
        <w:rPr>
          <w:rFonts w:cstheme="minorHAnsi"/>
          <w:b/>
          <w:bCs/>
        </w:rPr>
        <w:t xml:space="preserve"> </w:t>
      </w:r>
      <w:bookmarkStart w:id="0" w:name="_GoBack"/>
      <w:bookmarkEnd w:id="0"/>
      <w:r w:rsidR="00106825">
        <w:rPr>
          <w:rFonts w:cstheme="minorHAnsi"/>
          <w:b/>
          <w:bCs/>
        </w:rPr>
        <w:t xml:space="preserve"> 2015</w:t>
      </w:r>
      <w:proofErr w:type="gramEnd"/>
    </w:p>
    <w:p w:rsidR="00A92E76" w:rsidRDefault="00A92E76" w:rsidP="002506E8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Travel Consultant</w:t>
      </w:r>
    </w:p>
    <w:p w:rsidR="00193157" w:rsidRPr="00810932" w:rsidRDefault="00193157" w:rsidP="00193157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b/>
          <w:bCs/>
        </w:rPr>
      </w:pPr>
      <w:r>
        <w:t>Offering holidays to a wide variety of long haul luxury destinations, including the Indian Ocean, Arabian Gulf, Egypt &amp; Africa and Far East.</w:t>
      </w:r>
    </w:p>
    <w:p w:rsidR="00810932" w:rsidRPr="00810932" w:rsidRDefault="00810932" w:rsidP="00810932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b/>
          <w:bCs/>
        </w:rPr>
      </w:pPr>
      <w:r>
        <w:t xml:space="preserve">Handling incoming calls from direct customers and travel trade. </w:t>
      </w:r>
    </w:p>
    <w:p w:rsidR="00810932" w:rsidRPr="00810932" w:rsidRDefault="00A92E76" w:rsidP="002506E8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b/>
          <w:bCs/>
        </w:rPr>
      </w:pPr>
      <w:r>
        <w:t xml:space="preserve">Ensure all bookings &amp; reservations are processed accurately. </w:t>
      </w:r>
    </w:p>
    <w:p w:rsidR="00810932" w:rsidRPr="00810932" w:rsidRDefault="00A92E76" w:rsidP="002506E8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b/>
          <w:bCs/>
        </w:rPr>
      </w:pPr>
      <w:r>
        <w:t>Filing, photocopying and general administrative duties.</w:t>
      </w:r>
    </w:p>
    <w:p w:rsidR="00810932" w:rsidRPr="00810932" w:rsidRDefault="00A92E76" w:rsidP="002506E8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b/>
          <w:bCs/>
        </w:rPr>
      </w:pPr>
      <w:r>
        <w:t xml:space="preserve">Building strong relationships with clients. </w:t>
      </w:r>
    </w:p>
    <w:p w:rsidR="00810932" w:rsidRPr="00810932" w:rsidRDefault="00A92E76" w:rsidP="002506E8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b/>
          <w:bCs/>
        </w:rPr>
      </w:pPr>
      <w:r>
        <w:t xml:space="preserve">Up selling relevant add-ons, like, insurance, excursions, currency etc. </w:t>
      </w:r>
    </w:p>
    <w:p w:rsidR="00A92E76" w:rsidRPr="00A92E76" w:rsidRDefault="00A92E76" w:rsidP="00A92E76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b/>
          <w:bCs/>
        </w:rPr>
      </w:pPr>
      <w:r>
        <w:t xml:space="preserve">Negotiating corporate and best rates with hotels. </w:t>
      </w:r>
    </w:p>
    <w:p w:rsidR="00794526" w:rsidRDefault="00794526" w:rsidP="00794526">
      <w:pPr>
        <w:ind w:left="-851"/>
        <w:rPr>
          <w:rFonts w:cstheme="minorHAnsi"/>
          <w:b/>
          <w:u w:val="single"/>
        </w:rPr>
      </w:pPr>
      <w:r>
        <w:rPr>
          <w:rFonts w:cstheme="minorHAnsi"/>
          <w:b/>
        </w:rPr>
        <w:t xml:space="preserve">           </w:t>
      </w:r>
      <w:r w:rsidR="00984143">
        <w:rPr>
          <w:rFonts w:cstheme="minorHAnsi"/>
          <w:b/>
        </w:rPr>
        <w:t xml:space="preserve">  </w:t>
      </w:r>
      <w:r>
        <w:rPr>
          <w:rFonts w:cstheme="minorHAnsi"/>
          <w:b/>
        </w:rPr>
        <w:t xml:space="preserve">    </w:t>
      </w:r>
      <w:r w:rsidR="00BA38EA">
        <w:rPr>
          <w:rFonts w:cstheme="minorHAnsi"/>
          <w:b/>
          <w:u w:val="single"/>
        </w:rPr>
        <w:t>Education and Training</w:t>
      </w:r>
    </w:p>
    <w:p w:rsidR="00BA38EA" w:rsidRDefault="00984143" w:rsidP="00BA38EA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D0D0D" w:themeColor="text1" w:themeTint="F2"/>
          <w:lang w:val="en-US"/>
        </w:rPr>
      </w:pPr>
      <w:r w:rsidRPr="00984143">
        <w:rPr>
          <w:rFonts w:ascii="Times New Roman" w:hAnsi="Times New Roman" w:cs="Times New Roman"/>
          <w:b/>
          <w:bCs/>
          <w:color w:val="0D0D0D" w:themeColor="text1" w:themeTint="F2"/>
          <w:lang w:val="en-US"/>
        </w:rPr>
        <w:t>Belarusian State Linguistic University</w:t>
      </w:r>
      <w:r>
        <w:rPr>
          <w:rFonts w:ascii="Times New Roman" w:hAnsi="Times New Roman" w:cs="Times New Roman"/>
          <w:color w:val="0D0D0D" w:themeColor="text1" w:themeTint="F2"/>
          <w:lang w:val="en-US"/>
        </w:rPr>
        <w:t>, Belarus</w:t>
      </w:r>
    </w:p>
    <w:p w:rsidR="00984143" w:rsidRDefault="00984143" w:rsidP="00BA38EA">
      <w:pPr>
        <w:pStyle w:val="ListParagraph"/>
        <w:spacing w:line="240" w:lineRule="auto"/>
        <w:ind w:left="615"/>
        <w:rPr>
          <w:rFonts w:ascii="Times New Roman" w:hAnsi="Times New Roman" w:cs="Times New Roman"/>
          <w:color w:val="0D0D0D" w:themeColor="text1" w:themeTint="F2"/>
          <w:lang w:val="en-US"/>
        </w:rPr>
      </w:pPr>
      <w:r w:rsidRPr="00BA38EA">
        <w:rPr>
          <w:rFonts w:ascii="Times New Roman" w:hAnsi="Times New Roman" w:cs="Times New Roman"/>
          <w:color w:val="0D0D0D" w:themeColor="text1" w:themeTint="F2"/>
          <w:lang w:val="en-US"/>
        </w:rPr>
        <w:t>Contemporary foreign languages, 2014</w:t>
      </w:r>
    </w:p>
    <w:p w:rsidR="00BA38EA" w:rsidRPr="00BA38EA" w:rsidRDefault="00BA38EA" w:rsidP="00BA38EA">
      <w:pPr>
        <w:pStyle w:val="ListParagraph"/>
        <w:spacing w:line="240" w:lineRule="auto"/>
        <w:ind w:left="615"/>
        <w:rPr>
          <w:rFonts w:ascii="Times New Roman" w:hAnsi="Times New Roman" w:cs="Times New Roman"/>
          <w:color w:val="0D0D0D" w:themeColor="text1" w:themeTint="F2"/>
          <w:lang w:val="en-US"/>
        </w:rPr>
      </w:pPr>
    </w:p>
    <w:p w:rsidR="00BA38EA" w:rsidRDefault="00BA38EA" w:rsidP="00BA38EA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D0D0D" w:themeColor="text1" w:themeTint="F2"/>
          <w:lang w:val="en-US"/>
        </w:rPr>
      </w:pPr>
      <w:r w:rsidRPr="00BA38EA">
        <w:rPr>
          <w:rFonts w:ascii="Times New Roman" w:hAnsi="Times New Roman" w:cs="Times New Roman"/>
          <w:b/>
          <w:bCs/>
          <w:color w:val="0D0D0D" w:themeColor="text1" w:themeTint="F2"/>
          <w:lang w:val="en-US"/>
        </w:rPr>
        <w:t>Emirates Airline</w:t>
      </w:r>
      <w:r>
        <w:rPr>
          <w:rFonts w:ascii="Times New Roman" w:hAnsi="Times New Roman" w:cs="Times New Roman"/>
          <w:color w:val="0D0D0D" w:themeColor="text1" w:themeTint="F2"/>
          <w:lang w:val="en-US"/>
        </w:rPr>
        <w:t xml:space="preserve">, United Arab Emirates </w:t>
      </w:r>
    </w:p>
    <w:p w:rsidR="00BA38EA" w:rsidRPr="00BA38EA" w:rsidRDefault="00BA38EA" w:rsidP="00BA38EA">
      <w:pPr>
        <w:pStyle w:val="ListParagraph"/>
        <w:spacing w:line="240" w:lineRule="auto"/>
        <w:ind w:left="615"/>
        <w:rPr>
          <w:rFonts w:ascii="Times New Roman" w:hAnsi="Times New Roman" w:cs="Times New Roman"/>
          <w:color w:val="0D0D0D" w:themeColor="text1" w:themeTint="F2"/>
          <w:lang w:val="en-US"/>
        </w:rPr>
      </w:pPr>
      <w:r w:rsidRPr="00BA38EA">
        <w:rPr>
          <w:rFonts w:ascii="Times New Roman" w:hAnsi="Times New Roman" w:cs="Times New Roman"/>
          <w:color w:val="0D0D0D" w:themeColor="text1" w:themeTint="F2"/>
          <w:lang w:val="en-US"/>
        </w:rPr>
        <w:t xml:space="preserve">Emirates Foundation </w:t>
      </w:r>
      <w:proofErr w:type="spellStart"/>
      <w:r w:rsidRPr="00BA38EA">
        <w:rPr>
          <w:rFonts w:ascii="Times New Roman" w:hAnsi="Times New Roman" w:cs="Times New Roman"/>
          <w:color w:val="0D0D0D" w:themeColor="text1" w:themeTint="F2"/>
          <w:lang w:val="en-US"/>
        </w:rPr>
        <w:t>programme</w:t>
      </w:r>
      <w:proofErr w:type="spellEnd"/>
      <w:r w:rsidRPr="00BA38EA">
        <w:rPr>
          <w:rFonts w:ascii="Times New Roman" w:hAnsi="Times New Roman" w:cs="Times New Roman"/>
          <w:color w:val="0D0D0D" w:themeColor="text1" w:themeTint="F2"/>
          <w:lang w:val="en-US"/>
        </w:rPr>
        <w:t xml:space="preserve"> Certificate</w:t>
      </w:r>
    </w:p>
    <w:p w:rsidR="001159E7" w:rsidRPr="00984143" w:rsidRDefault="00984143" w:rsidP="00984143">
      <w:pPr>
        <w:spacing w:line="240" w:lineRule="auto"/>
        <w:ind w:left="-851"/>
        <w:rPr>
          <w:rFonts w:ascii="Times New Roman" w:hAnsi="Times New Roman" w:cs="Times New Roman"/>
          <w:color w:val="0D0D0D" w:themeColor="text1" w:themeTint="F2"/>
          <w:lang w:val="en-US"/>
        </w:rPr>
      </w:pPr>
      <w:r>
        <w:rPr>
          <w:rFonts w:ascii="Times New Roman" w:hAnsi="Times New Roman" w:cs="Times New Roman"/>
          <w:color w:val="0D0D0D" w:themeColor="text1" w:themeTint="F2"/>
          <w:lang w:val="en-US"/>
        </w:rPr>
        <w:t xml:space="preserve">          </w:t>
      </w:r>
      <w:r w:rsidR="001159E7" w:rsidRPr="00984143">
        <w:rPr>
          <w:rFonts w:cstheme="minorHAnsi"/>
          <w:b/>
        </w:rPr>
        <w:t xml:space="preserve">   </w:t>
      </w:r>
      <w:r w:rsidR="00DE4381" w:rsidRPr="00984143">
        <w:rPr>
          <w:rFonts w:cstheme="minorHAnsi"/>
          <w:b/>
        </w:rPr>
        <w:t xml:space="preserve"> </w:t>
      </w:r>
      <w:r w:rsidR="001159E7" w:rsidRPr="00984143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</w:t>
      </w:r>
      <w:r w:rsidR="004C593A" w:rsidRPr="00984143">
        <w:rPr>
          <w:rFonts w:cstheme="minorHAnsi"/>
          <w:b/>
          <w:u w:val="single"/>
        </w:rPr>
        <w:t>Computer</w:t>
      </w:r>
      <w:r w:rsidR="001159E7" w:rsidRPr="00984143">
        <w:rPr>
          <w:rFonts w:cstheme="minorHAnsi"/>
          <w:b/>
          <w:u w:val="single"/>
        </w:rPr>
        <w:t xml:space="preserve"> Skills</w:t>
      </w:r>
      <w:r w:rsidR="004C593A" w:rsidRPr="00984143">
        <w:rPr>
          <w:rFonts w:cstheme="minorHAnsi"/>
          <w:b/>
          <w:u w:val="single"/>
        </w:rPr>
        <w:t xml:space="preserve"> and Languages</w:t>
      </w:r>
    </w:p>
    <w:p w:rsidR="001159E7" w:rsidRDefault="00AD5164" w:rsidP="001159E7">
      <w:pPr>
        <w:pStyle w:val="ListParagraph"/>
        <w:numPr>
          <w:ilvl w:val="0"/>
          <w:numId w:val="7"/>
        </w:numPr>
        <w:rPr>
          <w:rFonts w:cstheme="minorHAnsi"/>
        </w:rPr>
      </w:pPr>
      <w:r w:rsidRPr="00AD5164">
        <w:rPr>
          <w:rFonts w:cstheme="minorHAnsi"/>
        </w:rPr>
        <w:t xml:space="preserve">Proficiency in  </w:t>
      </w:r>
      <w:r>
        <w:rPr>
          <w:rFonts w:cstheme="minorHAnsi"/>
        </w:rPr>
        <w:t>Microsoft office (Word, Excel</w:t>
      </w:r>
      <w:r w:rsidR="00621847">
        <w:rPr>
          <w:rFonts w:cstheme="minorHAnsi"/>
        </w:rPr>
        <w:t>, Outlook</w:t>
      </w:r>
      <w:r>
        <w:rPr>
          <w:rFonts w:cstheme="minorHAnsi"/>
        </w:rPr>
        <w:t xml:space="preserve"> and PowerPoint)</w:t>
      </w:r>
    </w:p>
    <w:p w:rsidR="00E261EC" w:rsidRDefault="00AD5164" w:rsidP="00E261EC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Fluent</w:t>
      </w:r>
      <w:r w:rsidR="00095969">
        <w:rPr>
          <w:rFonts w:cstheme="minorHAnsi"/>
        </w:rPr>
        <w:t xml:space="preserve"> in Russian, English, Spanish</w:t>
      </w:r>
      <w:r w:rsidR="00081DE6">
        <w:rPr>
          <w:rFonts w:cstheme="minorHAnsi"/>
        </w:rPr>
        <w:t>. Basic knowledge of Arabic</w:t>
      </w:r>
    </w:p>
    <w:p w:rsidR="00984143" w:rsidRDefault="00984143" w:rsidP="00984143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Personal Information</w:t>
      </w:r>
    </w:p>
    <w:p w:rsidR="00D42C3E" w:rsidRDefault="00D42C3E" w:rsidP="00D42C3E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 w:rsidRPr="000E6A6E">
        <w:rPr>
          <w:rFonts w:cstheme="minorHAnsi"/>
          <w:b/>
          <w:bCs/>
        </w:rPr>
        <w:t>Date of Birth</w:t>
      </w:r>
      <w:r w:rsidR="00C077BA">
        <w:rPr>
          <w:rFonts w:cstheme="minorHAnsi"/>
        </w:rPr>
        <w:t>: 12 February 1992</w:t>
      </w:r>
    </w:p>
    <w:p w:rsidR="00D42C3E" w:rsidRDefault="00D42C3E" w:rsidP="00D42C3E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 w:rsidRPr="000E6A6E">
        <w:rPr>
          <w:rFonts w:cstheme="minorHAnsi"/>
          <w:b/>
          <w:bCs/>
        </w:rPr>
        <w:t>Nationality</w:t>
      </w:r>
      <w:r w:rsidRPr="00D42C3E">
        <w:rPr>
          <w:rFonts w:cstheme="minorHAnsi"/>
        </w:rPr>
        <w:t xml:space="preserve">: </w:t>
      </w:r>
      <w:proofErr w:type="spellStart"/>
      <w:r w:rsidRPr="00D42C3E">
        <w:rPr>
          <w:rFonts w:cstheme="minorHAnsi"/>
        </w:rPr>
        <w:t>Belarussian</w:t>
      </w:r>
      <w:proofErr w:type="spellEnd"/>
      <w:r w:rsidRPr="00D42C3E">
        <w:rPr>
          <w:rFonts w:cstheme="minorHAnsi"/>
        </w:rPr>
        <w:t xml:space="preserve"> </w:t>
      </w:r>
    </w:p>
    <w:p w:rsidR="00D42C3E" w:rsidRPr="00BA38EA" w:rsidRDefault="00D42C3E" w:rsidP="00D42C3E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 w:rsidRPr="00BA38EA">
        <w:rPr>
          <w:rFonts w:cstheme="minorHAnsi"/>
          <w:b/>
          <w:bCs/>
        </w:rPr>
        <w:t>Driving License</w:t>
      </w:r>
      <w:r w:rsidR="000E6A6E" w:rsidRPr="00BA38EA">
        <w:rPr>
          <w:rFonts w:cstheme="minorHAnsi"/>
        </w:rPr>
        <w:t>:</w:t>
      </w:r>
      <w:r w:rsidR="00081DE6">
        <w:rPr>
          <w:rFonts w:cstheme="minorHAnsi"/>
        </w:rPr>
        <w:t xml:space="preserve"> valid UAE</w:t>
      </w:r>
    </w:p>
    <w:sectPr w:rsidR="00D42C3E" w:rsidRPr="00BA38EA" w:rsidSect="00D42C3E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60B3"/>
    <w:multiLevelType w:val="hybridMultilevel"/>
    <w:tmpl w:val="E934ED1A"/>
    <w:lvl w:ilvl="0" w:tplc="080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>
    <w:nsid w:val="1EB1268F"/>
    <w:multiLevelType w:val="multilevel"/>
    <w:tmpl w:val="D5D6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587E8D"/>
    <w:multiLevelType w:val="hybridMultilevel"/>
    <w:tmpl w:val="94C6FEF6"/>
    <w:lvl w:ilvl="0" w:tplc="08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4F1402DE"/>
    <w:multiLevelType w:val="hybridMultilevel"/>
    <w:tmpl w:val="7C24EEA6"/>
    <w:lvl w:ilvl="0" w:tplc="E878CFC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0A0B5D"/>
    <w:multiLevelType w:val="multilevel"/>
    <w:tmpl w:val="2346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996F31"/>
    <w:multiLevelType w:val="hybridMultilevel"/>
    <w:tmpl w:val="FCBAF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12B19"/>
    <w:multiLevelType w:val="hybridMultilevel"/>
    <w:tmpl w:val="367EF96A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3842"/>
    <w:rsid w:val="00081DE6"/>
    <w:rsid w:val="00095969"/>
    <w:rsid w:val="000B02A0"/>
    <w:rsid w:val="000E6A6E"/>
    <w:rsid w:val="001063E3"/>
    <w:rsid w:val="00106825"/>
    <w:rsid w:val="001159E7"/>
    <w:rsid w:val="00145928"/>
    <w:rsid w:val="00186A63"/>
    <w:rsid w:val="00192253"/>
    <w:rsid w:val="00193157"/>
    <w:rsid w:val="00194912"/>
    <w:rsid w:val="001B6041"/>
    <w:rsid w:val="002506E8"/>
    <w:rsid w:val="00294D72"/>
    <w:rsid w:val="00301C93"/>
    <w:rsid w:val="00393944"/>
    <w:rsid w:val="00394C34"/>
    <w:rsid w:val="003F3FBE"/>
    <w:rsid w:val="00415004"/>
    <w:rsid w:val="00474E40"/>
    <w:rsid w:val="004C593A"/>
    <w:rsid w:val="004C632C"/>
    <w:rsid w:val="00586AC1"/>
    <w:rsid w:val="00596D39"/>
    <w:rsid w:val="00621847"/>
    <w:rsid w:val="00624836"/>
    <w:rsid w:val="006E6BB3"/>
    <w:rsid w:val="00707465"/>
    <w:rsid w:val="00710E41"/>
    <w:rsid w:val="00794526"/>
    <w:rsid w:val="007B53E8"/>
    <w:rsid w:val="00810932"/>
    <w:rsid w:val="00857EA0"/>
    <w:rsid w:val="008A74E2"/>
    <w:rsid w:val="008B5552"/>
    <w:rsid w:val="00953842"/>
    <w:rsid w:val="00984143"/>
    <w:rsid w:val="009C2B8F"/>
    <w:rsid w:val="00A3761B"/>
    <w:rsid w:val="00A75C3C"/>
    <w:rsid w:val="00A92E76"/>
    <w:rsid w:val="00AD5164"/>
    <w:rsid w:val="00B04F5A"/>
    <w:rsid w:val="00B2566F"/>
    <w:rsid w:val="00B357F6"/>
    <w:rsid w:val="00B45058"/>
    <w:rsid w:val="00B91CA8"/>
    <w:rsid w:val="00BA38EA"/>
    <w:rsid w:val="00C077BA"/>
    <w:rsid w:val="00D42C3E"/>
    <w:rsid w:val="00D4386D"/>
    <w:rsid w:val="00D63E8F"/>
    <w:rsid w:val="00DA18FD"/>
    <w:rsid w:val="00DC5099"/>
    <w:rsid w:val="00DE4381"/>
    <w:rsid w:val="00DF632C"/>
    <w:rsid w:val="00E261EC"/>
    <w:rsid w:val="00E67C4C"/>
    <w:rsid w:val="00EA30B3"/>
    <w:rsid w:val="00EA5009"/>
    <w:rsid w:val="00F97EC3"/>
    <w:rsid w:val="00FE3ED4"/>
    <w:rsid w:val="00FF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04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1B604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B6041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Default">
    <w:name w:val="Default"/>
    <w:rsid w:val="001B604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text3">
    <w:name w:val="text3"/>
    <w:basedOn w:val="Normal"/>
    <w:rsid w:val="001B6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6248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96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96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6041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rsid w:val="001B604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5">
    <w:name w:val="Обычный текст Знак"/>
    <w:basedOn w:val="a0"/>
    <w:link w:val="a4"/>
    <w:uiPriority w:val="99"/>
    <w:semiHidden/>
    <w:rsid w:val="001B6041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Default">
    <w:name w:val="Default"/>
    <w:rsid w:val="001B604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text3">
    <w:name w:val="text3"/>
    <w:basedOn w:val="a"/>
    <w:rsid w:val="001B6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8"/>
      <w:szCs w:val="18"/>
      <w:lang w:eastAsia="en-GB"/>
    </w:rPr>
  </w:style>
  <w:style w:type="paragraph" w:styleId="a6">
    <w:name w:val="List Paragraph"/>
    <w:basedOn w:val="a"/>
    <w:uiPriority w:val="34"/>
    <w:qFormat/>
    <w:rsid w:val="0062483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9596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5969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68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03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31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80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468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3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4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7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50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21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33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243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85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yna.31663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Emirates Group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348370422</cp:lastModifiedBy>
  <cp:revision>31</cp:revision>
  <dcterms:created xsi:type="dcterms:W3CDTF">2016-04-05T13:54:00Z</dcterms:created>
  <dcterms:modified xsi:type="dcterms:W3CDTF">2018-05-15T13:49:00Z</dcterms:modified>
</cp:coreProperties>
</file>