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98" w:rsidRDefault="001244AD" w:rsidP="00FF5E4C">
      <w:pPr>
        <w:pStyle w:val="hmain"/>
        <w:spacing w:after="0" w:line="276" w:lineRule="auto"/>
        <w:jc w:val="left"/>
        <w:rPr>
          <w:b/>
          <w:color w:val="1F4E79" w:themeColor="accent1" w:themeShade="80"/>
        </w:rPr>
      </w:pPr>
      <w:r w:rsidRPr="001244AD">
        <w:rPr>
          <w:rFonts w:eastAsia="PMingLiU"/>
          <w:noProof/>
          <w:sz w:val="22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67B25E03" wp14:editId="40CD9552">
            <wp:simplePos x="0" y="0"/>
            <wp:positionH relativeFrom="column">
              <wp:posOffset>4666615</wp:posOffset>
            </wp:positionH>
            <wp:positionV relativeFrom="paragraph">
              <wp:posOffset>-589280</wp:posOffset>
            </wp:positionV>
            <wp:extent cx="1209545" cy="1504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54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color w:val="1F4E79" w:themeColor="accent1" w:themeShade="80"/>
        </w:rPr>
        <w:t>Tanveer</w:t>
      </w:r>
      <w:proofErr w:type="spellEnd"/>
    </w:p>
    <w:p w:rsidR="002F5798" w:rsidRDefault="002F5798" w:rsidP="00FF5E4C">
      <w:pPr>
        <w:pStyle w:val="hmain"/>
        <w:spacing w:after="0" w:line="276" w:lineRule="auto"/>
        <w:jc w:val="left"/>
        <w:rPr>
          <w:b/>
          <w:color w:val="1F4E79" w:themeColor="accent1" w:themeShade="80"/>
        </w:rPr>
      </w:pPr>
      <w:hyperlink r:id="rId9" w:history="1">
        <w:r w:rsidRPr="00945AC0">
          <w:rPr>
            <w:rStyle w:val="Hyperlink"/>
            <w:b/>
          </w:rPr>
          <w:t>Tanveer.317563@2freemail.com</w:t>
        </w:r>
      </w:hyperlink>
      <w:r>
        <w:rPr>
          <w:b/>
          <w:color w:val="1F4E79" w:themeColor="accent1" w:themeShade="80"/>
        </w:rPr>
        <w:t xml:space="preserve"> </w:t>
      </w:r>
    </w:p>
    <w:p w:rsidR="00FF5E4C" w:rsidRPr="00FF5E4C" w:rsidRDefault="001244AD" w:rsidP="00FF5E4C">
      <w:pPr>
        <w:pStyle w:val="hmain"/>
        <w:spacing w:after="0" w:line="276" w:lineRule="auto"/>
        <w:jc w:val="left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 xml:space="preserve"> </w:t>
      </w:r>
    </w:p>
    <w:p w:rsidR="009D45D9" w:rsidRPr="008B68B1" w:rsidRDefault="00096B18" w:rsidP="009D45D9">
      <w:pPr>
        <w:pStyle w:val="titleparagraph"/>
        <w:rPr>
          <w:rFonts w:eastAsia="Times New Roman"/>
          <w:color w:val="1F4E79" w:themeColor="accent1" w:themeShade="80"/>
        </w:rPr>
      </w:pPr>
      <w:r>
        <w:rPr>
          <w:rFonts w:eastAsia="Times New Roman"/>
          <w:color w:val="1F4E79" w:themeColor="accent1" w:themeShade="80"/>
        </w:rPr>
        <w:t>Research Interest</w:t>
      </w:r>
    </w:p>
    <w:p w:rsidR="009D45D9" w:rsidRPr="008B68B1" w:rsidRDefault="00060032" w:rsidP="00857C0C">
      <w:pPr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pict>
          <v:rect id="_x0000_i1025" style="width:451.3pt;height:4pt" o:hralign="center" o:hrstd="t" o:hrnoshade="t" o:hr="t" fillcolor="#1f4d78 [1604]" stroked="f"/>
        </w:pict>
      </w:r>
    </w:p>
    <w:p w:rsidR="00096B18" w:rsidRPr="00096B18" w:rsidRDefault="00857C0C" w:rsidP="00096B18">
      <w:pPr>
        <w:jc w:val="both"/>
        <w:rPr>
          <w:rFonts w:eastAsia="Times New Roman" w:cs="Times New Roman"/>
          <w:sz w:val="20"/>
          <w:szCs w:val="20"/>
          <w:lang w:eastAsia="en-GB"/>
        </w:rPr>
      </w:pPr>
      <w:r w:rsidRPr="00857C0C">
        <w:rPr>
          <w:rFonts w:eastAsia="Times New Roman" w:cs="Times New Roman"/>
          <w:sz w:val="20"/>
          <w:szCs w:val="20"/>
          <w:lang w:eastAsia="en-GB"/>
        </w:rPr>
        <w:t>Synthesis of carbon Fibers, Wood Composites, Wood Furniture, Wood Plastic Composites, Natural Fiber composites, Bio-Adhesives, Biomass, Nano-Cellulose, Lignin Chemistry, Polymer Synthetic Chemistry, Polymer Nano-composites, Advance Materials, Superabsorbent composites, Polymer Materials and Engineering</w:t>
      </w:r>
      <w:r w:rsidR="00024125">
        <w:rPr>
          <w:rFonts w:eastAsia="Times New Roman" w:cs="Times New Roman"/>
          <w:sz w:val="20"/>
          <w:szCs w:val="20"/>
          <w:lang w:eastAsia="en-GB"/>
        </w:rPr>
        <w:t>.</w:t>
      </w:r>
    </w:p>
    <w:p w:rsidR="001867A4" w:rsidRPr="008B68B1" w:rsidRDefault="001867A4" w:rsidP="00DD0D46">
      <w:pPr>
        <w:pStyle w:val="titleparagraph"/>
        <w:rPr>
          <w:rFonts w:eastAsia="Times New Roman"/>
          <w:color w:val="1F4E79" w:themeColor="accent1" w:themeShade="80"/>
        </w:rPr>
      </w:pPr>
      <w:r w:rsidRPr="008B68B1">
        <w:rPr>
          <w:rFonts w:eastAsia="Times New Roman"/>
          <w:color w:val="1F4E79" w:themeColor="accent1" w:themeShade="80"/>
        </w:rPr>
        <w:t>Education</w:t>
      </w:r>
    </w:p>
    <w:p w:rsidR="001867A4" w:rsidRDefault="00060032" w:rsidP="00857C0C">
      <w:pPr>
        <w:rPr>
          <w:lang w:eastAsia="en-GB"/>
        </w:rPr>
      </w:pPr>
      <w:r>
        <w:pict>
          <v:rect id="_x0000_i1026" style="width:451.3pt;height:4pt" o:hralign="center" o:hrstd="t" o:hrnoshade="t" o:hr="t" fillcolor="#1f4d78 [1604]" stroked="f"/>
        </w:pict>
      </w:r>
    </w:p>
    <w:p w:rsidR="00A73DA9" w:rsidRDefault="00096B18" w:rsidP="00DD0D46">
      <w:pPr>
        <w:pStyle w:val="schoolname1"/>
      </w:pPr>
      <w:r w:rsidRPr="00096B18">
        <w:rPr>
          <w:bCs/>
          <w:lang w:val="en-MY"/>
        </w:rPr>
        <w:t>Doctor of Philosophy (PhD)</w:t>
      </w:r>
      <w:r>
        <w:rPr>
          <w:bCs/>
          <w:lang w:val="en-MY"/>
        </w:rPr>
        <w:t xml:space="preserve"> in Chemical Engineering</w:t>
      </w:r>
      <w:r w:rsidR="00A73DA9">
        <w:t xml:space="preserve"> (University Malaysia Pahang)</w:t>
      </w:r>
    </w:p>
    <w:p w:rsidR="00A73DA9" w:rsidRPr="0032720B" w:rsidRDefault="00096B18" w:rsidP="00A73DA9">
      <w:pPr>
        <w:pStyle w:val="date1"/>
        <w:rPr>
          <w:rFonts w:eastAsia="Times New Roman"/>
          <w:color w:val="C00000"/>
          <w:lang w:eastAsia="en-GB"/>
        </w:rPr>
      </w:pPr>
      <w:r>
        <w:rPr>
          <w:rFonts w:eastAsia="Times New Roman"/>
          <w:color w:val="C00000"/>
          <w:lang w:eastAsia="en-GB"/>
        </w:rPr>
        <w:t>(2012 - 2015</w:t>
      </w:r>
      <w:r w:rsidR="00A73DA9" w:rsidRPr="0032720B">
        <w:rPr>
          <w:rFonts w:eastAsia="Times New Roman"/>
          <w:color w:val="C00000"/>
          <w:lang w:eastAsia="en-GB"/>
        </w:rPr>
        <w:t>)</w:t>
      </w:r>
    </w:p>
    <w:p w:rsidR="00A73DA9" w:rsidRPr="00A73DA9" w:rsidRDefault="00096B18" w:rsidP="00096B18">
      <w:pPr>
        <w:pStyle w:val="schoolname1"/>
        <w:jc w:val="both"/>
        <w:rPr>
          <w:b w:val="0"/>
        </w:rPr>
      </w:pPr>
      <w:r w:rsidRPr="00096B18">
        <w:rPr>
          <w:b w:val="0"/>
        </w:rPr>
        <w:t xml:space="preserve">Thesis Title: Synthesis of carbon material via pyrolysis and hydrothermal carbonization of rubber wood and </w:t>
      </w:r>
      <w:r w:rsidR="00BC0BC2" w:rsidRPr="00096B18">
        <w:rPr>
          <w:b w:val="0"/>
        </w:rPr>
        <w:t>its</w:t>
      </w:r>
      <w:r w:rsidRPr="00096B18">
        <w:rPr>
          <w:b w:val="0"/>
        </w:rPr>
        <w:t xml:space="preserve"> effect on thermal and mechanical properties of medium density </w:t>
      </w:r>
      <w:r w:rsidR="00BC0BC2" w:rsidRPr="00096B18">
        <w:rPr>
          <w:b w:val="0"/>
        </w:rPr>
        <w:t>fibreboard</w:t>
      </w:r>
      <w:r w:rsidRPr="00096B18">
        <w:rPr>
          <w:b w:val="0"/>
        </w:rPr>
        <w:t>.</w:t>
      </w:r>
    </w:p>
    <w:p w:rsidR="00096B18" w:rsidRDefault="00096B18" w:rsidP="00DD0D46">
      <w:pPr>
        <w:pStyle w:val="schoolname1"/>
      </w:pPr>
    </w:p>
    <w:p w:rsidR="001867A4" w:rsidRDefault="00BC0BC2" w:rsidP="00DD0D46">
      <w:pPr>
        <w:pStyle w:val="schoolname1"/>
        <w:rPr>
          <w:rFonts w:eastAsia="Times New Roman"/>
          <w:lang w:eastAsia="en-GB"/>
        </w:rPr>
      </w:pPr>
      <w:r w:rsidRPr="00096B18">
        <w:rPr>
          <w:bCs/>
          <w:lang w:val="en-MY"/>
        </w:rPr>
        <w:t>Post-Graduation</w:t>
      </w:r>
      <w:r w:rsidR="00096B18" w:rsidRPr="00096B18">
        <w:rPr>
          <w:bCs/>
          <w:lang w:val="en-MY"/>
        </w:rPr>
        <w:t xml:space="preserve"> Diploma in Business Administration </w:t>
      </w:r>
      <w:r w:rsidR="00096B18" w:rsidRPr="00096B18">
        <w:rPr>
          <w:lang w:val="en-MY"/>
        </w:rPr>
        <w:t>Human Resource Management</w:t>
      </w:r>
      <w:r w:rsidR="00096B18">
        <w:t xml:space="preserve"> (</w:t>
      </w:r>
      <w:r w:rsidR="00096B18" w:rsidRPr="00096B18">
        <w:t>Symbiosis, Pune, India</w:t>
      </w:r>
      <w:r w:rsidR="00A73DA9">
        <w:t>)</w:t>
      </w:r>
    </w:p>
    <w:p w:rsidR="00C73497" w:rsidRDefault="00096B18" w:rsidP="00096B18">
      <w:pPr>
        <w:pStyle w:val="date1"/>
        <w:rPr>
          <w:rFonts w:eastAsia="Times New Roman"/>
          <w:color w:val="C00000"/>
          <w:lang w:eastAsia="en-GB"/>
        </w:rPr>
      </w:pPr>
      <w:r>
        <w:rPr>
          <w:rFonts w:eastAsia="Times New Roman"/>
          <w:color w:val="C00000"/>
          <w:lang w:eastAsia="en-GB"/>
        </w:rPr>
        <w:t>(2011)</w:t>
      </w:r>
    </w:p>
    <w:p w:rsidR="00096B18" w:rsidRDefault="00096B18" w:rsidP="00096B18">
      <w:pPr>
        <w:pStyle w:val="date1"/>
        <w:rPr>
          <w:rFonts w:eastAsia="Times New Roman"/>
          <w:color w:val="C00000"/>
          <w:lang w:eastAsia="en-GB"/>
        </w:rPr>
      </w:pPr>
    </w:p>
    <w:p w:rsidR="00096B18" w:rsidRDefault="00096B18" w:rsidP="00096B18">
      <w:pPr>
        <w:spacing w:line="259" w:lineRule="auto"/>
        <w:jc w:val="both"/>
        <w:rPr>
          <w:rFonts w:asciiTheme="majorHAnsi" w:eastAsiaTheme="majorEastAsia" w:hAnsiTheme="majorHAnsi" w:cstheme="majorBidi"/>
          <w:b/>
          <w:sz w:val="24"/>
          <w:szCs w:val="26"/>
        </w:rPr>
      </w:pPr>
      <w:r w:rsidRPr="00096B18">
        <w:rPr>
          <w:rFonts w:asciiTheme="majorHAnsi" w:eastAsiaTheme="majorEastAsia" w:hAnsiTheme="majorHAnsi" w:cstheme="majorBidi"/>
          <w:b/>
          <w:bCs/>
          <w:sz w:val="24"/>
          <w:szCs w:val="26"/>
          <w:lang w:val="en-MY"/>
        </w:rPr>
        <w:t>Master of Science (</w:t>
      </w:r>
      <w:r w:rsidR="00BC0BC2" w:rsidRPr="00096B18">
        <w:rPr>
          <w:rFonts w:asciiTheme="majorHAnsi" w:eastAsiaTheme="majorEastAsia" w:hAnsiTheme="majorHAnsi" w:cstheme="majorBidi"/>
          <w:b/>
          <w:bCs/>
          <w:sz w:val="24"/>
          <w:szCs w:val="26"/>
          <w:lang w:val="en-MY"/>
        </w:rPr>
        <w:t>M.Sc.</w:t>
      </w:r>
      <w:r w:rsidRPr="00096B18">
        <w:rPr>
          <w:rFonts w:asciiTheme="majorHAnsi" w:eastAsiaTheme="majorEastAsia" w:hAnsiTheme="majorHAnsi" w:cstheme="majorBidi"/>
          <w:b/>
          <w:bCs/>
          <w:sz w:val="24"/>
          <w:szCs w:val="26"/>
          <w:lang w:val="en-MY"/>
        </w:rPr>
        <w:t>) Wood Science and Technology</w:t>
      </w:r>
      <w:r w:rsidRPr="00096B18">
        <w:rPr>
          <w:rFonts w:asciiTheme="majorHAnsi" w:eastAsiaTheme="majorEastAsia" w:hAnsiTheme="majorHAnsi" w:cstheme="majorBidi"/>
          <w:b/>
          <w:bCs/>
          <w:sz w:val="24"/>
          <w:szCs w:val="26"/>
        </w:rPr>
        <w:t xml:space="preserve"> </w:t>
      </w:r>
      <w:r w:rsidRPr="00096B18">
        <w:rPr>
          <w:rFonts w:asciiTheme="majorHAnsi" w:eastAsiaTheme="majorEastAsia" w:hAnsiTheme="majorHAnsi" w:cstheme="majorBidi"/>
          <w:b/>
          <w:sz w:val="24"/>
          <w:szCs w:val="26"/>
        </w:rPr>
        <w:t>(Forest Research Institute University, India)</w:t>
      </w:r>
    </w:p>
    <w:p w:rsidR="00096B18" w:rsidRDefault="00096B18" w:rsidP="00096B18">
      <w:pPr>
        <w:spacing w:line="259" w:lineRule="auto"/>
        <w:jc w:val="both"/>
        <w:rPr>
          <w:rFonts w:eastAsia="Times New Roman" w:cstheme="majorBidi"/>
          <w:i/>
          <w:color w:val="C00000"/>
          <w:sz w:val="20"/>
          <w:szCs w:val="24"/>
          <w:lang w:eastAsia="en-GB"/>
        </w:rPr>
      </w:pPr>
      <w:r w:rsidRPr="00096B18">
        <w:rPr>
          <w:rFonts w:eastAsia="Times New Roman" w:cstheme="majorBidi"/>
          <w:i/>
          <w:color w:val="C00000"/>
          <w:sz w:val="20"/>
          <w:szCs w:val="24"/>
          <w:lang w:eastAsia="en-GB"/>
        </w:rPr>
        <w:t>(</w:t>
      </w:r>
      <w:r>
        <w:rPr>
          <w:rFonts w:eastAsia="Times New Roman" w:cstheme="majorBidi"/>
          <w:i/>
          <w:color w:val="C00000"/>
          <w:sz w:val="20"/>
          <w:szCs w:val="24"/>
          <w:lang w:eastAsia="en-GB"/>
        </w:rPr>
        <w:t>2010</w:t>
      </w:r>
      <w:r w:rsidRPr="00096B18">
        <w:rPr>
          <w:rFonts w:eastAsia="Times New Roman" w:cstheme="majorBidi"/>
          <w:i/>
          <w:color w:val="C00000"/>
          <w:sz w:val="20"/>
          <w:szCs w:val="24"/>
          <w:lang w:eastAsia="en-GB"/>
        </w:rPr>
        <w:t>)</w:t>
      </w:r>
    </w:p>
    <w:p w:rsidR="00096B18" w:rsidRDefault="00096B18" w:rsidP="00096B18">
      <w:pPr>
        <w:spacing w:line="259" w:lineRule="auto"/>
        <w:jc w:val="both"/>
        <w:rPr>
          <w:rFonts w:eastAsia="Times New Roman" w:cstheme="majorBidi"/>
          <w:i/>
          <w:color w:val="C00000"/>
          <w:sz w:val="20"/>
          <w:szCs w:val="24"/>
          <w:lang w:eastAsia="en-GB"/>
        </w:rPr>
      </w:pPr>
    </w:p>
    <w:p w:rsidR="00096B18" w:rsidRPr="00096B18" w:rsidRDefault="00096B18" w:rsidP="00096B18">
      <w:pPr>
        <w:spacing w:line="259" w:lineRule="auto"/>
        <w:jc w:val="both"/>
        <w:rPr>
          <w:rFonts w:asciiTheme="majorHAnsi" w:eastAsia="Times New Roman" w:hAnsiTheme="majorHAnsi" w:cstheme="majorBidi"/>
          <w:b/>
          <w:sz w:val="24"/>
          <w:szCs w:val="26"/>
          <w:lang w:eastAsia="en-GB"/>
        </w:rPr>
      </w:pPr>
      <w:r w:rsidRPr="00096B18">
        <w:rPr>
          <w:rFonts w:asciiTheme="majorHAnsi" w:eastAsiaTheme="majorEastAsia" w:hAnsiTheme="majorHAnsi" w:cstheme="majorBidi"/>
          <w:b/>
          <w:bCs/>
          <w:sz w:val="24"/>
          <w:szCs w:val="26"/>
          <w:lang w:val="en-MY"/>
        </w:rPr>
        <w:t>Bachelor of Science (</w:t>
      </w:r>
      <w:r w:rsidR="00BC0BC2" w:rsidRPr="00096B18">
        <w:rPr>
          <w:rFonts w:asciiTheme="majorHAnsi" w:eastAsiaTheme="majorEastAsia" w:hAnsiTheme="majorHAnsi" w:cstheme="majorBidi"/>
          <w:b/>
          <w:bCs/>
          <w:sz w:val="24"/>
          <w:szCs w:val="26"/>
          <w:lang w:val="en-MY"/>
        </w:rPr>
        <w:t>B.Sc.</w:t>
      </w:r>
      <w:r w:rsidRPr="00096B18">
        <w:rPr>
          <w:rFonts w:asciiTheme="majorHAnsi" w:eastAsiaTheme="majorEastAsia" w:hAnsiTheme="majorHAnsi" w:cstheme="majorBidi"/>
          <w:b/>
          <w:bCs/>
          <w:sz w:val="24"/>
          <w:szCs w:val="26"/>
          <w:lang w:val="en-MY"/>
        </w:rPr>
        <w:t>)</w:t>
      </w:r>
      <w:r>
        <w:rPr>
          <w:rFonts w:asciiTheme="majorHAnsi" w:eastAsiaTheme="majorEastAsia" w:hAnsiTheme="majorHAnsi" w:cstheme="majorBidi"/>
          <w:b/>
          <w:bCs/>
          <w:sz w:val="24"/>
          <w:szCs w:val="26"/>
          <w:lang w:val="en-MY"/>
        </w:rPr>
        <w:t xml:space="preserve"> </w:t>
      </w:r>
      <w:r w:rsidRPr="00096B18">
        <w:rPr>
          <w:rFonts w:asciiTheme="majorHAnsi" w:eastAsiaTheme="majorEastAsia" w:hAnsiTheme="majorHAnsi" w:cstheme="majorBidi"/>
          <w:b/>
          <w:bCs/>
          <w:sz w:val="24"/>
          <w:szCs w:val="26"/>
          <w:lang w:val="en-MY"/>
        </w:rPr>
        <w:t>Forestry</w:t>
      </w:r>
      <w:r w:rsidRPr="00096B18">
        <w:rPr>
          <w:rFonts w:asciiTheme="majorHAnsi" w:eastAsiaTheme="majorEastAsia" w:hAnsiTheme="majorHAnsi" w:cstheme="majorBidi"/>
          <w:b/>
          <w:sz w:val="24"/>
          <w:szCs w:val="26"/>
        </w:rPr>
        <w:t xml:space="preserve"> (College of Forestry, Dapoli; Dr. </w:t>
      </w:r>
      <w:proofErr w:type="spellStart"/>
      <w:r w:rsidRPr="00096B18">
        <w:rPr>
          <w:rFonts w:asciiTheme="majorHAnsi" w:eastAsiaTheme="majorEastAsia" w:hAnsiTheme="majorHAnsi" w:cstheme="majorBidi"/>
          <w:b/>
          <w:sz w:val="24"/>
          <w:szCs w:val="26"/>
        </w:rPr>
        <w:t>Balasaheb</w:t>
      </w:r>
      <w:proofErr w:type="spellEnd"/>
      <w:r w:rsidRPr="00096B18">
        <w:rPr>
          <w:rFonts w:asciiTheme="majorHAnsi" w:eastAsiaTheme="majorEastAsia" w:hAnsiTheme="majorHAnsi" w:cstheme="majorBidi"/>
          <w:b/>
          <w:sz w:val="24"/>
          <w:szCs w:val="26"/>
        </w:rPr>
        <w:t xml:space="preserve"> </w:t>
      </w:r>
      <w:proofErr w:type="spellStart"/>
      <w:r w:rsidRPr="00096B18">
        <w:rPr>
          <w:rFonts w:asciiTheme="majorHAnsi" w:eastAsiaTheme="majorEastAsia" w:hAnsiTheme="majorHAnsi" w:cstheme="majorBidi"/>
          <w:b/>
          <w:sz w:val="24"/>
          <w:szCs w:val="26"/>
        </w:rPr>
        <w:t>Sawant</w:t>
      </w:r>
      <w:proofErr w:type="spellEnd"/>
      <w:r w:rsidRPr="00096B18">
        <w:rPr>
          <w:rFonts w:asciiTheme="majorHAnsi" w:eastAsiaTheme="majorEastAsia" w:hAnsiTheme="majorHAnsi" w:cstheme="majorBidi"/>
          <w:b/>
          <w:sz w:val="24"/>
          <w:szCs w:val="26"/>
        </w:rPr>
        <w:t xml:space="preserve"> </w:t>
      </w:r>
      <w:proofErr w:type="spellStart"/>
      <w:r w:rsidRPr="00096B18">
        <w:rPr>
          <w:rFonts w:asciiTheme="majorHAnsi" w:eastAsiaTheme="majorEastAsia" w:hAnsiTheme="majorHAnsi" w:cstheme="majorBidi"/>
          <w:b/>
          <w:sz w:val="24"/>
          <w:szCs w:val="26"/>
        </w:rPr>
        <w:t>Konkan</w:t>
      </w:r>
      <w:proofErr w:type="spellEnd"/>
      <w:r w:rsidRPr="00096B18">
        <w:rPr>
          <w:rFonts w:asciiTheme="majorHAnsi" w:eastAsiaTheme="majorEastAsia" w:hAnsiTheme="majorHAnsi" w:cstheme="majorBidi"/>
          <w:b/>
          <w:sz w:val="24"/>
          <w:szCs w:val="26"/>
        </w:rPr>
        <w:t xml:space="preserve"> </w:t>
      </w:r>
      <w:proofErr w:type="spellStart"/>
      <w:r w:rsidRPr="00096B18">
        <w:rPr>
          <w:rFonts w:asciiTheme="majorHAnsi" w:eastAsiaTheme="majorEastAsia" w:hAnsiTheme="majorHAnsi" w:cstheme="majorBidi"/>
          <w:b/>
          <w:sz w:val="24"/>
          <w:szCs w:val="26"/>
        </w:rPr>
        <w:t>Krishi</w:t>
      </w:r>
      <w:proofErr w:type="spellEnd"/>
      <w:r w:rsidRPr="00096B18">
        <w:rPr>
          <w:rFonts w:asciiTheme="majorHAnsi" w:eastAsiaTheme="majorEastAsia" w:hAnsiTheme="majorHAnsi" w:cstheme="majorBidi"/>
          <w:b/>
          <w:sz w:val="24"/>
          <w:szCs w:val="26"/>
        </w:rPr>
        <w:t xml:space="preserve"> </w:t>
      </w:r>
      <w:proofErr w:type="spellStart"/>
      <w:r w:rsidRPr="00096B18">
        <w:rPr>
          <w:rFonts w:asciiTheme="majorHAnsi" w:eastAsiaTheme="majorEastAsia" w:hAnsiTheme="majorHAnsi" w:cstheme="majorBidi"/>
          <w:b/>
          <w:sz w:val="24"/>
          <w:szCs w:val="26"/>
        </w:rPr>
        <w:t>Vidya</w:t>
      </w:r>
      <w:r>
        <w:rPr>
          <w:rFonts w:asciiTheme="majorHAnsi" w:eastAsiaTheme="majorEastAsia" w:hAnsiTheme="majorHAnsi" w:cstheme="majorBidi"/>
          <w:b/>
          <w:sz w:val="24"/>
          <w:szCs w:val="26"/>
        </w:rPr>
        <w:t>peeth</w:t>
      </w:r>
      <w:proofErr w:type="spellEnd"/>
      <w:r>
        <w:rPr>
          <w:rFonts w:asciiTheme="majorHAnsi" w:eastAsiaTheme="majorEastAsia" w:hAnsiTheme="majorHAnsi" w:cstheme="majorBidi"/>
          <w:b/>
          <w:sz w:val="24"/>
          <w:szCs w:val="2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sz w:val="24"/>
          <w:szCs w:val="26"/>
        </w:rPr>
        <w:t>Dapoli</w:t>
      </w:r>
      <w:proofErr w:type="spellEnd"/>
      <w:r>
        <w:rPr>
          <w:rFonts w:asciiTheme="majorHAnsi" w:eastAsiaTheme="majorEastAsia" w:hAnsiTheme="majorHAnsi" w:cstheme="majorBidi"/>
          <w:b/>
          <w:sz w:val="24"/>
          <w:szCs w:val="26"/>
        </w:rPr>
        <w:t xml:space="preserve"> Maharashtra, India</w:t>
      </w:r>
      <w:r w:rsidRPr="00096B18">
        <w:rPr>
          <w:rFonts w:asciiTheme="majorHAnsi" w:eastAsiaTheme="majorEastAsia" w:hAnsiTheme="majorHAnsi" w:cstheme="majorBidi"/>
          <w:b/>
          <w:sz w:val="24"/>
          <w:szCs w:val="26"/>
        </w:rPr>
        <w:t>)</w:t>
      </w:r>
    </w:p>
    <w:p w:rsidR="00096B18" w:rsidRDefault="00096B18" w:rsidP="00096B18">
      <w:pPr>
        <w:spacing w:line="259" w:lineRule="auto"/>
        <w:jc w:val="both"/>
        <w:rPr>
          <w:rFonts w:eastAsia="Times New Roman" w:cstheme="majorBidi"/>
          <w:i/>
          <w:color w:val="C00000"/>
          <w:sz w:val="20"/>
          <w:szCs w:val="24"/>
          <w:lang w:eastAsia="en-GB"/>
        </w:rPr>
      </w:pPr>
      <w:r w:rsidRPr="00096B18">
        <w:rPr>
          <w:rFonts w:eastAsia="Times New Roman" w:cstheme="majorBidi"/>
          <w:i/>
          <w:color w:val="C00000"/>
          <w:sz w:val="20"/>
          <w:szCs w:val="24"/>
          <w:lang w:eastAsia="en-GB"/>
        </w:rPr>
        <w:t>(</w:t>
      </w:r>
      <w:r>
        <w:rPr>
          <w:rFonts w:eastAsia="Times New Roman" w:cstheme="majorBidi"/>
          <w:i/>
          <w:color w:val="C00000"/>
          <w:sz w:val="20"/>
          <w:szCs w:val="24"/>
          <w:lang w:eastAsia="en-GB"/>
        </w:rPr>
        <w:t>2008</w:t>
      </w:r>
      <w:r w:rsidRPr="00096B18">
        <w:rPr>
          <w:rFonts w:eastAsia="Times New Roman" w:cstheme="majorBidi"/>
          <w:i/>
          <w:color w:val="C00000"/>
          <w:sz w:val="20"/>
          <w:szCs w:val="24"/>
          <w:lang w:eastAsia="en-GB"/>
        </w:rPr>
        <w:t>)</w:t>
      </w:r>
    </w:p>
    <w:p w:rsidR="00857C0C" w:rsidRDefault="00857C0C" w:rsidP="00096B18">
      <w:pPr>
        <w:spacing w:line="259" w:lineRule="auto"/>
        <w:jc w:val="both"/>
        <w:rPr>
          <w:rFonts w:asciiTheme="majorHAnsi" w:eastAsiaTheme="majorEastAsia" w:hAnsiTheme="majorHAnsi" w:cstheme="majorBidi"/>
          <w:b/>
          <w:bCs/>
          <w:sz w:val="24"/>
          <w:szCs w:val="26"/>
          <w:lang w:val="en-MY"/>
        </w:rPr>
      </w:pPr>
    </w:p>
    <w:p w:rsidR="00096B18" w:rsidRPr="00096B18" w:rsidRDefault="00096B18" w:rsidP="00096B18">
      <w:pPr>
        <w:spacing w:line="259" w:lineRule="auto"/>
        <w:jc w:val="both"/>
        <w:rPr>
          <w:rFonts w:asciiTheme="majorHAnsi" w:eastAsia="Times New Roman" w:hAnsiTheme="majorHAnsi" w:cstheme="majorBidi"/>
          <w:b/>
          <w:sz w:val="24"/>
          <w:szCs w:val="26"/>
          <w:lang w:eastAsia="en-GB"/>
        </w:rPr>
      </w:pPr>
      <w:r w:rsidRPr="00096B18">
        <w:rPr>
          <w:rFonts w:asciiTheme="majorHAnsi" w:eastAsiaTheme="majorEastAsia" w:hAnsiTheme="majorHAnsi" w:cstheme="majorBidi"/>
          <w:b/>
          <w:bCs/>
          <w:sz w:val="24"/>
          <w:szCs w:val="26"/>
          <w:lang w:val="en-MY"/>
        </w:rPr>
        <w:t>Certificate in Information Technology</w:t>
      </w:r>
      <w:r w:rsidRPr="00096B18">
        <w:rPr>
          <w:rFonts w:asciiTheme="majorHAnsi" w:eastAsiaTheme="majorEastAsia" w:hAnsiTheme="majorHAnsi" w:cstheme="majorBidi"/>
          <w:b/>
          <w:sz w:val="24"/>
          <w:szCs w:val="26"/>
        </w:rPr>
        <w:t xml:space="preserve"> (</w:t>
      </w:r>
      <w:r w:rsidR="00977B53" w:rsidRPr="00096B18">
        <w:rPr>
          <w:rFonts w:asciiTheme="majorHAnsi" w:eastAsiaTheme="majorEastAsia" w:hAnsiTheme="majorHAnsi" w:cstheme="majorBidi"/>
          <w:b/>
          <w:sz w:val="24"/>
          <w:szCs w:val="26"/>
        </w:rPr>
        <w:t>Maharashtra</w:t>
      </w:r>
      <w:r w:rsidRPr="00096B18">
        <w:rPr>
          <w:rFonts w:asciiTheme="majorHAnsi" w:eastAsiaTheme="majorEastAsia" w:hAnsiTheme="majorHAnsi" w:cstheme="majorBidi"/>
          <w:b/>
          <w:sz w:val="24"/>
          <w:szCs w:val="26"/>
        </w:rPr>
        <w:t xml:space="preserve"> State Board of Technical Education, Mumbai, India)</w:t>
      </w:r>
    </w:p>
    <w:p w:rsidR="00096B18" w:rsidRDefault="00096B18" w:rsidP="00096B18">
      <w:pPr>
        <w:spacing w:line="259" w:lineRule="auto"/>
        <w:jc w:val="both"/>
        <w:rPr>
          <w:rFonts w:eastAsia="Times New Roman" w:cstheme="majorBidi"/>
          <w:i/>
          <w:color w:val="C00000"/>
          <w:sz w:val="20"/>
          <w:szCs w:val="24"/>
          <w:lang w:eastAsia="en-GB"/>
        </w:rPr>
      </w:pPr>
      <w:r w:rsidRPr="00096B18">
        <w:rPr>
          <w:rFonts w:eastAsia="Times New Roman" w:cstheme="majorBidi"/>
          <w:i/>
          <w:color w:val="C00000"/>
          <w:sz w:val="20"/>
          <w:szCs w:val="24"/>
          <w:lang w:eastAsia="en-GB"/>
        </w:rPr>
        <w:t>(</w:t>
      </w:r>
      <w:r>
        <w:rPr>
          <w:rFonts w:eastAsia="Times New Roman" w:cstheme="majorBidi"/>
          <w:i/>
          <w:color w:val="C00000"/>
          <w:sz w:val="20"/>
          <w:szCs w:val="24"/>
          <w:lang w:eastAsia="en-GB"/>
        </w:rPr>
        <w:t>2008</w:t>
      </w:r>
      <w:r w:rsidRPr="00096B18">
        <w:rPr>
          <w:rFonts w:eastAsia="Times New Roman" w:cstheme="majorBidi"/>
          <w:i/>
          <w:color w:val="C00000"/>
          <w:sz w:val="20"/>
          <w:szCs w:val="24"/>
          <w:lang w:eastAsia="en-GB"/>
        </w:rPr>
        <w:t>)</w:t>
      </w:r>
    </w:p>
    <w:p w:rsidR="00096B18" w:rsidRDefault="00096B18" w:rsidP="00096B18">
      <w:pPr>
        <w:spacing w:line="259" w:lineRule="auto"/>
        <w:jc w:val="both"/>
        <w:rPr>
          <w:rFonts w:asciiTheme="majorHAnsi" w:eastAsiaTheme="majorEastAsia" w:hAnsiTheme="majorHAnsi" w:cstheme="majorBidi"/>
          <w:sz w:val="24"/>
          <w:szCs w:val="26"/>
        </w:rPr>
      </w:pPr>
      <w:r w:rsidRPr="00096B18">
        <w:rPr>
          <w:rFonts w:asciiTheme="majorHAnsi" w:eastAsiaTheme="majorEastAsia" w:hAnsiTheme="majorHAnsi" w:cstheme="majorBidi"/>
          <w:sz w:val="24"/>
          <w:szCs w:val="26"/>
        </w:rPr>
        <w:t>Computer Certification Course with 92%</w:t>
      </w:r>
    </w:p>
    <w:p w:rsidR="00096B18" w:rsidRDefault="00096B18" w:rsidP="00096B18">
      <w:pPr>
        <w:spacing w:line="259" w:lineRule="auto"/>
        <w:jc w:val="both"/>
        <w:rPr>
          <w:rFonts w:asciiTheme="majorHAnsi" w:eastAsiaTheme="majorEastAsia" w:hAnsiTheme="majorHAnsi" w:cstheme="majorBidi"/>
          <w:sz w:val="24"/>
          <w:szCs w:val="26"/>
        </w:rPr>
      </w:pPr>
    </w:p>
    <w:p w:rsidR="00096B18" w:rsidRPr="00096B18" w:rsidRDefault="00024125" w:rsidP="00096B18">
      <w:pPr>
        <w:spacing w:line="259" w:lineRule="auto"/>
        <w:jc w:val="left"/>
        <w:rPr>
          <w:rFonts w:asciiTheme="majorHAnsi" w:eastAsia="Times New Roman" w:hAnsiTheme="majorHAnsi" w:cstheme="majorBidi"/>
          <w:b/>
          <w:sz w:val="24"/>
          <w:szCs w:val="26"/>
          <w:lang w:eastAsia="en-GB"/>
        </w:rPr>
      </w:pPr>
      <w:r w:rsidRPr="00096B18">
        <w:rPr>
          <w:rFonts w:asciiTheme="majorHAnsi" w:eastAsiaTheme="majorEastAsia" w:hAnsiTheme="majorHAnsi" w:cstheme="majorBidi"/>
          <w:b/>
          <w:bCs/>
          <w:sz w:val="24"/>
          <w:szCs w:val="26"/>
          <w:lang w:val="en-MY"/>
        </w:rPr>
        <w:t>National</w:t>
      </w:r>
      <w:r w:rsidR="00096B18" w:rsidRPr="00096B18">
        <w:rPr>
          <w:rFonts w:asciiTheme="majorHAnsi" w:eastAsiaTheme="majorEastAsia" w:hAnsiTheme="majorHAnsi" w:cstheme="majorBidi"/>
          <w:b/>
          <w:bCs/>
          <w:sz w:val="24"/>
          <w:szCs w:val="26"/>
          <w:lang w:val="en-MY"/>
        </w:rPr>
        <w:t xml:space="preserve"> </w:t>
      </w:r>
      <w:r w:rsidRPr="00096B18">
        <w:rPr>
          <w:rFonts w:asciiTheme="majorHAnsi" w:eastAsiaTheme="majorEastAsia" w:hAnsiTheme="majorHAnsi" w:cstheme="majorBidi"/>
          <w:b/>
          <w:bCs/>
          <w:sz w:val="24"/>
          <w:szCs w:val="26"/>
          <w:lang w:val="en-MY"/>
        </w:rPr>
        <w:t>Eligibility</w:t>
      </w:r>
      <w:r w:rsidR="00096B18" w:rsidRPr="00096B18">
        <w:rPr>
          <w:rFonts w:asciiTheme="majorHAnsi" w:eastAsiaTheme="majorEastAsia" w:hAnsiTheme="majorHAnsi" w:cstheme="majorBidi"/>
          <w:b/>
          <w:bCs/>
          <w:sz w:val="24"/>
          <w:szCs w:val="26"/>
          <w:lang w:val="en-MY"/>
        </w:rPr>
        <w:t xml:space="preserve"> Test (NET)</w:t>
      </w:r>
      <w:r w:rsidR="007153B5">
        <w:rPr>
          <w:rFonts w:asciiTheme="majorHAnsi" w:eastAsiaTheme="majorEastAsia" w:hAnsiTheme="majorHAnsi" w:cstheme="majorBidi"/>
          <w:b/>
          <w:bCs/>
          <w:sz w:val="24"/>
          <w:szCs w:val="26"/>
          <w:lang w:val="en-MY"/>
        </w:rPr>
        <w:t xml:space="preserve"> Eligibility for Lectureship/Assistant Professorship</w:t>
      </w:r>
    </w:p>
    <w:p w:rsidR="00096B18" w:rsidRDefault="00096B18" w:rsidP="00096B18">
      <w:pPr>
        <w:spacing w:line="259" w:lineRule="auto"/>
        <w:jc w:val="left"/>
        <w:rPr>
          <w:rFonts w:eastAsia="Times New Roman" w:cstheme="majorBidi"/>
          <w:i/>
          <w:color w:val="C00000"/>
          <w:sz w:val="20"/>
          <w:szCs w:val="24"/>
          <w:lang w:eastAsia="en-GB"/>
        </w:rPr>
      </w:pPr>
      <w:r w:rsidRPr="00096B18">
        <w:rPr>
          <w:rFonts w:eastAsia="Times New Roman" w:cstheme="majorBidi"/>
          <w:i/>
          <w:color w:val="C00000"/>
          <w:sz w:val="20"/>
          <w:szCs w:val="24"/>
          <w:lang w:eastAsia="en-GB"/>
        </w:rPr>
        <w:t>(</w:t>
      </w:r>
      <w:r>
        <w:rPr>
          <w:rFonts w:eastAsia="Times New Roman" w:cstheme="majorBidi"/>
          <w:i/>
          <w:color w:val="C00000"/>
          <w:sz w:val="20"/>
          <w:szCs w:val="24"/>
          <w:lang w:eastAsia="en-GB"/>
        </w:rPr>
        <w:t>2012</w:t>
      </w:r>
      <w:r w:rsidRPr="00096B18">
        <w:rPr>
          <w:rFonts w:eastAsia="Times New Roman" w:cstheme="majorBidi"/>
          <w:i/>
          <w:color w:val="C00000"/>
          <w:sz w:val="20"/>
          <w:szCs w:val="24"/>
          <w:lang w:eastAsia="en-GB"/>
        </w:rPr>
        <w:t>)</w:t>
      </w:r>
    </w:p>
    <w:p w:rsidR="00096B18" w:rsidRDefault="00096B18" w:rsidP="00096B18">
      <w:pPr>
        <w:spacing w:line="259" w:lineRule="auto"/>
        <w:jc w:val="both"/>
        <w:rPr>
          <w:rFonts w:asciiTheme="majorHAnsi" w:eastAsiaTheme="majorEastAsia" w:hAnsiTheme="majorHAnsi" w:cstheme="majorBidi"/>
          <w:sz w:val="24"/>
          <w:szCs w:val="26"/>
        </w:rPr>
      </w:pPr>
      <w:r>
        <w:rPr>
          <w:rFonts w:asciiTheme="majorHAnsi" w:eastAsiaTheme="majorEastAsia" w:hAnsiTheme="majorHAnsi" w:cstheme="majorBidi"/>
          <w:sz w:val="24"/>
          <w:szCs w:val="26"/>
        </w:rPr>
        <w:t>Qualified</w:t>
      </w:r>
    </w:p>
    <w:p w:rsidR="003A704D" w:rsidRDefault="003A704D" w:rsidP="00096B18">
      <w:pPr>
        <w:spacing w:line="259" w:lineRule="auto"/>
        <w:jc w:val="both"/>
        <w:rPr>
          <w:rFonts w:asciiTheme="majorHAnsi" w:eastAsiaTheme="majorEastAsia" w:hAnsiTheme="majorHAnsi" w:cstheme="majorBidi"/>
          <w:sz w:val="24"/>
          <w:szCs w:val="26"/>
        </w:rPr>
      </w:pPr>
    </w:p>
    <w:p w:rsidR="003A704D" w:rsidRPr="00096B18" w:rsidRDefault="003A704D" w:rsidP="00096B18">
      <w:pPr>
        <w:spacing w:line="259" w:lineRule="auto"/>
        <w:jc w:val="both"/>
        <w:rPr>
          <w:rFonts w:asciiTheme="majorHAnsi" w:eastAsiaTheme="majorEastAsia" w:hAnsiTheme="majorHAnsi" w:cstheme="majorBidi"/>
          <w:sz w:val="24"/>
          <w:szCs w:val="26"/>
        </w:rPr>
      </w:pPr>
    </w:p>
    <w:p w:rsidR="001867A4" w:rsidRPr="008B68B1" w:rsidRDefault="001867A4" w:rsidP="00DD0D46">
      <w:pPr>
        <w:pStyle w:val="titleparagraph"/>
        <w:rPr>
          <w:rFonts w:eastAsia="Times New Roman"/>
          <w:color w:val="1F4E79" w:themeColor="accent1" w:themeShade="80"/>
        </w:rPr>
      </w:pPr>
      <w:r w:rsidRPr="008B68B1">
        <w:rPr>
          <w:rFonts w:eastAsia="Times New Roman"/>
          <w:color w:val="1F4E79" w:themeColor="accent1" w:themeShade="80"/>
        </w:rPr>
        <w:t>Work Experience</w:t>
      </w:r>
    </w:p>
    <w:p w:rsidR="001867A4" w:rsidRDefault="00060032" w:rsidP="003B57A4">
      <w:r>
        <w:rPr>
          <w:color w:val="C00000"/>
        </w:rPr>
        <w:pict>
          <v:rect id="_x0000_i1027" style="width:451.3pt;height:4pt" o:hralign="center" o:hrstd="t" o:hrnoshade="t" o:hr="t" fillcolor="#1f4d78 [1604]" stroked="f"/>
        </w:pict>
      </w:r>
    </w:p>
    <w:p w:rsidR="00C140B6" w:rsidRDefault="00C140B6" w:rsidP="003B227D">
      <w:pPr>
        <w:pStyle w:val="schoolname1"/>
      </w:pPr>
    </w:p>
    <w:p w:rsidR="00C140B6" w:rsidRPr="00C06CD1" w:rsidRDefault="00C140B6" w:rsidP="00C140B6">
      <w:pPr>
        <w:pStyle w:val="schoolname1"/>
      </w:pPr>
      <w:r>
        <w:t>Postdoc Researcher</w:t>
      </w:r>
      <w:r w:rsidRPr="00096B18">
        <w:t xml:space="preserve">, </w:t>
      </w:r>
      <w:r>
        <w:t xml:space="preserve">Lab of Adhesion and Bio-Composites, Program in </w:t>
      </w:r>
      <w:proofErr w:type="spellStart"/>
      <w:r>
        <w:t>Environemntal</w:t>
      </w:r>
      <w:proofErr w:type="spellEnd"/>
      <w:r>
        <w:t xml:space="preserve"> Materials Science, College of Agriculture and Life Sciences, Seoul National </w:t>
      </w:r>
      <w:r w:rsidRPr="00096B18">
        <w:t xml:space="preserve">University, </w:t>
      </w:r>
      <w:r>
        <w:t>South Korea</w:t>
      </w:r>
      <w:r w:rsidRPr="00096B18">
        <w:t>.</w:t>
      </w:r>
    </w:p>
    <w:p w:rsidR="00C140B6" w:rsidRPr="0032720B" w:rsidRDefault="00C140B6" w:rsidP="00C140B6">
      <w:pPr>
        <w:pStyle w:val="date1"/>
        <w:rPr>
          <w:color w:val="C00000"/>
        </w:rPr>
      </w:pPr>
      <w:r w:rsidRPr="0032720B">
        <w:rPr>
          <w:color w:val="C00000"/>
        </w:rPr>
        <w:t>(</w:t>
      </w:r>
      <w:r>
        <w:rPr>
          <w:color w:val="C00000"/>
        </w:rPr>
        <w:t>June 2017 – Till Date</w:t>
      </w:r>
      <w:r w:rsidRPr="0032720B">
        <w:rPr>
          <w:color w:val="C00000"/>
        </w:rPr>
        <w:t>)</w:t>
      </w:r>
    </w:p>
    <w:p w:rsidR="00C140B6" w:rsidRPr="00190E11" w:rsidRDefault="00C140B6" w:rsidP="00C140B6">
      <w:pPr>
        <w:pStyle w:val="headerlist"/>
      </w:pPr>
    </w:p>
    <w:p w:rsidR="00C140B6" w:rsidRPr="0053058F" w:rsidRDefault="00C140B6" w:rsidP="00C140B6">
      <w:pPr>
        <w:pStyle w:val="liste"/>
        <w:rPr>
          <w:rFonts w:ascii="Symbol" w:hAnsi="Symbol" w:cs="Symbol"/>
        </w:rPr>
      </w:pPr>
      <w:r w:rsidRPr="00C140B6">
        <w:t>Synthesis of Carbon Fibers using Hydrothermal Carbonization and Electro-Spinning  of Woody Biomass and their effect on thermal and mechanical properties of wood composites</w:t>
      </w:r>
    </w:p>
    <w:p w:rsidR="00C140B6" w:rsidRPr="0053058F" w:rsidRDefault="00C140B6" w:rsidP="00C140B6">
      <w:pPr>
        <w:pStyle w:val="liste"/>
        <w:jc w:val="both"/>
        <w:rPr>
          <w:rFonts w:ascii="Symbol" w:hAnsi="Symbol" w:cs="Symbol"/>
        </w:rPr>
      </w:pPr>
      <w:r w:rsidRPr="0053058F">
        <w:t xml:space="preserve">Investigation on the behaviour of </w:t>
      </w:r>
      <w:r>
        <w:t>carbon fibers in composites</w:t>
      </w:r>
    </w:p>
    <w:p w:rsidR="00C140B6" w:rsidRPr="0053058F" w:rsidRDefault="00C140B6" w:rsidP="00D803B5">
      <w:pPr>
        <w:pStyle w:val="liste"/>
        <w:jc w:val="both"/>
        <w:rPr>
          <w:rFonts w:ascii="Symbol" w:hAnsi="Symbol" w:cs="Symbol"/>
        </w:rPr>
      </w:pPr>
      <w:r w:rsidRPr="0053058F">
        <w:t xml:space="preserve">Scale up a nano/micro based composites </w:t>
      </w:r>
    </w:p>
    <w:p w:rsidR="00C140B6" w:rsidRPr="0053058F" w:rsidRDefault="00C140B6" w:rsidP="00C140B6">
      <w:pPr>
        <w:widowControl w:val="0"/>
        <w:autoSpaceDE w:val="0"/>
        <w:autoSpaceDN w:val="0"/>
        <w:adjustRightInd w:val="0"/>
        <w:spacing w:line="35" w:lineRule="exact"/>
        <w:jc w:val="both"/>
        <w:rPr>
          <w:rFonts w:ascii="Symbol" w:hAnsi="Symbol" w:cs="Symbol"/>
          <w:color w:val="000000"/>
          <w:sz w:val="20"/>
          <w:szCs w:val="20"/>
        </w:rPr>
      </w:pPr>
    </w:p>
    <w:p w:rsidR="00C140B6" w:rsidRPr="0053058F" w:rsidRDefault="00C140B6" w:rsidP="00C140B6">
      <w:pPr>
        <w:pStyle w:val="liste"/>
        <w:jc w:val="both"/>
        <w:rPr>
          <w:rFonts w:ascii="Symbol" w:hAnsi="Symbol" w:cs="Symbol"/>
        </w:rPr>
      </w:pPr>
      <w:r w:rsidRPr="0053058F">
        <w:t xml:space="preserve">Prepare proposals for research grants </w:t>
      </w:r>
    </w:p>
    <w:p w:rsidR="00C140B6" w:rsidRPr="0053058F" w:rsidRDefault="00C140B6" w:rsidP="00C140B6">
      <w:pPr>
        <w:widowControl w:val="0"/>
        <w:autoSpaceDE w:val="0"/>
        <w:autoSpaceDN w:val="0"/>
        <w:adjustRightInd w:val="0"/>
        <w:spacing w:line="32" w:lineRule="exact"/>
        <w:jc w:val="both"/>
        <w:rPr>
          <w:rFonts w:ascii="Symbol" w:hAnsi="Symbol" w:cs="Symbol"/>
          <w:color w:val="000000"/>
        </w:rPr>
      </w:pPr>
    </w:p>
    <w:p w:rsidR="00C140B6" w:rsidRPr="0053058F" w:rsidRDefault="00C140B6" w:rsidP="00856463">
      <w:pPr>
        <w:pStyle w:val="liste"/>
        <w:jc w:val="both"/>
        <w:rPr>
          <w:rFonts w:ascii="Symbol" w:hAnsi="Symbol" w:cs="Symbol"/>
        </w:rPr>
      </w:pPr>
      <w:r w:rsidRPr="0053058F">
        <w:t xml:space="preserve">Assist the </w:t>
      </w:r>
      <w:r w:rsidR="00856463">
        <w:t xml:space="preserve">PhD and </w:t>
      </w:r>
      <w:r>
        <w:t xml:space="preserve">Master’s </w:t>
      </w:r>
      <w:r w:rsidR="00856463">
        <w:t>Degree Students</w:t>
      </w:r>
    </w:p>
    <w:p w:rsidR="00C140B6" w:rsidRDefault="00C140B6" w:rsidP="003B227D">
      <w:pPr>
        <w:pStyle w:val="schoolname1"/>
      </w:pPr>
    </w:p>
    <w:p w:rsidR="003E0564" w:rsidRPr="00C06CD1" w:rsidRDefault="003B227D" w:rsidP="003B227D">
      <w:pPr>
        <w:pStyle w:val="schoolname1"/>
      </w:pPr>
      <w:proofErr w:type="gramStart"/>
      <w:r>
        <w:t>Quality Assurance Manager</w:t>
      </w:r>
      <w:r w:rsidR="00DD64DC">
        <w:t>,</w:t>
      </w:r>
      <w:r>
        <w:t xml:space="preserve"> Sujan Art Manufacturer and Supplier of </w:t>
      </w:r>
      <w:proofErr w:type="spellStart"/>
      <w:r>
        <w:t>Han</w:t>
      </w:r>
      <w:r w:rsidR="009A2E1E">
        <w:t>d</w:t>
      </w:r>
      <w:r w:rsidR="009E2EDC">
        <w:t>i</w:t>
      </w:r>
      <w:r>
        <w:t>crafted</w:t>
      </w:r>
      <w:proofErr w:type="spellEnd"/>
      <w:r>
        <w:t xml:space="preserve"> Wooden Furniture, Jodhpur, Rajasthan, India</w:t>
      </w:r>
      <w:r w:rsidR="003E0564" w:rsidRPr="00096B18">
        <w:t>.</w:t>
      </w:r>
      <w:proofErr w:type="gramEnd"/>
    </w:p>
    <w:p w:rsidR="003E0564" w:rsidRPr="0032720B" w:rsidRDefault="003E0564" w:rsidP="003B227D">
      <w:pPr>
        <w:pStyle w:val="date1"/>
        <w:rPr>
          <w:color w:val="C00000"/>
        </w:rPr>
      </w:pPr>
      <w:r w:rsidRPr="0032720B">
        <w:rPr>
          <w:color w:val="C00000"/>
        </w:rPr>
        <w:t>(</w:t>
      </w:r>
      <w:r w:rsidR="003B227D">
        <w:rPr>
          <w:color w:val="C00000"/>
        </w:rPr>
        <w:t>Decembe</w:t>
      </w:r>
      <w:r w:rsidR="00EC1D2E">
        <w:rPr>
          <w:color w:val="C00000"/>
        </w:rPr>
        <w:t xml:space="preserve">r </w:t>
      </w:r>
      <w:r>
        <w:rPr>
          <w:color w:val="C00000"/>
        </w:rPr>
        <w:t>201</w:t>
      </w:r>
      <w:r w:rsidR="003B227D">
        <w:rPr>
          <w:color w:val="C00000"/>
        </w:rPr>
        <w:t>5</w:t>
      </w:r>
      <w:r>
        <w:rPr>
          <w:color w:val="C00000"/>
        </w:rPr>
        <w:t xml:space="preserve"> </w:t>
      </w:r>
      <w:r w:rsidR="00EC1D2E">
        <w:rPr>
          <w:color w:val="C00000"/>
        </w:rPr>
        <w:t>–</w:t>
      </w:r>
      <w:r>
        <w:rPr>
          <w:color w:val="C00000"/>
        </w:rPr>
        <w:t xml:space="preserve"> </w:t>
      </w:r>
      <w:r w:rsidR="003B227D">
        <w:rPr>
          <w:color w:val="C00000"/>
        </w:rPr>
        <w:t>February 2017</w:t>
      </w:r>
      <w:r w:rsidRPr="0032720B">
        <w:rPr>
          <w:color w:val="C00000"/>
        </w:rPr>
        <w:t>)</w:t>
      </w:r>
    </w:p>
    <w:p w:rsidR="003E0564" w:rsidRPr="00190E11" w:rsidRDefault="003E0564" w:rsidP="003E0564">
      <w:pPr>
        <w:pStyle w:val="headerlist"/>
      </w:pPr>
    </w:p>
    <w:p w:rsidR="00A44F42" w:rsidRDefault="00A44F42" w:rsidP="008632B6">
      <w:pPr>
        <w:pStyle w:val="liste"/>
        <w:jc w:val="both"/>
      </w:pPr>
      <w:r>
        <w:t>Determining, negotiating and agreeing on in-house quality procedures, standards and specifications.</w:t>
      </w:r>
    </w:p>
    <w:p w:rsidR="00A44F42" w:rsidRDefault="00A44F42" w:rsidP="00A44F42">
      <w:pPr>
        <w:pStyle w:val="liste"/>
        <w:jc w:val="both"/>
      </w:pPr>
      <w:r>
        <w:t>Specifying quality requirements of raw materials with suppliers investigating and setting standards for quality and health and safety.</w:t>
      </w:r>
    </w:p>
    <w:p w:rsidR="00A44F42" w:rsidRDefault="00A44F42" w:rsidP="00A44F42">
      <w:pPr>
        <w:pStyle w:val="liste"/>
        <w:jc w:val="both"/>
      </w:pPr>
      <w:r>
        <w:t>Ensuring that manufacturing processes comply with standards at both national and international level.</w:t>
      </w:r>
    </w:p>
    <w:p w:rsidR="00A44F42" w:rsidRDefault="00A44F42" w:rsidP="00A44F42">
      <w:pPr>
        <w:pStyle w:val="liste"/>
        <w:jc w:val="both"/>
      </w:pPr>
      <w:r>
        <w:t>Working with operating staff to establish procedures, standards, systems and procedures.</w:t>
      </w:r>
    </w:p>
    <w:p w:rsidR="00A44F42" w:rsidRDefault="00A44F42" w:rsidP="00A44F42">
      <w:pPr>
        <w:pStyle w:val="liste"/>
        <w:jc w:val="both"/>
      </w:pPr>
      <w:r>
        <w:t>Writing management and technical reports and customers’ charters determining training needs.</w:t>
      </w:r>
    </w:p>
    <w:p w:rsidR="00A44F42" w:rsidRDefault="00A44F42" w:rsidP="00A44F42">
      <w:pPr>
        <w:pStyle w:val="liste"/>
        <w:jc w:val="both"/>
      </w:pPr>
      <w:r>
        <w:t>Acting as a catalyst for change and improvement in performance and quality directing objectives to maximize profitability.</w:t>
      </w:r>
    </w:p>
    <w:p w:rsidR="00A44F42" w:rsidRDefault="00A44F42" w:rsidP="00A44F42">
      <w:pPr>
        <w:pStyle w:val="liste"/>
        <w:jc w:val="both"/>
      </w:pPr>
      <w:r>
        <w:t xml:space="preserve">Recording, </w:t>
      </w:r>
      <w:proofErr w:type="spellStart"/>
      <w:r>
        <w:t>analyzing</w:t>
      </w:r>
      <w:proofErr w:type="spellEnd"/>
      <w:r>
        <w:t xml:space="preserve"> and distributing statistical information.</w:t>
      </w:r>
    </w:p>
    <w:p w:rsidR="003E0564" w:rsidRPr="00A44F42" w:rsidRDefault="00A44F42" w:rsidP="00A44F42">
      <w:pPr>
        <w:pStyle w:val="liste"/>
        <w:jc w:val="both"/>
        <w:rPr>
          <w:rFonts w:ascii="Symbol" w:hAnsi="Symbol" w:cs="Symbol"/>
        </w:rPr>
      </w:pPr>
      <w:r>
        <w:t>Monitoring performance, supervising technical or laboratory staff.</w:t>
      </w:r>
    </w:p>
    <w:p w:rsidR="003B227D" w:rsidRDefault="003B227D" w:rsidP="00DD0D46">
      <w:pPr>
        <w:pStyle w:val="schoolname1"/>
      </w:pPr>
    </w:p>
    <w:p w:rsidR="001867A4" w:rsidRPr="00C06CD1" w:rsidRDefault="00096B18" w:rsidP="003B227D">
      <w:pPr>
        <w:pStyle w:val="schoolname1"/>
      </w:pPr>
      <w:proofErr w:type="gramStart"/>
      <w:r w:rsidRPr="00096B18">
        <w:t>Research Ass</w:t>
      </w:r>
      <w:r w:rsidR="003B227D">
        <w:t>istant</w:t>
      </w:r>
      <w:r w:rsidRPr="00096B18">
        <w:t xml:space="preserve">, </w:t>
      </w:r>
      <w:r w:rsidR="00810E3C" w:rsidRPr="00096B18">
        <w:t>University</w:t>
      </w:r>
      <w:r w:rsidRPr="00096B18">
        <w:t xml:space="preserve"> Malaysia Pahang, Malaysia.</w:t>
      </w:r>
      <w:proofErr w:type="gramEnd"/>
    </w:p>
    <w:p w:rsidR="001867A4" w:rsidRPr="0032720B" w:rsidRDefault="001867A4" w:rsidP="00DD0D46">
      <w:pPr>
        <w:pStyle w:val="date1"/>
        <w:rPr>
          <w:color w:val="C00000"/>
        </w:rPr>
      </w:pPr>
      <w:r w:rsidRPr="0032720B">
        <w:rPr>
          <w:color w:val="C00000"/>
        </w:rPr>
        <w:t>(</w:t>
      </w:r>
      <w:r w:rsidR="00EC1D2E">
        <w:rPr>
          <w:color w:val="C00000"/>
        </w:rPr>
        <w:t xml:space="preserve">July </w:t>
      </w:r>
      <w:r w:rsidR="00096B18">
        <w:rPr>
          <w:color w:val="C00000"/>
        </w:rPr>
        <w:t xml:space="preserve">2015 </w:t>
      </w:r>
      <w:r w:rsidR="00EC1D2E">
        <w:rPr>
          <w:color w:val="C00000"/>
        </w:rPr>
        <w:t>–</w:t>
      </w:r>
      <w:r w:rsidR="003B227D">
        <w:rPr>
          <w:color w:val="C00000"/>
        </w:rPr>
        <w:t xml:space="preserve"> Septembe</w:t>
      </w:r>
      <w:r w:rsidR="00096B18">
        <w:rPr>
          <w:color w:val="C00000"/>
        </w:rPr>
        <w:t>r</w:t>
      </w:r>
      <w:r w:rsidR="00EC1D2E">
        <w:rPr>
          <w:color w:val="C00000"/>
        </w:rPr>
        <w:t>2015</w:t>
      </w:r>
      <w:r w:rsidRPr="0032720B">
        <w:rPr>
          <w:color w:val="C00000"/>
        </w:rPr>
        <w:t>)</w:t>
      </w:r>
    </w:p>
    <w:p w:rsidR="001867A4" w:rsidRPr="00190E11" w:rsidRDefault="001867A4" w:rsidP="00DD0D46">
      <w:pPr>
        <w:pStyle w:val="headerlist"/>
      </w:pPr>
    </w:p>
    <w:p w:rsidR="00096B18" w:rsidRPr="0053058F" w:rsidRDefault="00096B18" w:rsidP="00096B18">
      <w:pPr>
        <w:pStyle w:val="liste"/>
        <w:jc w:val="both"/>
        <w:rPr>
          <w:rFonts w:ascii="Symbol" w:hAnsi="Symbol" w:cs="Symbol"/>
        </w:rPr>
      </w:pPr>
      <w:r w:rsidRPr="0053058F">
        <w:t xml:space="preserve">Synthesis of functional nano/micro Carbon </w:t>
      </w:r>
      <w:r>
        <w:t>material</w:t>
      </w:r>
      <w:r w:rsidRPr="0053058F">
        <w:t xml:space="preserve">s by pyrolysis and hydrothermal methods </w:t>
      </w:r>
    </w:p>
    <w:p w:rsidR="00096B18" w:rsidRPr="0053058F" w:rsidRDefault="00096B18" w:rsidP="00096B18">
      <w:pPr>
        <w:pStyle w:val="liste"/>
        <w:jc w:val="both"/>
        <w:rPr>
          <w:rFonts w:ascii="Symbol" w:hAnsi="Symbol" w:cs="Symbol"/>
        </w:rPr>
      </w:pPr>
      <w:r w:rsidRPr="0053058F">
        <w:t>Structural, Morphological and Electrochemical characterization</w:t>
      </w:r>
    </w:p>
    <w:p w:rsidR="00096B18" w:rsidRPr="0053058F" w:rsidRDefault="00096B18" w:rsidP="00096B18">
      <w:pPr>
        <w:pStyle w:val="liste"/>
        <w:jc w:val="both"/>
        <w:rPr>
          <w:rFonts w:ascii="Symbol" w:hAnsi="Symbol" w:cs="Symbol"/>
        </w:rPr>
      </w:pPr>
      <w:r w:rsidRPr="0053058F">
        <w:t>Investigation on the behaviour of carbonaceous superabsorbent composites (SPC) in soil environment</w:t>
      </w:r>
    </w:p>
    <w:p w:rsidR="00096B18" w:rsidRPr="0053058F" w:rsidRDefault="00096B18" w:rsidP="00096B18">
      <w:pPr>
        <w:pStyle w:val="liste"/>
        <w:jc w:val="both"/>
        <w:rPr>
          <w:rFonts w:ascii="Symbol" w:hAnsi="Symbol" w:cs="Symbol"/>
        </w:rPr>
      </w:pPr>
      <w:r w:rsidRPr="0053058F">
        <w:t xml:space="preserve">Scale up a nano/micro based wood composites </w:t>
      </w:r>
    </w:p>
    <w:p w:rsidR="00096B18" w:rsidRPr="0053058F" w:rsidRDefault="00096B18" w:rsidP="00096B18">
      <w:pPr>
        <w:widowControl w:val="0"/>
        <w:autoSpaceDE w:val="0"/>
        <w:autoSpaceDN w:val="0"/>
        <w:adjustRightInd w:val="0"/>
        <w:spacing w:line="35" w:lineRule="exact"/>
        <w:jc w:val="both"/>
        <w:rPr>
          <w:rFonts w:ascii="Symbol" w:hAnsi="Symbol" w:cs="Symbol"/>
          <w:color w:val="000000"/>
          <w:sz w:val="20"/>
          <w:szCs w:val="20"/>
        </w:rPr>
      </w:pPr>
    </w:p>
    <w:p w:rsidR="00096B18" w:rsidRPr="0053058F" w:rsidRDefault="00096B18" w:rsidP="00096B18">
      <w:pPr>
        <w:pStyle w:val="liste"/>
        <w:jc w:val="both"/>
        <w:rPr>
          <w:rFonts w:ascii="Symbol" w:hAnsi="Symbol" w:cs="Symbol"/>
        </w:rPr>
      </w:pPr>
      <w:r w:rsidRPr="0053058F">
        <w:t xml:space="preserve">Prepare proposals for research grants </w:t>
      </w:r>
    </w:p>
    <w:p w:rsidR="00096B18" w:rsidRPr="0053058F" w:rsidRDefault="00096B18" w:rsidP="00096B18">
      <w:pPr>
        <w:widowControl w:val="0"/>
        <w:autoSpaceDE w:val="0"/>
        <w:autoSpaceDN w:val="0"/>
        <w:adjustRightInd w:val="0"/>
        <w:spacing w:line="32" w:lineRule="exact"/>
        <w:jc w:val="both"/>
        <w:rPr>
          <w:rFonts w:ascii="Symbol" w:hAnsi="Symbol" w:cs="Symbol"/>
          <w:color w:val="000000"/>
        </w:rPr>
      </w:pPr>
    </w:p>
    <w:p w:rsidR="00096B18" w:rsidRPr="0053058F" w:rsidRDefault="00096B18" w:rsidP="00096B18">
      <w:pPr>
        <w:pStyle w:val="liste"/>
        <w:jc w:val="both"/>
        <w:rPr>
          <w:rFonts w:ascii="Symbol" w:hAnsi="Symbol" w:cs="Symbol"/>
        </w:rPr>
      </w:pPr>
      <w:r w:rsidRPr="0053058F">
        <w:t xml:space="preserve">Assist the graduate students </w:t>
      </w:r>
    </w:p>
    <w:p w:rsidR="00D21AD0" w:rsidRPr="00096B18" w:rsidRDefault="00D21AD0" w:rsidP="00096B18">
      <w:pPr>
        <w:pStyle w:val="liste"/>
        <w:numPr>
          <w:ilvl w:val="0"/>
          <w:numId w:val="0"/>
        </w:numPr>
        <w:ind w:left="697"/>
        <w:rPr>
          <w:lang w:eastAsia="en-GB"/>
        </w:rPr>
      </w:pPr>
    </w:p>
    <w:p w:rsidR="00C06CD1" w:rsidRDefault="00B81661" w:rsidP="00DD0D46">
      <w:pPr>
        <w:pStyle w:val="schoolname1"/>
        <w:rPr>
          <w:lang w:eastAsia="en-GB"/>
        </w:rPr>
      </w:pPr>
      <w:r>
        <w:rPr>
          <w:bCs/>
          <w:lang w:val="en-MY" w:eastAsia="en-GB"/>
        </w:rPr>
        <w:t xml:space="preserve">Researcher and </w:t>
      </w:r>
      <w:r w:rsidR="00096B18" w:rsidRPr="00096B18">
        <w:rPr>
          <w:bCs/>
          <w:lang w:val="en-MY" w:eastAsia="en-GB"/>
        </w:rPr>
        <w:t xml:space="preserve">Teaching Assistant, </w:t>
      </w:r>
      <w:r w:rsidR="00810E3C" w:rsidRPr="00096B18">
        <w:rPr>
          <w:bCs/>
          <w:lang w:val="en-MY" w:eastAsia="en-GB"/>
        </w:rPr>
        <w:t>University</w:t>
      </w:r>
      <w:r w:rsidR="00096B18" w:rsidRPr="00096B18">
        <w:rPr>
          <w:bCs/>
          <w:lang w:val="en-MY" w:eastAsia="en-GB"/>
        </w:rPr>
        <w:t xml:space="preserve"> Malaysia Pahang, Malaysia</w:t>
      </w:r>
    </w:p>
    <w:p w:rsidR="001867A4" w:rsidRPr="0032720B" w:rsidRDefault="006E2C83" w:rsidP="00DD0D46">
      <w:pPr>
        <w:pStyle w:val="date1"/>
        <w:rPr>
          <w:rFonts w:eastAsia="Times New Roman"/>
          <w:color w:val="C00000"/>
          <w:lang w:eastAsia="en-GB"/>
        </w:rPr>
      </w:pPr>
      <w:r>
        <w:rPr>
          <w:rFonts w:eastAsia="Times New Roman"/>
          <w:color w:val="C00000"/>
          <w:lang w:eastAsia="en-GB"/>
        </w:rPr>
        <w:t>(</w:t>
      </w:r>
      <w:r w:rsidR="00EC1D2E">
        <w:rPr>
          <w:rFonts w:eastAsia="Times New Roman"/>
          <w:color w:val="C00000"/>
          <w:lang w:eastAsia="en-GB"/>
        </w:rPr>
        <w:t xml:space="preserve">May </w:t>
      </w:r>
      <w:r w:rsidR="00096B18">
        <w:rPr>
          <w:rFonts w:eastAsia="Times New Roman"/>
          <w:color w:val="C00000"/>
          <w:lang w:eastAsia="en-GB"/>
        </w:rPr>
        <w:t>2012-</w:t>
      </w:r>
      <w:r w:rsidR="00EC1D2E">
        <w:rPr>
          <w:rFonts w:eastAsia="Times New Roman"/>
          <w:color w:val="C00000"/>
          <w:lang w:eastAsia="en-GB"/>
        </w:rPr>
        <w:t xml:space="preserve">June </w:t>
      </w:r>
      <w:r w:rsidR="00096B18">
        <w:rPr>
          <w:rFonts w:eastAsia="Times New Roman"/>
          <w:color w:val="C00000"/>
          <w:lang w:eastAsia="en-GB"/>
        </w:rPr>
        <w:t>2015</w:t>
      </w:r>
      <w:r w:rsidR="001867A4" w:rsidRPr="0032720B">
        <w:rPr>
          <w:rFonts w:eastAsia="Times New Roman"/>
          <w:color w:val="C00000"/>
          <w:lang w:eastAsia="en-GB"/>
        </w:rPr>
        <w:t>)</w:t>
      </w:r>
    </w:p>
    <w:p w:rsidR="001867A4" w:rsidRDefault="001867A4" w:rsidP="00E749DB">
      <w:pPr>
        <w:pStyle w:val="NoSpacing"/>
        <w:rPr>
          <w:lang w:eastAsia="en-GB"/>
        </w:rPr>
      </w:pPr>
    </w:p>
    <w:p w:rsidR="00B81661" w:rsidRDefault="00B81661" w:rsidP="00B81661">
      <w:pPr>
        <w:pStyle w:val="liste"/>
        <w:rPr>
          <w:lang w:val="en-MY"/>
        </w:rPr>
      </w:pPr>
      <w:r>
        <w:rPr>
          <w:lang w:val="en-MY"/>
        </w:rPr>
        <w:t xml:space="preserve">The research </w:t>
      </w:r>
      <w:r w:rsidRPr="00B81661">
        <w:rPr>
          <w:lang w:val="en-MY"/>
        </w:rPr>
        <w:t>on carbon material synthesis for the development of wood composites</w:t>
      </w:r>
    </w:p>
    <w:p w:rsidR="00B81661" w:rsidRDefault="00B81661" w:rsidP="00B81661">
      <w:pPr>
        <w:pStyle w:val="liste"/>
        <w:rPr>
          <w:lang w:val="en-MY"/>
        </w:rPr>
      </w:pPr>
      <w:r>
        <w:rPr>
          <w:lang w:val="en-MY"/>
        </w:rPr>
        <w:t xml:space="preserve">To </w:t>
      </w:r>
      <w:r w:rsidRPr="00B81661">
        <w:rPr>
          <w:lang w:val="en-MY"/>
        </w:rPr>
        <w:t>established</w:t>
      </w:r>
      <w:r>
        <w:rPr>
          <w:lang w:val="en-MY"/>
        </w:rPr>
        <w:t xml:space="preserve"> an</w:t>
      </w:r>
      <w:r w:rsidRPr="00B81661">
        <w:rPr>
          <w:lang w:val="en-MY"/>
        </w:rPr>
        <w:t xml:space="preserve"> understanding on factors behind the properties required for a high performing wood composites such as high internal bonding, high modulus of rupture and low water absorption</w:t>
      </w:r>
    </w:p>
    <w:p w:rsidR="00B81661" w:rsidRDefault="00B81661" w:rsidP="00B81661">
      <w:pPr>
        <w:pStyle w:val="liste"/>
        <w:rPr>
          <w:lang w:val="en-MY"/>
        </w:rPr>
      </w:pPr>
      <w:r>
        <w:rPr>
          <w:lang w:val="en-MY"/>
        </w:rPr>
        <w:lastRenderedPageBreak/>
        <w:t xml:space="preserve">To </w:t>
      </w:r>
      <w:proofErr w:type="gramStart"/>
      <w:r w:rsidRPr="00B81661">
        <w:rPr>
          <w:lang w:val="en-MY"/>
        </w:rPr>
        <w:t>achieved</w:t>
      </w:r>
      <w:proofErr w:type="gramEnd"/>
      <w:r w:rsidRPr="00B81661">
        <w:rPr>
          <w:lang w:val="en-MY"/>
        </w:rPr>
        <w:t xml:space="preserve"> in low cost and environmental friendly nano/micro carbon materials were synthesized by pyrolysis </w:t>
      </w:r>
      <w:r>
        <w:rPr>
          <w:lang w:val="en-MY"/>
        </w:rPr>
        <w:t>and hydrothermal methods.</w:t>
      </w:r>
    </w:p>
    <w:p w:rsidR="00B81661" w:rsidRDefault="00B81661" w:rsidP="00B81661">
      <w:pPr>
        <w:pStyle w:val="liste"/>
        <w:rPr>
          <w:lang w:val="en-MY"/>
        </w:rPr>
      </w:pPr>
      <w:r w:rsidRPr="00B81661">
        <w:rPr>
          <w:lang w:val="en-MY"/>
        </w:rPr>
        <w:t>This achievement opens up a new route to effectively combine different synthesized carbon material for wood composite application</w:t>
      </w:r>
    </w:p>
    <w:p w:rsidR="00096B18" w:rsidRPr="00096B18" w:rsidRDefault="00096B18" w:rsidP="00096B18">
      <w:pPr>
        <w:pStyle w:val="liste"/>
        <w:rPr>
          <w:lang w:val="en-MY"/>
        </w:rPr>
      </w:pPr>
      <w:r w:rsidRPr="00096B18">
        <w:rPr>
          <w:lang w:val="en-MY"/>
        </w:rPr>
        <w:t>Conducted theory and practical classes for undergraduate and diploma students</w:t>
      </w:r>
    </w:p>
    <w:p w:rsidR="00AC26B6" w:rsidRPr="00096B18" w:rsidRDefault="00096B18" w:rsidP="00096B18">
      <w:pPr>
        <w:pStyle w:val="liste"/>
      </w:pPr>
      <w:r w:rsidRPr="00096B18">
        <w:rPr>
          <w:lang w:val="en-MY"/>
        </w:rPr>
        <w:t>Organizing committee member ICBBVAP</w:t>
      </w:r>
      <w:r>
        <w:rPr>
          <w:lang w:val="en-MY"/>
        </w:rPr>
        <w:t xml:space="preserve"> </w:t>
      </w:r>
      <w:r w:rsidRPr="00096B18">
        <w:rPr>
          <w:lang w:val="en-MY"/>
        </w:rPr>
        <w:t>2012</w:t>
      </w:r>
    </w:p>
    <w:p w:rsidR="006519A0" w:rsidRDefault="006519A0" w:rsidP="000A25D7">
      <w:pPr>
        <w:pStyle w:val="titleparagraph"/>
        <w:rPr>
          <w:rFonts w:eastAsia="SimSun" w:cstheme="minorBidi"/>
          <w:b w:val="0"/>
          <w:iCs w:val="0"/>
          <w:color w:val="222E39"/>
          <w:sz w:val="20"/>
          <w:szCs w:val="22"/>
          <w:lang w:eastAsia="en-US"/>
        </w:rPr>
      </w:pPr>
    </w:p>
    <w:p w:rsidR="000A25D7" w:rsidRPr="008B68B1" w:rsidRDefault="000A25D7" w:rsidP="000A25D7">
      <w:pPr>
        <w:pStyle w:val="titleparagraph"/>
        <w:rPr>
          <w:color w:val="1F4E79" w:themeColor="accent1" w:themeShade="80"/>
        </w:rPr>
      </w:pPr>
      <w:r>
        <w:rPr>
          <w:color w:val="1F4E79" w:themeColor="accent1" w:themeShade="80"/>
        </w:rPr>
        <w:t>Achievements</w:t>
      </w:r>
    </w:p>
    <w:p w:rsidR="000A25D7" w:rsidRDefault="00060032" w:rsidP="000A25D7">
      <w:r>
        <w:pict>
          <v:rect id="_x0000_i1028" style="width:451.3pt;height:4pt" o:hralign="center" o:hrstd="t" o:hrnoshade="t" o:hr="t" fillcolor="#1f4d78 [1604]" stroked="f"/>
        </w:pict>
      </w:r>
    </w:p>
    <w:p w:rsidR="00096B18" w:rsidRPr="00096B18" w:rsidRDefault="00096B18" w:rsidP="00096B18">
      <w:pPr>
        <w:ind w:left="697" w:hanging="357"/>
        <w:jc w:val="left"/>
        <w:rPr>
          <w:b/>
          <w:sz w:val="20"/>
        </w:rPr>
      </w:pPr>
      <w:r>
        <w:rPr>
          <w:b/>
          <w:sz w:val="20"/>
        </w:rPr>
        <w:t>Patent</w:t>
      </w:r>
    </w:p>
    <w:p w:rsidR="00096B18" w:rsidRPr="00096B18" w:rsidRDefault="00096B18" w:rsidP="00096B18">
      <w:pPr>
        <w:numPr>
          <w:ilvl w:val="0"/>
          <w:numId w:val="14"/>
        </w:numPr>
        <w:jc w:val="left"/>
        <w:rPr>
          <w:sz w:val="20"/>
        </w:rPr>
      </w:pPr>
      <w:r w:rsidRPr="00096B18">
        <w:rPr>
          <w:sz w:val="20"/>
        </w:rPr>
        <w:t xml:space="preserve">A. Gupta, </w:t>
      </w:r>
      <w:proofErr w:type="spellStart"/>
      <w:r w:rsidRPr="00096B18">
        <w:rPr>
          <w:sz w:val="20"/>
          <w:highlight w:val="lightGray"/>
        </w:rPr>
        <w:t>Tanveer</w:t>
      </w:r>
      <w:proofErr w:type="spellEnd"/>
      <w:r w:rsidRPr="00096B18">
        <w:rPr>
          <w:sz w:val="20"/>
          <w:highlight w:val="lightGray"/>
        </w:rPr>
        <w:t xml:space="preserve"> Ahmed Khan</w:t>
      </w:r>
      <w:r w:rsidRPr="00096B18">
        <w:rPr>
          <w:sz w:val="20"/>
        </w:rPr>
        <w:t xml:space="preserve">, </w:t>
      </w:r>
      <w:proofErr w:type="spellStart"/>
      <w:r w:rsidRPr="00096B18">
        <w:rPr>
          <w:sz w:val="20"/>
        </w:rPr>
        <w:t>Rosli</w:t>
      </w:r>
      <w:proofErr w:type="spellEnd"/>
      <w:r w:rsidRPr="00096B18">
        <w:rPr>
          <w:sz w:val="20"/>
        </w:rPr>
        <w:t xml:space="preserve"> </w:t>
      </w:r>
      <w:proofErr w:type="spellStart"/>
      <w:r w:rsidRPr="00096B18">
        <w:rPr>
          <w:sz w:val="20"/>
        </w:rPr>
        <w:t>Mohd</w:t>
      </w:r>
      <w:proofErr w:type="spellEnd"/>
      <w:r w:rsidRPr="00096B18">
        <w:rPr>
          <w:sz w:val="20"/>
        </w:rPr>
        <w:t xml:space="preserve"> </w:t>
      </w:r>
      <w:proofErr w:type="spellStart"/>
      <w:r w:rsidRPr="00096B18">
        <w:rPr>
          <w:sz w:val="20"/>
        </w:rPr>
        <w:t>Yunus</w:t>
      </w:r>
      <w:proofErr w:type="spellEnd"/>
      <w:r w:rsidRPr="00096B18">
        <w:rPr>
          <w:sz w:val="20"/>
        </w:rPr>
        <w:t xml:space="preserve">, </w:t>
      </w:r>
      <w:proofErr w:type="spellStart"/>
      <w:r w:rsidRPr="00096B18">
        <w:rPr>
          <w:sz w:val="20"/>
        </w:rPr>
        <w:t>Saidatul</w:t>
      </w:r>
      <w:proofErr w:type="spellEnd"/>
      <w:r w:rsidRPr="00096B18">
        <w:rPr>
          <w:sz w:val="20"/>
        </w:rPr>
        <w:t xml:space="preserve"> </w:t>
      </w:r>
      <w:proofErr w:type="spellStart"/>
      <w:r w:rsidRPr="00096B18">
        <w:rPr>
          <w:sz w:val="20"/>
        </w:rPr>
        <w:t>Shima</w:t>
      </w:r>
      <w:proofErr w:type="spellEnd"/>
      <w:r w:rsidRPr="00096B18">
        <w:rPr>
          <w:sz w:val="20"/>
        </w:rPr>
        <w:t xml:space="preserve"> </w:t>
      </w:r>
      <w:proofErr w:type="spellStart"/>
      <w:r w:rsidRPr="00096B18">
        <w:rPr>
          <w:sz w:val="20"/>
        </w:rPr>
        <w:t>Jamari</w:t>
      </w:r>
      <w:proofErr w:type="spellEnd"/>
      <w:r w:rsidRPr="00096B18">
        <w:rPr>
          <w:sz w:val="20"/>
        </w:rPr>
        <w:t xml:space="preserve">, and </w:t>
      </w:r>
      <w:proofErr w:type="spellStart"/>
      <w:r w:rsidRPr="00096B18">
        <w:rPr>
          <w:sz w:val="20"/>
        </w:rPr>
        <w:t>Rajan</w:t>
      </w:r>
      <w:proofErr w:type="spellEnd"/>
      <w:r w:rsidRPr="00096B18">
        <w:rPr>
          <w:sz w:val="20"/>
        </w:rPr>
        <w:t xml:space="preserve"> Jose, "A Method for Increasing Thermal and Mechanical Properties of Wood Composite" </w:t>
      </w:r>
    </w:p>
    <w:p w:rsidR="00856463" w:rsidRPr="00096B18" w:rsidRDefault="00856463" w:rsidP="00856463">
      <w:pPr>
        <w:ind w:left="697" w:hanging="357"/>
        <w:jc w:val="left"/>
        <w:rPr>
          <w:b/>
          <w:sz w:val="20"/>
        </w:rPr>
      </w:pPr>
      <w:r>
        <w:rPr>
          <w:b/>
          <w:sz w:val="20"/>
        </w:rPr>
        <w:t>Books</w:t>
      </w:r>
    </w:p>
    <w:p w:rsidR="00856463" w:rsidRDefault="00856463" w:rsidP="00856463">
      <w:pPr>
        <w:ind w:left="1040" w:firstLine="20"/>
        <w:jc w:val="left"/>
        <w:rPr>
          <w:b/>
        </w:rPr>
      </w:pPr>
      <w:r>
        <w:rPr>
          <w:sz w:val="20"/>
        </w:rPr>
        <w:t>Currently writing two chapters for the Book “</w:t>
      </w:r>
      <w:r w:rsidRPr="00856463">
        <w:rPr>
          <w:sz w:val="20"/>
        </w:rPr>
        <w:t>Failure analysis in Bio composites, Fibre reinforced composites and Hybrid composites</w:t>
      </w:r>
      <w:r>
        <w:rPr>
          <w:sz w:val="20"/>
        </w:rPr>
        <w:t>” Publishing in January 2018</w:t>
      </w:r>
    </w:p>
    <w:p w:rsidR="009B3B66" w:rsidRPr="009B3B66" w:rsidRDefault="00096B18" w:rsidP="009B3B66">
      <w:pPr>
        <w:pStyle w:val="liste"/>
        <w:numPr>
          <w:ilvl w:val="0"/>
          <w:numId w:val="0"/>
        </w:numPr>
        <w:ind w:left="697" w:hanging="357"/>
        <w:rPr>
          <w:b/>
        </w:rPr>
      </w:pPr>
      <w:r>
        <w:rPr>
          <w:b/>
        </w:rPr>
        <w:t>Publications</w:t>
      </w:r>
    </w:p>
    <w:p w:rsidR="00096B18" w:rsidRDefault="00096B18" w:rsidP="00096B18">
      <w:pPr>
        <w:pStyle w:val="liste"/>
        <w:numPr>
          <w:ilvl w:val="0"/>
          <w:numId w:val="14"/>
        </w:numPr>
        <w:jc w:val="both"/>
      </w:pPr>
      <w:r w:rsidRPr="00096B18">
        <w:rPr>
          <w:highlight w:val="lightGray"/>
        </w:rPr>
        <w:t>Tanveer Ahmed Khan</w:t>
      </w:r>
      <w:r w:rsidRPr="00096B18">
        <w:t xml:space="preserve">, </w:t>
      </w:r>
      <w:proofErr w:type="spellStart"/>
      <w:r w:rsidRPr="00096B18">
        <w:t>Arun</w:t>
      </w:r>
      <w:proofErr w:type="spellEnd"/>
      <w:r w:rsidRPr="00096B18">
        <w:t xml:space="preserve"> Gupta, </w:t>
      </w:r>
      <w:proofErr w:type="spellStart"/>
      <w:r w:rsidRPr="00096B18">
        <w:t>Saidatul</w:t>
      </w:r>
      <w:proofErr w:type="spellEnd"/>
      <w:r w:rsidRPr="00096B18">
        <w:t xml:space="preserve"> </w:t>
      </w:r>
      <w:proofErr w:type="spellStart"/>
      <w:r w:rsidRPr="00096B18">
        <w:t>Shima</w:t>
      </w:r>
      <w:proofErr w:type="spellEnd"/>
      <w:r w:rsidRPr="00096B18">
        <w:t xml:space="preserve">, </w:t>
      </w:r>
      <w:proofErr w:type="spellStart"/>
      <w:r w:rsidRPr="00096B18">
        <w:t>Rajan</w:t>
      </w:r>
      <w:proofErr w:type="spellEnd"/>
      <w:r w:rsidRPr="00096B18">
        <w:t xml:space="preserve"> Jose, Mohammed </w:t>
      </w:r>
      <w:proofErr w:type="spellStart"/>
      <w:r w:rsidRPr="00096B18">
        <w:t>Nasir</w:t>
      </w:r>
      <w:proofErr w:type="spellEnd"/>
      <w:r w:rsidRPr="00096B18">
        <w:t xml:space="preserve">, </w:t>
      </w:r>
      <w:proofErr w:type="spellStart"/>
      <w:r w:rsidRPr="00096B18">
        <w:t>Anuj</w:t>
      </w:r>
      <w:proofErr w:type="spellEnd"/>
      <w:r w:rsidRPr="00096B18">
        <w:t xml:space="preserve"> Kumar. “Synthesis and Characterization of Carbon Fibers and their Application in Wood Composites," Bio-Resources 8(3) (2013) 4171-4184.</w:t>
      </w:r>
    </w:p>
    <w:p w:rsidR="00096B18" w:rsidRPr="00096B18" w:rsidRDefault="00096B18" w:rsidP="00096B18">
      <w:pPr>
        <w:pStyle w:val="liste"/>
        <w:numPr>
          <w:ilvl w:val="0"/>
          <w:numId w:val="14"/>
        </w:numPr>
        <w:jc w:val="both"/>
      </w:pPr>
      <w:proofErr w:type="spellStart"/>
      <w:r w:rsidRPr="00096B18">
        <w:t>Anuj</w:t>
      </w:r>
      <w:proofErr w:type="spellEnd"/>
      <w:r w:rsidRPr="00096B18">
        <w:t xml:space="preserve"> Kumar, </w:t>
      </w:r>
      <w:proofErr w:type="spellStart"/>
      <w:r w:rsidRPr="00096B18">
        <w:t>Arun</w:t>
      </w:r>
      <w:proofErr w:type="spellEnd"/>
      <w:r w:rsidRPr="00096B18">
        <w:t xml:space="preserve"> Gupta, K V Sharma, Mohammed </w:t>
      </w:r>
      <w:proofErr w:type="spellStart"/>
      <w:r w:rsidRPr="00096B18">
        <w:t>Nasir</w:t>
      </w:r>
      <w:proofErr w:type="spellEnd"/>
      <w:r w:rsidRPr="00096B18">
        <w:t xml:space="preserve">, </w:t>
      </w:r>
      <w:r w:rsidRPr="00096B18">
        <w:rPr>
          <w:highlight w:val="lightGray"/>
        </w:rPr>
        <w:t xml:space="preserve">Ahmed </w:t>
      </w:r>
      <w:proofErr w:type="spellStart"/>
      <w:r w:rsidRPr="00096B18">
        <w:rPr>
          <w:highlight w:val="lightGray"/>
        </w:rPr>
        <w:t>Tanveer</w:t>
      </w:r>
      <w:proofErr w:type="spellEnd"/>
      <w:r w:rsidRPr="00096B18">
        <w:rPr>
          <w:highlight w:val="lightGray"/>
        </w:rPr>
        <w:t>, Khan</w:t>
      </w:r>
      <w:r w:rsidRPr="00096B18">
        <w:t xml:space="preserve">. ‘‘Influence of activated charcoal as filler on the properties of wood composites,” International Journal of Adhesion and Adhesives 46 (2013) 34–39. </w:t>
      </w:r>
    </w:p>
    <w:p w:rsidR="00096B18" w:rsidRDefault="00096B18" w:rsidP="00096B18">
      <w:pPr>
        <w:pStyle w:val="liste"/>
        <w:numPr>
          <w:ilvl w:val="0"/>
          <w:numId w:val="14"/>
        </w:numPr>
        <w:jc w:val="both"/>
      </w:pPr>
      <w:r w:rsidRPr="00096B18">
        <w:t xml:space="preserve">Mohammed </w:t>
      </w:r>
      <w:proofErr w:type="spellStart"/>
      <w:r w:rsidRPr="00096B18">
        <w:t>Nasir</w:t>
      </w:r>
      <w:proofErr w:type="spellEnd"/>
      <w:r w:rsidRPr="00096B18">
        <w:t xml:space="preserve">, </w:t>
      </w:r>
      <w:proofErr w:type="spellStart"/>
      <w:r w:rsidRPr="00096B18">
        <w:t>Arun</w:t>
      </w:r>
      <w:proofErr w:type="spellEnd"/>
      <w:r w:rsidRPr="00096B18">
        <w:t xml:space="preserve"> Gupta, M D H Beg, </w:t>
      </w:r>
      <w:proofErr w:type="spellStart"/>
      <w:r w:rsidRPr="00096B18">
        <w:t>Gek</w:t>
      </w:r>
      <w:proofErr w:type="spellEnd"/>
      <w:r w:rsidRPr="00096B18">
        <w:t xml:space="preserve"> </w:t>
      </w:r>
      <w:proofErr w:type="spellStart"/>
      <w:r w:rsidRPr="00096B18">
        <w:t>Kee</w:t>
      </w:r>
      <w:proofErr w:type="spellEnd"/>
      <w:r w:rsidRPr="00096B18">
        <w:t xml:space="preserve"> Chua, Mohammad </w:t>
      </w:r>
      <w:proofErr w:type="spellStart"/>
      <w:r w:rsidRPr="00096B18">
        <w:t>Jawaid</w:t>
      </w:r>
      <w:proofErr w:type="spellEnd"/>
      <w:r w:rsidRPr="00096B18">
        <w:t xml:space="preserve">, </w:t>
      </w:r>
      <w:proofErr w:type="spellStart"/>
      <w:r w:rsidRPr="00096B18">
        <w:t>Anuj</w:t>
      </w:r>
      <w:proofErr w:type="spellEnd"/>
      <w:r w:rsidRPr="00096B18">
        <w:t xml:space="preserve"> Kumar, </w:t>
      </w:r>
      <w:proofErr w:type="spellStart"/>
      <w:r w:rsidRPr="00096B18">
        <w:rPr>
          <w:highlight w:val="lightGray"/>
        </w:rPr>
        <w:t>Tanveer</w:t>
      </w:r>
      <w:proofErr w:type="spellEnd"/>
      <w:r w:rsidRPr="00096B18">
        <w:rPr>
          <w:highlight w:val="lightGray"/>
        </w:rPr>
        <w:t xml:space="preserve"> Ahmed Khan</w:t>
      </w:r>
      <w:r w:rsidRPr="00096B18">
        <w:t xml:space="preserve">. “Fabricating Eco-Friendly </w:t>
      </w:r>
      <w:proofErr w:type="spellStart"/>
      <w:r w:rsidRPr="00096B18">
        <w:t>Binderless</w:t>
      </w:r>
      <w:proofErr w:type="spellEnd"/>
      <w:r w:rsidRPr="00096B18">
        <w:t xml:space="preserve"> </w:t>
      </w:r>
      <w:proofErr w:type="spellStart"/>
      <w:r w:rsidRPr="00096B18">
        <w:t>Fiberboard</w:t>
      </w:r>
      <w:proofErr w:type="spellEnd"/>
      <w:r w:rsidRPr="00096B18">
        <w:t xml:space="preserve"> from </w:t>
      </w:r>
      <w:proofErr w:type="spellStart"/>
      <w:r w:rsidRPr="00096B18">
        <w:t>Laccase</w:t>
      </w:r>
      <w:proofErr w:type="spellEnd"/>
      <w:r w:rsidRPr="00096B18">
        <w:t>-Treated Rubber Wood Fiber,’’ Bio-Resources 8(3) (2013) 3599-3608.</w:t>
      </w:r>
    </w:p>
    <w:p w:rsidR="00096B18" w:rsidRDefault="00096B18" w:rsidP="00096B18">
      <w:pPr>
        <w:pStyle w:val="liste"/>
        <w:numPr>
          <w:ilvl w:val="0"/>
          <w:numId w:val="14"/>
        </w:numPr>
        <w:jc w:val="both"/>
      </w:pPr>
      <w:r w:rsidRPr="00096B18">
        <w:t xml:space="preserve">J.S. </w:t>
      </w:r>
      <w:proofErr w:type="spellStart"/>
      <w:r w:rsidRPr="00096B18">
        <w:t>Saidatul</w:t>
      </w:r>
      <w:proofErr w:type="spellEnd"/>
      <w:r w:rsidRPr="00096B18">
        <w:t xml:space="preserve">, H.R. Jonathan, </w:t>
      </w:r>
      <w:r w:rsidRPr="00096B18">
        <w:rPr>
          <w:highlight w:val="lightGray"/>
        </w:rPr>
        <w:t xml:space="preserve">K.A. </w:t>
      </w:r>
      <w:proofErr w:type="spellStart"/>
      <w:r w:rsidRPr="00096B18">
        <w:rPr>
          <w:highlight w:val="lightGray"/>
        </w:rPr>
        <w:t>Tanveer</w:t>
      </w:r>
      <w:proofErr w:type="spellEnd"/>
      <w:r w:rsidRPr="00096B18">
        <w:t>, S.M.F. “</w:t>
      </w:r>
      <w:proofErr w:type="spellStart"/>
      <w:r w:rsidRPr="00096B18">
        <w:t>Sharifah</w:t>
      </w:r>
      <w:proofErr w:type="spellEnd"/>
      <w:r w:rsidRPr="00096B18">
        <w:t xml:space="preserve">. Solid Biofuels from Hydrothermal Carbonization: A Comparative Study on Woody and Non-woody Biomass Material,” Australian Journal of Basic and Applied Sciences 8(4) (2014) 823-828. </w:t>
      </w:r>
    </w:p>
    <w:p w:rsidR="00096B18" w:rsidRDefault="00096B18" w:rsidP="00096B18">
      <w:pPr>
        <w:pStyle w:val="liste"/>
        <w:numPr>
          <w:ilvl w:val="0"/>
          <w:numId w:val="14"/>
        </w:numPr>
        <w:jc w:val="both"/>
      </w:pPr>
      <w:proofErr w:type="spellStart"/>
      <w:r w:rsidRPr="00096B18">
        <w:t>Sweeta</w:t>
      </w:r>
      <w:proofErr w:type="spellEnd"/>
      <w:r w:rsidRPr="00096B18">
        <w:t xml:space="preserve"> </w:t>
      </w:r>
      <w:proofErr w:type="spellStart"/>
      <w:r w:rsidRPr="00096B18">
        <w:t>Akbari</w:t>
      </w:r>
      <w:proofErr w:type="spellEnd"/>
      <w:r w:rsidRPr="00096B18">
        <w:t xml:space="preserve">, </w:t>
      </w:r>
      <w:proofErr w:type="spellStart"/>
      <w:r w:rsidRPr="00096B18">
        <w:t>Arun</w:t>
      </w:r>
      <w:proofErr w:type="spellEnd"/>
      <w:r w:rsidRPr="00096B18">
        <w:t xml:space="preserve"> Gupta, </w:t>
      </w:r>
      <w:proofErr w:type="spellStart"/>
      <w:r w:rsidRPr="00096B18">
        <w:rPr>
          <w:highlight w:val="lightGray"/>
        </w:rPr>
        <w:t>Tanveer</w:t>
      </w:r>
      <w:proofErr w:type="spellEnd"/>
      <w:r w:rsidRPr="00096B18">
        <w:rPr>
          <w:highlight w:val="lightGray"/>
        </w:rPr>
        <w:t xml:space="preserve"> Ahmed Khan</w:t>
      </w:r>
      <w:r w:rsidRPr="00096B18">
        <w:t xml:space="preserve">, </w:t>
      </w:r>
      <w:proofErr w:type="spellStart"/>
      <w:r w:rsidRPr="00096B18">
        <w:t>Saidatul</w:t>
      </w:r>
      <w:proofErr w:type="spellEnd"/>
      <w:r w:rsidRPr="00096B18">
        <w:t xml:space="preserve"> </w:t>
      </w:r>
      <w:proofErr w:type="spellStart"/>
      <w:r w:rsidRPr="00096B18">
        <w:t>Shima</w:t>
      </w:r>
      <w:proofErr w:type="spellEnd"/>
      <w:r w:rsidRPr="00096B18">
        <w:t xml:space="preserve"> </w:t>
      </w:r>
      <w:proofErr w:type="spellStart"/>
      <w:r w:rsidRPr="00096B18">
        <w:t>Jamari</w:t>
      </w:r>
      <w:proofErr w:type="spellEnd"/>
      <w:r w:rsidRPr="00096B18">
        <w:t xml:space="preserve">, </w:t>
      </w:r>
      <w:proofErr w:type="spellStart"/>
      <w:r w:rsidRPr="00096B18">
        <w:t>Norlirabiatuladawiyah</w:t>
      </w:r>
      <w:proofErr w:type="spellEnd"/>
      <w:r w:rsidRPr="00096B18">
        <w:t xml:space="preserve"> </w:t>
      </w:r>
      <w:proofErr w:type="spellStart"/>
      <w:r w:rsidRPr="00096B18">
        <w:t>Binti</w:t>
      </w:r>
      <w:proofErr w:type="spellEnd"/>
      <w:r w:rsidRPr="00096B18">
        <w:t xml:space="preserve"> </w:t>
      </w:r>
      <w:proofErr w:type="spellStart"/>
      <w:r w:rsidRPr="00096B18">
        <w:t>Che</w:t>
      </w:r>
      <w:proofErr w:type="spellEnd"/>
      <w:r w:rsidRPr="00096B18">
        <w:t xml:space="preserve"> </w:t>
      </w:r>
      <w:proofErr w:type="spellStart"/>
      <w:r w:rsidRPr="00096B18">
        <w:t>Ani</w:t>
      </w:r>
      <w:proofErr w:type="spellEnd"/>
      <w:r w:rsidRPr="00096B18">
        <w:t xml:space="preserve">, </w:t>
      </w:r>
      <w:proofErr w:type="spellStart"/>
      <w:r w:rsidRPr="00096B18">
        <w:t>Pradeep</w:t>
      </w:r>
      <w:proofErr w:type="spellEnd"/>
      <w:r w:rsidRPr="00096B18">
        <w:t xml:space="preserve"> </w:t>
      </w:r>
      <w:proofErr w:type="spellStart"/>
      <w:r w:rsidRPr="00096B18">
        <w:t>Poddar</w:t>
      </w:r>
      <w:proofErr w:type="spellEnd"/>
      <w:r w:rsidRPr="00096B18">
        <w:t xml:space="preserve">. “Synthesis and Characterization of Medium Density Fiber board by using mixture of Natural Rubber Latex and Starch as an Adhesive,” Journal of the Indian Academy of Wood Science DOI 10.1007/s13196-014-0124-0. </w:t>
      </w:r>
    </w:p>
    <w:p w:rsidR="00096B18" w:rsidRDefault="00096B18" w:rsidP="00096B18">
      <w:pPr>
        <w:pStyle w:val="liste"/>
        <w:numPr>
          <w:ilvl w:val="0"/>
          <w:numId w:val="14"/>
        </w:numPr>
        <w:jc w:val="both"/>
      </w:pPr>
      <w:r w:rsidRPr="00096B18">
        <w:rPr>
          <w:highlight w:val="lightGray"/>
        </w:rPr>
        <w:t>Tanveer Ahmed Khan</w:t>
      </w:r>
      <w:r w:rsidRPr="00096B18">
        <w:t xml:space="preserve">, Arun Gupta, S. S. </w:t>
      </w:r>
      <w:proofErr w:type="spellStart"/>
      <w:r w:rsidRPr="00096B18">
        <w:t>Jamari</w:t>
      </w:r>
      <w:proofErr w:type="spellEnd"/>
      <w:r w:rsidRPr="00096B18">
        <w:t xml:space="preserve">, </w:t>
      </w:r>
      <w:proofErr w:type="spellStart"/>
      <w:r w:rsidRPr="00096B18">
        <w:t>Pradeep</w:t>
      </w:r>
      <w:proofErr w:type="spellEnd"/>
      <w:r w:rsidRPr="00096B18">
        <w:t xml:space="preserve"> </w:t>
      </w:r>
      <w:proofErr w:type="spellStart"/>
      <w:r w:rsidRPr="00096B18">
        <w:t>Poddar</w:t>
      </w:r>
      <w:proofErr w:type="spellEnd"/>
      <w:r w:rsidRPr="00096B18">
        <w:t>. “Synthesis of Carbon Nano Fibers: Fabrication and Characterization of Carbon Nano Fibers/urea-formaldehyde resin Asian Journal of Applied Sciences 2(6) 2014.</w:t>
      </w:r>
    </w:p>
    <w:p w:rsidR="00096B18" w:rsidRDefault="00096B18" w:rsidP="00096B18">
      <w:pPr>
        <w:pStyle w:val="liste"/>
        <w:numPr>
          <w:ilvl w:val="0"/>
          <w:numId w:val="14"/>
        </w:numPr>
        <w:jc w:val="both"/>
      </w:pPr>
      <w:r w:rsidRPr="00096B18">
        <w:t xml:space="preserve"> </w:t>
      </w:r>
      <w:proofErr w:type="spellStart"/>
      <w:r w:rsidRPr="00096B18">
        <w:t>Pradeep</w:t>
      </w:r>
      <w:proofErr w:type="spellEnd"/>
      <w:r w:rsidRPr="00096B18">
        <w:t xml:space="preserve"> Kumar </w:t>
      </w:r>
      <w:proofErr w:type="spellStart"/>
      <w:r w:rsidRPr="00096B18">
        <w:t>Poddar</w:t>
      </w:r>
      <w:proofErr w:type="spellEnd"/>
      <w:r w:rsidRPr="00096B18">
        <w:t>, ,</w:t>
      </w:r>
      <w:proofErr w:type="spellStart"/>
      <w:r w:rsidRPr="00096B18">
        <w:t>Arun</w:t>
      </w:r>
      <w:proofErr w:type="spellEnd"/>
      <w:r w:rsidRPr="00096B18">
        <w:t xml:space="preserve"> Gupta, Dr </w:t>
      </w:r>
      <w:proofErr w:type="spellStart"/>
      <w:r w:rsidRPr="00096B18">
        <w:t>Shima</w:t>
      </w:r>
      <w:proofErr w:type="spellEnd"/>
      <w:r w:rsidRPr="00096B18">
        <w:t xml:space="preserve"> </w:t>
      </w:r>
      <w:proofErr w:type="spellStart"/>
      <w:r w:rsidRPr="00096B18">
        <w:t>Saidatul</w:t>
      </w:r>
      <w:proofErr w:type="spellEnd"/>
      <w:r w:rsidRPr="00096B18">
        <w:t xml:space="preserve"> </w:t>
      </w:r>
      <w:proofErr w:type="spellStart"/>
      <w:r w:rsidRPr="00096B18">
        <w:t>Jamari</w:t>
      </w:r>
      <w:proofErr w:type="spellEnd"/>
      <w:r w:rsidRPr="00096B18">
        <w:t xml:space="preserve">, Ng </w:t>
      </w:r>
      <w:proofErr w:type="spellStart"/>
      <w:r w:rsidRPr="00096B18">
        <w:t>Siew</w:t>
      </w:r>
      <w:proofErr w:type="spellEnd"/>
      <w:r w:rsidRPr="00096B18">
        <w:t xml:space="preserve"> Kim, </w:t>
      </w:r>
      <w:proofErr w:type="spellStart"/>
      <w:r w:rsidRPr="00096B18">
        <w:rPr>
          <w:highlight w:val="lightGray"/>
        </w:rPr>
        <w:t>Tanveer</w:t>
      </w:r>
      <w:proofErr w:type="spellEnd"/>
      <w:r w:rsidRPr="00096B18">
        <w:rPr>
          <w:highlight w:val="lightGray"/>
        </w:rPr>
        <w:t xml:space="preserve"> Ahmed Khan</w:t>
      </w:r>
      <w:r w:rsidRPr="00096B18">
        <w:t xml:space="preserve">, Swati Sharma. "Synthesis of </w:t>
      </w:r>
      <w:proofErr w:type="spellStart"/>
      <w:r w:rsidRPr="00096B18">
        <w:t>nanocellulose</w:t>
      </w:r>
      <w:proofErr w:type="spellEnd"/>
      <w:r w:rsidRPr="00096B18">
        <w:t xml:space="preserve"> from </w:t>
      </w:r>
      <w:proofErr w:type="spellStart"/>
      <w:r w:rsidRPr="00096B18">
        <w:t>rubberwood</w:t>
      </w:r>
      <w:proofErr w:type="spellEnd"/>
      <w:r w:rsidRPr="00096B18">
        <w:t xml:space="preserve"> </w:t>
      </w:r>
      <w:proofErr w:type="spellStart"/>
      <w:r w:rsidRPr="00096B18">
        <w:t>fibers</w:t>
      </w:r>
      <w:proofErr w:type="spellEnd"/>
      <w:r w:rsidRPr="00096B18">
        <w:t xml:space="preserve"> via </w:t>
      </w:r>
      <w:proofErr w:type="spellStart"/>
      <w:r w:rsidRPr="00096B18">
        <w:t>ultrasonication</w:t>
      </w:r>
      <w:proofErr w:type="spellEnd"/>
      <w:r w:rsidRPr="00096B18">
        <w:t xml:space="preserve"> combined with enzymatic and chemical </w:t>
      </w:r>
      <w:proofErr w:type="spellStart"/>
      <w:r w:rsidRPr="00096B18">
        <w:t>pretreatments</w:t>
      </w:r>
      <w:proofErr w:type="spellEnd"/>
      <w:r w:rsidRPr="00096B18">
        <w:t>," Asian Journal of Applied Sciences 2(6) 2015.</w:t>
      </w:r>
    </w:p>
    <w:p w:rsidR="00096B18" w:rsidRDefault="00096B18" w:rsidP="00096B18">
      <w:pPr>
        <w:pStyle w:val="liste"/>
        <w:numPr>
          <w:ilvl w:val="0"/>
          <w:numId w:val="14"/>
        </w:numPr>
        <w:jc w:val="both"/>
      </w:pPr>
      <w:r w:rsidRPr="00096B18">
        <w:rPr>
          <w:highlight w:val="lightGray"/>
        </w:rPr>
        <w:t>Tanveer Ahmed Khan</w:t>
      </w:r>
      <w:r w:rsidRPr="00096B18">
        <w:t xml:space="preserve">, </w:t>
      </w:r>
      <w:proofErr w:type="spellStart"/>
      <w:r w:rsidRPr="00096B18">
        <w:t>Arun</w:t>
      </w:r>
      <w:proofErr w:type="spellEnd"/>
      <w:r w:rsidRPr="00096B18">
        <w:t xml:space="preserve"> Gupta</w:t>
      </w:r>
      <w:r>
        <w:t xml:space="preserve">, </w:t>
      </w:r>
      <w:proofErr w:type="spellStart"/>
      <w:r>
        <w:t>Saidatul</w:t>
      </w:r>
      <w:proofErr w:type="spellEnd"/>
      <w:r>
        <w:t xml:space="preserve"> </w:t>
      </w:r>
      <w:proofErr w:type="spellStart"/>
      <w:r>
        <w:t>Shima</w:t>
      </w:r>
      <w:proofErr w:type="spellEnd"/>
      <w:r>
        <w:t xml:space="preserve">, </w:t>
      </w:r>
      <w:proofErr w:type="spellStart"/>
      <w:r>
        <w:t>Rajan</w:t>
      </w:r>
      <w:proofErr w:type="spellEnd"/>
      <w:r>
        <w:t xml:space="preserve"> Jose. "</w:t>
      </w:r>
      <w:r w:rsidRPr="00096B18">
        <w:t xml:space="preserve">Examination of selected Synthesis parameters for composite adhesive-type Urea-Formaldehyde/activated carbon adhesives," International Journal of Engineering Technology and Sciences (IJETS) 3(1) June 2015 DOI: </w:t>
      </w:r>
    </w:p>
    <w:p w:rsidR="00096B18" w:rsidRDefault="00096B18" w:rsidP="00096B18">
      <w:pPr>
        <w:pStyle w:val="liste"/>
        <w:numPr>
          <w:ilvl w:val="0"/>
          <w:numId w:val="14"/>
        </w:numPr>
        <w:jc w:val="both"/>
      </w:pPr>
      <w:r w:rsidRPr="00096B18">
        <w:t xml:space="preserve">Mohammed </w:t>
      </w:r>
      <w:proofErr w:type="spellStart"/>
      <w:r w:rsidRPr="00096B18">
        <w:t>Nasir</w:t>
      </w:r>
      <w:proofErr w:type="spellEnd"/>
      <w:r w:rsidRPr="00096B18">
        <w:t xml:space="preserve">, </w:t>
      </w:r>
      <w:proofErr w:type="spellStart"/>
      <w:r w:rsidRPr="00096B18">
        <w:t>Arun</w:t>
      </w:r>
      <w:proofErr w:type="spellEnd"/>
      <w:r w:rsidRPr="00096B18">
        <w:t xml:space="preserve"> Gupta, Othman </w:t>
      </w:r>
      <w:proofErr w:type="spellStart"/>
      <w:r w:rsidRPr="00096B18">
        <w:t>Sulaiman</w:t>
      </w:r>
      <w:proofErr w:type="spellEnd"/>
      <w:r w:rsidRPr="00096B18">
        <w:t xml:space="preserve">, </w:t>
      </w:r>
      <w:proofErr w:type="spellStart"/>
      <w:r w:rsidRPr="00096B18">
        <w:t>Rokiah</w:t>
      </w:r>
      <w:proofErr w:type="spellEnd"/>
      <w:r w:rsidRPr="00096B18">
        <w:t xml:space="preserve"> </w:t>
      </w:r>
      <w:proofErr w:type="spellStart"/>
      <w:r w:rsidRPr="00096B18">
        <w:t>Hashim</w:t>
      </w:r>
      <w:proofErr w:type="spellEnd"/>
      <w:r w:rsidRPr="00096B18">
        <w:t xml:space="preserve">, Mohammad </w:t>
      </w:r>
      <w:proofErr w:type="spellStart"/>
      <w:r w:rsidRPr="00096B18">
        <w:t>Jawaid</w:t>
      </w:r>
      <w:proofErr w:type="spellEnd"/>
      <w:r w:rsidRPr="00096B18">
        <w:t xml:space="preserve">, </w:t>
      </w:r>
      <w:proofErr w:type="spellStart"/>
      <w:r w:rsidRPr="00096B18">
        <w:rPr>
          <w:highlight w:val="lightGray"/>
        </w:rPr>
        <w:t>Tanveer</w:t>
      </w:r>
      <w:proofErr w:type="spellEnd"/>
      <w:r w:rsidRPr="00096B18">
        <w:rPr>
          <w:highlight w:val="lightGray"/>
        </w:rPr>
        <w:t xml:space="preserve"> Ahmed Khan</w:t>
      </w:r>
      <w:r w:rsidRPr="00096B18">
        <w:t xml:space="preserve">, </w:t>
      </w:r>
      <w:proofErr w:type="spellStart"/>
      <w:r w:rsidRPr="00096B18">
        <w:t>Mohd</w:t>
      </w:r>
      <w:proofErr w:type="spellEnd"/>
      <w:r w:rsidRPr="00096B18">
        <w:t xml:space="preserve"> </w:t>
      </w:r>
      <w:proofErr w:type="spellStart"/>
      <w:r w:rsidRPr="00096B18">
        <w:t>Asim</w:t>
      </w:r>
      <w:proofErr w:type="spellEnd"/>
      <w:r w:rsidRPr="00096B18">
        <w:t xml:space="preserve">. “Natural </w:t>
      </w:r>
      <w:proofErr w:type="spellStart"/>
      <w:r w:rsidRPr="00096B18">
        <w:t>fiber</w:t>
      </w:r>
      <w:proofErr w:type="spellEnd"/>
      <w:r w:rsidRPr="00096B18">
        <w:t xml:space="preserve"> improvement by </w:t>
      </w:r>
      <w:proofErr w:type="spellStart"/>
      <w:r w:rsidRPr="00096B18">
        <w:t>laccase</w:t>
      </w:r>
      <w:proofErr w:type="spellEnd"/>
      <w:r w:rsidRPr="00096B18">
        <w:t>; optimization, characterization and application in medium density fibreboard,” Journal of Natural Fibers March 2016</w:t>
      </w:r>
    </w:p>
    <w:p w:rsidR="00A97029" w:rsidRDefault="00A97029" w:rsidP="00A97029">
      <w:pPr>
        <w:pStyle w:val="liste"/>
        <w:numPr>
          <w:ilvl w:val="0"/>
          <w:numId w:val="14"/>
        </w:numPr>
        <w:jc w:val="both"/>
      </w:pPr>
      <w:proofErr w:type="spellStart"/>
      <w:r w:rsidRPr="00A97029">
        <w:t>Munirah</w:t>
      </w:r>
      <w:proofErr w:type="spellEnd"/>
      <w:r w:rsidRPr="00A97029">
        <w:t xml:space="preserve"> </w:t>
      </w:r>
      <w:proofErr w:type="spellStart"/>
      <w:r w:rsidRPr="00A97029">
        <w:t>Ezzah</w:t>
      </w:r>
      <w:proofErr w:type="spellEnd"/>
      <w:r w:rsidRPr="00A97029">
        <w:t xml:space="preserve"> Tuan </w:t>
      </w:r>
      <w:proofErr w:type="spellStart"/>
      <w:r w:rsidRPr="00A97029">
        <w:t>Zakaria</w:t>
      </w:r>
      <w:proofErr w:type="spellEnd"/>
      <w:r w:rsidRPr="00096B18">
        <w:t xml:space="preserve">, </w:t>
      </w:r>
      <w:proofErr w:type="spellStart"/>
      <w:r w:rsidRPr="00A97029">
        <w:t>Norlirabiatuladawiyah</w:t>
      </w:r>
      <w:proofErr w:type="spellEnd"/>
      <w:r w:rsidRPr="00A97029">
        <w:t xml:space="preserve"> </w:t>
      </w:r>
      <w:proofErr w:type="spellStart"/>
      <w:r w:rsidRPr="00A97029">
        <w:t>Binti</w:t>
      </w:r>
      <w:proofErr w:type="spellEnd"/>
      <w:r w:rsidRPr="00A97029">
        <w:t xml:space="preserve"> </w:t>
      </w:r>
      <w:proofErr w:type="spellStart"/>
      <w:r w:rsidRPr="00A97029">
        <w:t>Che</w:t>
      </w:r>
      <w:proofErr w:type="spellEnd"/>
      <w:r w:rsidRPr="00A97029">
        <w:t xml:space="preserve"> </w:t>
      </w:r>
      <w:proofErr w:type="spellStart"/>
      <w:r w:rsidRPr="00A97029">
        <w:t>Ani</w:t>
      </w:r>
      <w:proofErr w:type="spellEnd"/>
      <w:r w:rsidRPr="00096B18">
        <w:t xml:space="preserve">, </w:t>
      </w:r>
      <w:proofErr w:type="spellStart"/>
      <w:r w:rsidRPr="00A97029">
        <w:t>Saidatul</w:t>
      </w:r>
      <w:proofErr w:type="spellEnd"/>
      <w:r w:rsidRPr="00A97029">
        <w:t xml:space="preserve"> </w:t>
      </w:r>
      <w:proofErr w:type="spellStart"/>
      <w:r w:rsidRPr="00A97029">
        <w:t>Shima</w:t>
      </w:r>
      <w:proofErr w:type="spellEnd"/>
      <w:r w:rsidRPr="00A97029">
        <w:t xml:space="preserve"> </w:t>
      </w:r>
      <w:proofErr w:type="spellStart"/>
      <w:r w:rsidRPr="00A97029">
        <w:t>Binti</w:t>
      </w:r>
      <w:proofErr w:type="spellEnd"/>
      <w:r w:rsidRPr="00A97029">
        <w:t xml:space="preserve"> </w:t>
      </w:r>
      <w:proofErr w:type="spellStart"/>
      <w:r w:rsidRPr="00A97029">
        <w:t>Jamari</w:t>
      </w:r>
      <w:proofErr w:type="spellEnd"/>
      <w:r w:rsidRPr="00096B18">
        <w:t xml:space="preserve">, </w:t>
      </w:r>
      <w:proofErr w:type="spellStart"/>
      <w:r w:rsidRPr="00A97029">
        <w:t>Suriati</w:t>
      </w:r>
      <w:proofErr w:type="spellEnd"/>
      <w:r w:rsidRPr="00A97029">
        <w:t xml:space="preserve"> </w:t>
      </w:r>
      <w:proofErr w:type="spellStart"/>
      <w:r w:rsidRPr="00A97029">
        <w:t>Ghazali</w:t>
      </w:r>
      <w:proofErr w:type="spellEnd"/>
      <w:r w:rsidRPr="00096B18">
        <w:t xml:space="preserve">, </w:t>
      </w:r>
      <w:proofErr w:type="spellStart"/>
      <w:r w:rsidRPr="00A97029">
        <w:rPr>
          <w:highlight w:val="lightGray"/>
        </w:rPr>
        <w:t>Tanveer</w:t>
      </w:r>
      <w:proofErr w:type="spellEnd"/>
      <w:r w:rsidRPr="00A97029">
        <w:rPr>
          <w:highlight w:val="lightGray"/>
        </w:rPr>
        <w:t xml:space="preserve"> Ahmed Khan</w:t>
      </w:r>
      <w:r w:rsidRPr="00096B18">
        <w:t xml:space="preserve">, </w:t>
      </w:r>
      <w:proofErr w:type="spellStart"/>
      <w:r w:rsidRPr="00A97029">
        <w:t>Mohd</w:t>
      </w:r>
      <w:proofErr w:type="spellEnd"/>
      <w:r w:rsidRPr="00A97029">
        <w:t xml:space="preserve"> </w:t>
      </w:r>
      <w:proofErr w:type="spellStart"/>
      <w:r w:rsidRPr="00A97029">
        <w:t>Faizal</w:t>
      </w:r>
      <w:proofErr w:type="spellEnd"/>
      <w:r w:rsidRPr="00A97029">
        <w:t xml:space="preserve"> Ali</w:t>
      </w:r>
      <w:r w:rsidRPr="00096B18">
        <w:t>. “</w:t>
      </w:r>
      <w:r>
        <w:t xml:space="preserve">Effect of Mixing towards </w:t>
      </w:r>
      <w:r>
        <w:lastRenderedPageBreak/>
        <w:t xml:space="preserve">the Production of Carbonaceous </w:t>
      </w:r>
      <w:proofErr w:type="spellStart"/>
      <w:r>
        <w:t>Kenaf</w:t>
      </w:r>
      <w:proofErr w:type="spellEnd"/>
      <w:r>
        <w:t xml:space="preserve"> </w:t>
      </w:r>
      <w:proofErr w:type="spellStart"/>
      <w:r>
        <w:t>Fiber</w:t>
      </w:r>
      <w:proofErr w:type="spellEnd"/>
      <w:r>
        <w:t xml:space="preserve"> via Hydrothermal Carbonization Process</w:t>
      </w:r>
      <w:r w:rsidRPr="00096B18">
        <w:t xml:space="preserve">,” </w:t>
      </w:r>
      <w:r w:rsidRPr="00A97029">
        <w:t>Australian Journal of Basic and Applied Sciences</w:t>
      </w:r>
      <w:r>
        <w:t xml:space="preserve"> December</w:t>
      </w:r>
      <w:r w:rsidRPr="00096B18">
        <w:t xml:space="preserve"> 2016</w:t>
      </w:r>
    </w:p>
    <w:p w:rsidR="00096B18" w:rsidRPr="00096B18" w:rsidRDefault="00096B18" w:rsidP="00AE7C58">
      <w:pPr>
        <w:pStyle w:val="liste"/>
        <w:numPr>
          <w:ilvl w:val="0"/>
          <w:numId w:val="14"/>
        </w:numPr>
        <w:jc w:val="both"/>
      </w:pPr>
      <w:r w:rsidRPr="00096B18">
        <w:rPr>
          <w:highlight w:val="lightGray"/>
        </w:rPr>
        <w:t>Tanveer Ahmed Khan</w:t>
      </w:r>
      <w:r w:rsidRPr="00096B18">
        <w:t xml:space="preserve">, </w:t>
      </w:r>
      <w:proofErr w:type="spellStart"/>
      <w:r w:rsidRPr="00096B18">
        <w:t>Arun</w:t>
      </w:r>
      <w:proofErr w:type="spellEnd"/>
      <w:r w:rsidRPr="00096B18">
        <w:t xml:space="preserve"> Gupta, </w:t>
      </w:r>
      <w:proofErr w:type="spellStart"/>
      <w:r w:rsidRPr="00096B18">
        <w:t>Saidatul</w:t>
      </w:r>
      <w:proofErr w:type="spellEnd"/>
      <w:r w:rsidRPr="00096B18">
        <w:t xml:space="preserve"> </w:t>
      </w:r>
      <w:proofErr w:type="spellStart"/>
      <w:r w:rsidRPr="00096B18">
        <w:t>Shima</w:t>
      </w:r>
      <w:proofErr w:type="spellEnd"/>
      <w:r w:rsidRPr="00096B18">
        <w:t xml:space="preserve">, </w:t>
      </w:r>
      <w:proofErr w:type="spellStart"/>
      <w:r w:rsidRPr="00096B18">
        <w:t>Rajan</w:t>
      </w:r>
      <w:proofErr w:type="spellEnd"/>
      <w:r w:rsidRPr="00096B18">
        <w:t xml:space="preserve"> Jose, Mohammed </w:t>
      </w:r>
      <w:proofErr w:type="spellStart"/>
      <w:r w:rsidRPr="00096B18">
        <w:t>Nasir</w:t>
      </w:r>
      <w:proofErr w:type="spellEnd"/>
      <w:r w:rsidRPr="00096B18">
        <w:t xml:space="preserve">. "Synthesis of carbonaceous material by pyrolysis of rubber wood fiber: Influence of carbonaceous material on thermal and mechanical properties of Particle Board," </w:t>
      </w:r>
      <w:r w:rsidR="00AE7C58" w:rsidRPr="00AE7C58">
        <w:t>Journal of Industrial and Engineering Chemistry</w:t>
      </w:r>
      <w:r w:rsidR="00AE7C58">
        <w:t xml:space="preserve"> (Under Review</w:t>
      </w:r>
      <w:r w:rsidRPr="00096B18">
        <w:t xml:space="preserve">). </w:t>
      </w:r>
    </w:p>
    <w:p w:rsidR="00AC26B6" w:rsidRDefault="00AC26B6" w:rsidP="00096B18">
      <w:pPr>
        <w:pStyle w:val="liste"/>
        <w:numPr>
          <w:ilvl w:val="0"/>
          <w:numId w:val="0"/>
        </w:numPr>
        <w:rPr>
          <w:b/>
        </w:rPr>
      </w:pPr>
    </w:p>
    <w:p w:rsidR="009B3B66" w:rsidRDefault="00096B18" w:rsidP="009B3B66">
      <w:pPr>
        <w:pStyle w:val="liste"/>
        <w:numPr>
          <w:ilvl w:val="0"/>
          <w:numId w:val="0"/>
        </w:numPr>
        <w:ind w:left="700"/>
        <w:rPr>
          <w:b/>
        </w:rPr>
      </w:pPr>
      <w:r>
        <w:rPr>
          <w:b/>
        </w:rPr>
        <w:t>Conference Proceedings</w:t>
      </w:r>
    </w:p>
    <w:p w:rsidR="00096B18" w:rsidRDefault="00096B18" w:rsidP="00096B18">
      <w:pPr>
        <w:pStyle w:val="liste"/>
        <w:numPr>
          <w:ilvl w:val="0"/>
          <w:numId w:val="17"/>
        </w:numPr>
        <w:ind w:left="1134" w:hanging="425"/>
        <w:jc w:val="both"/>
      </w:pPr>
      <w:proofErr w:type="spellStart"/>
      <w:r w:rsidRPr="00096B18">
        <w:rPr>
          <w:highlight w:val="lightGray"/>
        </w:rPr>
        <w:t>Tanveer</w:t>
      </w:r>
      <w:proofErr w:type="spellEnd"/>
      <w:r w:rsidRPr="00096B18">
        <w:rPr>
          <w:highlight w:val="lightGray"/>
        </w:rPr>
        <w:t xml:space="preserve"> Ahmed Khan</w:t>
      </w:r>
      <w:r w:rsidRPr="00096B18">
        <w:t xml:space="preserve">, Y.M. </w:t>
      </w:r>
      <w:proofErr w:type="spellStart"/>
      <w:r w:rsidRPr="00096B18">
        <w:t>Dubey</w:t>
      </w:r>
      <w:proofErr w:type="spellEnd"/>
      <w:r w:rsidRPr="00096B18">
        <w:t xml:space="preserve">, and </w:t>
      </w:r>
      <w:proofErr w:type="spellStart"/>
      <w:r w:rsidRPr="00096B18">
        <w:t>Vimal</w:t>
      </w:r>
      <w:proofErr w:type="spellEnd"/>
      <w:r w:rsidRPr="00096B18">
        <w:t xml:space="preserve"> </w:t>
      </w:r>
      <w:proofErr w:type="spellStart"/>
      <w:r w:rsidRPr="00096B18">
        <w:t>Kothiyal</w:t>
      </w:r>
      <w:proofErr w:type="spellEnd"/>
      <w:r w:rsidRPr="00096B18">
        <w:t xml:space="preserve"> “Effect of Holes on Bending Strength of </w:t>
      </w:r>
      <w:proofErr w:type="spellStart"/>
      <w:r w:rsidRPr="00096B18">
        <w:t>Cinnanomum</w:t>
      </w:r>
      <w:proofErr w:type="spellEnd"/>
      <w:r w:rsidRPr="00096B18">
        <w:t xml:space="preserve"> </w:t>
      </w:r>
      <w:proofErr w:type="spellStart"/>
      <w:r w:rsidRPr="00096B18">
        <w:t>camphora</w:t>
      </w:r>
      <w:proofErr w:type="spellEnd"/>
      <w:r w:rsidRPr="00096B18">
        <w:t>” National seminar on "Advances in wood science and technology research: recent trends, future challenges and opportunities on 9-10 March 2011 (India).</w:t>
      </w:r>
    </w:p>
    <w:p w:rsidR="00096B18" w:rsidRDefault="00096B18" w:rsidP="00096B18">
      <w:pPr>
        <w:pStyle w:val="liste"/>
        <w:numPr>
          <w:ilvl w:val="0"/>
          <w:numId w:val="17"/>
        </w:numPr>
        <w:ind w:left="1134" w:hanging="425"/>
        <w:jc w:val="both"/>
      </w:pPr>
      <w:proofErr w:type="spellStart"/>
      <w:r w:rsidRPr="00096B18">
        <w:rPr>
          <w:highlight w:val="lightGray"/>
        </w:rPr>
        <w:t>Tanveer</w:t>
      </w:r>
      <w:proofErr w:type="spellEnd"/>
      <w:r w:rsidRPr="00096B18">
        <w:rPr>
          <w:highlight w:val="lightGray"/>
        </w:rPr>
        <w:t xml:space="preserve"> Ahmed Khan</w:t>
      </w:r>
      <w:r w:rsidRPr="00096B18">
        <w:t xml:space="preserve">, Y.M. </w:t>
      </w:r>
      <w:proofErr w:type="spellStart"/>
      <w:r w:rsidRPr="00096B18">
        <w:t>Dubey</w:t>
      </w:r>
      <w:proofErr w:type="spellEnd"/>
      <w:r w:rsidRPr="00096B18">
        <w:t xml:space="preserve">, and </w:t>
      </w:r>
      <w:proofErr w:type="spellStart"/>
      <w:r w:rsidRPr="00096B18">
        <w:t>Vimal</w:t>
      </w:r>
      <w:proofErr w:type="spellEnd"/>
      <w:r w:rsidRPr="00096B18">
        <w:t xml:space="preserve"> </w:t>
      </w:r>
      <w:proofErr w:type="spellStart"/>
      <w:r w:rsidRPr="00096B18">
        <w:t>Kothiyal</w:t>
      </w:r>
      <w:proofErr w:type="spellEnd"/>
      <w:r w:rsidRPr="00096B18">
        <w:t xml:space="preserve"> “X-ray Densitometer and its Application in wood science” </w:t>
      </w:r>
      <w:proofErr w:type="spellStart"/>
      <w:r w:rsidRPr="00096B18">
        <w:t>Ist</w:t>
      </w:r>
      <w:proofErr w:type="spellEnd"/>
      <w:r w:rsidRPr="00096B18">
        <w:t xml:space="preserve"> Indian Forest Congress on 22-25 November 2011 (India).</w:t>
      </w:r>
    </w:p>
    <w:p w:rsidR="00096B18" w:rsidRDefault="00096B18" w:rsidP="00096B18">
      <w:pPr>
        <w:pStyle w:val="liste"/>
        <w:numPr>
          <w:ilvl w:val="0"/>
          <w:numId w:val="17"/>
        </w:numPr>
        <w:ind w:left="1134" w:hanging="425"/>
        <w:jc w:val="both"/>
      </w:pPr>
      <w:proofErr w:type="spellStart"/>
      <w:r w:rsidRPr="00096B18">
        <w:t>Arun</w:t>
      </w:r>
      <w:proofErr w:type="spellEnd"/>
      <w:r w:rsidRPr="00096B18">
        <w:t xml:space="preserve"> Gupta, Mohammad </w:t>
      </w:r>
      <w:proofErr w:type="spellStart"/>
      <w:r w:rsidRPr="00096B18">
        <w:t>Nasir</w:t>
      </w:r>
      <w:proofErr w:type="spellEnd"/>
      <w:r w:rsidRPr="00096B18">
        <w:t xml:space="preserve">, M D H Beg, </w:t>
      </w:r>
      <w:proofErr w:type="spellStart"/>
      <w:r w:rsidRPr="00096B18">
        <w:t>Gek</w:t>
      </w:r>
      <w:proofErr w:type="spellEnd"/>
      <w:r w:rsidRPr="00096B18">
        <w:t xml:space="preserve"> </w:t>
      </w:r>
      <w:proofErr w:type="spellStart"/>
      <w:r w:rsidRPr="00096B18">
        <w:t>Kee</w:t>
      </w:r>
      <w:proofErr w:type="spellEnd"/>
      <w:r w:rsidRPr="00096B18">
        <w:t xml:space="preserve"> Chua, </w:t>
      </w:r>
      <w:proofErr w:type="spellStart"/>
      <w:r w:rsidRPr="00096B18">
        <w:t>Anuj</w:t>
      </w:r>
      <w:proofErr w:type="spellEnd"/>
      <w:r w:rsidRPr="00096B18">
        <w:t xml:space="preserve"> Kumar, </w:t>
      </w:r>
      <w:r w:rsidRPr="00096B18">
        <w:rPr>
          <w:highlight w:val="lightGray"/>
        </w:rPr>
        <w:t>Tanveer Ahmed Khan</w:t>
      </w:r>
      <w:r w:rsidRPr="00096B18">
        <w:t xml:space="preserve">  “Use of Lignin-Soy protein as an adhesive for making wood composites” 66th International Convention at Washington, DC on June 3-5, 2012.</w:t>
      </w:r>
    </w:p>
    <w:p w:rsidR="00096B18" w:rsidRDefault="00096B18" w:rsidP="00096B18">
      <w:pPr>
        <w:pStyle w:val="liste"/>
        <w:numPr>
          <w:ilvl w:val="0"/>
          <w:numId w:val="17"/>
        </w:numPr>
        <w:ind w:left="1134" w:hanging="425"/>
        <w:jc w:val="both"/>
      </w:pPr>
      <w:proofErr w:type="spellStart"/>
      <w:r w:rsidRPr="00096B18">
        <w:t>Arun</w:t>
      </w:r>
      <w:proofErr w:type="spellEnd"/>
      <w:r w:rsidRPr="00096B18">
        <w:t xml:space="preserve"> Gupta, </w:t>
      </w:r>
      <w:proofErr w:type="spellStart"/>
      <w:r w:rsidRPr="00096B18">
        <w:t>Anuj</w:t>
      </w:r>
      <w:proofErr w:type="spellEnd"/>
      <w:r w:rsidRPr="00096B18">
        <w:t xml:space="preserve"> Kumar, M D H Beg, </w:t>
      </w:r>
      <w:proofErr w:type="spellStart"/>
      <w:r w:rsidRPr="00096B18">
        <w:t>Gek</w:t>
      </w:r>
      <w:proofErr w:type="spellEnd"/>
      <w:r w:rsidRPr="00096B18">
        <w:t xml:space="preserve"> </w:t>
      </w:r>
      <w:proofErr w:type="spellStart"/>
      <w:r w:rsidRPr="00096B18">
        <w:t>Kee</w:t>
      </w:r>
      <w:proofErr w:type="spellEnd"/>
      <w:r w:rsidRPr="00096B18">
        <w:t xml:space="preserve"> Chua, Mohammad </w:t>
      </w:r>
      <w:proofErr w:type="spellStart"/>
      <w:r w:rsidRPr="00096B18">
        <w:t>Nasir</w:t>
      </w:r>
      <w:proofErr w:type="spellEnd"/>
      <w:r w:rsidRPr="00096B18">
        <w:t xml:space="preserve">, </w:t>
      </w:r>
      <w:proofErr w:type="spellStart"/>
      <w:r w:rsidRPr="00096B18">
        <w:rPr>
          <w:highlight w:val="lightGray"/>
        </w:rPr>
        <w:t>Tanveer</w:t>
      </w:r>
      <w:proofErr w:type="spellEnd"/>
      <w:r w:rsidRPr="00096B18">
        <w:rPr>
          <w:highlight w:val="lightGray"/>
        </w:rPr>
        <w:t xml:space="preserve"> Ahmed Khan</w:t>
      </w:r>
      <w:r w:rsidRPr="00096B18">
        <w:t xml:space="preserve">  “Use of </w:t>
      </w:r>
      <w:proofErr w:type="spellStart"/>
      <w:r w:rsidRPr="00096B18">
        <w:t>Aluminum</w:t>
      </w:r>
      <w:proofErr w:type="spellEnd"/>
      <w:r w:rsidRPr="00096B18">
        <w:t xml:space="preserve"> Oxide Nano particles to enhance Thermal conductivity of wood composites during hot pressing” 66th International Convention at Washington, DC on June 3-5, 2012.</w:t>
      </w:r>
    </w:p>
    <w:p w:rsidR="00096B18" w:rsidRDefault="00096B18" w:rsidP="00096B18">
      <w:pPr>
        <w:pStyle w:val="liste"/>
        <w:numPr>
          <w:ilvl w:val="0"/>
          <w:numId w:val="17"/>
        </w:numPr>
        <w:ind w:left="1134" w:hanging="425"/>
        <w:jc w:val="both"/>
      </w:pPr>
      <w:proofErr w:type="spellStart"/>
      <w:r w:rsidRPr="00096B18">
        <w:rPr>
          <w:highlight w:val="lightGray"/>
        </w:rPr>
        <w:t>Tanveer</w:t>
      </w:r>
      <w:proofErr w:type="spellEnd"/>
      <w:r w:rsidRPr="00096B18">
        <w:rPr>
          <w:highlight w:val="lightGray"/>
        </w:rPr>
        <w:t xml:space="preserve"> Ahmed Khan</w:t>
      </w:r>
      <w:r w:rsidRPr="00096B18">
        <w:t xml:space="preserve">, </w:t>
      </w:r>
      <w:proofErr w:type="spellStart"/>
      <w:r w:rsidRPr="00096B18">
        <w:t>Arun</w:t>
      </w:r>
      <w:proofErr w:type="spellEnd"/>
      <w:r w:rsidRPr="00096B18">
        <w:t xml:space="preserve"> Gupta, S.S. </w:t>
      </w:r>
      <w:proofErr w:type="spellStart"/>
      <w:r w:rsidRPr="00096B18">
        <w:t>Jamari</w:t>
      </w:r>
      <w:proofErr w:type="spellEnd"/>
      <w:r w:rsidRPr="00096B18">
        <w:t xml:space="preserve"> and R. Jose “Synthesis and Application of Carbon Fibers in Wood Composite to enhance the thermal and mechanical properties” International Conference on Biomass for Biofuels and Value-Added Products (ICBBVAP 2012) on October 23-24, 2012 (Malaysia)</w:t>
      </w:r>
    </w:p>
    <w:p w:rsidR="00096B18" w:rsidRDefault="00096B18" w:rsidP="00096B18">
      <w:pPr>
        <w:pStyle w:val="liste"/>
        <w:numPr>
          <w:ilvl w:val="0"/>
          <w:numId w:val="17"/>
        </w:numPr>
        <w:ind w:left="1134" w:hanging="425"/>
        <w:jc w:val="both"/>
      </w:pPr>
      <w:proofErr w:type="spellStart"/>
      <w:r w:rsidRPr="00096B18">
        <w:rPr>
          <w:highlight w:val="lightGray"/>
        </w:rPr>
        <w:t>Tanveer</w:t>
      </w:r>
      <w:proofErr w:type="spellEnd"/>
      <w:r w:rsidRPr="00096B18">
        <w:rPr>
          <w:highlight w:val="lightGray"/>
        </w:rPr>
        <w:t xml:space="preserve"> Ahmed Khan</w:t>
      </w:r>
      <w:r w:rsidRPr="00096B18">
        <w:t xml:space="preserve">, </w:t>
      </w:r>
      <w:proofErr w:type="spellStart"/>
      <w:r w:rsidRPr="00096B18">
        <w:t>Arun</w:t>
      </w:r>
      <w:proofErr w:type="spellEnd"/>
      <w:r w:rsidRPr="00096B18">
        <w:t xml:space="preserve"> Gupta, S.S. </w:t>
      </w:r>
      <w:proofErr w:type="spellStart"/>
      <w:r w:rsidRPr="00096B18">
        <w:t>Jamari</w:t>
      </w:r>
      <w:proofErr w:type="spellEnd"/>
      <w:r w:rsidRPr="00096B18">
        <w:t xml:space="preserve"> and R. Jose “Synthesis of Activated carbon fibers: Influence of thermal conductive activated nano carbon fibers on the physical properties of MDF” The 5th International Conference on Postgraduate education (ICPE-5 2012), </w:t>
      </w:r>
      <w:proofErr w:type="spellStart"/>
      <w:r w:rsidRPr="00096B18">
        <w:t>Universiti</w:t>
      </w:r>
      <w:proofErr w:type="spellEnd"/>
      <w:r w:rsidRPr="00096B18">
        <w:t xml:space="preserve"> Technology Malaysia, Johor 6-7 December 2012 (Malaysia).</w:t>
      </w:r>
    </w:p>
    <w:p w:rsidR="00096B18" w:rsidRDefault="00096B18" w:rsidP="00096B18">
      <w:pPr>
        <w:pStyle w:val="liste"/>
        <w:numPr>
          <w:ilvl w:val="0"/>
          <w:numId w:val="17"/>
        </w:numPr>
        <w:ind w:left="1134" w:hanging="425"/>
        <w:jc w:val="both"/>
      </w:pPr>
      <w:proofErr w:type="spellStart"/>
      <w:r w:rsidRPr="00096B18">
        <w:rPr>
          <w:highlight w:val="lightGray"/>
        </w:rPr>
        <w:t>Tanveer</w:t>
      </w:r>
      <w:proofErr w:type="spellEnd"/>
      <w:r w:rsidRPr="00096B18">
        <w:rPr>
          <w:highlight w:val="lightGray"/>
        </w:rPr>
        <w:t xml:space="preserve"> Ahmed Khan</w:t>
      </w:r>
      <w:r w:rsidRPr="00096B18">
        <w:t xml:space="preserve">, </w:t>
      </w:r>
      <w:proofErr w:type="spellStart"/>
      <w:r w:rsidRPr="00096B18">
        <w:t>Arun</w:t>
      </w:r>
      <w:proofErr w:type="spellEnd"/>
      <w:r w:rsidRPr="00096B18">
        <w:t xml:space="preserve"> Gupta, S.S. </w:t>
      </w:r>
      <w:proofErr w:type="spellStart"/>
      <w:r w:rsidRPr="00096B18">
        <w:t>Jamari</w:t>
      </w:r>
      <w:proofErr w:type="spellEnd"/>
      <w:r w:rsidRPr="00096B18">
        <w:t xml:space="preserve"> and </w:t>
      </w:r>
      <w:proofErr w:type="spellStart"/>
      <w:r w:rsidRPr="00096B18">
        <w:t>Sumit</w:t>
      </w:r>
      <w:proofErr w:type="spellEnd"/>
      <w:r w:rsidRPr="00096B18">
        <w:t xml:space="preserve"> </w:t>
      </w:r>
      <w:proofErr w:type="spellStart"/>
      <w:r w:rsidRPr="00096B18">
        <w:t>Manohar</w:t>
      </w:r>
      <w:proofErr w:type="spellEnd"/>
      <w:r w:rsidRPr="00096B18">
        <w:t xml:space="preserve"> </w:t>
      </w:r>
      <w:proofErr w:type="spellStart"/>
      <w:r w:rsidRPr="00096B18">
        <w:t>Yadav</w:t>
      </w:r>
      <w:proofErr w:type="spellEnd"/>
      <w:r w:rsidRPr="00096B18">
        <w:t xml:space="preserve"> “Synthesis of carbon nano fibers: Fabrication and characterization of carbon nano fibers/Urea-Formaldehyde resin” Global Civil Engineering and Applied Science Conference on 21-23 November 2014 (Taiwan).</w:t>
      </w:r>
    </w:p>
    <w:p w:rsidR="00096B18" w:rsidRDefault="00096B18" w:rsidP="00096B18">
      <w:pPr>
        <w:pStyle w:val="liste"/>
        <w:numPr>
          <w:ilvl w:val="0"/>
          <w:numId w:val="17"/>
        </w:numPr>
        <w:ind w:left="1134" w:hanging="425"/>
        <w:jc w:val="both"/>
      </w:pPr>
      <w:proofErr w:type="spellStart"/>
      <w:r w:rsidRPr="00096B18">
        <w:rPr>
          <w:highlight w:val="lightGray"/>
        </w:rPr>
        <w:t>Tanveer</w:t>
      </w:r>
      <w:proofErr w:type="spellEnd"/>
      <w:r w:rsidRPr="00096B18">
        <w:rPr>
          <w:highlight w:val="lightGray"/>
        </w:rPr>
        <w:t xml:space="preserve"> Ahmed Khan</w:t>
      </w:r>
      <w:r w:rsidRPr="00096B18">
        <w:t xml:space="preserve">, </w:t>
      </w:r>
      <w:proofErr w:type="spellStart"/>
      <w:r w:rsidRPr="00096B18">
        <w:t>Arun</w:t>
      </w:r>
      <w:proofErr w:type="spellEnd"/>
      <w:r w:rsidRPr="00096B18">
        <w:t xml:space="preserve"> Gupta, S.S. </w:t>
      </w:r>
      <w:proofErr w:type="spellStart"/>
      <w:r w:rsidRPr="00096B18">
        <w:t>Jamari</w:t>
      </w:r>
      <w:proofErr w:type="spellEnd"/>
      <w:r w:rsidRPr="00096B18">
        <w:t xml:space="preserve"> and R. Jose “Synthesis of activated carbon particles: Examination of selected Synthesis parameters for composite adhesive-type Urea-Formaldehyde/activated carbon adhesives” National Conference for Postgraduate Research on 24-25 January 2015 (Malaysia).</w:t>
      </w:r>
    </w:p>
    <w:p w:rsidR="00096B18" w:rsidRDefault="00096B18" w:rsidP="00096B18">
      <w:pPr>
        <w:pStyle w:val="liste"/>
        <w:numPr>
          <w:ilvl w:val="0"/>
          <w:numId w:val="17"/>
        </w:numPr>
        <w:ind w:left="1134" w:hanging="425"/>
        <w:jc w:val="both"/>
      </w:pPr>
      <w:proofErr w:type="spellStart"/>
      <w:r w:rsidRPr="00096B18">
        <w:t>Norlirabiatuladawiyah</w:t>
      </w:r>
      <w:proofErr w:type="spellEnd"/>
      <w:r w:rsidRPr="00096B18">
        <w:t xml:space="preserve"> </w:t>
      </w:r>
      <w:proofErr w:type="spellStart"/>
      <w:r w:rsidRPr="00096B18">
        <w:t>Binti</w:t>
      </w:r>
      <w:proofErr w:type="spellEnd"/>
      <w:r w:rsidRPr="00096B18">
        <w:t xml:space="preserve"> </w:t>
      </w:r>
      <w:proofErr w:type="spellStart"/>
      <w:r w:rsidRPr="00096B18">
        <w:t>Che</w:t>
      </w:r>
      <w:proofErr w:type="spellEnd"/>
      <w:r w:rsidRPr="00096B18">
        <w:t xml:space="preserve"> </w:t>
      </w:r>
      <w:proofErr w:type="spellStart"/>
      <w:r w:rsidRPr="00096B18">
        <w:t>Ani</w:t>
      </w:r>
      <w:proofErr w:type="spellEnd"/>
      <w:r w:rsidRPr="00096B18">
        <w:t xml:space="preserve">, </w:t>
      </w:r>
      <w:proofErr w:type="spellStart"/>
      <w:r w:rsidRPr="00096B18">
        <w:t>Saidatul</w:t>
      </w:r>
      <w:proofErr w:type="spellEnd"/>
      <w:r w:rsidRPr="00096B18">
        <w:t xml:space="preserve"> </w:t>
      </w:r>
      <w:proofErr w:type="spellStart"/>
      <w:r w:rsidRPr="00096B18">
        <w:t>Shima</w:t>
      </w:r>
      <w:proofErr w:type="spellEnd"/>
      <w:r w:rsidRPr="00096B18">
        <w:t xml:space="preserve"> </w:t>
      </w:r>
      <w:proofErr w:type="spellStart"/>
      <w:r w:rsidRPr="00096B18">
        <w:t>Binti</w:t>
      </w:r>
      <w:proofErr w:type="spellEnd"/>
      <w:r w:rsidRPr="00096B18">
        <w:t xml:space="preserve"> </w:t>
      </w:r>
      <w:proofErr w:type="spellStart"/>
      <w:r w:rsidRPr="00096B18">
        <w:t>Jamari</w:t>
      </w:r>
      <w:proofErr w:type="spellEnd"/>
      <w:r w:rsidRPr="00096B18">
        <w:t xml:space="preserve">*, </w:t>
      </w:r>
      <w:r w:rsidRPr="00096B18">
        <w:rPr>
          <w:highlight w:val="lightGray"/>
        </w:rPr>
        <w:t>Tanveer Ahmed Khan</w:t>
      </w:r>
      <w:r w:rsidRPr="00096B18">
        <w:t xml:space="preserve"> “Investigation of the Elemental Analysis of Carbonaceous </w:t>
      </w:r>
      <w:proofErr w:type="spellStart"/>
      <w:r w:rsidRPr="00096B18">
        <w:t>Kenaf</w:t>
      </w:r>
      <w:proofErr w:type="spellEnd"/>
      <w:r w:rsidRPr="00096B18">
        <w:t xml:space="preserve"> </w:t>
      </w:r>
      <w:proofErr w:type="spellStart"/>
      <w:r w:rsidRPr="00096B18">
        <w:t>Fiber</w:t>
      </w:r>
      <w:proofErr w:type="spellEnd"/>
      <w:r w:rsidRPr="00096B18">
        <w:t xml:space="preserve"> from HTC Process” National Conference for Postgraduate Research on 24-25 January 2015 (Malaysia).</w:t>
      </w:r>
    </w:p>
    <w:p w:rsidR="00096B18" w:rsidRDefault="00096B18" w:rsidP="00096B18">
      <w:pPr>
        <w:pStyle w:val="liste"/>
        <w:numPr>
          <w:ilvl w:val="0"/>
          <w:numId w:val="0"/>
        </w:numPr>
        <w:ind w:left="1420"/>
        <w:jc w:val="both"/>
      </w:pPr>
    </w:p>
    <w:p w:rsidR="00096B18" w:rsidRPr="00096B18" w:rsidRDefault="00096B18" w:rsidP="00096B18">
      <w:pPr>
        <w:pStyle w:val="liste"/>
        <w:numPr>
          <w:ilvl w:val="0"/>
          <w:numId w:val="0"/>
        </w:numPr>
        <w:ind w:left="700"/>
        <w:rPr>
          <w:b/>
        </w:rPr>
      </w:pPr>
      <w:r>
        <w:rPr>
          <w:b/>
        </w:rPr>
        <w:t>Awards and Medals</w:t>
      </w:r>
    </w:p>
    <w:p w:rsidR="00096B18" w:rsidRDefault="00096B18" w:rsidP="00096B18">
      <w:pPr>
        <w:pStyle w:val="liste"/>
        <w:numPr>
          <w:ilvl w:val="0"/>
          <w:numId w:val="17"/>
        </w:numPr>
        <w:jc w:val="both"/>
      </w:pPr>
      <w:r w:rsidRPr="00096B18">
        <w:rPr>
          <w:lang w:val="en-MY"/>
        </w:rPr>
        <w:t xml:space="preserve">"Synthesis and Application of Carbon Fibers in Wood Composite to Enhance the Thermal and Mechanical Properties", </w:t>
      </w:r>
      <w:r w:rsidRPr="00096B18">
        <w:rPr>
          <w:b/>
          <w:lang w:val="en-MY"/>
        </w:rPr>
        <w:t>Silver Medal</w:t>
      </w:r>
      <w:r w:rsidRPr="00096B18">
        <w:rPr>
          <w:lang w:val="en-MY"/>
        </w:rPr>
        <w:t>, Creation, Innovation,</w:t>
      </w:r>
      <w:r>
        <w:rPr>
          <w:lang w:val="en-MY"/>
        </w:rPr>
        <w:t xml:space="preserve"> </w:t>
      </w:r>
      <w:r w:rsidRPr="00096B18">
        <w:rPr>
          <w:lang w:val="en-MY"/>
        </w:rPr>
        <w:t>Technology and Research Exposition (CITREX) 2013</w:t>
      </w:r>
      <w:r w:rsidRPr="00096B18">
        <w:t>”.</w:t>
      </w:r>
    </w:p>
    <w:p w:rsidR="00096B18" w:rsidRDefault="00096B18" w:rsidP="00096B18">
      <w:pPr>
        <w:pStyle w:val="liste"/>
        <w:numPr>
          <w:ilvl w:val="0"/>
          <w:numId w:val="17"/>
        </w:numPr>
        <w:jc w:val="both"/>
      </w:pPr>
      <w:r w:rsidRPr="00096B18">
        <w:t xml:space="preserve">"Nano Wood Composite using Carbon Fibers"  </w:t>
      </w:r>
      <w:r w:rsidRPr="00096B18">
        <w:rPr>
          <w:b/>
        </w:rPr>
        <w:t>Silver medal</w:t>
      </w:r>
      <w:r w:rsidRPr="00096B18">
        <w:t xml:space="preserve">, </w:t>
      </w:r>
      <w:r w:rsidR="007B1ADC" w:rsidRPr="00096B18">
        <w:t>Bio Innovation</w:t>
      </w:r>
      <w:r w:rsidRPr="00096B18">
        <w:t xml:space="preserve"> Awards, Malaysia  2013</w:t>
      </w:r>
    </w:p>
    <w:p w:rsidR="00096B18" w:rsidRDefault="00096B18" w:rsidP="00096B18">
      <w:pPr>
        <w:pStyle w:val="liste"/>
        <w:numPr>
          <w:ilvl w:val="0"/>
          <w:numId w:val="17"/>
        </w:numPr>
        <w:jc w:val="both"/>
      </w:pPr>
      <w:r w:rsidRPr="00096B18">
        <w:t xml:space="preserve">"Innovative NR Latex based </w:t>
      </w:r>
      <w:r w:rsidR="007B1ADC" w:rsidRPr="00096B18">
        <w:t>Bio adhesive</w:t>
      </w:r>
      <w:r w:rsidRPr="00096B18">
        <w:t xml:space="preserve"> for Wood Composite Industry," </w:t>
      </w:r>
      <w:r w:rsidRPr="00096B18">
        <w:rPr>
          <w:b/>
        </w:rPr>
        <w:t>Gold Medals</w:t>
      </w:r>
      <w:r w:rsidRPr="00096B18">
        <w:t xml:space="preserve">, Malaysian Technology Expo 2014. </w:t>
      </w:r>
    </w:p>
    <w:p w:rsidR="00096B18" w:rsidRDefault="00096B18" w:rsidP="00096B18">
      <w:pPr>
        <w:pStyle w:val="liste"/>
        <w:numPr>
          <w:ilvl w:val="0"/>
          <w:numId w:val="17"/>
        </w:numPr>
        <w:jc w:val="both"/>
      </w:pPr>
      <w:r w:rsidRPr="00096B18">
        <w:t xml:space="preserve">"Nano Particle Boards by using Carbon Nano Fiber as Filler to Enhance its Thermal and Mechanical Properties," </w:t>
      </w:r>
      <w:r w:rsidRPr="00096B18">
        <w:rPr>
          <w:b/>
        </w:rPr>
        <w:t>Silver Medal</w:t>
      </w:r>
      <w:r w:rsidRPr="00096B18">
        <w:t>, Creation, Innovation, Technology and Research Exposition (CITREX) 2014.</w:t>
      </w:r>
    </w:p>
    <w:p w:rsidR="00096B18" w:rsidRDefault="00096B18" w:rsidP="00096B18">
      <w:pPr>
        <w:pStyle w:val="liste"/>
        <w:numPr>
          <w:ilvl w:val="0"/>
          <w:numId w:val="17"/>
        </w:numPr>
        <w:jc w:val="both"/>
      </w:pPr>
      <w:r w:rsidRPr="00096B18">
        <w:lastRenderedPageBreak/>
        <w:t xml:space="preserve">"Nano Particle Boards by using Carbon Nano Fiber as Filler to Enhance its Thermal and Mechanical Properties", </w:t>
      </w:r>
      <w:r w:rsidRPr="00096B18">
        <w:rPr>
          <w:b/>
        </w:rPr>
        <w:t>Outstanding Achievement Award and Gold Medal</w:t>
      </w:r>
      <w:r w:rsidRPr="00096B18">
        <w:t>, International Innovation Festival  (INNOFEST), Melaka, Malaysia 2014.</w:t>
      </w:r>
    </w:p>
    <w:p w:rsidR="00096B18" w:rsidRDefault="00096B18" w:rsidP="00096B18">
      <w:pPr>
        <w:pStyle w:val="liste"/>
        <w:numPr>
          <w:ilvl w:val="0"/>
          <w:numId w:val="17"/>
        </w:numPr>
        <w:jc w:val="both"/>
      </w:pPr>
      <w:r w:rsidRPr="00096B18">
        <w:t xml:space="preserve">"Nano Particle Boards by using Carbon Nano Fiber as </w:t>
      </w:r>
      <w:r w:rsidR="007B1ADC" w:rsidRPr="00096B18">
        <w:t>Filler</w:t>
      </w:r>
      <w:r w:rsidRPr="00096B18">
        <w:t xml:space="preserve"> to Enhance its Thermal and Mechanical Properties", </w:t>
      </w:r>
      <w:r w:rsidRPr="00096B18">
        <w:rPr>
          <w:b/>
        </w:rPr>
        <w:t>Gold Medal</w:t>
      </w:r>
      <w:r w:rsidRPr="00096B18">
        <w:t xml:space="preserve">, International Youth Invention Contest (IYIC), Korean University Invention </w:t>
      </w:r>
      <w:r w:rsidR="007B1ADC" w:rsidRPr="00096B18">
        <w:t>Association 2014</w:t>
      </w:r>
      <w:r>
        <w:t>.</w:t>
      </w:r>
    </w:p>
    <w:p w:rsidR="00096B18" w:rsidRDefault="00096B18" w:rsidP="00096B18">
      <w:pPr>
        <w:pStyle w:val="liste"/>
        <w:numPr>
          <w:ilvl w:val="0"/>
          <w:numId w:val="17"/>
        </w:numPr>
        <w:jc w:val="both"/>
      </w:pPr>
      <w:r w:rsidRPr="00096B18">
        <w:t xml:space="preserve">"Synthesis of Low Cost Carbon Fiber using HTC Method for Multiple Applications," </w:t>
      </w:r>
      <w:r w:rsidRPr="00096B18">
        <w:rPr>
          <w:b/>
        </w:rPr>
        <w:t>Silver Medal</w:t>
      </w:r>
      <w:r w:rsidRPr="00096B18">
        <w:t xml:space="preserve">, Creation, Innovation, Technology and Research Exposition (CITREX) 2015. </w:t>
      </w:r>
    </w:p>
    <w:p w:rsidR="00096B18" w:rsidRDefault="00096B18" w:rsidP="00096B18">
      <w:pPr>
        <w:pStyle w:val="liste"/>
        <w:numPr>
          <w:ilvl w:val="0"/>
          <w:numId w:val="17"/>
        </w:numPr>
        <w:jc w:val="both"/>
      </w:pPr>
      <w:r w:rsidRPr="00096B18">
        <w:t xml:space="preserve">“Novel Wood Composite with Higher Fire Retardancy by Using Multi-Walled Carbon </w:t>
      </w:r>
      <w:r w:rsidR="007B1ADC" w:rsidRPr="00096B18">
        <w:t>Nanotubes</w:t>
      </w:r>
      <w:r w:rsidRPr="00096B18">
        <w:t xml:space="preserve"> (MWCNTs)," </w:t>
      </w:r>
      <w:r w:rsidRPr="00096B18">
        <w:rPr>
          <w:b/>
        </w:rPr>
        <w:t>Silver Medal</w:t>
      </w:r>
      <w:r w:rsidRPr="00096B18">
        <w:t xml:space="preserve">, International Engineering Invention and Innovation Exhibition (i-ENVEX) 2015. </w:t>
      </w:r>
    </w:p>
    <w:p w:rsidR="001408A8" w:rsidRPr="001408A8" w:rsidRDefault="001408A8" w:rsidP="00A44F42">
      <w:pPr>
        <w:jc w:val="both"/>
        <w:rPr>
          <w:lang w:eastAsia="en-GB"/>
        </w:rPr>
      </w:pPr>
    </w:p>
    <w:p w:rsidR="00F55DD1" w:rsidRPr="008B68B1" w:rsidRDefault="00F55DD1" w:rsidP="00F55DD1">
      <w:pPr>
        <w:pStyle w:val="titleparagraph"/>
        <w:rPr>
          <w:rFonts w:eastAsia="Times New Roman"/>
          <w:color w:val="1F4E79" w:themeColor="accent1" w:themeShade="80"/>
        </w:rPr>
      </w:pPr>
      <w:r>
        <w:rPr>
          <w:rFonts w:eastAsia="Times New Roman"/>
          <w:color w:val="1F4E79" w:themeColor="accent1" w:themeShade="80"/>
        </w:rPr>
        <w:t>Technical</w:t>
      </w:r>
      <w:r w:rsidRPr="008B68B1">
        <w:rPr>
          <w:rFonts w:eastAsia="Times New Roman"/>
          <w:color w:val="1F4E79" w:themeColor="accent1" w:themeShade="80"/>
        </w:rPr>
        <w:t xml:space="preserve"> Experience</w:t>
      </w:r>
    </w:p>
    <w:p w:rsidR="00F55DD1" w:rsidRDefault="00060032" w:rsidP="00F55DD1">
      <w:r>
        <w:rPr>
          <w:color w:val="C00000"/>
        </w:rPr>
        <w:pict>
          <v:rect id="_x0000_i1029" style="width:451.3pt;height:4pt" o:hralign="center" o:hrstd="t" o:hrnoshade="t" o:hr="t" fillcolor="#1f4d78 [1604]" stroked="f"/>
        </w:pict>
      </w:r>
    </w:p>
    <w:p w:rsidR="00F55DD1" w:rsidRDefault="00F55DD1" w:rsidP="00F55DD1">
      <w:pPr>
        <w:pStyle w:val="NoSpacing"/>
        <w:rPr>
          <w:lang w:eastAsia="en-GB"/>
        </w:rPr>
      </w:pPr>
    </w:p>
    <w:p w:rsidR="00F55DD1" w:rsidRDefault="00F55DD1" w:rsidP="00F55DD1">
      <w:pPr>
        <w:pStyle w:val="liste"/>
      </w:pPr>
      <w:r>
        <w:t>Six month Diploma in Computer Application and Statistical Analysis</w:t>
      </w:r>
    </w:p>
    <w:p w:rsidR="00F55DD1" w:rsidRPr="00F55DD1" w:rsidRDefault="00F55DD1" w:rsidP="00F55DD1">
      <w:pPr>
        <w:pStyle w:val="liste"/>
      </w:pPr>
      <w:r>
        <w:t xml:space="preserve">Expert in using </w:t>
      </w:r>
      <w:proofErr w:type="spellStart"/>
      <w:r>
        <w:t>softwares</w:t>
      </w:r>
      <w:proofErr w:type="spellEnd"/>
      <w:r>
        <w:t xml:space="preserve"> like Design Expert for optimization, Origin Pro, Match, Microsoft office, </w:t>
      </w:r>
      <w:proofErr w:type="spellStart"/>
      <w:r>
        <w:t>MatLab</w:t>
      </w:r>
      <w:proofErr w:type="spellEnd"/>
      <w:r>
        <w:t xml:space="preserve">, </w:t>
      </w:r>
      <w:proofErr w:type="spellStart"/>
      <w:r>
        <w:t>etc</w:t>
      </w:r>
      <w:proofErr w:type="spellEnd"/>
    </w:p>
    <w:p w:rsidR="00137AA9" w:rsidRPr="00E749DB" w:rsidRDefault="00137AA9" w:rsidP="00EE789F">
      <w:pPr>
        <w:pStyle w:val="NoSpacing"/>
        <w:ind w:left="0"/>
      </w:pPr>
      <w:bookmarkStart w:id="0" w:name="_GoBack"/>
      <w:bookmarkEnd w:id="0"/>
    </w:p>
    <w:sectPr w:rsidR="00137AA9" w:rsidRPr="00E749DB" w:rsidSect="00AC26B6"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032" w:rsidRDefault="00060032" w:rsidP="00D602D3">
      <w:r>
        <w:separator/>
      </w:r>
    </w:p>
  </w:endnote>
  <w:endnote w:type="continuationSeparator" w:id="0">
    <w:p w:rsidR="00060032" w:rsidRDefault="00060032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76" w:rsidRPr="00995F35" w:rsidRDefault="00413676" w:rsidP="00413676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School </w:t>
    </w:r>
    <w:r w:rsidR="009E4841">
      <w:rPr>
        <w:color w:val="D9D9D9" w:themeColor="background1" w:themeShade="D9"/>
        <w:sz w:val="16"/>
        <w:szCs w:val="16"/>
      </w:rPr>
      <w:t>leaver</w:t>
    </w:r>
    <w:r w:rsidRPr="00995F35">
      <w:rPr>
        <w:color w:val="D9D9D9" w:themeColor="background1" w:themeShade="D9"/>
        <w:sz w:val="16"/>
        <w:szCs w:val="16"/>
      </w:rPr>
      <w:t xml:space="preserve"> CV template by reed.co.uk</w:t>
    </w:r>
  </w:p>
  <w:p w:rsidR="00413676" w:rsidRDefault="00413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032" w:rsidRDefault="00060032" w:rsidP="00D602D3">
      <w:r>
        <w:separator/>
      </w:r>
    </w:p>
  </w:footnote>
  <w:footnote w:type="continuationSeparator" w:id="0">
    <w:p w:rsidR="00060032" w:rsidRDefault="00060032" w:rsidP="00D60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Borders>
        <w:bottom w:val="single" w:sz="18" w:space="0" w:color="C0504D"/>
      </w:tblBorders>
      <w:shd w:val="clear" w:color="auto" w:fill="E36C0A"/>
      <w:tblLook w:val="00A0" w:firstRow="1" w:lastRow="0" w:firstColumn="1" w:lastColumn="0" w:noHBand="0" w:noVBand="0"/>
    </w:tblPr>
    <w:tblGrid>
      <w:gridCol w:w="4824"/>
      <w:gridCol w:w="4248"/>
    </w:tblGrid>
    <w:tr w:rsidR="00AC26B6" w:rsidRPr="00571009" w:rsidTr="00FC28F6">
      <w:tc>
        <w:tcPr>
          <w:tcW w:w="4824" w:type="dxa"/>
          <w:tcBorders>
            <w:bottom w:val="single" w:sz="4" w:space="0" w:color="1F4E79" w:themeColor="accent1" w:themeShade="80"/>
          </w:tcBorders>
          <w:shd w:val="clear" w:color="auto" w:fill="1F4E79" w:themeFill="accent1" w:themeFillShade="80"/>
        </w:tcPr>
        <w:p w:rsidR="00AC26B6" w:rsidRPr="00571009" w:rsidRDefault="00AC26B6" w:rsidP="00AC26B6">
          <w:pPr>
            <w:spacing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color w:val="auto"/>
              <w:sz w:val="24"/>
              <w:szCs w:val="24"/>
              <w:lang w:val="en-US"/>
            </w:rPr>
          </w:pPr>
          <w:r w:rsidRPr="00571009">
            <w:rPr>
              <w:rFonts w:ascii="Times New Roman" w:eastAsia="Times New Roman" w:hAnsi="Times New Roman" w:cs="Times New Roman"/>
              <w:b/>
              <w:smallCaps/>
              <w:color w:val="FFFFFF" w:themeColor="background1"/>
              <w:sz w:val="32"/>
              <w:szCs w:val="24"/>
              <w:lang w:val="en-US"/>
            </w:rPr>
            <w:t>Curriculum Vitae</w:t>
          </w:r>
        </w:p>
      </w:tc>
      <w:tc>
        <w:tcPr>
          <w:tcW w:w="4248" w:type="dxa"/>
          <w:tcBorders>
            <w:bottom w:val="single" w:sz="4" w:space="0" w:color="1F4E79" w:themeColor="accent1" w:themeShade="80"/>
          </w:tcBorders>
          <w:shd w:val="clear" w:color="auto" w:fill="1F4E79" w:themeFill="accent1" w:themeFillShade="80"/>
        </w:tcPr>
        <w:p w:rsidR="00AC26B6" w:rsidRPr="00571009" w:rsidRDefault="00AC26B6" w:rsidP="00AC26B6">
          <w:pPr>
            <w:spacing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color w:val="auto"/>
              <w:sz w:val="24"/>
              <w:szCs w:val="24"/>
              <w:lang w:val="en-US"/>
            </w:rPr>
          </w:pPr>
        </w:p>
      </w:tc>
    </w:tr>
  </w:tbl>
  <w:p w:rsidR="00AC26B6" w:rsidRDefault="00AC26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25208"/>
    <w:multiLevelType w:val="hybridMultilevel"/>
    <w:tmpl w:val="7A9C10A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5D7B3B"/>
    <w:multiLevelType w:val="hybridMultilevel"/>
    <w:tmpl w:val="9F54F7BE"/>
    <w:lvl w:ilvl="0" w:tplc="3C8887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042DA"/>
    <w:multiLevelType w:val="hybridMultilevel"/>
    <w:tmpl w:val="BC9AEFFE"/>
    <w:lvl w:ilvl="0" w:tplc="4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41F218E0"/>
    <w:multiLevelType w:val="hybridMultilevel"/>
    <w:tmpl w:val="07B85C2C"/>
    <w:lvl w:ilvl="0" w:tplc="4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495464A0"/>
    <w:multiLevelType w:val="hybridMultilevel"/>
    <w:tmpl w:val="5A08490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54077"/>
    <w:multiLevelType w:val="hybridMultilevel"/>
    <w:tmpl w:val="BA54CA7C"/>
    <w:lvl w:ilvl="0" w:tplc="4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>
    <w:nsid w:val="60CA7D8C"/>
    <w:multiLevelType w:val="hybridMultilevel"/>
    <w:tmpl w:val="B20A9616"/>
    <w:lvl w:ilvl="0" w:tplc="BF42D4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45545"/>
    <w:multiLevelType w:val="hybridMultilevel"/>
    <w:tmpl w:val="FC8AD3F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B67EF"/>
    <w:multiLevelType w:val="hybridMultilevel"/>
    <w:tmpl w:val="62FCD4A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0"/>
  </w:num>
  <w:num w:numId="3">
    <w:abstractNumId w:val="8"/>
  </w:num>
  <w:num w:numId="4">
    <w:abstractNumId w:val="15"/>
  </w:num>
  <w:num w:numId="5">
    <w:abstractNumId w:val="7"/>
  </w:num>
  <w:num w:numId="6">
    <w:abstractNumId w:val="11"/>
  </w:num>
  <w:num w:numId="7">
    <w:abstractNumId w:val="4"/>
  </w:num>
  <w:num w:numId="8">
    <w:abstractNumId w:val="21"/>
  </w:num>
  <w:num w:numId="9">
    <w:abstractNumId w:val="9"/>
  </w:num>
  <w:num w:numId="10">
    <w:abstractNumId w:val="6"/>
  </w:num>
  <w:num w:numId="11">
    <w:abstractNumId w:val="5"/>
  </w:num>
  <w:num w:numId="12">
    <w:abstractNumId w:val="2"/>
  </w:num>
  <w:num w:numId="13">
    <w:abstractNumId w:val="17"/>
  </w:num>
  <w:num w:numId="14">
    <w:abstractNumId w:val="13"/>
  </w:num>
  <w:num w:numId="15">
    <w:abstractNumId w:val="10"/>
  </w:num>
  <w:num w:numId="16">
    <w:abstractNumId w:val="18"/>
  </w:num>
  <w:num w:numId="17">
    <w:abstractNumId w:val="12"/>
  </w:num>
  <w:num w:numId="18">
    <w:abstractNumId w:val="16"/>
  </w:num>
  <w:num w:numId="19">
    <w:abstractNumId w:val="14"/>
  </w:num>
  <w:num w:numId="20">
    <w:abstractNumId w:val="1"/>
  </w:num>
  <w:num w:numId="21">
    <w:abstractNumId w:val="0"/>
  </w:num>
  <w:num w:numId="22">
    <w:abstractNumId w:val="19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A4"/>
    <w:rsid w:val="00024125"/>
    <w:rsid w:val="00060032"/>
    <w:rsid w:val="000875DA"/>
    <w:rsid w:val="00096B18"/>
    <w:rsid w:val="000A25D7"/>
    <w:rsid w:val="00104F0C"/>
    <w:rsid w:val="00115DA9"/>
    <w:rsid w:val="001244AD"/>
    <w:rsid w:val="00137AA9"/>
    <w:rsid w:val="001408A8"/>
    <w:rsid w:val="001867A4"/>
    <w:rsid w:val="00190862"/>
    <w:rsid w:val="00190E11"/>
    <w:rsid w:val="001A6916"/>
    <w:rsid w:val="001C7B2E"/>
    <w:rsid w:val="001E3B30"/>
    <w:rsid w:val="00205C8A"/>
    <w:rsid w:val="00211816"/>
    <w:rsid w:val="002158D2"/>
    <w:rsid w:val="002859C8"/>
    <w:rsid w:val="00287561"/>
    <w:rsid w:val="002A72EC"/>
    <w:rsid w:val="002D4265"/>
    <w:rsid w:val="002E75BD"/>
    <w:rsid w:val="002F5798"/>
    <w:rsid w:val="00301146"/>
    <w:rsid w:val="0032720B"/>
    <w:rsid w:val="00354FF5"/>
    <w:rsid w:val="00364B03"/>
    <w:rsid w:val="00364EA8"/>
    <w:rsid w:val="00365B7C"/>
    <w:rsid w:val="00382024"/>
    <w:rsid w:val="003A704D"/>
    <w:rsid w:val="003B227D"/>
    <w:rsid w:val="003B2E24"/>
    <w:rsid w:val="003B57A4"/>
    <w:rsid w:val="003C450D"/>
    <w:rsid w:val="003C5866"/>
    <w:rsid w:val="003E0564"/>
    <w:rsid w:val="003F3E89"/>
    <w:rsid w:val="004036A1"/>
    <w:rsid w:val="00413676"/>
    <w:rsid w:val="00421A5A"/>
    <w:rsid w:val="004705EC"/>
    <w:rsid w:val="004871F1"/>
    <w:rsid w:val="004D488A"/>
    <w:rsid w:val="004D5EB3"/>
    <w:rsid w:val="0052526D"/>
    <w:rsid w:val="00531C0C"/>
    <w:rsid w:val="00541E07"/>
    <w:rsid w:val="0056546A"/>
    <w:rsid w:val="00571009"/>
    <w:rsid w:val="005712B5"/>
    <w:rsid w:val="005A7AC0"/>
    <w:rsid w:val="00603B80"/>
    <w:rsid w:val="00611546"/>
    <w:rsid w:val="006317F8"/>
    <w:rsid w:val="006519A0"/>
    <w:rsid w:val="006542A1"/>
    <w:rsid w:val="006A2878"/>
    <w:rsid w:val="006A73E2"/>
    <w:rsid w:val="006E2C83"/>
    <w:rsid w:val="0070640A"/>
    <w:rsid w:val="007153B5"/>
    <w:rsid w:val="007375A2"/>
    <w:rsid w:val="00763340"/>
    <w:rsid w:val="007713DD"/>
    <w:rsid w:val="007A5EE1"/>
    <w:rsid w:val="007B1ADC"/>
    <w:rsid w:val="007D4C3E"/>
    <w:rsid w:val="007F61FA"/>
    <w:rsid w:val="00810E3C"/>
    <w:rsid w:val="00856463"/>
    <w:rsid w:val="00857C0C"/>
    <w:rsid w:val="008632B6"/>
    <w:rsid w:val="008B68B1"/>
    <w:rsid w:val="00900B5B"/>
    <w:rsid w:val="0090270F"/>
    <w:rsid w:val="00925AB7"/>
    <w:rsid w:val="0093695C"/>
    <w:rsid w:val="00941DAB"/>
    <w:rsid w:val="00977B53"/>
    <w:rsid w:val="00992BBB"/>
    <w:rsid w:val="009A2E1E"/>
    <w:rsid w:val="009A4C88"/>
    <w:rsid w:val="009B3B66"/>
    <w:rsid w:val="009C51D6"/>
    <w:rsid w:val="009D45D9"/>
    <w:rsid w:val="009E2EDC"/>
    <w:rsid w:val="009E4841"/>
    <w:rsid w:val="009F4F55"/>
    <w:rsid w:val="00A07243"/>
    <w:rsid w:val="00A140E6"/>
    <w:rsid w:val="00A14A24"/>
    <w:rsid w:val="00A23059"/>
    <w:rsid w:val="00A23921"/>
    <w:rsid w:val="00A3012A"/>
    <w:rsid w:val="00A32E8E"/>
    <w:rsid w:val="00A44F42"/>
    <w:rsid w:val="00A5791A"/>
    <w:rsid w:val="00A60A96"/>
    <w:rsid w:val="00A73DA9"/>
    <w:rsid w:val="00A76241"/>
    <w:rsid w:val="00A97029"/>
    <w:rsid w:val="00AC26B6"/>
    <w:rsid w:val="00AE7C58"/>
    <w:rsid w:val="00B019CC"/>
    <w:rsid w:val="00B16098"/>
    <w:rsid w:val="00B36402"/>
    <w:rsid w:val="00B639CB"/>
    <w:rsid w:val="00B72F86"/>
    <w:rsid w:val="00B8033C"/>
    <w:rsid w:val="00B81661"/>
    <w:rsid w:val="00BB64C4"/>
    <w:rsid w:val="00BC0BC2"/>
    <w:rsid w:val="00BE4E84"/>
    <w:rsid w:val="00BF4736"/>
    <w:rsid w:val="00BF764D"/>
    <w:rsid w:val="00C02013"/>
    <w:rsid w:val="00C06CD1"/>
    <w:rsid w:val="00C140B6"/>
    <w:rsid w:val="00C20115"/>
    <w:rsid w:val="00C73497"/>
    <w:rsid w:val="00C75E4C"/>
    <w:rsid w:val="00C904BB"/>
    <w:rsid w:val="00CE20DD"/>
    <w:rsid w:val="00D13D1D"/>
    <w:rsid w:val="00D21AD0"/>
    <w:rsid w:val="00D237F4"/>
    <w:rsid w:val="00D479C6"/>
    <w:rsid w:val="00D602D3"/>
    <w:rsid w:val="00D700A1"/>
    <w:rsid w:val="00D751F8"/>
    <w:rsid w:val="00D76E74"/>
    <w:rsid w:val="00D803B5"/>
    <w:rsid w:val="00D8437D"/>
    <w:rsid w:val="00DA7809"/>
    <w:rsid w:val="00DB425E"/>
    <w:rsid w:val="00DB5D9E"/>
    <w:rsid w:val="00DD0D46"/>
    <w:rsid w:val="00DD64DC"/>
    <w:rsid w:val="00DE428C"/>
    <w:rsid w:val="00E16AE2"/>
    <w:rsid w:val="00E330E6"/>
    <w:rsid w:val="00E749DB"/>
    <w:rsid w:val="00E837FE"/>
    <w:rsid w:val="00EC1D2E"/>
    <w:rsid w:val="00EC5AEE"/>
    <w:rsid w:val="00EE789F"/>
    <w:rsid w:val="00EF3184"/>
    <w:rsid w:val="00F406F3"/>
    <w:rsid w:val="00F55DD1"/>
    <w:rsid w:val="00FC28F6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096B18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character" w:customStyle="1" w:styleId="apple-converted-space">
    <w:name w:val="apple-converted-space"/>
    <w:basedOn w:val="DefaultParagraphFont"/>
    <w:rsid w:val="009B3B66"/>
  </w:style>
  <w:style w:type="paragraph" w:styleId="NormalWeb">
    <w:name w:val="Normal (Web)"/>
    <w:basedOn w:val="Normal"/>
    <w:rsid w:val="009B3B66"/>
    <w:pPr>
      <w:spacing w:before="100" w:beforeAutospacing="1" w:after="100" w:afterAutospacing="1" w:line="360" w:lineRule="auto"/>
      <w:contextualSpacing/>
      <w:jc w:val="both"/>
    </w:pPr>
    <w:rPr>
      <w:rFonts w:ascii="Times New Roman" w:hAnsi="Times New Roman" w:cs="Times New Roman"/>
      <w:color w:val="auto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096B18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character" w:customStyle="1" w:styleId="apple-converted-space">
    <w:name w:val="apple-converted-space"/>
    <w:basedOn w:val="DefaultParagraphFont"/>
    <w:rsid w:val="009B3B66"/>
  </w:style>
  <w:style w:type="paragraph" w:styleId="NormalWeb">
    <w:name w:val="Normal (Web)"/>
    <w:basedOn w:val="Normal"/>
    <w:rsid w:val="009B3B66"/>
    <w:pPr>
      <w:spacing w:before="100" w:beforeAutospacing="1" w:after="100" w:afterAutospacing="1" w:line="360" w:lineRule="auto"/>
      <w:contextualSpacing/>
      <w:jc w:val="both"/>
    </w:pPr>
    <w:rPr>
      <w:rFonts w:ascii="Times New Roman" w:hAnsi="Times New Roman" w:cs="Times New Roman"/>
      <w:color w:val="auto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nveer.31756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Fortin</dc:creator>
  <cp:lastModifiedBy>602HRDESK</cp:lastModifiedBy>
  <cp:revision>48</cp:revision>
  <cp:lastPrinted>2017-04-07T10:09:00Z</cp:lastPrinted>
  <dcterms:created xsi:type="dcterms:W3CDTF">2016-08-24T08:22:00Z</dcterms:created>
  <dcterms:modified xsi:type="dcterms:W3CDTF">2017-07-12T10:03:00Z</dcterms:modified>
</cp:coreProperties>
</file>