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4B" w:rsidRDefault="009B6BEC" w:rsidP="009B6BEC">
      <w:pPr>
        <w:ind w:left="-341" w:firstLine="341"/>
        <w:jc w:val="right"/>
        <w:rPr>
          <w:rFonts w:asciiTheme="majorBidi" w:hAnsiTheme="majorBidi" w:cstheme="majorBidi"/>
          <w:lang w:bidi="ar-AE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54735" cy="1307465"/>
            <wp:effectExtent l="19050" t="0" r="0" b="0"/>
            <wp:wrapSquare wrapText="bothSides"/>
            <wp:docPr id="1" name="Picture 0" descr="2016-08-16 07.19.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8-16 07.19.4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71E5" w:rsidRDefault="008313FE" w:rsidP="00BB71E5">
      <w:pPr>
        <w:pStyle w:val="Default"/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>YAHYA</w:t>
      </w:r>
      <w:r w:rsidR="009B31FF">
        <w:rPr>
          <w:b/>
          <w:bCs/>
          <w:sz w:val="32"/>
          <w:szCs w:val="32"/>
        </w:rPr>
        <w:t xml:space="preserve"> </w:t>
      </w:r>
    </w:p>
    <w:p w:rsidR="008313FE" w:rsidRDefault="00BB71E5" w:rsidP="00BB71E5">
      <w:pPr>
        <w:pStyle w:val="Default"/>
        <w:rPr>
          <w:sz w:val="20"/>
          <w:szCs w:val="20"/>
        </w:rPr>
      </w:pPr>
      <w:hyperlink r:id="rId7" w:history="1">
        <w:r w:rsidRPr="00187EE2">
          <w:rPr>
            <w:rStyle w:val="Hyperlink"/>
            <w:b/>
            <w:bCs/>
            <w:sz w:val="32"/>
            <w:szCs w:val="32"/>
          </w:rPr>
          <w:t>YAHYA.319379@2freemail.com</w:t>
        </w:r>
      </w:hyperlink>
      <w:r>
        <w:rPr>
          <w:b/>
          <w:bCs/>
          <w:sz w:val="32"/>
          <w:szCs w:val="32"/>
        </w:rPr>
        <w:t xml:space="preserve"> </w:t>
      </w:r>
      <w:r w:rsidR="008313FE">
        <w:rPr>
          <w:b/>
          <w:bCs/>
          <w:sz w:val="32"/>
          <w:szCs w:val="32"/>
        </w:rPr>
        <w:t xml:space="preserve"> </w:t>
      </w:r>
    </w:p>
    <w:p w:rsidR="00A0274F" w:rsidRDefault="00A0274F" w:rsidP="008313FE">
      <w:pPr>
        <w:pStyle w:val="Default"/>
        <w:rPr>
          <w:sz w:val="23"/>
          <w:szCs w:val="23"/>
        </w:rPr>
      </w:pPr>
    </w:p>
    <w:p w:rsidR="008313FE" w:rsidRDefault="008313FE" w:rsidP="008313F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PERSONAL SUMMARY: </w:t>
      </w:r>
    </w:p>
    <w:p w:rsidR="008313FE" w:rsidRDefault="008313FE" w:rsidP="008313F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 highly competent, motivated and enthusiastic and self-confidence, public relation specialist with experience of 20years in public relation field in UAE. </w:t>
      </w:r>
    </w:p>
    <w:p w:rsidR="008313FE" w:rsidRDefault="008313FE" w:rsidP="008313F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Born and grow up and studied in GCC countries, with full Arabic and local cultures back ground , bilingual who can speaks five Different language and speaks Arabic as mother tongue, can deal with different ethnics group and multinationals staff. </w:t>
      </w:r>
    </w:p>
    <w:p w:rsidR="008313FE" w:rsidRDefault="008313FE" w:rsidP="008313FE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Currently looking for a suitable position with a </w:t>
      </w:r>
      <w:r w:rsidR="00F043B7">
        <w:rPr>
          <w:sz w:val="20"/>
          <w:szCs w:val="20"/>
        </w:rPr>
        <w:t xml:space="preserve">leading </w:t>
      </w:r>
      <w:r>
        <w:rPr>
          <w:sz w:val="20"/>
          <w:szCs w:val="20"/>
        </w:rPr>
        <w:t>reputable</w:t>
      </w:r>
      <w:r w:rsidR="00F043B7">
        <w:rPr>
          <w:sz w:val="20"/>
          <w:szCs w:val="20"/>
        </w:rPr>
        <w:t xml:space="preserve"> company, </w:t>
      </w:r>
      <w:r w:rsidR="00656BA6">
        <w:rPr>
          <w:sz w:val="20"/>
          <w:szCs w:val="20"/>
        </w:rPr>
        <w:t>or group of companies as Senior Public Relation O</w:t>
      </w:r>
      <w:r w:rsidR="00F043B7">
        <w:rPr>
          <w:sz w:val="20"/>
          <w:szCs w:val="20"/>
        </w:rPr>
        <w:t>fficer.</w:t>
      </w:r>
      <w:r>
        <w:rPr>
          <w:sz w:val="23"/>
          <w:szCs w:val="23"/>
        </w:rPr>
        <w:t xml:space="preserve"> </w:t>
      </w:r>
    </w:p>
    <w:p w:rsidR="008313FE" w:rsidRDefault="008313FE" w:rsidP="008313FE">
      <w:pPr>
        <w:pStyle w:val="Default"/>
        <w:rPr>
          <w:sz w:val="23"/>
          <w:szCs w:val="23"/>
        </w:rPr>
      </w:pPr>
    </w:p>
    <w:p w:rsidR="008313FE" w:rsidRDefault="008313FE" w:rsidP="008313F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PROFESSIONAL EXPERIENCE: </w:t>
      </w:r>
    </w:p>
    <w:p w:rsidR="008313FE" w:rsidRDefault="008313FE" w:rsidP="008313FE">
      <w:pPr>
        <w:pStyle w:val="Default"/>
        <w:rPr>
          <w:sz w:val="23"/>
          <w:szCs w:val="23"/>
        </w:rPr>
      </w:pPr>
    </w:p>
    <w:p w:rsidR="008313FE" w:rsidRDefault="008313FE" w:rsidP="009B6BEC">
      <w:pPr>
        <w:pStyle w:val="Default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SHARAF TRAVEL &amp; TOURISM GROUP</w:t>
      </w:r>
    </w:p>
    <w:p w:rsidR="008313FE" w:rsidRDefault="008313FE" w:rsidP="008313F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2013 -2016 </w:t>
      </w:r>
    </w:p>
    <w:p w:rsidR="008313FE" w:rsidRPr="00F043B7" w:rsidRDefault="008313FE" w:rsidP="008313FE">
      <w:pPr>
        <w:pStyle w:val="Default"/>
        <w:rPr>
          <w:b/>
          <w:bCs/>
          <w:sz w:val="20"/>
          <w:szCs w:val="20"/>
          <w:u w:val="single"/>
        </w:rPr>
      </w:pPr>
      <w:r w:rsidRPr="00F043B7">
        <w:rPr>
          <w:sz w:val="20"/>
          <w:szCs w:val="20"/>
          <w:u w:val="single"/>
        </w:rPr>
        <w:t xml:space="preserve"> </w:t>
      </w:r>
      <w:r w:rsidR="00F043B7">
        <w:rPr>
          <w:b/>
          <w:bCs/>
          <w:sz w:val="20"/>
          <w:szCs w:val="20"/>
          <w:u w:val="single"/>
        </w:rPr>
        <w:t>PUBLIC RELATION MANAGER</w:t>
      </w:r>
      <w:r w:rsidRPr="00F043B7">
        <w:rPr>
          <w:b/>
          <w:bCs/>
          <w:sz w:val="20"/>
          <w:szCs w:val="20"/>
          <w:u w:val="single"/>
        </w:rPr>
        <w:t xml:space="preserve"> </w:t>
      </w:r>
    </w:p>
    <w:p w:rsidR="008313FE" w:rsidRDefault="008313FE" w:rsidP="008313F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9B6BEC">
        <w:rPr>
          <w:b/>
          <w:bCs/>
          <w:sz w:val="20"/>
          <w:szCs w:val="20"/>
        </w:rPr>
        <w:t xml:space="preserve">       </w:t>
      </w:r>
      <w:r>
        <w:rPr>
          <w:b/>
          <w:bCs/>
          <w:sz w:val="20"/>
          <w:szCs w:val="20"/>
        </w:rPr>
        <w:t xml:space="preserve">       </w:t>
      </w:r>
      <w:r w:rsidR="009B6BEC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number</w:t>
      </w:r>
      <w:proofErr w:type="gramEnd"/>
      <w:r>
        <w:rPr>
          <w:sz w:val="20"/>
          <w:szCs w:val="20"/>
        </w:rPr>
        <w:t xml:space="preserve"> of subordinates: </w:t>
      </w:r>
      <w:r>
        <w:rPr>
          <w:b/>
          <w:bCs/>
          <w:sz w:val="20"/>
          <w:szCs w:val="20"/>
        </w:rPr>
        <w:t>6 visa clerk &amp; two Pro</w:t>
      </w:r>
      <w:r>
        <w:rPr>
          <w:sz w:val="20"/>
          <w:szCs w:val="20"/>
        </w:rPr>
        <w:t xml:space="preserve">) </w:t>
      </w:r>
    </w:p>
    <w:p w:rsidR="008313FE" w:rsidRDefault="008313FE" w:rsidP="008313F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(Number of locations: 6 Dubai branches &amp; </w:t>
      </w:r>
      <w:proofErr w:type="spellStart"/>
      <w:r>
        <w:rPr>
          <w:sz w:val="20"/>
          <w:szCs w:val="20"/>
        </w:rPr>
        <w:t>Sharjah</w:t>
      </w:r>
      <w:proofErr w:type="spellEnd"/>
      <w:r>
        <w:rPr>
          <w:sz w:val="20"/>
          <w:szCs w:val="20"/>
        </w:rPr>
        <w:t xml:space="preserve">) </w:t>
      </w:r>
    </w:p>
    <w:p w:rsidR="008313FE" w:rsidRDefault="008313FE" w:rsidP="008313FE">
      <w:pPr>
        <w:pStyle w:val="Default"/>
        <w:rPr>
          <w:sz w:val="20"/>
          <w:szCs w:val="20"/>
        </w:rPr>
      </w:pPr>
    </w:p>
    <w:p w:rsidR="008313FE" w:rsidRDefault="008313FE" w:rsidP="008313F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DUTIES </w:t>
      </w:r>
    </w:p>
    <w:p w:rsidR="008313FE" w:rsidRDefault="008313FE" w:rsidP="008313FE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Lead and managed over all PR department (internal &amp; external) activities reporting to HR manager. </w:t>
      </w:r>
    </w:p>
    <w:p w:rsidR="008313FE" w:rsidRDefault="008313FE" w:rsidP="008313FE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Managed and sign off all budgetary expenditures &amp; returns. </w:t>
      </w:r>
    </w:p>
    <w:p w:rsidR="008313FE" w:rsidRDefault="008313FE" w:rsidP="008313FE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Prepare covering letters and memos to all government authorities. </w:t>
      </w:r>
    </w:p>
    <w:p w:rsidR="008313FE" w:rsidRDefault="008313FE" w:rsidP="008313FE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Follow up legal matters and solving issues. </w:t>
      </w:r>
    </w:p>
    <w:p w:rsidR="008313FE" w:rsidRDefault="008313FE" w:rsidP="008313FE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Review of final and end of services benefits. </w:t>
      </w:r>
    </w:p>
    <w:p w:rsidR="008313FE" w:rsidRDefault="008313FE" w:rsidP="008313FE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Prepare monthly and annually report for all types of visas (visits, tourist, and employments). </w:t>
      </w:r>
    </w:p>
    <w:p w:rsidR="008313FE" w:rsidRDefault="008313FE" w:rsidP="008313FE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Created Database system for PR department services (visitors, employees, licenses, and legal)</w:t>
      </w:r>
    </w:p>
    <w:p w:rsidR="009B6BEC" w:rsidRDefault="009B6BEC" w:rsidP="008313FE">
      <w:pPr>
        <w:pStyle w:val="Default"/>
        <w:rPr>
          <w:sz w:val="20"/>
          <w:szCs w:val="20"/>
        </w:rPr>
      </w:pPr>
    </w:p>
    <w:p w:rsidR="008313FE" w:rsidRDefault="008313FE" w:rsidP="008313FE">
      <w:pPr>
        <w:pStyle w:val="Default"/>
        <w:rPr>
          <w:sz w:val="20"/>
          <w:szCs w:val="20"/>
        </w:rPr>
      </w:pPr>
    </w:p>
    <w:p w:rsidR="009B6BEC" w:rsidRDefault="008313FE" w:rsidP="009B6BEC">
      <w:pPr>
        <w:pStyle w:val="Default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SHARAF TRAVEL &amp; TOURISM GROUP                                                                                            </w:t>
      </w:r>
    </w:p>
    <w:p w:rsidR="009B6BEC" w:rsidRDefault="009B6BEC" w:rsidP="009B6BEC">
      <w:pPr>
        <w:pStyle w:val="Default"/>
        <w:rPr>
          <w:b/>
          <w:bCs/>
          <w:sz w:val="20"/>
          <w:szCs w:val="20"/>
        </w:rPr>
      </w:pPr>
    </w:p>
    <w:p w:rsidR="008313FE" w:rsidRPr="009B6BEC" w:rsidRDefault="008313FE" w:rsidP="009B6BE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2007 to 2013 </w:t>
      </w:r>
    </w:p>
    <w:p w:rsidR="008313FE" w:rsidRPr="00F043B7" w:rsidRDefault="008313FE" w:rsidP="008313FE">
      <w:pPr>
        <w:pStyle w:val="Default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 w:rsidR="009B6BEC">
        <w:rPr>
          <w:b/>
          <w:bCs/>
          <w:sz w:val="20"/>
          <w:szCs w:val="20"/>
          <w:u w:val="single"/>
        </w:rPr>
        <w:t>SENIOR PUBLIC RELATION OFFICER</w:t>
      </w:r>
      <w:r w:rsidRPr="00F043B7">
        <w:rPr>
          <w:b/>
          <w:bCs/>
          <w:sz w:val="20"/>
          <w:szCs w:val="20"/>
          <w:u w:val="single"/>
        </w:rPr>
        <w:t xml:space="preserve">    </w:t>
      </w:r>
    </w:p>
    <w:p w:rsidR="008313FE" w:rsidRDefault="008313FE" w:rsidP="008313F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</w:t>
      </w:r>
      <w:r w:rsidR="009B6BEC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(Number of subordinates: </w:t>
      </w:r>
      <w:r>
        <w:rPr>
          <w:b/>
          <w:bCs/>
          <w:sz w:val="20"/>
          <w:szCs w:val="20"/>
        </w:rPr>
        <w:t>4 visa clerk &amp; 1-local, Pro</w:t>
      </w:r>
      <w:r>
        <w:rPr>
          <w:sz w:val="20"/>
          <w:szCs w:val="20"/>
        </w:rPr>
        <w:t xml:space="preserve">) </w:t>
      </w:r>
    </w:p>
    <w:p w:rsidR="008313FE" w:rsidRDefault="008313FE" w:rsidP="008313F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(Number of locations</w:t>
      </w:r>
      <w:r>
        <w:rPr>
          <w:b/>
          <w:bCs/>
          <w:sz w:val="20"/>
          <w:szCs w:val="20"/>
        </w:rPr>
        <w:t xml:space="preserve">: 6 Dubai branches &amp; </w:t>
      </w:r>
      <w:proofErr w:type="spellStart"/>
      <w:r>
        <w:rPr>
          <w:b/>
          <w:bCs/>
          <w:sz w:val="20"/>
          <w:szCs w:val="20"/>
        </w:rPr>
        <w:t>Sharjah</w:t>
      </w:r>
      <w:proofErr w:type="spellEnd"/>
      <w:r>
        <w:rPr>
          <w:b/>
          <w:bCs/>
          <w:sz w:val="20"/>
          <w:szCs w:val="20"/>
        </w:rPr>
        <w:t xml:space="preserve">) </w:t>
      </w:r>
    </w:p>
    <w:p w:rsidR="008313FE" w:rsidRDefault="008313FE" w:rsidP="008313FE">
      <w:pPr>
        <w:pStyle w:val="Default"/>
        <w:rPr>
          <w:sz w:val="20"/>
          <w:szCs w:val="20"/>
        </w:rPr>
      </w:pPr>
    </w:p>
    <w:p w:rsidR="008313FE" w:rsidRPr="008313FE" w:rsidRDefault="008313FE" w:rsidP="008313FE">
      <w:pPr>
        <w:pStyle w:val="Default"/>
        <w:rPr>
          <w:b/>
          <w:bCs/>
          <w:sz w:val="20"/>
          <w:szCs w:val="20"/>
        </w:rPr>
      </w:pPr>
      <w:r w:rsidRPr="008313FE">
        <w:rPr>
          <w:b/>
          <w:bCs/>
          <w:sz w:val="20"/>
          <w:szCs w:val="20"/>
        </w:rPr>
        <w:t xml:space="preserve">DUTIES </w:t>
      </w:r>
    </w:p>
    <w:p w:rsidR="008313FE" w:rsidRDefault="008313FE" w:rsidP="008313FE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Responsible over all PR department internal and external activities. </w:t>
      </w:r>
    </w:p>
    <w:p w:rsidR="008313FE" w:rsidRDefault="008313FE" w:rsidP="008313FE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Managed and direct all PR department function and duties. </w:t>
      </w:r>
    </w:p>
    <w:p w:rsidR="008313FE" w:rsidRDefault="008313FE" w:rsidP="008313FE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Handled l outdoor activities with </w:t>
      </w:r>
      <w:r w:rsidR="009B6BEC">
        <w:rPr>
          <w:sz w:val="20"/>
          <w:szCs w:val="20"/>
        </w:rPr>
        <w:t>government's</w:t>
      </w:r>
      <w:r>
        <w:rPr>
          <w:sz w:val="20"/>
          <w:szCs w:val="20"/>
        </w:rPr>
        <w:t xml:space="preserve"> authorities with assistance of local </w:t>
      </w:r>
      <w:r w:rsidR="009B6BEC">
        <w:rPr>
          <w:sz w:val="20"/>
          <w:szCs w:val="20"/>
        </w:rPr>
        <w:t xml:space="preserve">PRO. </w:t>
      </w:r>
    </w:p>
    <w:p w:rsidR="008313FE" w:rsidRDefault="008313FE" w:rsidP="008313FE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Completing all necessary approvals with Immigration, </w:t>
      </w:r>
      <w:proofErr w:type="spellStart"/>
      <w:r>
        <w:rPr>
          <w:sz w:val="20"/>
          <w:szCs w:val="20"/>
        </w:rPr>
        <w:t>labour</w:t>
      </w:r>
      <w:proofErr w:type="spellEnd"/>
      <w:r>
        <w:rPr>
          <w:sz w:val="20"/>
          <w:szCs w:val="20"/>
        </w:rPr>
        <w:t xml:space="preserve">, Free Zone, DTCM </w:t>
      </w:r>
    </w:p>
    <w:p w:rsidR="008313FE" w:rsidRDefault="008313FE" w:rsidP="008313F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DED, Dubai Commerce, Courts, Police, Hospitals, Airports, and all other authorities. </w:t>
      </w:r>
    </w:p>
    <w:p w:rsidR="008313FE" w:rsidRDefault="008313FE" w:rsidP="008313FE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Worked closely with senior Management. </w:t>
      </w:r>
    </w:p>
    <w:p w:rsidR="008313FE" w:rsidRDefault="008313FE" w:rsidP="008313FE">
      <w:pPr>
        <w:pStyle w:val="Default"/>
        <w:rPr>
          <w:sz w:val="20"/>
          <w:szCs w:val="20"/>
        </w:rPr>
      </w:pPr>
    </w:p>
    <w:p w:rsidR="008313FE" w:rsidRDefault="008313FE" w:rsidP="008313FE">
      <w:pPr>
        <w:pStyle w:val="Default"/>
        <w:rPr>
          <w:sz w:val="20"/>
          <w:szCs w:val="20"/>
        </w:rPr>
      </w:pPr>
    </w:p>
    <w:p w:rsidR="008313FE" w:rsidRDefault="008313FE" w:rsidP="008313FE">
      <w:pPr>
        <w:pStyle w:val="Default"/>
        <w:rPr>
          <w:sz w:val="20"/>
          <w:szCs w:val="20"/>
        </w:rPr>
      </w:pPr>
    </w:p>
    <w:p w:rsidR="008313FE" w:rsidRDefault="008313FE" w:rsidP="008313FE">
      <w:pPr>
        <w:pStyle w:val="Default"/>
        <w:rPr>
          <w:sz w:val="20"/>
          <w:szCs w:val="20"/>
        </w:rPr>
      </w:pPr>
    </w:p>
    <w:p w:rsidR="008313FE" w:rsidRDefault="008313FE" w:rsidP="008313FE">
      <w:pPr>
        <w:pStyle w:val="Default"/>
        <w:rPr>
          <w:sz w:val="20"/>
          <w:szCs w:val="20"/>
        </w:rPr>
      </w:pPr>
    </w:p>
    <w:p w:rsidR="008313FE" w:rsidRDefault="008313FE" w:rsidP="008313FE">
      <w:pPr>
        <w:pStyle w:val="Default"/>
        <w:rPr>
          <w:sz w:val="20"/>
          <w:szCs w:val="20"/>
        </w:rPr>
      </w:pPr>
    </w:p>
    <w:p w:rsidR="008313FE" w:rsidRDefault="008313FE" w:rsidP="008313FE">
      <w:pPr>
        <w:pStyle w:val="Default"/>
        <w:rPr>
          <w:sz w:val="20"/>
          <w:szCs w:val="20"/>
        </w:rPr>
      </w:pPr>
    </w:p>
    <w:p w:rsidR="008313FE" w:rsidRDefault="008313FE" w:rsidP="00A0274F">
      <w:pPr>
        <w:pStyle w:val="Default"/>
        <w:pageBreakBefore/>
        <w:numPr>
          <w:ilvl w:val="0"/>
          <w:numId w:val="3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SHARAF GROUP (shipping, logistics, retails, electronics, general trading) </w:t>
      </w:r>
    </w:p>
    <w:p w:rsidR="00F043B7" w:rsidRDefault="00F043B7" w:rsidP="00F043B7">
      <w:pPr>
        <w:pStyle w:val="Default"/>
        <w:rPr>
          <w:sz w:val="23"/>
          <w:szCs w:val="23"/>
          <w:u w:val="single"/>
        </w:rPr>
      </w:pPr>
    </w:p>
    <w:p w:rsidR="00A0274F" w:rsidRDefault="00A0274F" w:rsidP="00A0274F">
      <w:pPr>
        <w:pStyle w:val="Default"/>
        <w:rPr>
          <w:b/>
          <w:bCs/>
          <w:sz w:val="20"/>
          <w:szCs w:val="20"/>
        </w:rPr>
      </w:pPr>
      <w:r w:rsidRPr="00A0274F">
        <w:rPr>
          <w:b/>
          <w:bCs/>
          <w:sz w:val="20"/>
          <w:szCs w:val="20"/>
        </w:rPr>
        <w:t>1996-2007</w:t>
      </w:r>
    </w:p>
    <w:p w:rsidR="00A0274F" w:rsidRDefault="009B6BEC" w:rsidP="00A0274F">
      <w:pPr>
        <w:pStyle w:val="Defaul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PUBLIC RELATION OFFICER</w:t>
      </w:r>
    </w:p>
    <w:p w:rsidR="00F043B7" w:rsidRDefault="008313FE" w:rsidP="00F043B7">
      <w:pPr>
        <w:pStyle w:val="Default"/>
        <w:rPr>
          <w:sz w:val="20"/>
          <w:szCs w:val="20"/>
        </w:rPr>
      </w:pPr>
      <w:r w:rsidRPr="00F043B7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9B6BEC">
        <w:rPr>
          <w:b/>
          <w:bCs/>
          <w:sz w:val="20"/>
          <w:szCs w:val="20"/>
        </w:rPr>
        <w:t xml:space="preserve">                                       </w:t>
      </w:r>
      <w:r>
        <w:rPr>
          <w:b/>
          <w:bCs/>
          <w:sz w:val="20"/>
          <w:szCs w:val="20"/>
        </w:rPr>
        <w:t xml:space="preserve">  </w:t>
      </w:r>
    </w:p>
    <w:p w:rsidR="00F043B7" w:rsidRDefault="00F043B7" w:rsidP="00F043B7">
      <w:pPr>
        <w:pStyle w:val="Default"/>
        <w:rPr>
          <w:sz w:val="20"/>
          <w:szCs w:val="20"/>
        </w:rPr>
      </w:pPr>
    </w:p>
    <w:p w:rsidR="008313FE" w:rsidRDefault="008313FE" w:rsidP="00F043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Duties </w:t>
      </w:r>
    </w:p>
    <w:p w:rsidR="008313FE" w:rsidRDefault="008313FE" w:rsidP="008313FE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Responsible of all residency visa work with immigration </w:t>
      </w:r>
    </w:p>
    <w:p w:rsidR="008313FE" w:rsidRDefault="008313FE" w:rsidP="008313FE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Responsible of all Trade license work new and renewal </w:t>
      </w:r>
    </w:p>
    <w:p w:rsidR="008313FE" w:rsidRDefault="008313FE" w:rsidP="008313FE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Handled all labour department </w:t>
      </w:r>
      <w:r w:rsidR="00F043B7">
        <w:rPr>
          <w:sz w:val="20"/>
          <w:szCs w:val="20"/>
        </w:rPr>
        <w:t>transaction</w:t>
      </w:r>
      <w:r>
        <w:rPr>
          <w:sz w:val="20"/>
          <w:szCs w:val="20"/>
        </w:rPr>
        <w:t xml:space="preserve"> </w:t>
      </w:r>
    </w:p>
    <w:p w:rsidR="008313FE" w:rsidRDefault="008313FE" w:rsidP="008313FE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Worked closely with legal department and handled legal issues. </w:t>
      </w:r>
    </w:p>
    <w:p w:rsidR="00F043B7" w:rsidRDefault="008313FE" w:rsidP="008313FE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Handled all legal issues with different legal departments in government authorities.</w:t>
      </w:r>
    </w:p>
    <w:p w:rsidR="008313FE" w:rsidRDefault="008313FE" w:rsidP="008313F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313FE" w:rsidRDefault="008313FE" w:rsidP="008313F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SKILLS: </w:t>
      </w:r>
    </w:p>
    <w:p w:rsidR="00F043B7" w:rsidRDefault="00F043B7" w:rsidP="008313FE">
      <w:pPr>
        <w:pStyle w:val="Default"/>
        <w:rPr>
          <w:sz w:val="23"/>
          <w:szCs w:val="23"/>
        </w:rPr>
      </w:pPr>
    </w:p>
    <w:p w:rsidR="008313FE" w:rsidRDefault="008313FE" w:rsidP="008313FE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Excellent communicator with good interpersonal skills, as well as the ability to write well and </w:t>
      </w:r>
      <w:r w:rsidR="00F043B7">
        <w:rPr>
          <w:sz w:val="20"/>
          <w:szCs w:val="20"/>
        </w:rPr>
        <w:t xml:space="preserve">          </w:t>
      </w:r>
      <w:r>
        <w:rPr>
          <w:sz w:val="20"/>
          <w:szCs w:val="20"/>
        </w:rPr>
        <w:t>translate complex issues into simple language that people who</w:t>
      </w:r>
      <w:r w:rsidR="00F043B7">
        <w:rPr>
          <w:sz w:val="20"/>
          <w:szCs w:val="20"/>
        </w:rPr>
        <w:t xml:space="preserve"> are not experts can understand.</w:t>
      </w:r>
      <w:r>
        <w:rPr>
          <w:sz w:val="20"/>
          <w:szCs w:val="20"/>
        </w:rPr>
        <w:t xml:space="preserve"> </w:t>
      </w:r>
    </w:p>
    <w:p w:rsidR="008313FE" w:rsidRDefault="008313FE" w:rsidP="008313FE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Good organization, prioritization, and time management skills. </w:t>
      </w:r>
    </w:p>
    <w:p w:rsidR="008313FE" w:rsidRDefault="008313FE" w:rsidP="008313FE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Demonstrated ability to work independently, as well as with a team. </w:t>
      </w:r>
    </w:p>
    <w:p w:rsidR="008313FE" w:rsidRDefault="008313FE" w:rsidP="008313FE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Team player who can work with people from a broad range of backgrounds and experience. </w:t>
      </w:r>
    </w:p>
    <w:p w:rsidR="008313FE" w:rsidRDefault="008313FE" w:rsidP="00F043B7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Ability to think critically and act strategically.  </w:t>
      </w:r>
    </w:p>
    <w:p w:rsidR="00F043B7" w:rsidRDefault="00F043B7" w:rsidP="008313FE">
      <w:pPr>
        <w:pStyle w:val="Default"/>
        <w:rPr>
          <w:sz w:val="20"/>
          <w:szCs w:val="20"/>
        </w:rPr>
      </w:pPr>
    </w:p>
    <w:p w:rsidR="008313FE" w:rsidRDefault="008313FE" w:rsidP="008313F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EDUCATION: </w:t>
      </w:r>
    </w:p>
    <w:p w:rsidR="00F043B7" w:rsidRDefault="00F043B7" w:rsidP="008313FE">
      <w:pPr>
        <w:pStyle w:val="Default"/>
        <w:rPr>
          <w:sz w:val="23"/>
          <w:szCs w:val="23"/>
        </w:rPr>
      </w:pPr>
    </w:p>
    <w:p w:rsidR="008313FE" w:rsidRDefault="008313FE" w:rsidP="008313FE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Higher secondary certificate </w:t>
      </w:r>
      <w:r>
        <w:rPr>
          <w:b/>
          <w:bCs/>
          <w:sz w:val="20"/>
          <w:szCs w:val="20"/>
        </w:rPr>
        <w:t xml:space="preserve">from Dubai Education zone (Arabic- Government). </w:t>
      </w:r>
    </w:p>
    <w:p w:rsidR="008313FE" w:rsidRDefault="008313FE" w:rsidP="008313FE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Computer literature. </w:t>
      </w:r>
    </w:p>
    <w:p w:rsidR="008313FE" w:rsidRDefault="008313FE" w:rsidP="008313FE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High skills in typing (speed) both Arabic and English. </w:t>
      </w:r>
    </w:p>
    <w:p w:rsidR="008313FE" w:rsidRDefault="008313FE" w:rsidP="008313FE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Attendance of training workshop in different business subject, Managements, HR, Administration, leadership, Safety and Environments, Isso901, Health and Safety. </w:t>
      </w:r>
    </w:p>
    <w:p w:rsidR="00F043B7" w:rsidRDefault="00F043B7" w:rsidP="008313FE">
      <w:pPr>
        <w:pStyle w:val="Default"/>
        <w:rPr>
          <w:sz w:val="20"/>
          <w:szCs w:val="20"/>
        </w:rPr>
      </w:pPr>
    </w:p>
    <w:p w:rsidR="00F043B7" w:rsidRDefault="008313FE" w:rsidP="00F043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LANGUAGES: </w:t>
      </w:r>
    </w:p>
    <w:p w:rsidR="00F043B7" w:rsidRDefault="00F043B7" w:rsidP="00F043B7">
      <w:pPr>
        <w:pStyle w:val="Default"/>
        <w:rPr>
          <w:sz w:val="23"/>
          <w:szCs w:val="23"/>
        </w:rPr>
      </w:pPr>
    </w:p>
    <w:p w:rsidR="008313FE" w:rsidRDefault="008313FE" w:rsidP="00F043B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3"/>
          <w:szCs w:val="23"/>
        </w:rPr>
        <w:t xml:space="preserve">Arabic </w:t>
      </w:r>
      <w:r>
        <w:rPr>
          <w:sz w:val="23"/>
          <w:szCs w:val="23"/>
        </w:rPr>
        <w:t xml:space="preserve">as mother tongue ( Fluent in writing reading and speaking) </w:t>
      </w:r>
    </w:p>
    <w:p w:rsidR="008313FE" w:rsidRDefault="008313FE" w:rsidP="008313FE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3"/>
          <w:szCs w:val="23"/>
        </w:rPr>
        <w:t xml:space="preserve">English </w:t>
      </w:r>
      <w:r w:rsidR="00F043B7">
        <w:rPr>
          <w:sz w:val="23"/>
          <w:szCs w:val="23"/>
        </w:rPr>
        <w:t>(fluent</w:t>
      </w:r>
      <w:r>
        <w:rPr>
          <w:sz w:val="23"/>
          <w:szCs w:val="23"/>
        </w:rPr>
        <w:t xml:space="preserve"> speaking, writing and reading) </w:t>
      </w:r>
    </w:p>
    <w:p w:rsidR="008313FE" w:rsidRDefault="008313FE" w:rsidP="008313FE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3"/>
          <w:szCs w:val="23"/>
        </w:rPr>
        <w:t xml:space="preserve">Persian </w:t>
      </w:r>
      <w:r w:rsidR="00F043B7">
        <w:rPr>
          <w:sz w:val="23"/>
          <w:szCs w:val="23"/>
        </w:rPr>
        <w:t>(fluent</w:t>
      </w:r>
      <w:r>
        <w:rPr>
          <w:sz w:val="23"/>
          <w:szCs w:val="23"/>
        </w:rPr>
        <w:t xml:space="preserve"> speaking, reading) </w:t>
      </w:r>
    </w:p>
    <w:p w:rsidR="008313FE" w:rsidRDefault="008313FE" w:rsidP="008313FE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3"/>
          <w:szCs w:val="23"/>
        </w:rPr>
        <w:t xml:space="preserve">Urdu </w:t>
      </w:r>
      <w:r w:rsidR="00F043B7">
        <w:rPr>
          <w:b/>
          <w:bCs/>
          <w:sz w:val="23"/>
          <w:szCs w:val="23"/>
        </w:rPr>
        <w:t xml:space="preserve">    </w:t>
      </w:r>
      <w:r w:rsidR="00F043B7">
        <w:rPr>
          <w:sz w:val="23"/>
          <w:szCs w:val="23"/>
        </w:rPr>
        <w:t>(fluent</w:t>
      </w:r>
      <w:r>
        <w:rPr>
          <w:sz w:val="23"/>
          <w:szCs w:val="23"/>
        </w:rPr>
        <w:t xml:space="preserve"> speaking, </w:t>
      </w:r>
      <w:r w:rsidR="00F043B7">
        <w:rPr>
          <w:sz w:val="23"/>
          <w:szCs w:val="23"/>
        </w:rPr>
        <w:t>reading)</w:t>
      </w:r>
      <w:r>
        <w:rPr>
          <w:sz w:val="23"/>
          <w:szCs w:val="23"/>
        </w:rPr>
        <w:t xml:space="preserve"> </w:t>
      </w:r>
    </w:p>
    <w:p w:rsidR="008313FE" w:rsidRDefault="008313FE" w:rsidP="008313FE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3"/>
          <w:szCs w:val="23"/>
        </w:rPr>
        <w:t xml:space="preserve">Baluchi </w:t>
      </w:r>
      <w:r w:rsidR="00F043B7">
        <w:rPr>
          <w:sz w:val="23"/>
          <w:szCs w:val="23"/>
        </w:rPr>
        <w:t>(original</w:t>
      </w:r>
      <w:r>
        <w:rPr>
          <w:sz w:val="23"/>
          <w:szCs w:val="23"/>
        </w:rPr>
        <w:t xml:space="preserve"> mother tongue) </w:t>
      </w:r>
    </w:p>
    <w:p w:rsidR="00F043B7" w:rsidRDefault="00F043B7" w:rsidP="008313FE">
      <w:pPr>
        <w:pStyle w:val="Default"/>
        <w:rPr>
          <w:sz w:val="23"/>
          <w:szCs w:val="23"/>
        </w:rPr>
      </w:pPr>
    </w:p>
    <w:p w:rsidR="008313FE" w:rsidRDefault="008313FE" w:rsidP="008313F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DRIVING LICENSE, CAR AND VISA: </w:t>
      </w:r>
    </w:p>
    <w:p w:rsidR="008313FE" w:rsidRDefault="008313FE" w:rsidP="008313FE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Holding of valid UAE driving license. </w:t>
      </w:r>
    </w:p>
    <w:p w:rsidR="008313FE" w:rsidRDefault="008313FE" w:rsidP="008313FE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Having own car </w:t>
      </w:r>
    </w:p>
    <w:p w:rsidR="008313FE" w:rsidRDefault="008313FE" w:rsidP="008313FE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Transferable visa. </w:t>
      </w:r>
    </w:p>
    <w:p w:rsidR="008313FE" w:rsidRDefault="008313FE" w:rsidP="008313FE">
      <w:pPr>
        <w:pStyle w:val="Default"/>
        <w:rPr>
          <w:rFonts w:ascii="Wingdings" w:hAnsi="Wingdings" w:cs="Wingdings"/>
          <w:sz w:val="20"/>
          <w:szCs w:val="20"/>
        </w:rPr>
      </w:pPr>
    </w:p>
    <w:p w:rsidR="008313FE" w:rsidRDefault="008313FE" w:rsidP="008313FE">
      <w:pPr>
        <w:pStyle w:val="Default"/>
        <w:rPr>
          <w:rFonts w:ascii="Wingdings" w:hAnsi="Wingdings" w:cs="Wingdings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</w:t>
      </w:r>
    </w:p>
    <w:p w:rsidR="009B31FF" w:rsidRPr="008313FE" w:rsidRDefault="009B31FF" w:rsidP="008313FE">
      <w:pPr>
        <w:jc w:val="right"/>
        <w:rPr>
          <w:rFonts w:asciiTheme="majorBidi" w:hAnsiTheme="majorBidi" w:cstheme="majorBidi"/>
          <w:rtl/>
          <w:lang w:bidi="ar-AE"/>
        </w:rPr>
      </w:pPr>
      <w:bookmarkStart w:id="0" w:name="_GoBack"/>
      <w:bookmarkEnd w:id="0"/>
    </w:p>
    <w:sectPr w:rsidR="009B31FF" w:rsidRPr="008313FE" w:rsidSect="009B31FF">
      <w:pgSz w:w="11906" w:h="16838"/>
      <w:pgMar w:top="1843" w:right="1274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C21"/>
    <w:multiLevelType w:val="hybridMultilevel"/>
    <w:tmpl w:val="4CC828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330A9"/>
    <w:multiLevelType w:val="hybridMultilevel"/>
    <w:tmpl w:val="E58258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6632E"/>
    <w:multiLevelType w:val="hybridMultilevel"/>
    <w:tmpl w:val="4CFCB5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13FE"/>
    <w:rsid w:val="00112289"/>
    <w:rsid w:val="0018576F"/>
    <w:rsid w:val="0050184B"/>
    <w:rsid w:val="00656BA6"/>
    <w:rsid w:val="008313FE"/>
    <w:rsid w:val="009B31FF"/>
    <w:rsid w:val="009B6BEC"/>
    <w:rsid w:val="00A0274F"/>
    <w:rsid w:val="00BB71E5"/>
    <w:rsid w:val="00F043B7"/>
    <w:rsid w:val="00F3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4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1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B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71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AHYA.31937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7</cp:revision>
  <cp:lastPrinted>2016-08-16T04:20:00Z</cp:lastPrinted>
  <dcterms:created xsi:type="dcterms:W3CDTF">2016-08-16T04:21:00Z</dcterms:created>
  <dcterms:modified xsi:type="dcterms:W3CDTF">2017-05-16T11:20:00Z</dcterms:modified>
</cp:coreProperties>
</file>