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880" w:type="dxa"/>
        <w:tblInd w:w="-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0"/>
        <w:gridCol w:w="7740"/>
      </w:tblGrid>
      <w:tr w:rsidR="008843D0" w:rsidTr="008843D0">
        <w:trPr>
          <w:trHeight w:val="672"/>
        </w:trPr>
        <w:tc>
          <w:tcPr>
            <w:tcW w:w="4140" w:type="dxa"/>
            <w:tcBorders>
              <w:bottom w:val="single" w:sz="4" w:space="0" w:color="FFFFFF" w:themeColor="background1"/>
            </w:tcBorders>
            <w:shd w:val="clear" w:color="auto" w:fill="548DD4" w:themeFill="text2" w:themeFillTint="99"/>
          </w:tcPr>
          <w:p w:rsidR="008843D0" w:rsidRPr="007520D3" w:rsidRDefault="008843D0" w:rsidP="00D95C2F">
            <w:pPr>
              <w:jc w:val="center"/>
              <w:rPr>
                <w:b/>
                <w:bCs/>
                <w:i/>
                <w:color w:val="FFFFFF" w:themeColor="background1"/>
                <w:sz w:val="40"/>
                <w:szCs w:val="40"/>
              </w:rPr>
            </w:pPr>
            <w:r w:rsidRPr="007520D3">
              <w:rPr>
                <w:b/>
                <w:bCs/>
                <w:i/>
                <w:color w:val="FFFFFF" w:themeColor="background1"/>
                <w:sz w:val="62"/>
                <w:szCs w:val="40"/>
              </w:rPr>
              <w:t>A</w:t>
            </w:r>
            <w:r w:rsidRPr="007520D3">
              <w:rPr>
                <w:b/>
                <w:bCs/>
                <w:i/>
                <w:color w:val="FFFFFF" w:themeColor="background1"/>
                <w:sz w:val="40"/>
                <w:szCs w:val="40"/>
              </w:rPr>
              <w:t>BDULLAH</w:t>
            </w:r>
          </w:p>
        </w:tc>
        <w:tc>
          <w:tcPr>
            <w:tcW w:w="7740" w:type="dxa"/>
            <w:vMerge w:val="restart"/>
            <w:shd w:val="clear" w:color="auto" w:fill="D9D9D9" w:themeFill="background1" w:themeFillShade="D9"/>
          </w:tcPr>
          <w:p w:rsidR="008843D0" w:rsidRPr="00A0112D" w:rsidRDefault="005C4297" w:rsidP="0065269A">
            <w:pPr>
              <w:rPr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C/o-</w:t>
            </w:r>
            <w:r w:rsidR="008843D0" w:rsidRPr="00A0112D">
              <w:rPr>
                <w:b/>
                <w:bCs/>
                <w:color w:val="333333"/>
              </w:rPr>
              <w:t xml:space="preserve">Contact      : </w:t>
            </w:r>
            <w:r>
              <w:rPr>
                <w:bCs/>
                <w:color w:val="333333"/>
              </w:rPr>
              <w:t>+971501685421</w:t>
            </w:r>
          </w:p>
          <w:p w:rsidR="008843D0" w:rsidRPr="00A0112D" w:rsidRDefault="008843D0" w:rsidP="0065269A">
            <w:r w:rsidRPr="00A0112D">
              <w:rPr>
                <w:b/>
                <w:bCs/>
                <w:color w:val="333333"/>
              </w:rPr>
              <w:t xml:space="preserve">Email          </w:t>
            </w:r>
            <w:r w:rsidR="005C4297">
              <w:rPr>
                <w:b/>
                <w:bCs/>
                <w:color w:val="333333"/>
              </w:rPr>
              <w:t xml:space="preserve">        </w:t>
            </w:r>
            <w:r w:rsidRPr="00A0112D">
              <w:rPr>
                <w:b/>
                <w:bCs/>
                <w:color w:val="333333"/>
              </w:rPr>
              <w:t>:</w:t>
            </w:r>
            <w:r w:rsidR="00E73310">
              <w:rPr>
                <w:b/>
                <w:bCs/>
                <w:color w:val="333333"/>
              </w:rPr>
              <w:t xml:space="preserve"> </w:t>
            </w:r>
            <w:r w:rsidR="002E050A">
              <w:t xml:space="preserve"> </w:t>
            </w:r>
            <w:hyperlink r:id="rId7" w:history="1">
              <w:r w:rsidR="005C4297" w:rsidRPr="003575E2">
                <w:rPr>
                  <w:rStyle w:val="Hyperlink"/>
                  <w:rFonts w:ascii="Calibri" w:hAnsi="Calibri" w:cs="Calibri"/>
                  <w:lang w:val="de-DE"/>
                </w:rPr>
                <w:t>abdullah..321328@2freemail.com</w:t>
              </w:r>
            </w:hyperlink>
            <w:r w:rsidR="005C4297">
              <w:rPr>
                <w:rFonts w:ascii="Calibri" w:hAnsi="Calibri" w:cs="Calibri"/>
                <w:lang w:val="de-DE"/>
              </w:rPr>
              <w:t xml:space="preserve"> </w:t>
            </w:r>
          </w:p>
          <w:p w:rsidR="008843D0" w:rsidRPr="008843D0" w:rsidRDefault="008843D0" w:rsidP="005C4297">
            <w:pPr>
              <w:rPr>
                <w:bCs/>
                <w:color w:val="333333"/>
                <w:szCs w:val="40"/>
              </w:rPr>
            </w:pPr>
            <w:r w:rsidRPr="00A0112D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3665220</wp:posOffset>
                  </wp:positionH>
                  <wp:positionV relativeFrom="paragraph">
                    <wp:posOffset>-848995</wp:posOffset>
                  </wp:positionV>
                  <wp:extent cx="1169670" cy="1417320"/>
                  <wp:effectExtent l="19050" t="0" r="0" b="0"/>
                  <wp:wrapThrough wrapText="bothSides">
                    <wp:wrapPolygon edited="0">
                      <wp:start x="-352" y="0"/>
                      <wp:lineTo x="-352" y="21194"/>
                      <wp:lineTo x="21459" y="21194"/>
                      <wp:lineTo x="21459" y="0"/>
                      <wp:lineTo x="-352" y="0"/>
                    </wp:wrapPolygon>
                  </wp:wrapThrough>
                  <wp:docPr id="3" name="Picture 1" descr="IMG_9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9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41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843D0" w:rsidTr="008843D0">
        <w:trPr>
          <w:trHeight w:val="1476"/>
        </w:trPr>
        <w:tc>
          <w:tcPr>
            <w:tcW w:w="4140" w:type="dxa"/>
            <w:tcBorders>
              <w:top w:val="single" w:sz="4" w:space="0" w:color="FFFFFF" w:themeColor="background1"/>
            </w:tcBorders>
            <w:shd w:val="clear" w:color="auto" w:fill="548DD4" w:themeFill="text2" w:themeFillTint="99"/>
          </w:tcPr>
          <w:p w:rsidR="008843D0" w:rsidRPr="007520D3" w:rsidRDefault="008843D0" w:rsidP="00843ABB">
            <w:pPr>
              <w:jc w:val="center"/>
              <w:rPr>
                <w:b/>
                <w:bCs/>
                <w:i/>
                <w:color w:val="FFFFFF" w:themeColor="background1"/>
                <w:sz w:val="40"/>
                <w:szCs w:val="40"/>
              </w:rPr>
            </w:pPr>
            <w:r w:rsidRPr="007520D3">
              <w:rPr>
                <w:b/>
                <w:bCs/>
                <w:i/>
                <w:color w:val="FFFFFF" w:themeColor="background1"/>
                <w:sz w:val="52"/>
                <w:szCs w:val="40"/>
              </w:rPr>
              <w:t>HSE P</w:t>
            </w:r>
            <w:r w:rsidRPr="007520D3">
              <w:rPr>
                <w:b/>
                <w:bCs/>
                <w:i/>
                <w:color w:val="FFFFFF" w:themeColor="background1"/>
                <w:sz w:val="40"/>
                <w:szCs w:val="40"/>
              </w:rPr>
              <w:t>ROFISSIONAL</w:t>
            </w:r>
          </w:p>
          <w:p w:rsidR="008843D0" w:rsidRPr="007520D3" w:rsidRDefault="008843D0" w:rsidP="00843ABB">
            <w:pPr>
              <w:jc w:val="center"/>
              <w:rPr>
                <w:b/>
                <w:bCs/>
                <w:i/>
                <w:color w:val="FFFFFF" w:themeColor="background1"/>
                <w:szCs w:val="40"/>
              </w:rPr>
            </w:pPr>
          </w:p>
          <w:p w:rsidR="008843D0" w:rsidRPr="007520D3" w:rsidRDefault="008843D0" w:rsidP="0096765E">
            <w:pPr>
              <w:jc w:val="center"/>
              <w:rPr>
                <w:b/>
                <w:bCs/>
                <w:i/>
                <w:color w:val="FFFFFF" w:themeColor="background1"/>
                <w:sz w:val="62"/>
                <w:szCs w:val="40"/>
              </w:rPr>
            </w:pPr>
            <w:r w:rsidRPr="007520D3">
              <w:rPr>
                <w:b/>
                <w:bCs/>
                <w:i/>
                <w:color w:val="FFFFFF" w:themeColor="background1"/>
                <w:sz w:val="40"/>
                <w:szCs w:val="40"/>
              </w:rPr>
              <w:t>NEBOSH-IGC , IOSH</w:t>
            </w:r>
            <w:r w:rsidR="004A0380">
              <w:rPr>
                <w:b/>
                <w:bCs/>
                <w:i/>
                <w:color w:val="FFFFFF" w:themeColor="background1"/>
                <w:sz w:val="40"/>
                <w:szCs w:val="40"/>
              </w:rPr>
              <w:t xml:space="preserve"> MS</w:t>
            </w:r>
          </w:p>
        </w:tc>
        <w:tc>
          <w:tcPr>
            <w:tcW w:w="7740" w:type="dxa"/>
            <w:vMerge/>
            <w:shd w:val="clear" w:color="auto" w:fill="D9D9D9" w:themeFill="background1" w:themeFillShade="D9"/>
          </w:tcPr>
          <w:p w:rsidR="008843D0" w:rsidRDefault="008843D0" w:rsidP="0065269A">
            <w:pPr>
              <w:rPr>
                <w:b/>
                <w:bCs/>
                <w:color w:val="333333"/>
                <w:szCs w:val="40"/>
              </w:rPr>
            </w:pPr>
          </w:p>
        </w:tc>
      </w:tr>
    </w:tbl>
    <w:p w:rsidR="00800672" w:rsidRPr="00AA4FCE" w:rsidRDefault="00800672" w:rsidP="00800672">
      <w:pPr>
        <w:spacing w:after="0"/>
        <w:rPr>
          <w:rFonts w:ascii="Calibri" w:hAnsi="Calibri" w:cs="Calibri"/>
          <w:color w:val="000000" w:themeColor="text1"/>
          <w:sz w:val="8"/>
          <w:lang w:val="de-DE"/>
        </w:rPr>
      </w:pPr>
    </w:p>
    <w:p w:rsidR="00A933EA" w:rsidRPr="0003437A" w:rsidRDefault="00247A54" w:rsidP="00AA4FCE">
      <w:pPr>
        <w:spacing w:after="0"/>
        <w:jc w:val="center"/>
        <w:rPr>
          <w:rFonts w:ascii="Calibri" w:hAnsi="Calibri" w:cs="Calibri"/>
          <w:color w:val="000000" w:themeColor="text1"/>
          <w:lang w:val="de-DE"/>
        </w:rPr>
      </w:pPr>
      <w:r>
        <w:rPr>
          <w:rFonts w:ascii="Calibri" w:hAnsi="Calibri" w:cs="Calibri"/>
          <w:color w:val="000000" w:themeColor="text1"/>
          <w:lang w:val="de-DE"/>
        </w:rPr>
        <w:t>“</w:t>
      </w:r>
      <w:r w:rsidR="0003437A">
        <w:rPr>
          <w:rFonts w:ascii="Calibri" w:hAnsi="Calibri" w:cs="Calibri"/>
          <w:color w:val="000000" w:themeColor="text1"/>
          <w:lang w:val="de-DE"/>
        </w:rPr>
        <w:t>Seeking for better op</w:t>
      </w:r>
      <w:r w:rsidR="00E35A83">
        <w:rPr>
          <w:rFonts w:ascii="Calibri" w:hAnsi="Calibri" w:cs="Calibri"/>
          <w:color w:val="000000" w:themeColor="text1"/>
          <w:lang w:val="de-DE"/>
        </w:rPr>
        <w:t>portunity to expend my knowledge</w:t>
      </w:r>
      <w:r w:rsidR="0003437A">
        <w:rPr>
          <w:rFonts w:ascii="Calibri" w:hAnsi="Calibri" w:cs="Calibri"/>
          <w:color w:val="000000" w:themeColor="text1"/>
          <w:lang w:val="de-DE"/>
        </w:rPr>
        <w:t xml:space="preserve">, experience and my </w:t>
      </w:r>
      <w:r w:rsidR="00F214B8">
        <w:rPr>
          <w:rFonts w:ascii="Calibri" w:hAnsi="Calibri" w:cs="Calibri"/>
          <w:color w:val="000000" w:themeColor="text1"/>
          <w:lang w:val="de-DE"/>
        </w:rPr>
        <w:t>skills for future growth with a well established and glob</w:t>
      </w:r>
      <w:r w:rsidR="00E35A83">
        <w:rPr>
          <w:rFonts w:ascii="Calibri" w:hAnsi="Calibri" w:cs="Calibri"/>
          <w:color w:val="000000" w:themeColor="text1"/>
          <w:lang w:val="de-DE"/>
        </w:rPr>
        <w:t>al</w:t>
      </w:r>
      <w:r w:rsidR="00F214B8">
        <w:rPr>
          <w:rFonts w:ascii="Calibri" w:hAnsi="Calibri" w:cs="Calibri"/>
          <w:color w:val="000000" w:themeColor="text1"/>
          <w:lang w:val="de-DE"/>
        </w:rPr>
        <w:t>ly reputed organization“</w:t>
      </w:r>
    </w:p>
    <w:p w:rsidR="00A933EA" w:rsidRPr="004A7D76" w:rsidRDefault="005A00C0" w:rsidP="005A00C0">
      <w:pPr>
        <w:pStyle w:val="Title"/>
        <w:spacing w:after="0"/>
        <w:rPr>
          <w:rFonts w:asciiTheme="minorHAnsi" w:hAnsiTheme="minorHAnsi" w:cstheme="minorHAnsi"/>
          <w:color w:val="000000"/>
          <w:sz w:val="48"/>
        </w:rPr>
      </w:pPr>
      <w:r w:rsidRPr="004A7D76">
        <w:rPr>
          <w:rFonts w:asciiTheme="minorHAnsi" w:hAnsiTheme="minorHAnsi" w:cstheme="minorHAnsi"/>
          <w:sz w:val="40"/>
        </w:rPr>
        <w:t>C</w:t>
      </w:r>
      <w:r w:rsidR="00DA5901">
        <w:rPr>
          <w:rFonts w:asciiTheme="minorHAnsi" w:hAnsiTheme="minorHAnsi" w:cstheme="minorHAnsi"/>
          <w:sz w:val="34"/>
        </w:rPr>
        <w:t>AR</w:t>
      </w:r>
      <w:r w:rsidRPr="004A7D76">
        <w:rPr>
          <w:rFonts w:asciiTheme="minorHAnsi" w:hAnsiTheme="minorHAnsi" w:cstheme="minorHAnsi"/>
          <w:sz w:val="34"/>
        </w:rPr>
        <w:t xml:space="preserve">EER </w:t>
      </w:r>
      <w:r w:rsidRPr="004A7D76">
        <w:rPr>
          <w:rFonts w:asciiTheme="minorHAnsi" w:hAnsiTheme="minorHAnsi" w:cstheme="minorHAnsi"/>
          <w:sz w:val="40"/>
        </w:rPr>
        <w:t>P</w:t>
      </w:r>
      <w:r w:rsidRPr="004A7D76">
        <w:rPr>
          <w:rFonts w:asciiTheme="minorHAnsi" w:hAnsiTheme="minorHAnsi" w:cstheme="minorHAnsi"/>
          <w:sz w:val="34"/>
        </w:rPr>
        <w:t>ROFILE</w:t>
      </w:r>
    </w:p>
    <w:p w:rsidR="00662884" w:rsidRPr="00662884" w:rsidRDefault="00A71FC1" w:rsidP="00662884">
      <w:pPr>
        <w:pStyle w:val="ListParagraph"/>
        <w:numPr>
          <w:ilvl w:val="0"/>
          <w:numId w:val="7"/>
        </w:numPr>
        <w:tabs>
          <w:tab w:val="left" w:pos="360"/>
        </w:tabs>
        <w:spacing w:before="240" w:after="0"/>
        <w:ind w:left="0" w:firstLine="0"/>
        <w:jc w:val="both"/>
        <w:rPr>
          <w:rFonts w:cstheme="minorHAnsi"/>
        </w:rPr>
      </w:pPr>
      <w:r>
        <w:rPr>
          <w:rFonts w:cstheme="minorHAnsi"/>
        </w:rPr>
        <w:t>A success driven</w:t>
      </w:r>
      <w:r w:rsidR="00617ECE" w:rsidRPr="00A71FC1">
        <w:rPr>
          <w:rFonts w:cstheme="minorHAnsi"/>
        </w:rPr>
        <w:t xml:space="preserve"> Safety Professional with </w:t>
      </w:r>
      <w:r w:rsidR="00334EC0">
        <w:rPr>
          <w:rFonts w:cstheme="minorHAnsi"/>
          <w:b/>
        </w:rPr>
        <w:t>11</w:t>
      </w:r>
      <w:r w:rsidR="00617ECE" w:rsidRPr="00A71FC1">
        <w:rPr>
          <w:rFonts w:cstheme="minorHAnsi"/>
          <w:b/>
        </w:rPr>
        <w:t xml:space="preserve"> y</w:t>
      </w:r>
      <w:r w:rsidR="00AD6684" w:rsidRPr="00A71FC1">
        <w:rPr>
          <w:rFonts w:cstheme="minorHAnsi"/>
          <w:b/>
        </w:rPr>
        <w:t>ears</w:t>
      </w:r>
      <w:r w:rsidR="00AD6684" w:rsidRPr="00A71FC1">
        <w:rPr>
          <w:rFonts w:cstheme="minorHAnsi"/>
        </w:rPr>
        <w:t xml:space="preserve"> professional experience in </w:t>
      </w:r>
      <w:r w:rsidR="00617ECE" w:rsidRPr="00A71FC1">
        <w:rPr>
          <w:rFonts w:cstheme="minorHAnsi"/>
        </w:rPr>
        <w:t>Occupational Health &amp; Safety career , achieve many challenges</w:t>
      </w:r>
      <w:r w:rsidR="00592CA6">
        <w:rPr>
          <w:rFonts w:cstheme="minorHAnsi"/>
        </w:rPr>
        <w:t xml:space="preserve"> &amp;</w:t>
      </w:r>
      <w:r w:rsidR="00617ECE" w:rsidRPr="00A71FC1">
        <w:rPr>
          <w:rFonts w:cstheme="minorHAnsi"/>
        </w:rPr>
        <w:t xml:space="preserve"> severa</w:t>
      </w:r>
      <w:r w:rsidR="00AD6684" w:rsidRPr="00A71FC1">
        <w:rPr>
          <w:rFonts w:cstheme="minorHAnsi"/>
        </w:rPr>
        <w:t xml:space="preserve">l milestones , owned a talented </w:t>
      </w:r>
      <w:r w:rsidR="00617ECE" w:rsidRPr="00A71FC1">
        <w:rPr>
          <w:rFonts w:cstheme="minorHAnsi"/>
        </w:rPr>
        <w:t>training skills and  acquired respected knowledge &amp; skills to build</w:t>
      </w:r>
      <w:r w:rsidR="003930E0">
        <w:rPr>
          <w:rFonts w:cstheme="minorHAnsi"/>
        </w:rPr>
        <w:t xml:space="preserve"> , establish </w:t>
      </w:r>
      <w:r w:rsidR="00AD6684" w:rsidRPr="00A71FC1">
        <w:rPr>
          <w:rFonts w:cstheme="minorHAnsi"/>
        </w:rPr>
        <w:t xml:space="preserve">and maintain HSE </w:t>
      </w:r>
      <w:r w:rsidR="00617ECE" w:rsidRPr="00A71FC1">
        <w:rPr>
          <w:rFonts w:cstheme="minorHAnsi"/>
        </w:rPr>
        <w:t>Management system according to international st</w:t>
      </w:r>
      <w:r w:rsidR="00936BB3">
        <w:rPr>
          <w:rFonts w:cstheme="minorHAnsi"/>
        </w:rPr>
        <w:t>andards.</w:t>
      </w:r>
    </w:p>
    <w:p w:rsidR="00DE0131" w:rsidRDefault="00936BB3" w:rsidP="00645FDC">
      <w:pPr>
        <w:pStyle w:val="ListParagraph"/>
        <w:numPr>
          <w:ilvl w:val="0"/>
          <w:numId w:val="7"/>
        </w:numPr>
        <w:tabs>
          <w:tab w:val="left" w:pos="360"/>
        </w:tabs>
        <w:spacing w:before="240" w:after="0"/>
        <w:ind w:left="0" w:firstLine="0"/>
        <w:jc w:val="both"/>
        <w:rPr>
          <w:rFonts w:cstheme="minorHAnsi"/>
        </w:rPr>
      </w:pPr>
      <w:r>
        <w:rPr>
          <w:rFonts w:cstheme="minorHAnsi"/>
        </w:rPr>
        <w:t>Proficient in d</w:t>
      </w:r>
      <w:r w:rsidR="00617ECE" w:rsidRPr="00936BB3">
        <w:rPr>
          <w:rFonts w:cstheme="minorHAnsi"/>
        </w:rPr>
        <w:t>evelop</w:t>
      </w:r>
      <w:r>
        <w:rPr>
          <w:rFonts w:cstheme="minorHAnsi"/>
        </w:rPr>
        <w:t>ing</w:t>
      </w:r>
      <w:r w:rsidR="00617ECE" w:rsidRPr="00936BB3">
        <w:rPr>
          <w:rFonts w:cstheme="minorHAnsi"/>
        </w:rPr>
        <w:t>, review</w:t>
      </w:r>
      <w:r>
        <w:rPr>
          <w:rFonts w:cstheme="minorHAnsi"/>
        </w:rPr>
        <w:t>ing, communicating</w:t>
      </w:r>
      <w:r w:rsidR="00617ECE" w:rsidRPr="00936BB3">
        <w:rPr>
          <w:rFonts w:cstheme="minorHAnsi"/>
        </w:rPr>
        <w:t xml:space="preserve"> and implement</w:t>
      </w:r>
      <w:r w:rsidR="00964E32">
        <w:rPr>
          <w:rFonts w:cstheme="minorHAnsi"/>
        </w:rPr>
        <w:t>ing</w:t>
      </w:r>
      <w:r w:rsidR="00617ECE" w:rsidRPr="00936BB3">
        <w:rPr>
          <w:rFonts w:cstheme="minorHAnsi"/>
        </w:rPr>
        <w:t xml:space="preserve"> HSE policies in areas of responsibility</w:t>
      </w:r>
      <w:r w:rsidR="00AD6684" w:rsidRPr="00936BB3">
        <w:rPr>
          <w:rFonts w:cstheme="minorHAnsi"/>
        </w:rPr>
        <w:t>.</w:t>
      </w:r>
    </w:p>
    <w:p w:rsidR="00DE0131" w:rsidRDefault="00DE0131" w:rsidP="00645FDC">
      <w:pPr>
        <w:pStyle w:val="ListParagraph"/>
        <w:numPr>
          <w:ilvl w:val="0"/>
          <w:numId w:val="7"/>
        </w:numPr>
        <w:tabs>
          <w:tab w:val="left" w:pos="360"/>
        </w:tabs>
        <w:spacing w:before="240" w:after="0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Adept at </w:t>
      </w:r>
      <w:r w:rsidR="00617ECE" w:rsidRPr="00DE0131">
        <w:rPr>
          <w:rFonts w:cstheme="minorHAnsi"/>
        </w:rPr>
        <w:t>Identify</w:t>
      </w:r>
      <w:r>
        <w:rPr>
          <w:rFonts w:cstheme="minorHAnsi"/>
        </w:rPr>
        <w:t>ing and</w:t>
      </w:r>
      <w:r w:rsidR="00617ECE" w:rsidRPr="00DE0131">
        <w:rPr>
          <w:rFonts w:cstheme="minorHAnsi"/>
        </w:rPr>
        <w:t xml:space="preserve"> assess</w:t>
      </w:r>
      <w:r>
        <w:rPr>
          <w:rFonts w:cstheme="minorHAnsi"/>
        </w:rPr>
        <w:t>ing</w:t>
      </w:r>
      <w:r w:rsidR="00617ECE" w:rsidRPr="00DE0131">
        <w:rPr>
          <w:rFonts w:cstheme="minorHAnsi"/>
        </w:rPr>
        <w:t xml:space="preserve"> HSE trends</w:t>
      </w:r>
      <w:r>
        <w:rPr>
          <w:rFonts w:cstheme="minorHAnsi"/>
        </w:rPr>
        <w:t xml:space="preserve"> and also applying HSE Standards for Organizations working for &amp; enforce their HSE standards</w:t>
      </w:r>
      <w:r w:rsidR="00617ECE" w:rsidRPr="00DE0131">
        <w:rPr>
          <w:rFonts w:cstheme="minorHAnsi"/>
        </w:rPr>
        <w:t>.</w:t>
      </w:r>
    </w:p>
    <w:p w:rsidR="00F51262" w:rsidRDefault="00E3617F" w:rsidP="00645FDC">
      <w:pPr>
        <w:pStyle w:val="ListParagraph"/>
        <w:numPr>
          <w:ilvl w:val="0"/>
          <w:numId w:val="7"/>
        </w:numPr>
        <w:tabs>
          <w:tab w:val="left" w:pos="360"/>
        </w:tabs>
        <w:spacing w:before="240" w:after="0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Proficient in </w:t>
      </w:r>
      <w:r w:rsidR="00617ECE" w:rsidRPr="00DE0131">
        <w:rPr>
          <w:rFonts w:cstheme="minorHAnsi"/>
        </w:rPr>
        <w:t>Interpret</w:t>
      </w:r>
      <w:r>
        <w:rPr>
          <w:rFonts w:cstheme="minorHAnsi"/>
        </w:rPr>
        <w:t>ing</w:t>
      </w:r>
      <w:r w:rsidR="00617ECE" w:rsidRPr="00DE0131">
        <w:rPr>
          <w:rFonts w:cstheme="minorHAnsi"/>
        </w:rPr>
        <w:t xml:space="preserve"> and apply</w:t>
      </w:r>
      <w:r>
        <w:rPr>
          <w:rFonts w:cstheme="minorHAnsi"/>
        </w:rPr>
        <w:t>ing</w:t>
      </w:r>
      <w:r w:rsidR="00617ECE" w:rsidRPr="00DE0131">
        <w:rPr>
          <w:rFonts w:cstheme="minorHAnsi"/>
        </w:rPr>
        <w:t xml:space="preserve"> local HSE legislative requirements into HSE standards</w:t>
      </w:r>
      <w:r w:rsidR="00AD6684" w:rsidRPr="00DE0131">
        <w:rPr>
          <w:rFonts w:cstheme="minorHAnsi"/>
        </w:rPr>
        <w:t xml:space="preserve"> within area of responsibility.</w:t>
      </w:r>
    </w:p>
    <w:p w:rsidR="003109FD" w:rsidRPr="003109FD" w:rsidRDefault="003109FD" w:rsidP="003109FD">
      <w:pPr>
        <w:pStyle w:val="ListParagraph"/>
        <w:numPr>
          <w:ilvl w:val="0"/>
          <w:numId w:val="7"/>
        </w:numPr>
        <w:tabs>
          <w:tab w:val="left" w:pos="360"/>
        </w:tabs>
        <w:spacing w:before="240" w:after="0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Proficient to set </w:t>
      </w:r>
      <w:r w:rsidRPr="006E79AC">
        <w:rPr>
          <w:rFonts w:cstheme="minorHAnsi"/>
        </w:rPr>
        <w:t>HSE obj</w:t>
      </w:r>
      <w:r>
        <w:rPr>
          <w:rFonts w:cstheme="minorHAnsi"/>
        </w:rPr>
        <w:t>ectives, targets, programs and r</w:t>
      </w:r>
      <w:r w:rsidRPr="006E79AC">
        <w:rPr>
          <w:rFonts w:cstheme="minorHAnsi"/>
        </w:rPr>
        <w:t>esponsibilities regarding OH&amp;S.</w:t>
      </w:r>
    </w:p>
    <w:p w:rsidR="006E79AC" w:rsidRDefault="00617ECE" w:rsidP="00645FDC">
      <w:pPr>
        <w:pStyle w:val="ListParagraph"/>
        <w:numPr>
          <w:ilvl w:val="0"/>
          <w:numId w:val="7"/>
        </w:numPr>
        <w:tabs>
          <w:tab w:val="left" w:pos="360"/>
        </w:tabs>
        <w:spacing w:before="240" w:after="0"/>
        <w:ind w:left="0" w:firstLine="0"/>
        <w:jc w:val="both"/>
        <w:rPr>
          <w:rFonts w:cstheme="minorHAnsi"/>
        </w:rPr>
      </w:pPr>
      <w:r w:rsidRPr="00F51262">
        <w:rPr>
          <w:rFonts w:cstheme="minorHAnsi"/>
        </w:rPr>
        <w:t>Achieve 100% compliance with all appropriate HSE legislation, internal and internationally</w:t>
      </w:r>
      <w:r w:rsidR="00AD6684" w:rsidRPr="00F51262">
        <w:rPr>
          <w:rFonts w:cstheme="minorHAnsi"/>
        </w:rPr>
        <w:t xml:space="preserve"> occupational</w:t>
      </w:r>
      <w:r w:rsidR="00BC54BD">
        <w:rPr>
          <w:rFonts w:cstheme="minorHAnsi"/>
        </w:rPr>
        <w:t xml:space="preserve"> </w:t>
      </w:r>
      <w:r w:rsidRPr="00F51262">
        <w:rPr>
          <w:rFonts w:cstheme="minorHAnsi"/>
        </w:rPr>
        <w:t>HSE standards</w:t>
      </w:r>
      <w:r w:rsidR="00AD6684" w:rsidRPr="00F51262">
        <w:rPr>
          <w:rFonts w:cstheme="minorHAnsi"/>
        </w:rPr>
        <w:t xml:space="preserve"> within area of responsibility.</w:t>
      </w:r>
    </w:p>
    <w:p w:rsidR="00E26771" w:rsidRDefault="00DD18B7" w:rsidP="00645FDC">
      <w:pPr>
        <w:pStyle w:val="ListParagraph"/>
        <w:numPr>
          <w:ilvl w:val="0"/>
          <w:numId w:val="7"/>
        </w:numPr>
        <w:tabs>
          <w:tab w:val="left" w:pos="360"/>
        </w:tabs>
        <w:spacing w:before="240" w:after="0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Well versed in designing and implementing </w:t>
      </w:r>
      <w:r w:rsidR="00617ECE" w:rsidRPr="00D76B4B">
        <w:rPr>
          <w:rFonts w:cstheme="minorHAnsi"/>
        </w:rPr>
        <w:t>Occupational Health &amp; Sa</w:t>
      </w:r>
      <w:r w:rsidR="00AD6684" w:rsidRPr="00D76B4B">
        <w:rPr>
          <w:rFonts w:cstheme="minorHAnsi"/>
        </w:rPr>
        <w:t>fety Management System (OH&amp;SMS)</w:t>
      </w:r>
      <w:r w:rsidR="00321D66">
        <w:rPr>
          <w:rFonts w:cstheme="minorHAnsi"/>
        </w:rPr>
        <w:t>.</w:t>
      </w:r>
    </w:p>
    <w:p w:rsidR="00AD6684" w:rsidRDefault="00E26771" w:rsidP="00645FDC">
      <w:pPr>
        <w:pStyle w:val="ListParagraph"/>
        <w:numPr>
          <w:ilvl w:val="0"/>
          <w:numId w:val="7"/>
        </w:numPr>
        <w:tabs>
          <w:tab w:val="left" w:pos="360"/>
        </w:tabs>
        <w:spacing w:before="240" w:after="0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Proficient in assessing </w:t>
      </w:r>
      <w:r w:rsidR="00617ECE" w:rsidRPr="00E26771">
        <w:rPr>
          <w:rFonts w:cstheme="minorHAnsi"/>
        </w:rPr>
        <w:t>HS</w:t>
      </w:r>
      <w:r>
        <w:rPr>
          <w:rFonts w:cstheme="minorHAnsi"/>
        </w:rPr>
        <w:t>E Risks</w:t>
      </w:r>
      <w:r w:rsidR="00617ECE" w:rsidRPr="00E26771">
        <w:rPr>
          <w:rFonts w:cstheme="minorHAnsi"/>
        </w:rPr>
        <w:t xml:space="preserve"> and </w:t>
      </w:r>
      <w:r>
        <w:rPr>
          <w:rFonts w:cstheme="minorHAnsi"/>
        </w:rPr>
        <w:t xml:space="preserve">identifying </w:t>
      </w:r>
      <w:r w:rsidR="00617ECE" w:rsidRPr="00E26771">
        <w:rPr>
          <w:rFonts w:cstheme="minorHAnsi"/>
        </w:rPr>
        <w:t>hazard</w:t>
      </w:r>
      <w:r>
        <w:rPr>
          <w:rFonts w:cstheme="minorHAnsi"/>
        </w:rPr>
        <w:t>s using professional tools as Hazard and Operability</w:t>
      </w:r>
      <w:r w:rsidR="00FD0600">
        <w:rPr>
          <w:rFonts w:cstheme="minorHAnsi"/>
        </w:rPr>
        <w:t xml:space="preserve"> (HAZOP)</w:t>
      </w:r>
      <w:r w:rsidR="00BA567F">
        <w:rPr>
          <w:rFonts w:cstheme="minorHAnsi"/>
        </w:rPr>
        <w:t xml:space="preserve">, Preliminary Hazard Analysis (PHA) and task Hazard Analysis (THA) studies for </w:t>
      </w:r>
      <w:r w:rsidR="00D600DB">
        <w:rPr>
          <w:rFonts w:cstheme="minorHAnsi"/>
        </w:rPr>
        <w:t>HPF plant</w:t>
      </w:r>
      <w:r w:rsidR="00BA567F">
        <w:rPr>
          <w:rFonts w:cstheme="minorHAnsi"/>
        </w:rPr>
        <w:t xml:space="preserve"> operation and activities</w:t>
      </w:r>
      <w:r w:rsidR="00D600DB">
        <w:rPr>
          <w:rFonts w:cstheme="minorHAnsi"/>
        </w:rPr>
        <w:t>.</w:t>
      </w:r>
    </w:p>
    <w:p w:rsidR="00611E85" w:rsidRDefault="00D600DB" w:rsidP="00645FDC">
      <w:pPr>
        <w:pStyle w:val="ListParagraph"/>
        <w:numPr>
          <w:ilvl w:val="0"/>
          <w:numId w:val="7"/>
        </w:numPr>
        <w:tabs>
          <w:tab w:val="left" w:pos="360"/>
        </w:tabs>
        <w:spacing w:before="240" w:after="0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Well organized in managing staff under pressure, sustaining peak individual performances as well as </w:t>
      </w:r>
      <w:r w:rsidR="00FA0FB0">
        <w:rPr>
          <w:rFonts w:cstheme="minorHAnsi"/>
        </w:rPr>
        <w:t>ensuring value added results for the organization</w:t>
      </w:r>
      <w:r w:rsidR="00611E85">
        <w:rPr>
          <w:rFonts w:cstheme="minorHAnsi"/>
        </w:rPr>
        <w:t>.</w:t>
      </w:r>
    </w:p>
    <w:p w:rsidR="00FE6BC4" w:rsidRDefault="00611E85" w:rsidP="00FE6BC4">
      <w:pPr>
        <w:pStyle w:val="ListParagraph"/>
        <w:numPr>
          <w:ilvl w:val="0"/>
          <w:numId w:val="7"/>
        </w:numPr>
        <w:tabs>
          <w:tab w:val="left" w:pos="360"/>
        </w:tabs>
        <w:spacing w:before="240" w:after="0"/>
        <w:ind w:left="0" w:firstLine="0"/>
        <w:jc w:val="both"/>
        <w:rPr>
          <w:rFonts w:cstheme="minorHAnsi"/>
        </w:rPr>
      </w:pPr>
      <w:r>
        <w:rPr>
          <w:rFonts w:cstheme="minorHAnsi"/>
        </w:rPr>
        <w:t>Possess flexibility and adaptability to manage manifold tasks and consistently achieves performance goals diligence, tenacity and initiative.</w:t>
      </w:r>
    </w:p>
    <w:p w:rsidR="00662884" w:rsidRDefault="00662884" w:rsidP="00FE6BC4">
      <w:pPr>
        <w:pStyle w:val="ListParagraph"/>
        <w:numPr>
          <w:ilvl w:val="0"/>
          <w:numId w:val="7"/>
        </w:numPr>
        <w:tabs>
          <w:tab w:val="left" w:pos="360"/>
        </w:tabs>
        <w:spacing w:before="240" w:after="0"/>
        <w:ind w:left="0" w:firstLine="0"/>
        <w:jc w:val="both"/>
        <w:rPr>
          <w:rFonts w:cstheme="minorHAnsi"/>
        </w:rPr>
      </w:pPr>
      <w:r>
        <w:rPr>
          <w:rFonts w:cstheme="minorHAnsi"/>
        </w:rPr>
        <w:t>Proficient to prepare Annual Budget for HSE department keeping in view the plant requirement and manpower.</w:t>
      </w:r>
    </w:p>
    <w:p w:rsidR="00221A9A" w:rsidRPr="00221A9A" w:rsidRDefault="00221A9A" w:rsidP="00221A9A">
      <w:pPr>
        <w:pStyle w:val="ListParagraph"/>
        <w:tabs>
          <w:tab w:val="left" w:pos="360"/>
        </w:tabs>
        <w:spacing w:before="240" w:after="0"/>
        <w:ind w:left="0"/>
        <w:jc w:val="both"/>
        <w:rPr>
          <w:rFonts w:cstheme="minorHAnsi"/>
          <w:sz w:val="4"/>
        </w:rPr>
      </w:pPr>
    </w:p>
    <w:p w:rsidR="00221A9A" w:rsidRPr="004A7D76" w:rsidRDefault="00221A9A" w:rsidP="002C2FE9">
      <w:pPr>
        <w:pStyle w:val="Title"/>
        <w:spacing w:line="276" w:lineRule="auto"/>
        <w:rPr>
          <w:rFonts w:asciiTheme="minorHAnsi" w:hAnsiTheme="minorHAnsi" w:cstheme="minorHAnsi"/>
          <w:color w:val="000000"/>
          <w:sz w:val="34"/>
        </w:rPr>
      </w:pPr>
      <w:r w:rsidRPr="004A7D76">
        <w:rPr>
          <w:rFonts w:asciiTheme="minorHAnsi" w:hAnsiTheme="minorHAnsi" w:cstheme="minorHAnsi"/>
          <w:sz w:val="40"/>
        </w:rPr>
        <w:t>C</w:t>
      </w:r>
      <w:r w:rsidR="00DA5901">
        <w:rPr>
          <w:rFonts w:asciiTheme="minorHAnsi" w:hAnsiTheme="minorHAnsi" w:cstheme="minorHAnsi"/>
          <w:sz w:val="34"/>
        </w:rPr>
        <w:t>AR</w:t>
      </w:r>
      <w:r w:rsidRPr="004A7D76">
        <w:rPr>
          <w:rFonts w:asciiTheme="minorHAnsi" w:hAnsiTheme="minorHAnsi" w:cstheme="minorHAnsi"/>
          <w:sz w:val="34"/>
        </w:rPr>
        <w:t xml:space="preserve">EER </w:t>
      </w:r>
      <w:r w:rsidR="00331DC4" w:rsidRPr="004A7D76">
        <w:rPr>
          <w:rFonts w:asciiTheme="minorHAnsi" w:hAnsiTheme="minorHAnsi" w:cstheme="minorHAnsi"/>
          <w:sz w:val="40"/>
        </w:rPr>
        <w:t>S</w:t>
      </w:r>
      <w:r w:rsidR="00331DC4" w:rsidRPr="004A7D76">
        <w:rPr>
          <w:rFonts w:asciiTheme="minorHAnsi" w:hAnsiTheme="minorHAnsi" w:cstheme="minorHAnsi"/>
          <w:sz w:val="34"/>
        </w:rPr>
        <w:t>KILLS</w:t>
      </w:r>
    </w:p>
    <w:p w:rsidR="002C2FE9" w:rsidRPr="00AE2E18" w:rsidRDefault="0064532F" w:rsidP="002C2FE9">
      <w:pPr>
        <w:spacing w:after="300"/>
        <w:jc w:val="both"/>
        <w:rPr>
          <w:sz w:val="24"/>
          <w:szCs w:val="32"/>
        </w:rPr>
      </w:pPr>
      <w:r>
        <w:rPr>
          <w:noProof/>
          <w:sz w:val="24"/>
          <w:szCs w:val="32"/>
        </w:rPr>
        <w:pict>
          <v:roundrect id="_x0000_s1033" style="position:absolute;left:0;text-align:left;margin-left:295.2pt;margin-top:.85pt;width:13.2pt;height:11.4pt;z-index:251664384" arcsize=".5" fillcolor="#4f81bd [3204]" strokecolor="#f2f2f2 [3041]" strokeweight="3pt">
            <v:shadow on="t" type="perspective" color="#243f60 [1604]" opacity=".5" offset="1pt" offset2="-1pt"/>
          </v:roundrect>
        </w:pict>
      </w:r>
      <w:r>
        <w:rPr>
          <w:noProof/>
          <w:sz w:val="24"/>
          <w:szCs w:val="32"/>
        </w:rPr>
        <w:pict>
          <v:roundrect id="_x0000_s1032" style="position:absolute;left:0;text-align:left;margin-left:-.6pt;margin-top:.25pt;width:13.2pt;height:11.4pt;z-index:251663360" arcsize=".5" fillcolor="#4f81bd [3204]" strokecolor="#f2f2f2 [3041]" strokeweight="3pt">
            <v:shadow on="t" type="perspective" color="#243f60 [1604]" opacity=".5" offset="1pt" offset2="-1pt"/>
          </v:roundrect>
        </w:pict>
      </w:r>
      <w:r w:rsidR="002E050A">
        <w:rPr>
          <w:sz w:val="24"/>
          <w:szCs w:val="32"/>
        </w:rPr>
        <w:t xml:space="preserve">     </w:t>
      </w:r>
      <w:r w:rsidR="002E050A">
        <w:rPr>
          <w:sz w:val="24"/>
          <w:szCs w:val="32"/>
        </w:rPr>
        <w:tab/>
      </w:r>
      <w:r w:rsidR="003C4F3B" w:rsidRPr="00AE2E18">
        <w:rPr>
          <w:sz w:val="24"/>
          <w:szCs w:val="32"/>
        </w:rPr>
        <w:t>Leadership Skills</w:t>
      </w:r>
      <w:r w:rsidR="003C4F3B" w:rsidRPr="00AE2E18">
        <w:rPr>
          <w:sz w:val="24"/>
          <w:szCs w:val="32"/>
        </w:rPr>
        <w:tab/>
      </w:r>
      <w:r w:rsidR="003C4F3B" w:rsidRPr="00AE2E18">
        <w:rPr>
          <w:sz w:val="24"/>
          <w:szCs w:val="32"/>
        </w:rPr>
        <w:tab/>
      </w:r>
      <w:r w:rsidR="003C4F3B" w:rsidRPr="00AE2E18">
        <w:rPr>
          <w:sz w:val="24"/>
          <w:szCs w:val="32"/>
        </w:rPr>
        <w:tab/>
      </w:r>
      <w:r w:rsidR="00AE2E18">
        <w:rPr>
          <w:sz w:val="24"/>
          <w:szCs w:val="32"/>
        </w:rPr>
        <w:tab/>
      </w:r>
      <w:r w:rsidR="003C4F3B" w:rsidRPr="00AE2E18">
        <w:rPr>
          <w:sz w:val="24"/>
          <w:szCs w:val="32"/>
        </w:rPr>
        <w:tab/>
      </w:r>
      <w:r w:rsidR="002E050A">
        <w:rPr>
          <w:sz w:val="24"/>
          <w:szCs w:val="32"/>
        </w:rPr>
        <w:t xml:space="preserve">     </w:t>
      </w:r>
      <w:r w:rsidR="002E050A">
        <w:rPr>
          <w:sz w:val="24"/>
          <w:szCs w:val="32"/>
        </w:rPr>
        <w:tab/>
      </w:r>
      <w:r w:rsidR="003C4F3B" w:rsidRPr="00AE2E18">
        <w:rPr>
          <w:sz w:val="24"/>
          <w:szCs w:val="32"/>
        </w:rPr>
        <w:t>HSE Management</w:t>
      </w:r>
    </w:p>
    <w:p w:rsidR="00AE2E18" w:rsidRDefault="0064532F" w:rsidP="002E050A">
      <w:pPr>
        <w:spacing w:after="300"/>
        <w:ind w:firstLine="720"/>
        <w:jc w:val="both"/>
        <w:rPr>
          <w:sz w:val="24"/>
          <w:szCs w:val="32"/>
        </w:rPr>
      </w:pPr>
      <w:r>
        <w:rPr>
          <w:noProof/>
          <w:sz w:val="24"/>
          <w:szCs w:val="32"/>
        </w:rPr>
        <w:pict>
          <v:roundrect id="_x0000_s1034" style="position:absolute;left:0;text-align:left;margin-left:-.6pt;margin-top:.85pt;width:13.2pt;height:11.4pt;z-index:251665408" arcsize=".5" fillcolor="#4f81bd [3204]" strokecolor="#f2f2f2 [3041]" strokeweight="3pt">
            <v:shadow on="t" type="perspective" color="#243f60 [1604]" opacity=".5" offset="1pt" offset2="-1pt"/>
          </v:roundrect>
        </w:pict>
      </w:r>
      <w:r>
        <w:rPr>
          <w:noProof/>
          <w:sz w:val="24"/>
          <w:szCs w:val="32"/>
        </w:rPr>
        <w:pict>
          <v:roundrect id="_x0000_s1039" style="position:absolute;left:0;text-align:left;margin-left:295.2pt;margin-top:.85pt;width:13.2pt;height:11.4pt;z-index:251670528" arcsize=".5" fillcolor="#4f81bd [3204]" strokecolor="#f2f2f2 [3041]" strokeweight="3pt">
            <v:shadow on="t" type="perspective" color="#243f60 [1604]" opacity=".5" offset="1pt" offset2="-1pt"/>
          </v:roundrect>
        </w:pict>
      </w:r>
      <w:r w:rsidR="00AE2E18">
        <w:rPr>
          <w:sz w:val="24"/>
          <w:szCs w:val="32"/>
        </w:rPr>
        <w:t>Problem solving &amp; accident Investigation Skills</w:t>
      </w:r>
      <w:r w:rsidR="00490ADB">
        <w:rPr>
          <w:sz w:val="24"/>
          <w:szCs w:val="32"/>
        </w:rPr>
        <w:tab/>
      </w:r>
      <w:r w:rsidR="00AE2E18">
        <w:rPr>
          <w:sz w:val="24"/>
          <w:szCs w:val="32"/>
        </w:rPr>
        <w:tab/>
        <w:t>Communication</w:t>
      </w:r>
    </w:p>
    <w:p w:rsidR="00AE2E18" w:rsidRDefault="0064532F" w:rsidP="002C2FE9">
      <w:pPr>
        <w:spacing w:after="300"/>
        <w:jc w:val="both"/>
        <w:rPr>
          <w:sz w:val="24"/>
          <w:szCs w:val="32"/>
        </w:rPr>
      </w:pPr>
      <w:r>
        <w:rPr>
          <w:noProof/>
          <w:sz w:val="24"/>
          <w:szCs w:val="32"/>
        </w:rPr>
        <w:lastRenderedPageBreak/>
        <w:pict>
          <v:roundrect id="_x0000_s1038" style="position:absolute;left:0;text-align:left;margin-left:.6pt;margin-top:.9pt;width:13.2pt;height:11.4pt;z-index:251669504" arcsize=".5" fillcolor="#4f81bd [3204]" strokecolor="#f2f2f2 [3041]" strokeweight="3pt">
            <v:shadow on="t" type="perspective" color="#243f60 [1604]" opacity=".5" offset="1pt" offset2="-1pt"/>
          </v:roundrect>
        </w:pict>
      </w:r>
      <w:r>
        <w:rPr>
          <w:noProof/>
          <w:sz w:val="24"/>
          <w:szCs w:val="32"/>
        </w:rPr>
        <w:pict>
          <v:roundrect id="_x0000_s1037" style="position:absolute;left:0;text-align:left;margin-left:290.4pt;margin-top:.9pt;width:13.2pt;height:11.4pt;z-index:251668480" arcsize=".5" fillcolor="#4f81bd [3204]" strokecolor="#f2f2f2 [3041]" strokeweight="3pt">
            <v:shadow on="t" type="perspective" color="#243f60 [1604]" opacity=".5" offset="1pt" offset2="-1pt"/>
          </v:roundrect>
        </w:pict>
      </w:r>
      <w:r w:rsidR="002E050A">
        <w:rPr>
          <w:sz w:val="24"/>
          <w:szCs w:val="32"/>
        </w:rPr>
        <w:t xml:space="preserve">     </w:t>
      </w:r>
      <w:r w:rsidR="002E050A">
        <w:rPr>
          <w:sz w:val="24"/>
          <w:szCs w:val="32"/>
        </w:rPr>
        <w:tab/>
      </w:r>
      <w:r w:rsidR="00A62D10">
        <w:rPr>
          <w:sz w:val="24"/>
          <w:szCs w:val="32"/>
        </w:rPr>
        <w:t>Team Management</w:t>
      </w:r>
      <w:r w:rsidR="00A62D10">
        <w:rPr>
          <w:sz w:val="24"/>
          <w:szCs w:val="32"/>
        </w:rPr>
        <w:tab/>
      </w:r>
      <w:r w:rsidR="00A62D10">
        <w:rPr>
          <w:sz w:val="24"/>
          <w:szCs w:val="32"/>
        </w:rPr>
        <w:tab/>
      </w:r>
      <w:r w:rsidR="00A62D10">
        <w:rPr>
          <w:sz w:val="24"/>
          <w:szCs w:val="32"/>
        </w:rPr>
        <w:tab/>
      </w:r>
      <w:r w:rsidR="00A62D10">
        <w:rPr>
          <w:sz w:val="24"/>
          <w:szCs w:val="32"/>
        </w:rPr>
        <w:tab/>
      </w:r>
      <w:r w:rsidR="00AE2E18">
        <w:rPr>
          <w:sz w:val="24"/>
          <w:szCs w:val="32"/>
        </w:rPr>
        <w:tab/>
      </w:r>
      <w:r w:rsidR="00F45175">
        <w:rPr>
          <w:sz w:val="24"/>
          <w:szCs w:val="32"/>
        </w:rPr>
        <w:t xml:space="preserve"> </w:t>
      </w:r>
      <w:r w:rsidR="00F45175">
        <w:rPr>
          <w:sz w:val="24"/>
          <w:szCs w:val="32"/>
        </w:rPr>
        <w:tab/>
        <w:t>Interpersonal</w:t>
      </w:r>
      <w:r w:rsidR="00AE2E18">
        <w:rPr>
          <w:sz w:val="24"/>
          <w:szCs w:val="32"/>
        </w:rPr>
        <w:t xml:space="preserve"> skills</w:t>
      </w:r>
    </w:p>
    <w:p w:rsidR="00A62D10" w:rsidRDefault="0064532F" w:rsidP="00AA4FCE">
      <w:pPr>
        <w:spacing w:after="0" w:line="240" w:lineRule="auto"/>
        <w:jc w:val="both"/>
        <w:rPr>
          <w:sz w:val="24"/>
          <w:szCs w:val="32"/>
        </w:rPr>
      </w:pPr>
      <w:r>
        <w:rPr>
          <w:noProof/>
          <w:sz w:val="24"/>
          <w:szCs w:val="32"/>
        </w:rPr>
        <w:pict>
          <v:roundrect id="_x0000_s1036" style="position:absolute;left:0;text-align:left;margin-left:290.4pt;margin-top:2.65pt;width:13.2pt;height:11.4pt;z-index:251667456" arcsize=".5" fillcolor="#4f81bd [3204]" strokecolor="#f2f2f2 [3041]" strokeweight="3pt">
            <v:shadow on="t" type="perspective" color="#243f60 [1604]" opacity=".5" offset="1pt" offset2="-1pt"/>
          </v:roundrect>
        </w:pict>
      </w:r>
      <w:r>
        <w:rPr>
          <w:noProof/>
          <w:sz w:val="24"/>
          <w:szCs w:val="32"/>
        </w:rPr>
        <w:pict>
          <v:roundrect id="_x0000_s1035" style="position:absolute;left:0;text-align:left;margin-left:.6pt;margin-top:2.65pt;width:13.2pt;height:11.4pt;z-index:251666432" arcsize=".5" fillcolor="#4f81bd [3204]" strokecolor="#f2f2f2 [3041]" strokeweight="3pt">
            <v:shadow on="t" type="perspective" color="#243f60 [1604]" opacity=".5" offset="1pt" offset2="-1pt"/>
          </v:roundrect>
        </w:pict>
      </w:r>
      <w:r w:rsidR="002E050A">
        <w:rPr>
          <w:sz w:val="24"/>
          <w:szCs w:val="32"/>
        </w:rPr>
        <w:t xml:space="preserve">     </w:t>
      </w:r>
      <w:r w:rsidR="002E050A">
        <w:rPr>
          <w:sz w:val="24"/>
          <w:szCs w:val="32"/>
        </w:rPr>
        <w:tab/>
      </w:r>
      <w:r w:rsidR="00281FC6">
        <w:rPr>
          <w:sz w:val="24"/>
          <w:szCs w:val="32"/>
        </w:rPr>
        <w:t>Conceptual and Analytical Skills</w:t>
      </w:r>
      <w:r w:rsidR="002E050A">
        <w:rPr>
          <w:sz w:val="24"/>
          <w:szCs w:val="32"/>
        </w:rPr>
        <w:tab/>
      </w:r>
      <w:r w:rsidR="002E050A">
        <w:rPr>
          <w:sz w:val="24"/>
          <w:szCs w:val="32"/>
        </w:rPr>
        <w:tab/>
      </w:r>
      <w:r w:rsidR="002E050A">
        <w:rPr>
          <w:sz w:val="24"/>
          <w:szCs w:val="32"/>
        </w:rPr>
        <w:tab/>
      </w:r>
      <w:r w:rsidR="002E050A">
        <w:rPr>
          <w:sz w:val="24"/>
          <w:szCs w:val="32"/>
        </w:rPr>
        <w:tab/>
      </w:r>
      <w:r w:rsidR="008571BB">
        <w:rPr>
          <w:sz w:val="24"/>
          <w:szCs w:val="32"/>
        </w:rPr>
        <w:t>Training and Teaching Skills</w:t>
      </w:r>
    </w:p>
    <w:p w:rsidR="00AA4FCE" w:rsidRPr="00AE2E18" w:rsidRDefault="00AA4FCE" w:rsidP="00AA4FCE">
      <w:pPr>
        <w:spacing w:after="0" w:line="240" w:lineRule="auto"/>
        <w:jc w:val="both"/>
        <w:rPr>
          <w:sz w:val="24"/>
          <w:szCs w:val="32"/>
        </w:rPr>
      </w:pPr>
    </w:p>
    <w:p w:rsidR="0078026E" w:rsidRPr="004A7D76" w:rsidRDefault="0078026E" w:rsidP="00AA4FCE">
      <w:pPr>
        <w:pStyle w:val="Title"/>
        <w:spacing w:after="0"/>
        <w:rPr>
          <w:rFonts w:asciiTheme="minorHAnsi" w:hAnsiTheme="minorHAnsi" w:cstheme="minorHAnsi"/>
          <w:color w:val="000000"/>
          <w:sz w:val="34"/>
        </w:rPr>
      </w:pPr>
      <w:r w:rsidRPr="004A7D76">
        <w:rPr>
          <w:rFonts w:asciiTheme="minorHAnsi" w:hAnsiTheme="minorHAnsi" w:cstheme="minorHAnsi"/>
          <w:sz w:val="40"/>
        </w:rPr>
        <w:t>W</w:t>
      </w:r>
      <w:r w:rsidR="005040AA">
        <w:rPr>
          <w:rFonts w:asciiTheme="minorHAnsi" w:hAnsiTheme="minorHAnsi" w:cstheme="minorHAnsi"/>
          <w:sz w:val="34"/>
        </w:rPr>
        <w:t>ORK</w:t>
      </w:r>
      <w:r w:rsidRPr="004A7D76">
        <w:rPr>
          <w:rFonts w:asciiTheme="minorHAnsi" w:hAnsiTheme="minorHAnsi" w:cstheme="minorHAnsi"/>
          <w:sz w:val="34"/>
        </w:rPr>
        <w:t xml:space="preserve"> </w:t>
      </w:r>
      <w:r w:rsidRPr="004A7D76">
        <w:rPr>
          <w:rFonts w:asciiTheme="minorHAnsi" w:hAnsiTheme="minorHAnsi" w:cstheme="minorHAnsi"/>
          <w:sz w:val="40"/>
        </w:rPr>
        <w:t>P</w:t>
      </w:r>
      <w:r w:rsidRPr="004A7D76">
        <w:rPr>
          <w:rFonts w:asciiTheme="minorHAnsi" w:hAnsiTheme="minorHAnsi" w:cstheme="minorHAnsi"/>
          <w:sz w:val="34"/>
        </w:rPr>
        <w:t xml:space="preserve">ROFILE </w:t>
      </w:r>
      <w:r w:rsidRPr="004A7D76">
        <w:rPr>
          <w:rFonts w:asciiTheme="minorHAnsi" w:hAnsiTheme="minorHAnsi" w:cstheme="minorHAnsi"/>
          <w:sz w:val="40"/>
        </w:rPr>
        <w:t>H</w:t>
      </w:r>
      <w:r w:rsidRPr="004A7D76">
        <w:rPr>
          <w:rFonts w:asciiTheme="minorHAnsi" w:hAnsiTheme="minorHAnsi" w:cstheme="minorHAnsi"/>
          <w:sz w:val="34"/>
        </w:rPr>
        <w:t>IGHLIGHTS</w:t>
      </w:r>
    </w:p>
    <w:p w:rsidR="007654C3" w:rsidRDefault="00AA3E0A" w:rsidP="001E2C77">
      <w:pPr>
        <w:pStyle w:val="ListParagraph"/>
        <w:numPr>
          <w:ilvl w:val="0"/>
          <w:numId w:val="8"/>
        </w:numPr>
        <w:spacing w:after="300"/>
        <w:ind w:left="630" w:hanging="450"/>
        <w:jc w:val="both"/>
        <w:rPr>
          <w:b/>
          <w:bCs/>
          <w:color w:val="000000"/>
          <w:sz w:val="30"/>
        </w:rPr>
      </w:pPr>
      <w:r w:rsidRPr="007654C3">
        <w:rPr>
          <w:b/>
          <w:bCs/>
          <w:color w:val="000000"/>
          <w:sz w:val="30"/>
        </w:rPr>
        <w:t>Agritech Ltd.-Hazara Phosphate Fertilizers Plant</w:t>
      </w:r>
    </w:p>
    <w:p w:rsidR="007654C3" w:rsidRDefault="009E78F1" w:rsidP="00EB4710">
      <w:pPr>
        <w:pStyle w:val="ListParagraph"/>
        <w:tabs>
          <w:tab w:val="left" w:pos="270"/>
        </w:tabs>
        <w:spacing w:after="300"/>
        <w:ind w:left="360"/>
        <w:jc w:val="both"/>
        <w:rPr>
          <w:color w:val="808080" w:themeColor="background1" w:themeShade="80"/>
        </w:rPr>
      </w:pPr>
      <w:r>
        <w:rPr>
          <w:color w:val="000000"/>
        </w:rPr>
        <w:t>May 2009</w:t>
      </w:r>
      <w:r w:rsidR="0086333F">
        <w:rPr>
          <w:color w:val="000000"/>
        </w:rPr>
        <w:t xml:space="preserve"> </w:t>
      </w:r>
      <w:r w:rsidR="00B77829" w:rsidRPr="007654C3">
        <w:rPr>
          <w:color w:val="000000"/>
        </w:rPr>
        <w:t>–</w:t>
      </w:r>
      <w:r w:rsidR="0086333F">
        <w:rPr>
          <w:color w:val="000000"/>
        </w:rPr>
        <w:t xml:space="preserve"> To date</w:t>
      </w:r>
    </w:p>
    <w:p w:rsidR="00252501" w:rsidRPr="00252501" w:rsidRDefault="0098171C" w:rsidP="00252501">
      <w:pPr>
        <w:pStyle w:val="ListParagraph"/>
        <w:spacing w:after="300"/>
        <w:ind w:left="360"/>
        <w:jc w:val="both"/>
        <w:rPr>
          <w:b/>
        </w:rPr>
      </w:pPr>
      <w:r w:rsidRPr="00252501">
        <w:rPr>
          <w:b/>
        </w:rPr>
        <w:t>Employer Country: Pakistan</w:t>
      </w:r>
    </w:p>
    <w:p w:rsidR="00252501" w:rsidRPr="009E78F1" w:rsidRDefault="00252501" w:rsidP="00252501">
      <w:pPr>
        <w:pStyle w:val="ListParagraph"/>
        <w:spacing w:after="0"/>
        <w:ind w:left="0"/>
        <w:jc w:val="both"/>
        <w:rPr>
          <w:bCs/>
          <w:color w:val="000000"/>
        </w:rPr>
      </w:pPr>
      <w:r w:rsidRPr="009E78F1">
        <w:rPr>
          <w:b/>
          <w:bCs/>
          <w:color w:val="000000"/>
          <w:sz w:val="24"/>
          <w:u w:val="single"/>
        </w:rPr>
        <w:t xml:space="preserve">INCHARGE </w:t>
      </w:r>
      <w:r w:rsidR="007E6B7F" w:rsidRPr="009E78F1">
        <w:rPr>
          <w:b/>
          <w:bCs/>
          <w:color w:val="000000"/>
          <w:sz w:val="24"/>
          <w:u w:val="single"/>
        </w:rPr>
        <w:t>HSE</w:t>
      </w:r>
      <w:r w:rsidR="007E6B7F">
        <w:rPr>
          <w:bCs/>
          <w:color w:val="000000"/>
        </w:rPr>
        <w:t xml:space="preserve"> (</w:t>
      </w:r>
      <w:r w:rsidR="009E78F1">
        <w:rPr>
          <w:color w:val="000000"/>
        </w:rPr>
        <w:t>Mar 2012</w:t>
      </w:r>
      <w:r w:rsidR="009E78F1" w:rsidRPr="007654C3">
        <w:rPr>
          <w:color w:val="000000"/>
        </w:rPr>
        <w:t xml:space="preserve"> – </w:t>
      </w:r>
      <w:r w:rsidR="0086333F">
        <w:rPr>
          <w:color w:val="000000"/>
        </w:rPr>
        <w:t>To date</w:t>
      </w:r>
      <w:r w:rsidR="009E78F1">
        <w:rPr>
          <w:color w:val="000000"/>
        </w:rPr>
        <w:t>)</w:t>
      </w:r>
    </w:p>
    <w:p w:rsidR="00565B16" w:rsidRDefault="00E554B7" w:rsidP="00252501">
      <w:pPr>
        <w:spacing w:after="0"/>
        <w:jc w:val="both"/>
      </w:pPr>
      <w:r w:rsidRPr="003030DE">
        <w:t xml:space="preserve">• </w:t>
      </w:r>
      <w:r w:rsidR="00CF63F1" w:rsidRPr="00957332">
        <w:rPr>
          <w:b/>
        </w:rPr>
        <w:t>HSE Management:</w:t>
      </w:r>
      <w:r w:rsidR="00CC1E9B">
        <w:rPr>
          <w:b/>
          <w:color w:val="C00000"/>
        </w:rPr>
        <w:t xml:space="preserve"> </w:t>
      </w:r>
      <w:r w:rsidR="002368D5">
        <w:t>Managing</w:t>
      </w:r>
      <w:r w:rsidRPr="003030DE">
        <w:t xml:space="preserve"> and responsible for</w:t>
      </w:r>
      <w:r w:rsidR="00E32FE5" w:rsidRPr="003030DE">
        <w:t xml:space="preserve"> Safety, Health and Environment</w:t>
      </w:r>
      <w:r w:rsidR="00450DD0">
        <w:t xml:space="preserve"> in HPF Plant, putting</w:t>
      </w:r>
      <w:r w:rsidR="00E572A9">
        <w:t xml:space="preserve"> </w:t>
      </w:r>
      <w:r w:rsidRPr="003030DE">
        <w:t>ta</w:t>
      </w:r>
      <w:r w:rsidR="00CF63F1">
        <w:t>rgets and objectives</w:t>
      </w:r>
      <w:r w:rsidR="00565B16">
        <w:t>.</w:t>
      </w:r>
    </w:p>
    <w:p w:rsidR="00515198" w:rsidRPr="00515198" w:rsidRDefault="00515198" w:rsidP="00252501">
      <w:pPr>
        <w:spacing w:after="0"/>
        <w:jc w:val="both"/>
      </w:pPr>
      <w:r w:rsidRPr="003030DE">
        <w:t xml:space="preserve">• </w:t>
      </w:r>
      <w:r>
        <w:rPr>
          <w:b/>
        </w:rPr>
        <w:t xml:space="preserve">Budget Preparation: </w:t>
      </w:r>
      <w:r>
        <w:t xml:space="preserve">Preparing Annual Budget for HSE department keeping in view </w:t>
      </w:r>
      <w:r w:rsidR="00AE1648">
        <w:t>the</w:t>
      </w:r>
      <w:r>
        <w:t xml:space="preserve"> plant </w:t>
      </w:r>
      <w:r w:rsidR="00662884">
        <w:t xml:space="preserve"> staff </w:t>
      </w:r>
      <w:r>
        <w:t>strength and requirement.</w:t>
      </w:r>
    </w:p>
    <w:p w:rsidR="006664CA" w:rsidRDefault="00E554B7" w:rsidP="00645FDC">
      <w:pPr>
        <w:spacing w:after="0"/>
        <w:jc w:val="both"/>
      </w:pPr>
      <w:r w:rsidRPr="003030DE">
        <w:t xml:space="preserve">• </w:t>
      </w:r>
      <w:r w:rsidR="00144480" w:rsidRPr="00957332">
        <w:rPr>
          <w:b/>
        </w:rPr>
        <w:t>Assurance:</w:t>
      </w:r>
      <w:r w:rsidR="00CC1E9B">
        <w:rPr>
          <w:b/>
          <w:color w:val="C00000"/>
        </w:rPr>
        <w:t xml:space="preserve"> </w:t>
      </w:r>
      <w:r w:rsidR="00F473E8">
        <w:t>Ensuring achievement by periodic management reviews and internal audits.</w:t>
      </w:r>
    </w:p>
    <w:p w:rsidR="00565B16" w:rsidRDefault="00E55971" w:rsidP="00215C59">
      <w:pPr>
        <w:pStyle w:val="ListParagraph"/>
        <w:numPr>
          <w:ilvl w:val="0"/>
          <w:numId w:val="9"/>
        </w:numPr>
        <w:tabs>
          <w:tab w:val="left" w:pos="180"/>
        </w:tabs>
        <w:spacing w:after="0"/>
        <w:ind w:left="0" w:firstLine="0"/>
        <w:jc w:val="both"/>
      </w:pPr>
      <w:r w:rsidRPr="00957332">
        <w:rPr>
          <w:b/>
        </w:rPr>
        <w:t>HSE Management System Development:</w:t>
      </w:r>
      <w:r w:rsidR="00CC1E9B">
        <w:rPr>
          <w:b/>
          <w:color w:val="FF0000"/>
        </w:rPr>
        <w:t xml:space="preserve"> </w:t>
      </w:r>
      <w:r w:rsidR="00E554B7" w:rsidRPr="003030DE">
        <w:t>Establish</w:t>
      </w:r>
      <w:r w:rsidR="001C1774">
        <w:t xml:space="preserve">ing </w:t>
      </w:r>
      <w:r w:rsidR="00E554B7" w:rsidRPr="003030DE">
        <w:t>system and put</w:t>
      </w:r>
      <w:r w:rsidR="001C1774">
        <w:t>ting</w:t>
      </w:r>
      <w:r w:rsidR="00E554B7" w:rsidRPr="003030DE">
        <w:t xml:space="preserve"> the pil</w:t>
      </w:r>
      <w:r w:rsidR="00565B16">
        <w:t>lars for HSE management system.</w:t>
      </w:r>
    </w:p>
    <w:p w:rsidR="00565B16" w:rsidRDefault="00E554B7" w:rsidP="00645FDC">
      <w:pPr>
        <w:spacing w:after="0"/>
        <w:jc w:val="both"/>
      </w:pPr>
      <w:r w:rsidRPr="003030DE">
        <w:t xml:space="preserve">• </w:t>
      </w:r>
      <w:r w:rsidR="00AB0105" w:rsidRPr="00957332">
        <w:rPr>
          <w:b/>
        </w:rPr>
        <w:t>Strategic Planning:</w:t>
      </w:r>
      <w:r w:rsidR="00CC1E9B">
        <w:rPr>
          <w:b/>
          <w:color w:val="C00000"/>
        </w:rPr>
        <w:t xml:space="preserve"> </w:t>
      </w:r>
      <w:r w:rsidR="003832C4">
        <w:t>Developing</w:t>
      </w:r>
      <w:r w:rsidRPr="003030DE">
        <w:t xml:space="preserve"> general strategies </w:t>
      </w:r>
      <w:r w:rsidR="003832C4">
        <w:t>and raising</w:t>
      </w:r>
      <w:r w:rsidRPr="003030DE">
        <w:t xml:space="preserve"> H&amp;</w:t>
      </w:r>
      <w:r w:rsidR="00565B16">
        <w:t>S performance inside the plant.</w:t>
      </w:r>
    </w:p>
    <w:p w:rsidR="00565B16" w:rsidRDefault="00E554B7" w:rsidP="00645FDC">
      <w:pPr>
        <w:spacing w:after="0"/>
        <w:jc w:val="both"/>
      </w:pPr>
      <w:r w:rsidRPr="003030DE">
        <w:t xml:space="preserve">• </w:t>
      </w:r>
      <w:r w:rsidR="002B0445" w:rsidRPr="00957332">
        <w:rPr>
          <w:b/>
        </w:rPr>
        <w:t>Safety Planning:</w:t>
      </w:r>
      <w:r w:rsidR="00CC1E9B">
        <w:rPr>
          <w:b/>
          <w:color w:val="C00000"/>
        </w:rPr>
        <w:t xml:space="preserve"> </w:t>
      </w:r>
      <w:r w:rsidRPr="003030DE">
        <w:t>Pu</w:t>
      </w:r>
      <w:r w:rsidR="00301497">
        <w:t>t</w:t>
      </w:r>
      <w:r w:rsidRPr="003030DE">
        <w:t>t</w:t>
      </w:r>
      <w:r w:rsidR="00301497">
        <w:t>ing a detail plan on</w:t>
      </w:r>
      <w:r w:rsidRPr="003030DE">
        <w:t xml:space="preserve"> how</w:t>
      </w:r>
      <w:r w:rsidR="00301497">
        <w:t xml:space="preserve"> to</w:t>
      </w:r>
      <w:r w:rsidRPr="003030DE">
        <w:t xml:space="preserve"> prevent accidents </w:t>
      </w:r>
      <w:r w:rsidR="00565B16">
        <w:t>and ill health related to work.</w:t>
      </w:r>
    </w:p>
    <w:p w:rsidR="00565B16" w:rsidRDefault="00E554B7" w:rsidP="00645FDC">
      <w:pPr>
        <w:spacing w:after="0"/>
        <w:jc w:val="both"/>
        <w:rPr>
          <w:color w:val="666666"/>
        </w:rPr>
      </w:pPr>
      <w:r w:rsidRPr="003030DE">
        <w:t xml:space="preserve">• </w:t>
      </w:r>
      <w:r w:rsidR="00B55560" w:rsidRPr="00957332">
        <w:rPr>
          <w:b/>
        </w:rPr>
        <w:t>HSE Policies Development</w:t>
      </w:r>
      <w:r w:rsidR="00B55560" w:rsidRPr="00957332">
        <w:t>:</w:t>
      </w:r>
      <w:r w:rsidR="00CC1E9B">
        <w:t xml:space="preserve"> </w:t>
      </w:r>
      <w:r w:rsidRPr="003030DE">
        <w:t>Develop</w:t>
      </w:r>
      <w:r w:rsidR="009F2CAB">
        <w:t>ing</w:t>
      </w:r>
      <w:r w:rsidRPr="003030DE">
        <w:t>, review</w:t>
      </w:r>
      <w:r w:rsidR="009F2CAB">
        <w:t>ing</w:t>
      </w:r>
      <w:r w:rsidRPr="003030DE">
        <w:t>, communicat</w:t>
      </w:r>
      <w:r w:rsidR="009F2CAB">
        <w:t>ing</w:t>
      </w:r>
      <w:r w:rsidRPr="003030DE">
        <w:t xml:space="preserve"> and implement</w:t>
      </w:r>
      <w:r w:rsidR="009F2CAB">
        <w:t>ing</w:t>
      </w:r>
      <w:r w:rsidRPr="003030DE">
        <w:t xml:space="preserve"> HSE policies in areas of responsibility</w:t>
      </w:r>
      <w:r w:rsidR="001C346F">
        <w:t>.</w:t>
      </w:r>
    </w:p>
    <w:p w:rsidR="00565B16" w:rsidRDefault="00E554B7" w:rsidP="00645FDC">
      <w:pPr>
        <w:spacing w:after="0"/>
        <w:jc w:val="both"/>
      </w:pPr>
      <w:r w:rsidRPr="006A3ED0">
        <w:t xml:space="preserve">• </w:t>
      </w:r>
      <w:r w:rsidR="004D0471" w:rsidRPr="00957332">
        <w:rPr>
          <w:b/>
        </w:rPr>
        <w:t>Hazard Identification:</w:t>
      </w:r>
      <w:r w:rsidR="00CC1E9B">
        <w:rPr>
          <w:b/>
          <w:color w:val="C00000"/>
        </w:rPr>
        <w:t xml:space="preserve"> </w:t>
      </w:r>
      <w:r w:rsidRPr="006A3ED0">
        <w:t>Follow</w:t>
      </w:r>
      <w:r w:rsidR="004D0471">
        <w:t>ing</w:t>
      </w:r>
      <w:r w:rsidRPr="006A3ED0">
        <w:t xml:space="preserve"> and improve the implementation </w:t>
      </w:r>
      <w:r w:rsidR="006A3ED0" w:rsidRPr="006A3ED0">
        <w:t>of hazard</w:t>
      </w:r>
      <w:r w:rsidRPr="006A3ED0">
        <w:t xml:space="preserve"> identification and risk</w:t>
      </w:r>
      <w:r w:rsidR="00565B16">
        <w:t xml:space="preserve"> assessment tools &amp; procedures.</w:t>
      </w:r>
    </w:p>
    <w:p w:rsidR="00565B16" w:rsidRDefault="00E554B7" w:rsidP="00645FDC">
      <w:pPr>
        <w:spacing w:after="0"/>
        <w:jc w:val="both"/>
      </w:pPr>
      <w:r w:rsidRPr="006A3ED0">
        <w:t xml:space="preserve">• </w:t>
      </w:r>
      <w:r w:rsidR="00E4292F" w:rsidRPr="00957332">
        <w:rPr>
          <w:b/>
        </w:rPr>
        <w:t>Safety Standard Compliance</w:t>
      </w:r>
      <w:r w:rsidR="00E4292F" w:rsidRPr="00957332">
        <w:t>:</w:t>
      </w:r>
      <w:r w:rsidR="00CC1E9B">
        <w:t xml:space="preserve"> </w:t>
      </w:r>
      <w:r w:rsidRPr="006A3ED0">
        <w:t>Complying with workplace safety</w:t>
      </w:r>
      <w:r w:rsidR="00565B16">
        <w:t xml:space="preserve"> standards and code of conduct.</w:t>
      </w:r>
    </w:p>
    <w:p w:rsidR="0061379B" w:rsidRDefault="0061379B" w:rsidP="0061379B">
      <w:pPr>
        <w:spacing w:after="0"/>
        <w:jc w:val="both"/>
      </w:pPr>
      <w:r w:rsidRPr="006A3ED0">
        <w:t xml:space="preserve">• </w:t>
      </w:r>
      <w:r w:rsidRPr="00957332">
        <w:rPr>
          <w:b/>
        </w:rPr>
        <w:t>Rules and Comp</w:t>
      </w:r>
      <w:r w:rsidR="00E63471" w:rsidRPr="00957332">
        <w:rPr>
          <w:b/>
        </w:rPr>
        <w:t>l</w:t>
      </w:r>
      <w:r w:rsidRPr="00957332">
        <w:rPr>
          <w:b/>
        </w:rPr>
        <w:t>iance Assurance:</w:t>
      </w:r>
      <w:r w:rsidR="00C52B7A">
        <w:rPr>
          <w:b/>
          <w:color w:val="C00000"/>
        </w:rPr>
        <w:t xml:space="preserve"> </w:t>
      </w:r>
      <w:r w:rsidR="00E63471">
        <w:t xml:space="preserve">Assuring HSE rules </w:t>
      </w:r>
      <w:r w:rsidR="000F6E14">
        <w:t>are in compliance with legislation and standards regarding HSE communication with authority</w:t>
      </w:r>
      <w:r>
        <w:t>.</w:t>
      </w:r>
    </w:p>
    <w:p w:rsidR="00756B63" w:rsidRDefault="00241D30" w:rsidP="00756B63">
      <w:pPr>
        <w:spacing w:after="0"/>
        <w:jc w:val="both"/>
      </w:pPr>
      <w:r w:rsidRPr="00957332">
        <w:t xml:space="preserve">• </w:t>
      </w:r>
      <w:r w:rsidRPr="00957332">
        <w:rPr>
          <w:b/>
        </w:rPr>
        <w:t>Inspection:</w:t>
      </w:r>
      <w:r w:rsidR="00C52B7A">
        <w:rPr>
          <w:b/>
          <w:color w:val="C00000"/>
        </w:rPr>
        <w:t xml:space="preserve"> </w:t>
      </w:r>
      <w:r w:rsidR="000C3D63">
        <w:t>Monitoring and inspecting internal and external environment</w:t>
      </w:r>
      <w:r>
        <w:t>.</w:t>
      </w:r>
    </w:p>
    <w:p w:rsidR="000C3D63" w:rsidRDefault="009112D4" w:rsidP="00756B63">
      <w:pPr>
        <w:pStyle w:val="ListParagraph"/>
        <w:numPr>
          <w:ilvl w:val="0"/>
          <w:numId w:val="9"/>
        </w:numPr>
        <w:spacing w:after="0"/>
        <w:ind w:left="180" w:hanging="180"/>
        <w:jc w:val="both"/>
      </w:pPr>
      <w:r w:rsidRPr="00957332">
        <w:rPr>
          <w:b/>
        </w:rPr>
        <w:t>HSE Trainings and Seminars</w:t>
      </w:r>
      <w:r w:rsidR="000C3D63" w:rsidRPr="00957332">
        <w:t>:</w:t>
      </w:r>
      <w:r w:rsidR="00C52B7A" w:rsidRPr="00756B63">
        <w:rPr>
          <w:color w:val="7F7F7F" w:themeColor="text1" w:themeTint="80"/>
        </w:rPr>
        <w:t xml:space="preserve"> </w:t>
      </w:r>
      <w:r w:rsidR="002D253C">
        <w:t xml:space="preserve">Overseeing HSE training </w:t>
      </w:r>
      <w:r>
        <w:t>and professional trainers seminars</w:t>
      </w:r>
      <w:r w:rsidR="002D253C">
        <w:t xml:space="preserve"> for employees</w:t>
      </w:r>
      <w:r>
        <w:t xml:space="preserve"> development and training</w:t>
      </w:r>
      <w:r w:rsidR="000C3D63">
        <w:t>.</w:t>
      </w:r>
    </w:p>
    <w:p w:rsidR="009E78F1" w:rsidRPr="009E78F1" w:rsidRDefault="009E78F1" w:rsidP="00645FDC">
      <w:pPr>
        <w:spacing w:after="0"/>
        <w:jc w:val="both"/>
        <w:rPr>
          <w:sz w:val="8"/>
        </w:rPr>
      </w:pPr>
    </w:p>
    <w:p w:rsidR="00B77829" w:rsidRPr="000409EE" w:rsidRDefault="000409EE" w:rsidP="000409EE">
      <w:pPr>
        <w:pStyle w:val="ListParagraph"/>
        <w:spacing w:after="0"/>
        <w:ind w:left="0"/>
        <w:jc w:val="both"/>
        <w:rPr>
          <w:bCs/>
          <w:color w:val="000000"/>
        </w:rPr>
      </w:pPr>
      <w:r>
        <w:rPr>
          <w:b/>
          <w:bCs/>
          <w:color w:val="000000"/>
          <w:sz w:val="24"/>
          <w:u w:val="single"/>
        </w:rPr>
        <w:t>CHEMIST</w:t>
      </w:r>
      <w:r w:rsidR="00B1392C">
        <w:rPr>
          <w:b/>
          <w:bCs/>
          <w:color w:val="000000"/>
          <w:sz w:val="24"/>
        </w:rPr>
        <w:t xml:space="preserve"> </w:t>
      </w:r>
      <w:r>
        <w:rPr>
          <w:bCs/>
          <w:color w:val="000000"/>
        </w:rPr>
        <w:t>(</w:t>
      </w:r>
      <w:r>
        <w:rPr>
          <w:color w:val="000000"/>
        </w:rPr>
        <w:t>May 2009</w:t>
      </w:r>
      <w:r w:rsidRPr="007654C3">
        <w:rPr>
          <w:color w:val="000000"/>
        </w:rPr>
        <w:t xml:space="preserve"> – </w:t>
      </w:r>
      <w:r w:rsidR="008D05D7">
        <w:rPr>
          <w:color w:val="000000"/>
        </w:rPr>
        <w:t>Mar 2012</w:t>
      </w:r>
      <w:r>
        <w:rPr>
          <w:color w:val="000000"/>
        </w:rPr>
        <w:t>)</w:t>
      </w:r>
    </w:p>
    <w:p w:rsidR="00B64030" w:rsidRPr="00B64030" w:rsidRDefault="001B2E8F" w:rsidP="00645FDC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/>
        <w:ind w:left="0" w:firstLine="0"/>
        <w:jc w:val="both"/>
        <w:rPr>
          <w:color w:val="000000"/>
        </w:rPr>
      </w:pPr>
      <w:r w:rsidRPr="001B2E8F">
        <w:rPr>
          <w:rFonts w:ascii="Calibri" w:hAnsi="Calibri" w:cs="Calibri"/>
        </w:rPr>
        <w:t>Manage staff in fulfilling the required frequency of analysis.</w:t>
      </w:r>
    </w:p>
    <w:p w:rsidR="00B64030" w:rsidRPr="00B64030" w:rsidRDefault="00B64030" w:rsidP="00645FDC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/>
        <w:ind w:left="0" w:firstLine="0"/>
        <w:jc w:val="both"/>
        <w:rPr>
          <w:color w:val="000000"/>
        </w:rPr>
      </w:pPr>
      <w:r>
        <w:rPr>
          <w:rFonts w:ascii="Calibri" w:eastAsia="Calibri" w:hAnsi="Calibri" w:cs="Times New Roman"/>
        </w:rPr>
        <w:t xml:space="preserve">Analysis of </w:t>
      </w:r>
      <w:r w:rsidRPr="00B64030">
        <w:rPr>
          <w:rFonts w:ascii="Calibri" w:eastAsia="Calibri" w:hAnsi="Calibri" w:cs="Times New Roman"/>
          <w:b/>
        </w:rPr>
        <w:t>Sulphuric Acid Plant</w:t>
      </w:r>
      <w:r>
        <w:rPr>
          <w:rFonts w:ascii="Calibri" w:eastAsia="Calibri" w:hAnsi="Calibri" w:cs="Times New Roman"/>
        </w:rPr>
        <w:t xml:space="preserve"> like </w:t>
      </w:r>
      <w:r w:rsidRPr="00B64030">
        <w:rPr>
          <w:rFonts w:ascii="Calibri" w:eastAsia="Calibri" w:hAnsi="Calibri" w:cs="Times New Roman"/>
          <w:b/>
        </w:rPr>
        <w:t>Sulphur</w:t>
      </w:r>
      <w:r>
        <w:rPr>
          <w:rFonts w:ascii="Calibri" w:eastAsia="Calibri" w:hAnsi="Calibri" w:cs="Times New Roman"/>
        </w:rPr>
        <w:t xml:space="preserve">, </w:t>
      </w:r>
      <w:r w:rsidRPr="00B64030">
        <w:rPr>
          <w:rFonts w:ascii="Calibri" w:eastAsia="Calibri" w:hAnsi="Calibri" w:cs="Times New Roman"/>
          <w:b/>
        </w:rPr>
        <w:t>SO</w:t>
      </w:r>
      <w:r w:rsidRPr="00B64030">
        <w:rPr>
          <w:rFonts w:ascii="Calibri" w:eastAsia="Calibri" w:hAnsi="Calibri" w:cs="Times New Roman"/>
          <w:b/>
          <w:sz w:val="16"/>
          <w:szCs w:val="16"/>
        </w:rPr>
        <w:t>2</w:t>
      </w:r>
      <w:r>
        <w:rPr>
          <w:rFonts w:ascii="Calibri" w:eastAsia="Calibri" w:hAnsi="Calibri" w:cs="Times New Roman"/>
        </w:rPr>
        <w:t xml:space="preserve">, </w:t>
      </w:r>
      <w:r w:rsidRPr="00B64030">
        <w:rPr>
          <w:rFonts w:ascii="Calibri" w:eastAsia="Calibri" w:hAnsi="Calibri" w:cs="Times New Roman"/>
          <w:b/>
        </w:rPr>
        <w:t>SO</w:t>
      </w:r>
      <w:r w:rsidRPr="00B64030">
        <w:rPr>
          <w:rFonts w:ascii="Calibri" w:eastAsia="Calibri" w:hAnsi="Calibri" w:cs="Times New Roman"/>
          <w:b/>
          <w:sz w:val="16"/>
          <w:szCs w:val="16"/>
        </w:rPr>
        <w:t>3</w:t>
      </w:r>
      <w:r>
        <w:rPr>
          <w:rFonts w:ascii="Calibri" w:eastAsia="Calibri" w:hAnsi="Calibri" w:cs="Times New Roman"/>
        </w:rPr>
        <w:t xml:space="preserve"> etc.</w:t>
      </w:r>
    </w:p>
    <w:p w:rsidR="00B64030" w:rsidRPr="00B64030" w:rsidRDefault="00B64030" w:rsidP="00645FDC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/>
        <w:ind w:left="0" w:firstLine="0"/>
        <w:jc w:val="both"/>
        <w:rPr>
          <w:color w:val="000000"/>
        </w:rPr>
      </w:pPr>
      <w:r>
        <w:rPr>
          <w:rFonts w:ascii="Calibri" w:eastAsia="Calibri" w:hAnsi="Calibri" w:cs="Times New Roman"/>
        </w:rPr>
        <w:t>Chemical Analysis of Water Treatment Plant, Boilers Feed water, blow Down Analysis, Effluent Water Analysis, Cooling Water analysis, Gas Analysis etc.</w:t>
      </w:r>
    </w:p>
    <w:p w:rsidR="00B64030" w:rsidRPr="00B64030" w:rsidRDefault="00B64030" w:rsidP="00645FDC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/>
        <w:ind w:left="0" w:firstLine="0"/>
        <w:jc w:val="both"/>
        <w:rPr>
          <w:color w:val="000000"/>
        </w:rPr>
      </w:pPr>
      <w:r>
        <w:rPr>
          <w:rFonts w:ascii="Calibri" w:eastAsia="Calibri" w:hAnsi="Calibri" w:cs="Times New Roman"/>
        </w:rPr>
        <w:t xml:space="preserve">Analysis of finished </w:t>
      </w:r>
      <w:r w:rsidRPr="00B64030">
        <w:rPr>
          <w:rFonts w:ascii="Calibri" w:eastAsia="Calibri" w:hAnsi="Calibri" w:cs="Times New Roman"/>
          <w:b/>
        </w:rPr>
        <w:t>Single Super Phosphate</w:t>
      </w:r>
      <w:r>
        <w:rPr>
          <w:rFonts w:ascii="Calibri" w:eastAsia="Calibri" w:hAnsi="Calibri" w:cs="Times New Roman"/>
        </w:rPr>
        <w:t xml:space="preserve"> product and Effluents li</w:t>
      </w:r>
      <w:r w:rsidR="004E4F86">
        <w:t xml:space="preserve">ke Waste Water, Effluents, dust </w:t>
      </w:r>
      <w:r>
        <w:rPr>
          <w:rFonts w:ascii="Calibri" w:eastAsia="Calibri" w:hAnsi="Calibri" w:cs="Times New Roman"/>
        </w:rPr>
        <w:t>etc.</w:t>
      </w:r>
    </w:p>
    <w:p w:rsidR="00B64030" w:rsidRPr="00B64030" w:rsidRDefault="00B64030" w:rsidP="00645FDC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/>
        <w:ind w:left="0" w:firstLine="0"/>
        <w:jc w:val="both"/>
        <w:rPr>
          <w:color w:val="000000"/>
        </w:rPr>
      </w:pPr>
      <w:r>
        <w:rPr>
          <w:rFonts w:ascii="Calibri" w:eastAsia="Calibri" w:hAnsi="Calibri" w:cs="Times New Roman"/>
        </w:rPr>
        <w:t xml:space="preserve">Analysis of different </w:t>
      </w:r>
      <w:r w:rsidRPr="00B64030">
        <w:rPr>
          <w:rFonts w:ascii="Calibri" w:eastAsia="Calibri" w:hAnsi="Calibri" w:cs="Times New Roman"/>
          <w:b/>
        </w:rPr>
        <w:t>Phosphate Rocks</w:t>
      </w:r>
      <w:r>
        <w:rPr>
          <w:rFonts w:ascii="Calibri" w:eastAsia="Calibri" w:hAnsi="Calibri" w:cs="Times New Roman"/>
        </w:rPr>
        <w:t xml:space="preserve"> and their Reactions. </w:t>
      </w:r>
    </w:p>
    <w:p w:rsidR="00B64030" w:rsidRPr="00B64030" w:rsidRDefault="00B64030" w:rsidP="00645FDC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/>
        <w:ind w:left="0" w:firstLine="0"/>
        <w:jc w:val="both"/>
        <w:rPr>
          <w:color w:val="000000"/>
        </w:rPr>
      </w:pPr>
      <w:r w:rsidRPr="00B64030">
        <w:rPr>
          <w:rFonts w:ascii="Calibri" w:eastAsia="Calibri" w:hAnsi="Calibri" w:cs="Times New Roman"/>
          <w:b/>
        </w:rPr>
        <w:t>Soil Analysis</w:t>
      </w:r>
      <w:r>
        <w:rPr>
          <w:rFonts w:ascii="Calibri" w:eastAsia="Calibri" w:hAnsi="Calibri" w:cs="Times New Roman"/>
        </w:rPr>
        <w:t xml:space="preserve"> of different agricultural lands.</w:t>
      </w:r>
    </w:p>
    <w:p w:rsidR="002D2C46" w:rsidRPr="002D2C46" w:rsidRDefault="001B2E8F" w:rsidP="00645FDC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/>
        <w:ind w:left="0" w:firstLine="0"/>
        <w:jc w:val="both"/>
        <w:rPr>
          <w:color w:val="000000"/>
        </w:rPr>
      </w:pPr>
      <w:r w:rsidRPr="002D2C46">
        <w:rPr>
          <w:rFonts w:ascii="Calibri" w:hAnsi="Calibri" w:cs="Calibri"/>
        </w:rPr>
        <w:t>Consult with operational staff and involved directly or indirectly in maintaining the optimum   plant conditions.</w:t>
      </w:r>
    </w:p>
    <w:p w:rsidR="002D2C46" w:rsidRPr="002D2C46" w:rsidRDefault="001B2E8F" w:rsidP="00645FDC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/>
        <w:ind w:left="0" w:firstLine="0"/>
        <w:jc w:val="both"/>
        <w:rPr>
          <w:color w:val="000000"/>
        </w:rPr>
      </w:pPr>
      <w:r w:rsidRPr="002D2C46">
        <w:rPr>
          <w:rFonts w:ascii="Calibri" w:hAnsi="Calibri" w:cs="Calibri"/>
        </w:rPr>
        <w:t>Responses quickly to any problem on the plant site and maintain accurate laboratory records.</w:t>
      </w:r>
    </w:p>
    <w:p w:rsidR="00EB1E1A" w:rsidRPr="000E1522" w:rsidRDefault="001B2E8F" w:rsidP="00EB1E1A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/>
        <w:ind w:left="0" w:firstLine="0"/>
        <w:jc w:val="both"/>
        <w:rPr>
          <w:color w:val="000000"/>
        </w:rPr>
      </w:pPr>
      <w:r w:rsidRPr="002D2C46">
        <w:rPr>
          <w:rFonts w:ascii="Calibri" w:hAnsi="Calibri" w:cs="Calibri"/>
        </w:rPr>
        <w:t>Interact with the senior management regarding the calibration of la</w:t>
      </w:r>
      <w:r w:rsidR="004E4F86">
        <w:rPr>
          <w:rFonts w:ascii="Calibri" w:hAnsi="Calibri" w:cs="Calibri"/>
        </w:rPr>
        <w:t xml:space="preserve">b. Instruments, keep abreast of </w:t>
      </w:r>
      <w:r w:rsidRPr="002D2C46">
        <w:rPr>
          <w:rFonts w:ascii="Calibri" w:hAnsi="Calibri" w:cs="Calibri"/>
        </w:rPr>
        <w:t>new developments within the fertilizer industry.</w:t>
      </w:r>
    </w:p>
    <w:p w:rsidR="002D2C46" w:rsidRPr="002D2C46" w:rsidRDefault="001B2E8F" w:rsidP="00645FDC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/>
        <w:ind w:left="0" w:firstLine="0"/>
        <w:jc w:val="both"/>
        <w:rPr>
          <w:color w:val="000000"/>
        </w:rPr>
      </w:pPr>
      <w:r w:rsidRPr="002D2C46">
        <w:rPr>
          <w:rFonts w:ascii="Calibri" w:hAnsi="Calibri" w:cs="Calibri"/>
        </w:rPr>
        <w:t>Recognized for ability to managing the high volume of chemical analysis. Consult with all the sections of the plant regarding their analytical results</w:t>
      </w:r>
    </w:p>
    <w:p w:rsidR="002D2C46" w:rsidRPr="002D2C46" w:rsidRDefault="001B2E8F" w:rsidP="00645FDC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/>
        <w:ind w:left="0" w:firstLine="0"/>
        <w:jc w:val="both"/>
        <w:rPr>
          <w:color w:val="000000"/>
        </w:rPr>
      </w:pPr>
      <w:r w:rsidRPr="002D2C46">
        <w:rPr>
          <w:rFonts w:ascii="Calibri" w:hAnsi="Calibri" w:cs="Calibri"/>
        </w:rPr>
        <w:t>Improve laboratory inventory management systems to reduce wastage of chemicals.</w:t>
      </w:r>
    </w:p>
    <w:p w:rsidR="001B2E8F" w:rsidRPr="002F65EE" w:rsidRDefault="001B2E8F" w:rsidP="00645FDC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/>
        <w:ind w:left="0" w:firstLine="0"/>
        <w:jc w:val="both"/>
        <w:rPr>
          <w:color w:val="000000"/>
        </w:rPr>
      </w:pPr>
      <w:r w:rsidRPr="002D2C46">
        <w:rPr>
          <w:rFonts w:ascii="Calibri" w:hAnsi="Calibri" w:cs="Calibri"/>
        </w:rPr>
        <w:t>Improve morale of co-workers by rewarding good work performance, leading by example and good humor to diffuse stressful situations.</w:t>
      </w:r>
    </w:p>
    <w:p w:rsidR="0094076A" w:rsidRPr="00F35006" w:rsidRDefault="0094076A" w:rsidP="00645FDC">
      <w:pPr>
        <w:pStyle w:val="ListParagraph"/>
        <w:widowControl w:val="0"/>
        <w:tabs>
          <w:tab w:val="left" w:pos="180"/>
        </w:tabs>
        <w:autoSpaceDE w:val="0"/>
        <w:autoSpaceDN w:val="0"/>
        <w:spacing w:after="0"/>
        <w:ind w:left="0"/>
        <w:jc w:val="both"/>
        <w:rPr>
          <w:color w:val="000000"/>
          <w:sz w:val="8"/>
        </w:rPr>
      </w:pPr>
    </w:p>
    <w:p w:rsidR="001E2C77" w:rsidRDefault="001E2C77" w:rsidP="001E2C77">
      <w:pPr>
        <w:pStyle w:val="ListParagraph"/>
        <w:numPr>
          <w:ilvl w:val="0"/>
          <w:numId w:val="8"/>
        </w:numPr>
        <w:spacing w:after="300"/>
        <w:ind w:left="540"/>
        <w:jc w:val="both"/>
        <w:rPr>
          <w:b/>
          <w:bCs/>
          <w:color w:val="000000"/>
          <w:sz w:val="30"/>
        </w:rPr>
      </w:pPr>
      <w:r>
        <w:rPr>
          <w:b/>
          <w:bCs/>
          <w:color w:val="000000"/>
          <w:sz w:val="30"/>
        </w:rPr>
        <w:t>SYED JUNAID ALAM W.L.L</w:t>
      </w:r>
    </w:p>
    <w:p w:rsidR="001E2C77" w:rsidRDefault="00002D7F" w:rsidP="00EB4710">
      <w:pPr>
        <w:pStyle w:val="ListParagraph"/>
        <w:spacing w:after="300"/>
        <w:ind w:left="360"/>
        <w:jc w:val="both"/>
        <w:rPr>
          <w:color w:val="999999"/>
        </w:rPr>
      </w:pPr>
      <w:r w:rsidRPr="001E2C77">
        <w:rPr>
          <w:color w:val="000000"/>
        </w:rPr>
        <w:t>June2008–Dec 2008</w:t>
      </w:r>
      <w:r w:rsidR="009455C8">
        <w:rPr>
          <w:color w:val="000000"/>
        </w:rPr>
        <w:t xml:space="preserve"> </w:t>
      </w:r>
      <w:r w:rsidRPr="00793F9F">
        <w:t>(7</w:t>
      </w:r>
      <w:r w:rsidR="00CB08CC" w:rsidRPr="00793F9F">
        <w:t xml:space="preserve"> months</w:t>
      </w:r>
      <w:r w:rsidR="004F6BE5" w:rsidRPr="00793F9F">
        <w:t xml:space="preserve"> contract</w:t>
      </w:r>
      <w:r w:rsidR="004E4F86" w:rsidRPr="00793F9F">
        <w:t>)</w:t>
      </w:r>
    </w:p>
    <w:p w:rsidR="00AC092B" w:rsidRPr="00AC092B" w:rsidRDefault="00CB08CC" w:rsidP="00AC092B">
      <w:pPr>
        <w:pStyle w:val="ListParagraph"/>
        <w:spacing w:after="0"/>
        <w:ind w:left="360"/>
        <w:jc w:val="both"/>
        <w:rPr>
          <w:b/>
        </w:rPr>
      </w:pPr>
      <w:r w:rsidRPr="00EB4710">
        <w:rPr>
          <w:b/>
        </w:rPr>
        <w:t>Employer Country</w:t>
      </w:r>
      <w:r w:rsidR="0060007C" w:rsidRPr="00EB4710">
        <w:rPr>
          <w:b/>
        </w:rPr>
        <w:t>: Kingdom of Bahrain</w:t>
      </w:r>
    </w:p>
    <w:p w:rsidR="00AC092B" w:rsidRPr="00AC092B" w:rsidRDefault="00AC092B" w:rsidP="00AC092B">
      <w:pPr>
        <w:widowControl w:val="0"/>
        <w:tabs>
          <w:tab w:val="left" w:pos="0"/>
          <w:tab w:val="left" w:pos="180"/>
          <w:tab w:val="left" w:pos="2700"/>
        </w:tabs>
        <w:autoSpaceDE w:val="0"/>
        <w:autoSpaceDN w:val="0"/>
        <w:spacing w:after="0"/>
        <w:jc w:val="both"/>
      </w:pPr>
      <w:r>
        <w:rPr>
          <w:b/>
          <w:bCs/>
          <w:color w:val="000000"/>
          <w:sz w:val="24"/>
          <w:u w:val="single"/>
        </w:rPr>
        <w:t>ANALYTICAL CHEMIST</w:t>
      </w:r>
    </w:p>
    <w:p w:rsidR="00002D7F" w:rsidRPr="007A0430" w:rsidRDefault="007A0430" w:rsidP="00AC092B">
      <w:pPr>
        <w:widowControl w:val="0"/>
        <w:numPr>
          <w:ilvl w:val="0"/>
          <w:numId w:val="1"/>
        </w:numPr>
        <w:tabs>
          <w:tab w:val="left" w:pos="0"/>
          <w:tab w:val="left" w:pos="180"/>
          <w:tab w:val="left" w:pos="2700"/>
        </w:tabs>
        <w:autoSpaceDE w:val="0"/>
        <w:autoSpaceDN w:val="0"/>
        <w:spacing w:after="0"/>
        <w:ind w:hanging="720"/>
        <w:jc w:val="both"/>
      </w:pPr>
      <w:r>
        <w:rPr>
          <w:rFonts w:ascii="Calibri" w:eastAsia="Calibri" w:hAnsi="Calibri" w:cs="Times New Roman"/>
        </w:rPr>
        <w:t xml:space="preserve">Analysis related to </w:t>
      </w:r>
      <w:r w:rsidRPr="00137CCF">
        <w:rPr>
          <w:rFonts w:ascii="Calibri" w:eastAsia="Calibri" w:hAnsi="Calibri" w:cs="Times New Roman"/>
          <w:b/>
          <w:bCs/>
        </w:rPr>
        <w:t>lube oils</w:t>
      </w:r>
      <w:r>
        <w:rPr>
          <w:rFonts w:ascii="Calibri" w:eastAsia="Calibri" w:hAnsi="Calibri" w:cs="Times New Roman"/>
        </w:rPr>
        <w:t>.</w:t>
      </w:r>
    </w:p>
    <w:p w:rsidR="00002D7F" w:rsidRPr="00002D7F" w:rsidRDefault="00002D7F" w:rsidP="00AC092B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/>
        <w:ind w:left="0" w:firstLine="0"/>
        <w:jc w:val="both"/>
        <w:rPr>
          <w:color w:val="000000"/>
        </w:rPr>
      </w:pPr>
      <w:r>
        <w:rPr>
          <w:rFonts w:ascii="Calibri" w:eastAsia="Calibri" w:hAnsi="Calibri" w:cs="Times New Roman"/>
        </w:rPr>
        <w:t xml:space="preserve">Analysis Related to Perfumery Compounds like </w:t>
      </w:r>
      <w:r w:rsidRPr="00002D7F">
        <w:rPr>
          <w:rFonts w:ascii="Calibri" w:eastAsia="Calibri" w:hAnsi="Calibri" w:cs="Times New Roman"/>
          <w:b/>
        </w:rPr>
        <w:t>Natural &amp; Synthetic Oils</w:t>
      </w:r>
      <w:r w:rsidRPr="00E065A3">
        <w:rPr>
          <w:rFonts w:ascii="Calibri" w:eastAsia="Calibri" w:hAnsi="Calibri" w:cs="Times New Roman"/>
        </w:rPr>
        <w:t>, Perfumes, Sprays, and At</w:t>
      </w:r>
      <w:r>
        <w:rPr>
          <w:rFonts w:ascii="Calibri" w:eastAsia="Calibri" w:hAnsi="Calibri" w:cs="Times New Roman"/>
        </w:rPr>
        <w:t>tars.</w:t>
      </w:r>
    </w:p>
    <w:p w:rsidR="00002D7F" w:rsidRPr="00002D7F" w:rsidRDefault="00002D7F" w:rsidP="00645FDC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/>
        <w:ind w:left="0" w:firstLine="0"/>
        <w:jc w:val="both"/>
        <w:rPr>
          <w:color w:val="000000"/>
        </w:rPr>
      </w:pPr>
      <w:r w:rsidRPr="00D07AAC">
        <w:rPr>
          <w:rFonts w:ascii="Calibri" w:eastAsia="Calibri" w:hAnsi="Calibri" w:cs="Times New Roman"/>
        </w:rPr>
        <w:t>Analysis related to make</w:t>
      </w:r>
      <w:r w:rsidRPr="00002D7F">
        <w:rPr>
          <w:rFonts w:ascii="Calibri" w:eastAsia="Calibri" w:hAnsi="Calibri" w:cs="Times New Roman"/>
          <w:b/>
        </w:rPr>
        <w:t xml:space="preserve"> Material Safety Data Sheets </w:t>
      </w:r>
      <w:r w:rsidRPr="00E065A3">
        <w:rPr>
          <w:rFonts w:ascii="Calibri" w:eastAsia="Calibri" w:hAnsi="Calibri" w:cs="Times New Roman"/>
        </w:rPr>
        <w:t xml:space="preserve">(MSDS) </w:t>
      </w:r>
      <w:r>
        <w:rPr>
          <w:rFonts w:ascii="Calibri" w:eastAsia="Calibri" w:hAnsi="Calibri" w:cs="Times New Roman"/>
        </w:rPr>
        <w:t xml:space="preserve">Of Products for Export </w:t>
      </w:r>
      <w:r w:rsidRPr="00E065A3">
        <w:rPr>
          <w:rFonts w:ascii="Calibri" w:eastAsia="Calibri" w:hAnsi="Calibri" w:cs="Times New Roman"/>
        </w:rPr>
        <w:t>Purpose</w:t>
      </w:r>
      <w:r>
        <w:rPr>
          <w:rFonts w:ascii="Calibri" w:eastAsia="Calibri" w:hAnsi="Calibri" w:cs="Times New Roman"/>
        </w:rPr>
        <w:t>.</w:t>
      </w:r>
    </w:p>
    <w:p w:rsidR="004F2829" w:rsidRPr="00B53099" w:rsidRDefault="00002D7F" w:rsidP="00645FDC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/>
        <w:ind w:left="0" w:firstLine="0"/>
        <w:jc w:val="both"/>
        <w:rPr>
          <w:color w:val="000000"/>
        </w:rPr>
      </w:pPr>
      <w:r w:rsidRPr="00E065A3">
        <w:rPr>
          <w:rFonts w:ascii="Calibri" w:eastAsia="Calibri" w:hAnsi="Calibri" w:cs="Times New Roman"/>
        </w:rPr>
        <w:t>Tit</w:t>
      </w:r>
      <w:r>
        <w:rPr>
          <w:rFonts w:ascii="Calibri" w:eastAsia="Calibri" w:hAnsi="Calibri" w:cs="Times New Roman"/>
        </w:rPr>
        <w:t xml:space="preserve">rimetric Analysis to find out % </w:t>
      </w:r>
      <w:r w:rsidRPr="00E065A3">
        <w:rPr>
          <w:rFonts w:ascii="Calibri" w:eastAsia="Calibri" w:hAnsi="Calibri" w:cs="Times New Roman"/>
        </w:rPr>
        <w:t>age purity of Different type of chemicals.</w:t>
      </w:r>
    </w:p>
    <w:p w:rsidR="00B53099" w:rsidRPr="00F35006" w:rsidRDefault="00B53099" w:rsidP="00B53099">
      <w:pPr>
        <w:widowControl w:val="0"/>
        <w:tabs>
          <w:tab w:val="left" w:pos="180"/>
        </w:tabs>
        <w:autoSpaceDE w:val="0"/>
        <w:autoSpaceDN w:val="0"/>
        <w:spacing w:after="0"/>
        <w:jc w:val="both"/>
        <w:rPr>
          <w:color w:val="000000"/>
          <w:sz w:val="8"/>
        </w:rPr>
      </w:pPr>
    </w:p>
    <w:p w:rsidR="00FC1779" w:rsidRDefault="006C148B" w:rsidP="00FC1779">
      <w:pPr>
        <w:pStyle w:val="ListParagraph"/>
        <w:numPr>
          <w:ilvl w:val="0"/>
          <w:numId w:val="8"/>
        </w:numPr>
        <w:spacing w:after="0"/>
        <w:ind w:left="540"/>
        <w:jc w:val="both"/>
        <w:rPr>
          <w:b/>
          <w:bCs/>
          <w:color w:val="000000"/>
          <w:sz w:val="30"/>
        </w:rPr>
      </w:pPr>
      <w:r>
        <w:rPr>
          <w:b/>
          <w:bCs/>
          <w:color w:val="000000"/>
          <w:sz w:val="30"/>
        </w:rPr>
        <w:t>STYLE TEXTILE PRIVATE LTD.</w:t>
      </w:r>
    </w:p>
    <w:p w:rsidR="004F2829" w:rsidRDefault="00891C2C" w:rsidP="00FC1779">
      <w:pPr>
        <w:widowControl w:val="0"/>
        <w:tabs>
          <w:tab w:val="left" w:pos="2700"/>
        </w:tabs>
        <w:autoSpaceDE w:val="0"/>
        <w:autoSpaceDN w:val="0"/>
        <w:spacing w:after="0"/>
        <w:jc w:val="both"/>
        <w:rPr>
          <w:color w:val="999999"/>
        </w:rPr>
      </w:pPr>
      <w:r>
        <w:rPr>
          <w:color w:val="000000"/>
        </w:rPr>
        <w:t>Aug</w:t>
      </w:r>
      <w:r w:rsidR="004F2829">
        <w:rPr>
          <w:color w:val="000000"/>
        </w:rPr>
        <w:t xml:space="preserve"> 200</w:t>
      </w:r>
      <w:r>
        <w:rPr>
          <w:color w:val="000000"/>
        </w:rPr>
        <w:t>7</w:t>
      </w:r>
      <w:r w:rsidR="004F2829">
        <w:rPr>
          <w:color w:val="000000"/>
        </w:rPr>
        <w:t xml:space="preserve"> – </w:t>
      </w:r>
      <w:r>
        <w:rPr>
          <w:color w:val="000000"/>
        </w:rPr>
        <w:t>June</w:t>
      </w:r>
      <w:r w:rsidR="004F2829">
        <w:rPr>
          <w:color w:val="000000"/>
        </w:rPr>
        <w:t xml:space="preserve"> 2008 </w:t>
      </w:r>
      <w:r w:rsidRPr="00793F9F">
        <w:t>(10</w:t>
      </w:r>
      <w:r w:rsidR="004F2829" w:rsidRPr="00793F9F">
        <w:t xml:space="preserve"> months)</w:t>
      </w:r>
    </w:p>
    <w:p w:rsidR="002E2A34" w:rsidRPr="002D2C70" w:rsidRDefault="004F2829" w:rsidP="00645FDC">
      <w:pPr>
        <w:widowControl w:val="0"/>
        <w:tabs>
          <w:tab w:val="left" w:pos="2700"/>
        </w:tabs>
        <w:autoSpaceDE w:val="0"/>
        <w:autoSpaceDN w:val="0"/>
        <w:spacing w:after="0"/>
        <w:jc w:val="both"/>
        <w:rPr>
          <w:b/>
        </w:rPr>
      </w:pPr>
      <w:r w:rsidRPr="002D2C70">
        <w:rPr>
          <w:b/>
        </w:rPr>
        <w:t xml:space="preserve">Employer Country: </w:t>
      </w:r>
      <w:r w:rsidR="00891C2C" w:rsidRPr="002D2C70">
        <w:rPr>
          <w:b/>
        </w:rPr>
        <w:t>Pakistan</w:t>
      </w:r>
    </w:p>
    <w:p w:rsidR="006C148B" w:rsidRPr="006C148B" w:rsidRDefault="006C148B" w:rsidP="006C148B">
      <w:pPr>
        <w:widowControl w:val="0"/>
        <w:tabs>
          <w:tab w:val="left" w:pos="0"/>
          <w:tab w:val="left" w:pos="180"/>
          <w:tab w:val="left" w:pos="2700"/>
        </w:tabs>
        <w:autoSpaceDE w:val="0"/>
        <w:autoSpaceDN w:val="0"/>
        <w:spacing w:after="0"/>
        <w:jc w:val="both"/>
      </w:pPr>
      <w:r>
        <w:rPr>
          <w:b/>
          <w:bCs/>
          <w:color w:val="000000"/>
          <w:sz w:val="24"/>
          <w:u w:val="single"/>
        </w:rPr>
        <w:t>CHEMIST</w:t>
      </w:r>
    </w:p>
    <w:p w:rsidR="002E2A34" w:rsidRPr="002E2A34" w:rsidRDefault="002E2A34" w:rsidP="00645FDC">
      <w:pPr>
        <w:widowControl w:val="0"/>
        <w:numPr>
          <w:ilvl w:val="0"/>
          <w:numId w:val="1"/>
        </w:numPr>
        <w:tabs>
          <w:tab w:val="left" w:pos="0"/>
          <w:tab w:val="left" w:pos="180"/>
          <w:tab w:val="left" w:pos="2700"/>
        </w:tabs>
        <w:autoSpaceDE w:val="0"/>
        <w:autoSpaceDN w:val="0"/>
        <w:spacing w:after="0"/>
        <w:ind w:left="180" w:hanging="180"/>
        <w:jc w:val="both"/>
        <w:rPr>
          <w:rFonts w:cstheme="minorHAnsi"/>
        </w:rPr>
      </w:pPr>
      <w:r w:rsidRPr="002E2A34">
        <w:rPr>
          <w:rFonts w:eastAsia="Times New Roman" w:cstheme="minorHAnsi"/>
        </w:rPr>
        <w:t>On hand experience of all kind of process utilities and raw material testing for the dyeing processing.</w:t>
      </w:r>
    </w:p>
    <w:p w:rsidR="002E2A34" w:rsidRPr="002E2A34" w:rsidRDefault="002E2A34" w:rsidP="00645FDC">
      <w:pPr>
        <w:widowControl w:val="0"/>
        <w:numPr>
          <w:ilvl w:val="0"/>
          <w:numId w:val="1"/>
        </w:numPr>
        <w:tabs>
          <w:tab w:val="left" w:pos="0"/>
          <w:tab w:val="left" w:pos="180"/>
          <w:tab w:val="left" w:pos="2700"/>
        </w:tabs>
        <w:autoSpaceDE w:val="0"/>
        <w:autoSpaceDN w:val="0"/>
        <w:spacing w:after="0"/>
        <w:ind w:hanging="720"/>
        <w:jc w:val="both"/>
        <w:rPr>
          <w:rFonts w:cstheme="minorHAnsi"/>
        </w:rPr>
      </w:pPr>
      <w:r w:rsidRPr="002E2A34">
        <w:rPr>
          <w:rFonts w:eastAsia="Times New Roman" w:cstheme="minorHAnsi"/>
        </w:rPr>
        <w:t>Fully knowledge of control of water softening and waste water treatment plant.</w:t>
      </w:r>
    </w:p>
    <w:p w:rsidR="002E2A34" w:rsidRPr="002E2A34" w:rsidRDefault="002E2A34" w:rsidP="00645FDC">
      <w:pPr>
        <w:widowControl w:val="0"/>
        <w:numPr>
          <w:ilvl w:val="0"/>
          <w:numId w:val="1"/>
        </w:numPr>
        <w:tabs>
          <w:tab w:val="left" w:pos="0"/>
          <w:tab w:val="left" w:pos="180"/>
          <w:tab w:val="left" w:pos="2700"/>
        </w:tabs>
        <w:autoSpaceDE w:val="0"/>
        <w:autoSpaceDN w:val="0"/>
        <w:spacing w:after="0"/>
        <w:ind w:hanging="720"/>
        <w:jc w:val="both"/>
        <w:rPr>
          <w:rFonts w:cstheme="minorHAnsi"/>
        </w:rPr>
      </w:pPr>
      <w:r w:rsidRPr="002E2A34">
        <w:rPr>
          <w:rFonts w:eastAsia="Times New Roman" w:cstheme="minorHAnsi"/>
        </w:rPr>
        <w:t>On hand experience of water testing.</w:t>
      </w:r>
    </w:p>
    <w:p w:rsidR="002E2A34" w:rsidRPr="002E2A34" w:rsidRDefault="002E2A34" w:rsidP="00645FDC">
      <w:pPr>
        <w:widowControl w:val="0"/>
        <w:numPr>
          <w:ilvl w:val="0"/>
          <w:numId w:val="1"/>
        </w:numPr>
        <w:tabs>
          <w:tab w:val="left" w:pos="0"/>
          <w:tab w:val="left" w:pos="180"/>
          <w:tab w:val="left" w:pos="2700"/>
        </w:tabs>
        <w:autoSpaceDE w:val="0"/>
        <w:autoSpaceDN w:val="0"/>
        <w:spacing w:after="0"/>
        <w:ind w:left="180" w:hanging="180"/>
        <w:jc w:val="both"/>
        <w:rPr>
          <w:rFonts w:cstheme="minorHAnsi"/>
        </w:rPr>
      </w:pPr>
      <w:r w:rsidRPr="002E2A34">
        <w:rPr>
          <w:rFonts w:eastAsia="Times New Roman" w:cstheme="minorHAnsi"/>
        </w:rPr>
        <w:t>Performed Different Types of Titrimetric Analysis to find out % age purity of Different type of chemicals.</w:t>
      </w:r>
    </w:p>
    <w:p w:rsidR="002E2A34" w:rsidRPr="00035F69" w:rsidRDefault="002E2A34" w:rsidP="00645FDC">
      <w:pPr>
        <w:widowControl w:val="0"/>
        <w:numPr>
          <w:ilvl w:val="0"/>
          <w:numId w:val="1"/>
        </w:numPr>
        <w:tabs>
          <w:tab w:val="left" w:pos="0"/>
          <w:tab w:val="left" w:pos="180"/>
          <w:tab w:val="left" w:pos="2700"/>
        </w:tabs>
        <w:autoSpaceDE w:val="0"/>
        <w:autoSpaceDN w:val="0"/>
        <w:spacing w:after="0"/>
        <w:ind w:hanging="720"/>
        <w:jc w:val="both"/>
      </w:pPr>
      <w:r w:rsidRPr="002E2A34">
        <w:rPr>
          <w:rFonts w:eastAsia="Times New Roman" w:cstheme="minorHAnsi"/>
        </w:rPr>
        <w:t xml:space="preserve">Member of Health, Safety and Environment (HSE) </w:t>
      </w:r>
      <w:r w:rsidR="00035F69">
        <w:rPr>
          <w:rFonts w:eastAsia="Times New Roman" w:cstheme="minorHAnsi"/>
        </w:rPr>
        <w:t>committee</w:t>
      </w:r>
    </w:p>
    <w:p w:rsidR="00035F69" w:rsidRPr="00F35006" w:rsidRDefault="00035F69" w:rsidP="00645FDC">
      <w:pPr>
        <w:widowControl w:val="0"/>
        <w:tabs>
          <w:tab w:val="left" w:pos="0"/>
          <w:tab w:val="left" w:pos="180"/>
          <w:tab w:val="left" w:pos="2700"/>
        </w:tabs>
        <w:autoSpaceDE w:val="0"/>
        <w:autoSpaceDN w:val="0"/>
        <w:spacing w:after="0"/>
        <w:jc w:val="both"/>
        <w:rPr>
          <w:rFonts w:eastAsia="Times New Roman" w:cstheme="minorHAnsi"/>
          <w:sz w:val="8"/>
        </w:rPr>
      </w:pPr>
    </w:p>
    <w:p w:rsidR="00F35006" w:rsidRDefault="00F35006" w:rsidP="00F35006">
      <w:pPr>
        <w:pStyle w:val="ListParagraph"/>
        <w:numPr>
          <w:ilvl w:val="0"/>
          <w:numId w:val="8"/>
        </w:numPr>
        <w:spacing w:after="0"/>
        <w:ind w:left="540"/>
        <w:jc w:val="both"/>
        <w:rPr>
          <w:b/>
          <w:bCs/>
          <w:color w:val="000000"/>
          <w:sz w:val="30"/>
        </w:rPr>
      </w:pPr>
      <w:r>
        <w:rPr>
          <w:b/>
          <w:bCs/>
          <w:color w:val="000000"/>
          <w:sz w:val="30"/>
        </w:rPr>
        <w:t>SUI NORTHERN GAS PIPE LINES LTD. (SNGPL)</w:t>
      </w:r>
    </w:p>
    <w:p w:rsidR="00F35006" w:rsidRDefault="00D732B9" w:rsidP="00F35006">
      <w:pPr>
        <w:widowControl w:val="0"/>
        <w:tabs>
          <w:tab w:val="left" w:pos="2700"/>
        </w:tabs>
        <w:autoSpaceDE w:val="0"/>
        <w:autoSpaceDN w:val="0"/>
        <w:spacing w:after="0"/>
        <w:jc w:val="both"/>
        <w:rPr>
          <w:color w:val="999999"/>
        </w:rPr>
      </w:pPr>
      <w:r>
        <w:rPr>
          <w:color w:val="000000"/>
        </w:rPr>
        <w:t>Dec 2006</w:t>
      </w:r>
      <w:r w:rsidR="00F35006">
        <w:rPr>
          <w:color w:val="000000"/>
        </w:rPr>
        <w:t xml:space="preserve"> – June</w:t>
      </w:r>
      <w:r>
        <w:rPr>
          <w:color w:val="000000"/>
        </w:rPr>
        <w:t xml:space="preserve"> 2007</w:t>
      </w:r>
      <w:r w:rsidR="002003E3">
        <w:rPr>
          <w:color w:val="000000"/>
        </w:rPr>
        <w:t xml:space="preserve"> </w:t>
      </w:r>
      <w:r w:rsidRPr="00793F9F">
        <w:t>(07 months contract)</w:t>
      </w:r>
    </w:p>
    <w:p w:rsidR="00F35006" w:rsidRPr="002D2C70" w:rsidRDefault="00F35006" w:rsidP="00F35006">
      <w:pPr>
        <w:widowControl w:val="0"/>
        <w:tabs>
          <w:tab w:val="left" w:pos="2700"/>
        </w:tabs>
        <w:autoSpaceDE w:val="0"/>
        <w:autoSpaceDN w:val="0"/>
        <w:spacing w:after="0"/>
        <w:jc w:val="both"/>
        <w:rPr>
          <w:b/>
        </w:rPr>
      </w:pPr>
      <w:r w:rsidRPr="002D2C70">
        <w:rPr>
          <w:b/>
        </w:rPr>
        <w:t>Employer Country: Pakistan</w:t>
      </w:r>
    </w:p>
    <w:p w:rsidR="00F35006" w:rsidRPr="00D14D47" w:rsidRDefault="005A2F87" w:rsidP="00D14D47">
      <w:pPr>
        <w:widowControl w:val="0"/>
        <w:tabs>
          <w:tab w:val="left" w:pos="0"/>
          <w:tab w:val="left" w:pos="180"/>
          <w:tab w:val="left" w:pos="2700"/>
        </w:tabs>
        <w:autoSpaceDE w:val="0"/>
        <w:autoSpaceDN w:val="0"/>
        <w:spacing w:after="0"/>
        <w:jc w:val="both"/>
      </w:pPr>
      <w:r>
        <w:rPr>
          <w:b/>
          <w:bCs/>
          <w:color w:val="000000"/>
          <w:sz w:val="24"/>
          <w:u w:val="single"/>
        </w:rPr>
        <w:t>PROCESS ANALYST</w:t>
      </w:r>
    </w:p>
    <w:p w:rsidR="00B05A59" w:rsidRDefault="00035F69" w:rsidP="00645FDC">
      <w:pPr>
        <w:pStyle w:val="ListParagraph"/>
        <w:numPr>
          <w:ilvl w:val="0"/>
          <w:numId w:val="3"/>
        </w:numPr>
        <w:spacing w:after="0" w:line="240" w:lineRule="auto"/>
        <w:ind w:left="180" w:hanging="180"/>
        <w:jc w:val="both"/>
        <w:rPr>
          <w:rFonts w:eastAsia="Times New Roman" w:cstheme="minorHAnsi"/>
        </w:rPr>
      </w:pPr>
      <w:r w:rsidRPr="00B05A59">
        <w:rPr>
          <w:rFonts w:eastAsia="Times New Roman" w:cstheme="minorHAnsi"/>
        </w:rPr>
        <w:t xml:space="preserve">Controlled </w:t>
      </w:r>
      <w:r w:rsidR="005A2F87">
        <w:rPr>
          <w:rFonts w:eastAsia="Times New Roman" w:cstheme="minorHAnsi"/>
        </w:rPr>
        <w:t>Discharge Gas Cooling System (DG</w:t>
      </w:r>
      <w:r w:rsidRPr="00B05A59">
        <w:rPr>
          <w:rFonts w:eastAsia="Times New Roman" w:cstheme="minorHAnsi"/>
        </w:rPr>
        <w:t>C) and maintained all pa</w:t>
      </w:r>
      <w:r w:rsidR="00B05A59" w:rsidRPr="00B05A59">
        <w:rPr>
          <w:rFonts w:eastAsia="Times New Roman" w:cstheme="minorHAnsi"/>
        </w:rPr>
        <w:t>rameters within specifi</w:t>
      </w:r>
      <w:r w:rsidRPr="00B05A59">
        <w:rPr>
          <w:rFonts w:eastAsia="Times New Roman" w:cstheme="minorHAnsi"/>
        </w:rPr>
        <w:t>ed limits.</w:t>
      </w:r>
    </w:p>
    <w:p w:rsidR="004F2829" w:rsidRPr="00E4233E" w:rsidRDefault="00035F69" w:rsidP="00403BC6">
      <w:pPr>
        <w:pStyle w:val="ListParagraph"/>
        <w:numPr>
          <w:ilvl w:val="0"/>
          <w:numId w:val="3"/>
        </w:numPr>
        <w:spacing w:after="0" w:line="240" w:lineRule="auto"/>
        <w:ind w:left="180" w:hanging="180"/>
        <w:jc w:val="both"/>
        <w:rPr>
          <w:rFonts w:eastAsia="Times New Roman" w:cstheme="minorHAnsi"/>
        </w:rPr>
      </w:pPr>
      <w:r w:rsidRPr="00B05A59">
        <w:rPr>
          <w:rFonts w:eastAsia="Times New Roman" w:cstheme="minorHAnsi"/>
        </w:rPr>
        <w:t>Process wate</w:t>
      </w:r>
      <w:r w:rsidR="00B05A59" w:rsidRPr="00B05A59">
        <w:rPr>
          <w:rFonts w:eastAsia="Times New Roman" w:cstheme="minorHAnsi"/>
        </w:rPr>
        <w:t>r testing</w:t>
      </w:r>
      <w:r w:rsidRPr="00B05A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33E" w:rsidRPr="00710F96" w:rsidRDefault="00E4233E" w:rsidP="00AA4FCE">
      <w:pPr>
        <w:spacing w:after="0" w:line="240" w:lineRule="auto"/>
        <w:jc w:val="both"/>
        <w:rPr>
          <w:rFonts w:eastAsia="Times New Roman" w:cstheme="minorHAnsi"/>
          <w:sz w:val="8"/>
        </w:rPr>
      </w:pPr>
    </w:p>
    <w:p w:rsidR="00403BC6" w:rsidRPr="004A7D76" w:rsidRDefault="00403BC6" w:rsidP="00403BC6">
      <w:pPr>
        <w:pStyle w:val="Title"/>
        <w:spacing w:after="0"/>
        <w:rPr>
          <w:rFonts w:asciiTheme="minorHAnsi" w:hAnsiTheme="minorHAnsi" w:cstheme="minorHAnsi"/>
          <w:color w:val="000000"/>
          <w:sz w:val="34"/>
        </w:rPr>
      </w:pPr>
      <w:r w:rsidRPr="004A7D76">
        <w:rPr>
          <w:rFonts w:asciiTheme="minorHAnsi" w:hAnsiTheme="minorHAnsi" w:cstheme="minorHAnsi"/>
          <w:sz w:val="40"/>
        </w:rPr>
        <w:t>E</w:t>
      </w:r>
      <w:r w:rsidRPr="004A7D76">
        <w:rPr>
          <w:rFonts w:asciiTheme="minorHAnsi" w:hAnsiTheme="minorHAnsi" w:cstheme="minorHAnsi"/>
          <w:sz w:val="34"/>
        </w:rPr>
        <w:t>DUCATION</w:t>
      </w:r>
    </w:p>
    <w:p w:rsidR="00403BC6" w:rsidRPr="00F91181" w:rsidRDefault="00403BC6" w:rsidP="00FC178D">
      <w:pPr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AB441F">
        <w:rPr>
          <w:rFonts w:ascii="Calibri" w:hAnsi="Calibri" w:cs="Calibri"/>
          <w:b/>
          <w:color w:val="000000"/>
        </w:rPr>
        <w:t>M. Sc. Chemistry</w:t>
      </w:r>
      <w:r w:rsidRPr="00AB441F">
        <w:rPr>
          <w:rFonts w:ascii="Calibri" w:hAnsi="Calibri" w:cs="Calibri"/>
          <w:b/>
          <w:color w:val="000000"/>
        </w:rPr>
        <w:tab/>
      </w:r>
      <w:r w:rsidRPr="00AB441F">
        <w:rPr>
          <w:rFonts w:ascii="Calibri" w:hAnsi="Calibri" w:cs="Calibri"/>
          <w:color w:val="000000"/>
        </w:rPr>
        <w:t>(Analytical Chemistry)</w:t>
      </w:r>
      <w:r w:rsidR="00F93F8D">
        <w:rPr>
          <w:rFonts w:ascii="Calibri" w:hAnsi="Calibri" w:cs="Calibri"/>
          <w:color w:val="000000"/>
        </w:rPr>
        <w:t xml:space="preserve"> </w:t>
      </w:r>
      <w:r w:rsidRPr="00AB441F">
        <w:rPr>
          <w:rFonts w:ascii="Calibri" w:hAnsi="Calibri" w:cs="Calibri"/>
          <w:color w:val="000000"/>
        </w:rPr>
        <w:t xml:space="preserve">from Department of Chemistry, </w:t>
      </w:r>
      <w:r w:rsidR="00AD28B9">
        <w:rPr>
          <w:rFonts w:ascii="Calibri" w:hAnsi="Calibri" w:cs="Calibri"/>
          <w:b/>
          <w:color w:val="000000"/>
        </w:rPr>
        <w:t>BAHAUDDIN</w:t>
      </w:r>
      <w:r w:rsidR="008C0273">
        <w:rPr>
          <w:rFonts w:ascii="Calibri" w:hAnsi="Calibri" w:cs="Calibri"/>
          <w:b/>
          <w:color w:val="000000"/>
        </w:rPr>
        <w:t xml:space="preserve"> </w:t>
      </w:r>
      <w:r w:rsidRPr="00AB441F">
        <w:rPr>
          <w:rFonts w:ascii="Calibri" w:hAnsi="Calibri" w:cs="Calibri"/>
          <w:b/>
          <w:color w:val="000000"/>
        </w:rPr>
        <w:t>Z</w:t>
      </w:r>
      <w:r w:rsidR="00AD28B9">
        <w:rPr>
          <w:rFonts w:ascii="Calibri" w:hAnsi="Calibri" w:cs="Calibri"/>
          <w:b/>
          <w:color w:val="000000"/>
        </w:rPr>
        <w:t>AKARIYA UNIVERSITY MULTAN</w:t>
      </w:r>
      <w:r w:rsidRPr="00AB441F">
        <w:rPr>
          <w:rFonts w:ascii="Calibri" w:hAnsi="Calibri" w:cs="Calibri"/>
          <w:b/>
          <w:color w:val="000000"/>
        </w:rPr>
        <w:t>, PAKISTAN</w:t>
      </w:r>
      <w:r w:rsidRPr="00AB441F">
        <w:rPr>
          <w:rFonts w:ascii="Calibri" w:hAnsi="Calibri" w:cs="Calibri"/>
          <w:color w:val="000000"/>
        </w:rPr>
        <w:t xml:space="preserve"> in 2006.</w:t>
      </w:r>
    </w:p>
    <w:p w:rsidR="00F91181" w:rsidRPr="00AB441F" w:rsidRDefault="00F91181" w:rsidP="00F91181">
      <w:pPr>
        <w:spacing w:after="0" w:line="240" w:lineRule="auto"/>
        <w:ind w:left="360"/>
        <w:jc w:val="both"/>
        <w:rPr>
          <w:rFonts w:ascii="Calibri" w:hAnsi="Calibri" w:cs="Calibri"/>
        </w:rPr>
      </w:pPr>
    </w:p>
    <w:p w:rsidR="00403BC6" w:rsidRDefault="008A06CA" w:rsidP="00037E4C">
      <w:pPr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B. Sc. (Hons</w:t>
      </w:r>
      <w:r w:rsidR="00403BC6" w:rsidRPr="00AB441F">
        <w:rPr>
          <w:rFonts w:ascii="Calibri" w:hAnsi="Calibri" w:cs="Calibri"/>
          <w:b/>
          <w:color w:val="000000"/>
        </w:rPr>
        <w:t>)</w:t>
      </w:r>
      <w:r w:rsidR="00403BC6" w:rsidRPr="00AB441F">
        <w:rPr>
          <w:rFonts w:ascii="Calibri" w:hAnsi="Calibri" w:cs="Calibri"/>
          <w:b/>
          <w:color w:val="000000"/>
        </w:rPr>
        <w:tab/>
      </w:r>
      <w:r w:rsidR="00403BC6" w:rsidRPr="00AB441F">
        <w:rPr>
          <w:rFonts w:ascii="Calibri" w:hAnsi="Calibri" w:cs="Calibri"/>
          <w:color w:val="000000"/>
        </w:rPr>
        <w:t>(Chemistry)</w:t>
      </w:r>
      <w:r w:rsidR="00F93F8D">
        <w:rPr>
          <w:rFonts w:ascii="Calibri" w:hAnsi="Calibri" w:cs="Calibri"/>
          <w:color w:val="000000"/>
        </w:rPr>
        <w:t xml:space="preserve"> </w:t>
      </w:r>
      <w:r w:rsidR="00403BC6" w:rsidRPr="00AB441F">
        <w:rPr>
          <w:rFonts w:ascii="Calibri" w:hAnsi="Calibri" w:cs="Calibri"/>
          <w:color w:val="000000"/>
        </w:rPr>
        <w:t xml:space="preserve">from Department of Chemistry, </w:t>
      </w:r>
      <w:r w:rsidR="00AD28B9">
        <w:rPr>
          <w:rFonts w:ascii="Calibri" w:hAnsi="Calibri" w:cs="Calibri"/>
          <w:b/>
          <w:color w:val="000000"/>
        </w:rPr>
        <w:t xml:space="preserve">BAHAUDDIN </w:t>
      </w:r>
      <w:r w:rsidR="00AD28B9" w:rsidRPr="00AB441F">
        <w:rPr>
          <w:rFonts w:ascii="Calibri" w:hAnsi="Calibri" w:cs="Calibri"/>
          <w:b/>
          <w:color w:val="000000"/>
        </w:rPr>
        <w:t>Z</w:t>
      </w:r>
      <w:r w:rsidR="00AD28B9">
        <w:rPr>
          <w:rFonts w:ascii="Calibri" w:hAnsi="Calibri" w:cs="Calibri"/>
          <w:b/>
          <w:color w:val="000000"/>
        </w:rPr>
        <w:t>AKARIYA UNIVERSITY MULTAN</w:t>
      </w:r>
      <w:r w:rsidR="00AD28B9" w:rsidRPr="00AB441F">
        <w:rPr>
          <w:rFonts w:ascii="Calibri" w:hAnsi="Calibri" w:cs="Calibri"/>
          <w:b/>
          <w:color w:val="000000"/>
        </w:rPr>
        <w:t>, PAKISTAN</w:t>
      </w:r>
      <w:r w:rsidR="00403BC6" w:rsidRPr="00AB441F">
        <w:rPr>
          <w:rFonts w:ascii="Calibri" w:hAnsi="Calibri" w:cs="Calibri"/>
          <w:color w:val="000000"/>
        </w:rPr>
        <w:t xml:space="preserve"> in 2005.</w:t>
      </w:r>
    </w:p>
    <w:p w:rsidR="00037E4C" w:rsidRPr="00037E4C" w:rsidRDefault="00037E4C" w:rsidP="00037E4C">
      <w:pPr>
        <w:spacing w:after="0"/>
        <w:jc w:val="both"/>
        <w:rPr>
          <w:rFonts w:ascii="Calibri" w:hAnsi="Calibri" w:cs="Calibri"/>
        </w:rPr>
      </w:pPr>
    </w:p>
    <w:p w:rsidR="00403BC6" w:rsidRPr="00AB441F" w:rsidRDefault="00403BC6" w:rsidP="00FC178D">
      <w:pPr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AB441F">
        <w:rPr>
          <w:rFonts w:ascii="Calibri" w:hAnsi="Calibri" w:cs="Calibri"/>
        </w:rPr>
        <w:t xml:space="preserve">I did research work in M.Sc. The topic was </w:t>
      </w:r>
      <w:r w:rsidRPr="00AB441F">
        <w:rPr>
          <w:rFonts w:ascii="Calibri" w:hAnsi="Calibri" w:cs="Calibri"/>
          <w:b/>
          <w:bCs/>
        </w:rPr>
        <w:t>“Determination of Polycyclic Aromatics Contents in Unused Lubricating Base Oil and Asphaltene Free Petroleum Fractions by Refractive Index Method”</w:t>
      </w:r>
      <w:r w:rsidRPr="00AB441F">
        <w:rPr>
          <w:rFonts w:ascii="Calibri" w:hAnsi="Calibri" w:cs="Calibri"/>
        </w:rPr>
        <w:t>.</w:t>
      </w:r>
    </w:p>
    <w:p w:rsidR="004A7D76" w:rsidRPr="004A7D76" w:rsidRDefault="004A7D76" w:rsidP="004A7D76">
      <w:pPr>
        <w:pStyle w:val="Title"/>
        <w:spacing w:after="0"/>
        <w:rPr>
          <w:rFonts w:asciiTheme="minorHAnsi" w:hAnsiTheme="minorHAnsi" w:cstheme="minorHAnsi"/>
          <w:color w:val="000000"/>
          <w:sz w:val="38"/>
        </w:rPr>
      </w:pPr>
      <w:r w:rsidRPr="004A7D76">
        <w:rPr>
          <w:rFonts w:asciiTheme="minorHAnsi" w:hAnsiTheme="minorHAnsi" w:cstheme="minorHAnsi"/>
          <w:sz w:val="40"/>
        </w:rPr>
        <w:t>P</w:t>
      </w:r>
      <w:r w:rsidRPr="004A7D76">
        <w:rPr>
          <w:rFonts w:asciiTheme="minorHAnsi" w:hAnsiTheme="minorHAnsi" w:cstheme="minorHAnsi"/>
          <w:sz w:val="34"/>
        </w:rPr>
        <w:t xml:space="preserve">ROFESSIONAL </w:t>
      </w:r>
      <w:r w:rsidRPr="004A7D76">
        <w:rPr>
          <w:rFonts w:asciiTheme="minorHAnsi" w:hAnsiTheme="minorHAnsi" w:cstheme="minorHAnsi"/>
          <w:sz w:val="40"/>
        </w:rPr>
        <w:t>T</w:t>
      </w:r>
      <w:r w:rsidRPr="004A7D76">
        <w:rPr>
          <w:rFonts w:asciiTheme="minorHAnsi" w:hAnsiTheme="minorHAnsi" w:cstheme="minorHAnsi"/>
          <w:sz w:val="34"/>
        </w:rPr>
        <w:t xml:space="preserve">RAINING </w:t>
      </w:r>
      <w:r w:rsidRPr="0077168A">
        <w:rPr>
          <w:rFonts w:asciiTheme="minorHAnsi" w:hAnsiTheme="minorHAnsi" w:cstheme="minorHAnsi"/>
          <w:sz w:val="40"/>
          <w:szCs w:val="40"/>
        </w:rPr>
        <w:t>C</w:t>
      </w:r>
      <w:r w:rsidRPr="004A7D76">
        <w:rPr>
          <w:rFonts w:asciiTheme="minorHAnsi" w:hAnsiTheme="minorHAnsi" w:cstheme="minorHAnsi"/>
          <w:sz w:val="34"/>
        </w:rPr>
        <w:t xml:space="preserve">OURSES AND </w:t>
      </w:r>
      <w:r w:rsidRPr="0077168A">
        <w:rPr>
          <w:rFonts w:asciiTheme="minorHAnsi" w:hAnsiTheme="minorHAnsi" w:cstheme="minorHAnsi"/>
          <w:sz w:val="40"/>
          <w:szCs w:val="40"/>
        </w:rPr>
        <w:t>C</w:t>
      </w:r>
      <w:r w:rsidRPr="004A7D76">
        <w:rPr>
          <w:rFonts w:asciiTheme="minorHAnsi" w:hAnsiTheme="minorHAnsi" w:cstheme="minorHAnsi"/>
          <w:sz w:val="34"/>
        </w:rPr>
        <w:t>ERTIFICATIONS</w:t>
      </w:r>
    </w:p>
    <w:p w:rsidR="00015EA1" w:rsidRPr="003A684D" w:rsidRDefault="00CE2BF5" w:rsidP="003A684D">
      <w:pPr>
        <w:pStyle w:val="ListParagraph"/>
        <w:numPr>
          <w:ilvl w:val="0"/>
          <w:numId w:val="11"/>
        </w:numPr>
        <w:spacing w:after="0"/>
        <w:jc w:val="both"/>
        <w:rPr>
          <w:color w:val="000000"/>
        </w:rPr>
      </w:pPr>
      <w:r>
        <w:rPr>
          <w:b/>
          <w:bCs/>
          <w:color w:val="000000"/>
        </w:rPr>
        <w:t xml:space="preserve">NEBOSH </w:t>
      </w:r>
      <w:r w:rsidR="00E554B7" w:rsidRPr="003A684D">
        <w:rPr>
          <w:b/>
          <w:bCs/>
          <w:color w:val="000000"/>
        </w:rPr>
        <w:t>IGC</w:t>
      </w:r>
      <w:r w:rsidR="004F1123">
        <w:rPr>
          <w:bCs/>
          <w:color w:val="000000"/>
        </w:rPr>
        <w:t xml:space="preserve"> (</w:t>
      </w:r>
      <w:r w:rsidR="0064222F">
        <w:rPr>
          <w:bCs/>
          <w:color w:val="000000"/>
        </w:rPr>
        <w:t>International General Certificate</w:t>
      </w:r>
      <w:r w:rsidR="004F1123">
        <w:rPr>
          <w:bCs/>
          <w:color w:val="000000"/>
        </w:rPr>
        <w:t xml:space="preserve"> in Occupational Health and Safety</w:t>
      </w:r>
      <w:r w:rsidR="0064222F">
        <w:rPr>
          <w:bCs/>
          <w:color w:val="000000"/>
        </w:rPr>
        <w:t>)</w:t>
      </w:r>
    </w:p>
    <w:p w:rsidR="0005145C" w:rsidRPr="00C074AB" w:rsidRDefault="00E83161" w:rsidP="00C074AB">
      <w:pPr>
        <w:spacing w:after="0"/>
        <w:ind w:left="720"/>
        <w:jc w:val="both"/>
      </w:pPr>
      <w:r>
        <w:t>NEBOSH</w:t>
      </w:r>
      <w:r w:rsidR="005C5D5C">
        <w:t xml:space="preserve"> Certificate </w:t>
      </w:r>
      <w:r w:rsidRPr="00F21E0F">
        <w:t>#</w:t>
      </w:r>
      <w:r>
        <w:t xml:space="preserve"> </w:t>
      </w:r>
      <w:r w:rsidR="007F22A2" w:rsidRPr="00F21E0F">
        <w:t>00301689</w:t>
      </w:r>
      <w:r w:rsidR="007621A5" w:rsidRPr="00F21E0F">
        <w:t>/805728</w:t>
      </w:r>
      <w:r w:rsidR="00015EA1" w:rsidRPr="00F21E0F">
        <w:t xml:space="preserve"> </w:t>
      </w:r>
      <w:r w:rsidR="006B1245">
        <w:t>(</w:t>
      </w:r>
      <w:r w:rsidR="00015EA1" w:rsidRPr="00F21E0F">
        <w:t>July 2016</w:t>
      </w:r>
      <w:r w:rsidR="006B1245">
        <w:t>)</w:t>
      </w:r>
    </w:p>
    <w:p w:rsidR="0005145C" w:rsidRDefault="0005145C" w:rsidP="0005145C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4E7BA0">
        <w:rPr>
          <w:rFonts w:cstheme="minorHAnsi"/>
          <w:b/>
        </w:rPr>
        <w:t>NEBOSH</w:t>
      </w:r>
      <w:r w:rsidR="005C5D5C">
        <w:rPr>
          <w:rFonts w:cstheme="minorHAnsi"/>
        </w:rPr>
        <w:t xml:space="preserve"> International H</w:t>
      </w:r>
      <w:r w:rsidRPr="0005145C">
        <w:rPr>
          <w:rFonts w:cstheme="minorHAnsi"/>
        </w:rPr>
        <w:t>ealth and safety pr</w:t>
      </w:r>
      <w:r w:rsidR="006B1245">
        <w:rPr>
          <w:rFonts w:cstheme="minorHAnsi"/>
        </w:rPr>
        <w:t>actical application certificate.</w:t>
      </w:r>
      <w:r w:rsidR="00CA2F52">
        <w:rPr>
          <w:rFonts w:cstheme="minorHAnsi"/>
        </w:rPr>
        <w:t xml:space="preserve"> </w:t>
      </w:r>
      <w:r w:rsidR="00CA2F52">
        <w:t>(</w:t>
      </w:r>
      <w:r w:rsidR="00CA2F52" w:rsidRPr="00F21E0F">
        <w:t>July 2016</w:t>
      </w:r>
      <w:r w:rsidR="00CA2F52">
        <w:t>)</w:t>
      </w:r>
    </w:p>
    <w:p w:rsidR="00C074AB" w:rsidRPr="0005145C" w:rsidRDefault="00C074AB" w:rsidP="0005145C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4E7BA0">
        <w:rPr>
          <w:rFonts w:cstheme="minorHAnsi"/>
          <w:b/>
        </w:rPr>
        <w:t>NEBOSH</w:t>
      </w:r>
      <w:r w:rsidRPr="0005145C">
        <w:rPr>
          <w:rFonts w:cstheme="minorHAnsi"/>
        </w:rPr>
        <w:t xml:space="preserve"> </w:t>
      </w:r>
      <w:r>
        <w:rPr>
          <w:rFonts w:cstheme="minorHAnsi"/>
        </w:rPr>
        <w:t>International C</w:t>
      </w:r>
      <w:r w:rsidRPr="0005145C">
        <w:rPr>
          <w:rFonts w:cstheme="minorHAnsi"/>
        </w:rPr>
        <w:t>ontrol</w:t>
      </w:r>
      <w:r>
        <w:rPr>
          <w:rFonts w:cstheme="minorHAnsi"/>
        </w:rPr>
        <w:t xml:space="preserve">ling work place hazards </w:t>
      </w:r>
      <w:r w:rsidRPr="0005145C">
        <w:rPr>
          <w:rFonts w:cstheme="minorHAnsi"/>
        </w:rPr>
        <w:t>certificate.</w:t>
      </w:r>
      <w:r w:rsidR="00CA2F52">
        <w:rPr>
          <w:rFonts w:cstheme="minorHAnsi"/>
        </w:rPr>
        <w:t xml:space="preserve"> </w:t>
      </w:r>
      <w:r w:rsidR="00CA2F52">
        <w:t>(Oct 2015)</w:t>
      </w:r>
    </w:p>
    <w:p w:rsidR="0005145C" w:rsidRPr="004E7BA0" w:rsidRDefault="0005145C" w:rsidP="004E7BA0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4E7BA0">
        <w:rPr>
          <w:rFonts w:cstheme="minorHAnsi"/>
          <w:b/>
        </w:rPr>
        <w:t>NEBOSH</w:t>
      </w:r>
      <w:r w:rsidR="005C5D5C">
        <w:rPr>
          <w:rFonts w:cstheme="minorHAnsi"/>
        </w:rPr>
        <w:t xml:space="preserve"> M</w:t>
      </w:r>
      <w:r w:rsidRPr="0005145C">
        <w:rPr>
          <w:rFonts w:cstheme="minorHAnsi"/>
        </w:rPr>
        <w:t>anagement of international health and safety certificate.</w:t>
      </w:r>
      <w:r w:rsidR="00C51259" w:rsidRPr="00C51259">
        <w:t xml:space="preserve"> </w:t>
      </w:r>
      <w:r w:rsidR="00C51259">
        <w:t>(Oct 2015)</w:t>
      </w:r>
    </w:p>
    <w:p w:rsidR="00015EA1" w:rsidRPr="003A684D" w:rsidRDefault="00E554B7" w:rsidP="003A684D">
      <w:pPr>
        <w:pStyle w:val="ListParagraph"/>
        <w:numPr>
          <w:ilvl w:val="0"/>
          <w:numId w:val="11"/>
        </w:numPr>
        <w:spacing w:after="0"/>
        <w:jc w:val="both"/>
        <w:rPr>
          <w:color w:val="000000"/>
        </w:rPr>
      </w:pPr>
      <w:r w:rsidRPr="003A684D">
        <w:rPr>
          <w:b/>
          <w:bCs/>
          <w:color w:val="000000"/>
        </w:rPr>
        <w:t>IOS</w:t>
      </w:r>
      <w:r w:rsidR="00AE66E8">
        <w:rPr>
          <w:b/>
          <w:bCs/>
          <w:color w:val="000000"/>
        </w:rPr>
        <w:t>H MS</w:t>
      </w:r>
      <w:r w:rsidR="00C51259">
        <w:rPr>
          <w:b/>
          <w:bCs/>
          <w:color w:val="000000"/>
        </w:rPr>
        <w:t xml:space="preserve"> </w:t>
      </w:r>
      <w:r w:rsidR="00C51259">
        <w:t>(Aug 2015)</w:t>
      </w:r>
    </w:p>
    <w:p w:rsidR="003A684D" w:rsidRPr="00EC0646" w:rsidRDefault="003A684D" w:rsidP="003A684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EC0646">
        <w:rPr>
          <w:rFonts w:ascii="Calibri" w:eastAsia="Calibri" w:hAnsi="Calibri" w:cs="Calibri"/>
        </w:rPr>
        <w:t>Attended 2</w:t>
      </w:r>
      <w:r w:rsidRPr="00EC0646">
        <w:rPr>
          <w:rFonts w:ascii="Calibri" w:eastAsia="Calibri" w:hAnsi="Calibri" w:cs="Calibri"/>
          <w:vertAlign w:val="superscript"/>
        </w:rPr>
        <w:t>nd</w:t>
      </w:r>
      <w:r w:rsidRPr="00EC0646">
        <w:rPr>
          <w:rFonts w:ascii="Calibri" w:eastAsia="Calibri" w:hAnsi="Calibri" w:cs="Calibri"/>
        </w:rPr>
        <w:t xml:space="preserve"> HSE Conference organized by Attock Refinery Limited (ARL) held on March 29, 2012 at Morgah Club Rawalpindi PAKISTAN. </w:t>
      </w:r>
    </w:p>
    <w:p w:rsidR="003A684D" w:rsidRPr="00EC0646" w:rsidRDefault="003A684D" w:rsidP="003A684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EC0646">
        <w:rPr>
          <w:rFonts w:ascii="Calibri" w:eastAsia="Calibri" w:hAnsi="Calibri" w:cs="Calibri"/>
        </w:rPr>
        <w:t xml:space="preserve">One week Training on “Soil Analysis” in water &amp; soil testing lab from Directorate of Soil Fertility, </w:t>
      </w:r>
      <w:r w:rsidRPr="00EC0646">
        <w:rPr>
          <w:rFonts w:ascii="Calibri" w:eastAsia="Calibri" w:hAnsi="Calibri" w:cs="Calibri"/>
          <w:b/>
        </w:rPr>
        <w:t>Government of</w:t>
      </w:r>
      <w:r w:rsidR="00BE6B63">
        <w:rPr>
          <w:rFonts w:ascii="Calibri" w:eastAsia="Calibri" w:hAnsi="Calibri" w:cs="Calibri"/>
          <w:b/>
        </w:rPr>
        <w:t xml:space="preserve"> the</w:t>
      </w:r>
      <w:r w:rsidRPr="00EC0646">
        <w:rPr>
          <w:rFonts w:ascii="Calibri" w:eastAsia="Calibri" w:hAnsi="Calibri" w:cs="Calibri"/>
          <w:b/>
        </w:rPr>
        <w:t xml:space="preserve"> Punjab</w:t>
      </w:r>
      <w:r w:rsidRPr="00EC0646">
        <w:rPr>
          <w:rFonts w:ascii="Calibri" w:eastAsia="Calibri" w:hAnsi="Calibri" w:cs="Calibri"/>
        </w:rPr>
        <w:t>, Lahore from January 25</w:t>
      </w:r>
      <w:r w:rsidRPr="00EC0646">
        <w:rPr>
          <w:rFonts w:ascii="Calibri" w:eastAsia="Calibri" w:hAnsi="Calibri" w:cs="Calibri"/>
          <w:vertAlign w:val="superscript"/>
        </w:rPr>
        <w:t>th</w:t>
      </w:r>
      <w:r w:rsidRPr="00EC0646">
        <w:rPr>
          <w:rFonts w:ascii="Calibri" w:eastAsia="Calibri" w:hAnsi="Calibri" w:cs="Calibri"/>
        </w:rPr>
        <w:t xml:space="preserve"> 2010 to January 30</w:t>
      </w:r>
      <w:r w:rsidRPr="00EC0646">
        <w:rPr>
          <w:rFonts w:ascii="Calibri" w:eastAsia="Calibri" w:hAnsi="Calibri" w:cs="Calibri"/>
          <w:vertAlign w:val="superscript"/>
        </w:rPr>
        <w:t>th</w:t>
      </w:r>
      <w:r w:rsidRPr="00EC0646">
        <w:rPr>
          <w:rFonts w:ascii="Calibri" w:eastAsia="Calibri" w:hAnsi="Calibri" w:cs="Calibri"/>
        </w:rPr>
        <w:t xml:space="preserve"> 201</w:t>
      </w:r>
      <w:r w:rsidR="00624A7E">
        <w:rPr>
          <w:rFonts w:ascii="Calibri" w:eastAsia="Calibri" w:hAnsi="Calibri" w:cs="Calibri"/>
        </w:rPr>
        <w:t>0</w:t>
      </w:r>
    </w:p>
    <w:p w:rsidR="00B603F8" w:rsidRPr="00B603F8" w:rsidRDefault="00B603F8" w:rsidP="00B603F8">
      <w:pPr>
        <w:pStyle w:val="ListParagraph"/>
        <w:spacing w:after="0" w:line="240" w:lineRule="auto"/>
        <w:jc w:val="both"/>
        <w:rPr>
          <w:rFonts w:ascii="Calibri" w:hAnsi="Calibri" w:cs="Calibri"/>
          <w:sz w:val="8"/>
        </w:rPr>
      </w:pPr>
    </w:p>
    <w:p w:rsidR="00B603F8" w:rsidRPr="00455C04" w:rsidRDefault="00EC0646" w:rsidP="00B603F8">
      <w:pPr>
        <w:pStyle w:val="Title"/>
        <w:spacing w:after="0"/>
        <w:rPr>
          <w:rFonts w:asciiTheme="minorHAnsi" w:hAnsiTheme="minorHAnsi" w:cstheme="minorHAnsi"/>
          <w:color w:val="000000"/>
          <w:sz w:val="40"/>
        </w:rPr>
      </w:pPr>
      <w:r>
        <w:rPr>
          <w:rFonts w:asciiTheme="minorHAnsi" w:hAnsiTheme="minorHAnsi" w:cstheme="minorHAnsi"/>
          <w:sz w:val="40"/>
        </w:rPr>
        <w:t>A</w:t>
      </w:r>
      <w:r w:rsidR="00D83038">
        <w:rPr>
          <w:rFonts w:asciiTheme="minorHAnsi" w:hAnsiTheme="minorHAnsi" w:cstheme="minorHAnsi"/>
          <w:sz w:val="34"/>
        </w:rPr>
        <w:t>CHIEVEMENT</w:t>
      </w:r>
      <w:r w:rsidR="00DE4A01">
        <w:rPr>
          <w:rFonts w:asciiTheme="minorHAnsi" w:hAnsiTheme="minorHAnsi" w:cstheme="minorHAnsi"/>
          <w:sz w:val="34"/>
        </w:rPr>
        <w:t>S</w:t>
      </w:r>
      <w:r w:rsidR="00455C04">
        <w:rPr>
          <w:rFonts w:asciiTheme="minorHAnsi" w:hAnsiTheme="minorHAnsi" w:cstheme="minorHAnsi"/>
          <w:sz w:val="34"/>
        </w:rPr>
        <w:t xml:space="preserve"> AS AN </w:t>
      </w:r>
      <w:r w:rsidR="00455C04">
        <w:rPr>
          <w:rFonts w:asciiTheme="minorHAnsi" w:hAnsiTheme="minorHAnsi" w:cstheme="minorHAnsi"/>
          <w:sz w:val="40"/>
        </w:rPr>
        <w:t>I</w:t>
      </w:r>
      <w:r w:rsidR="00455C04">
        <w:rPr>
          <w:rFonts w:asciiTheme="minorHAnsi" w:hAnsiTheme="minorHAnsi" w:cstheme="minorHAnsi"/>
          <w:sz w:val="34"/>
        </w:rPr>
        <w:t xml:space="preserve">NCHARGE </w:t>
      </w:r>
      <w:r w:rsidR="00455C04">
        <w:rPr>
          <w:rFonts w:asciiTheme="minorHAnsi" w:hAnsiTheme="minorHAnsi" w:cstheme="minorHAnsi"/>
          <w:sz w:val="40"/>
        </w:rPr>
        <w:t>HSE</w:t>
      </w:r>
    </w:p>
    <w:p w:rsidR="002A2415" w:rsidRDefault="002A2415" w:rsidP="00DC72E8">
      <w:pPr>
        <w:pStyle w:val="ListParagraph"/>
        <w:numPr>
          <w:ilvl w:val="0"/>
          <w:numId w:val="6"/>
        </w:numPr>
        <w:spacing w:after="0"/>
        <w:jc w:val="both"/>
      </w:pPr>
      <w:r>
        <w:t>Annual Turnarounds (ATA) of sulfuric acid plant, single super phosphate fertilizer plant and Power house of Hazara Phosphate fertilizer plant.</w:t>
      </w:r>
    </w:p>
    <w:p w:rsidR="00DC72E8" w:rsidRPr="00C0103C" w:rsidRDefault="00AF0144" w:rsidP="00DC72E8">
      <w:pPr>
        <w:pStyle w:val="ListParagraph"/>
        <w:numPr>
          <w:ilvl w:val="0"/>
          <w:numId w:val="6"/>
        </w:numPr>
        <w:spacing w:after="0"/>
        <w:jc w:val="both"/>
      </w:pPr>
      <w:r>
        <w:t>Installation of Vertical roller grinders for rock phosphate grinding</w:t>
      </w:r>
      <w:r w:rsidR="003E72C9">
        <w:t>.</w:t>
      </w:r>
    </w:p>
    <w:p w:rsidR="00DC72E8" w:rsidRPr="00C0103C" w:rsidRDefault="00AF0144" w:rsidP="00DC72E8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Installation of 1000 Metric Ton Sulfuric </w:t>
      </w:r>
      <w:r w:rsidR="00DC72E8" w:rsidRPr="00C0103C">
        <w:t>Acid storage tank</w:t>
      </w:r>
      <w:r w:rsidR="00BC45D6">
        <w:t>.</w:t>
      </w:r>
    </w:p>
    <w:p w:rsidR="00DC72E8" w:rsidRPr="00C0103C" w:rsidRDefault="00DC72E8" w:rsidP="00DC72E8">
      <w:pPr>
        <w:pStyle w:val="ListParagraph"/>
        <w:numPr>
          <w:ilvl w:val="0"/>
          <w:numId w:val="6"/>
        </w:numPr>
        <w:spacing w:after="0"/>
        <w:jc w:val="both"/>
      </w:pPr>
      <w:r w:rsidRPr="00C0103C">
        <w:t>Waste heat</w:t>
      </w:r>
      <w:r w:rsidR="0089668F">
        <w:t>/Fire tube</w:t>
      </w:r>
      <w:r w:rsidRPr="00C0103C">
        <w:t xml:space="preserve"> boiler installation.</w:t>
      </w:r>
    </w:p>
    <w:p w:rsidR="00DC72E8" w:rsidRPr="00C0103C" w:rsidRDefault="00DC72E8" w:rsidP="00DC72E8">
      <w:pPr>
        <w:pStyle w:val="ListParagraph"/>
        <w:numPr>
          <w:ilvl w:val="0"/>
          <w:numId w:val="6"/>
        </w:numPr>
        <w:spacing w:after="0"/>
        <w:jc w:val="both"/>
      </w:pPr>
      <w:r w:rsidRPr="00C0103C">
        <w:t>Officer and worker hostels extension project.</w:t>
      </w:r>
    </w:p>
    <w:p w:rsidR="00DC72E8" w:rsidRPr="00C0103C" w:rsidRDefault="00DC72E8" w:rsidP="00DC72E8">
      <w:pPr>
        <w:pStyle w:val="ListParagraph"/>
        <w:numPr>
          <w:ilvl w:val="0"/>
          <w:numId w:val="6"/>
        </w:numPr>
        <w:spacing w:after="0"/>
        <w:jc w:val="both"/>
      </w:pPr>
      <w:r w:rsidRPr="00C0103C">
        <w:t>Installation of power house project.</w:t>
      </w:r>
    </w:p>
    <w:p w:rsidR="00DC72E8" w:rsidRPr="00C0103C" w:rsidRDefault="003E72C9" w:rsidP="00DC72E8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Construction of </w:t>
      </w:r>
      <w:r w:rsidR="00DC72E8" w:rsidRPr="00C0103C">
        <w:t>ROP store extension project.</w:t>
      </w:r>
    </w:p>
    <w:p w:rsidR="00DC72E8" w:rsidRPr="00C0103C" w:rsidRDefault="00DC72E8" w:rsidP="00DC72E8">
      <w:pPr>
        <w:pStyle w:val="ListParagraph"/>
        <w:numPr>
          <w:ilvl w:val="0"/>
          <w:numId w:val="6"/>
        </w:numPr>
        <w:spacing w:after="0"/>
        <w:jc w:val="both"/>
      </w:pPr>
      <w:r w:rsidRPr="00C0103C">
        <w:t>Installation of jaw crusher’s project.</w:t>
      </w:r>
    </w:p>
    <w:p w:rsidR="00DC72E8" w:rsidRPr="00C0103C" w:rsidRDefault="00DE5781" w:rsidP="00DC72E8">
      <w:pPr>
        <w:pStyle w:val="ListParagraph"/>
        <w:numPr>
          <w:ilvl w:val="0"/>
          <w:numId w:val="6"/>
        </w:numPr>
        <w:spacing w:after="0"/>
        <w:jc w:val="both"/>
      </w:pPr>
      <w:r>
        <w:t>S</w:t>
      </w:r>
      <w:r w:rsidR="00DC72E8" w:rsidRPr="00C0103C">
        <w:t xml:space="preserve">torage sheds </w:t>
      </w:r>
      <w:r>
        <w:t>extension project</w:t>
      </w:r>
      <w:r w:rsidR="00DC72E8" w:rsidRPr="00C0103C">
        <w:t>.</w:t>
      </w:r>
    </w:p>
    <w:p w:rsidR="00C0103C" w:rsidRPr="00C0103C" w:rsidRDefault="00C0103C" w:rsidP="00DC72E8">
      <w:pPr>
        <w:pStyle w:val="ListParagraph"/>
        <w:numPr>
          <w:ilvl w:val="0"/>
          <w:numId w:val="6"/>
        </w:numPr>
        <w:spacing w:after="0"/>
        <w:jc w:val="both"/>
      </w:pPr>
      <w:r w:rsidRPr="00C0103C">
        <w:t>Housing colony road</w:t>
      </w:r>
      <w:r w:rsidR="00DE5781">
        <w:t>s construction project</w:t>
      </w:r>
      <w:r w:rsidRPr="00C0103C">
        <w:t>.</w:t>
      </w:r>
    </w:p>
    <w:p w:rsidR="00EA0398" w:rsidRDefault="00C0103C" w:rsidP="00C0103C">
      <w:pPr>
        <w:pStyle w:val="ListParagraph"/>
        <w:numPr>
          <w:ilvl w:val="0"/>
          <w:numId w:val="6"/>
        </w:numPr>
        <w:spacing w:after="0"/>
        <w:jc w:val="both"/>
      </w:pPr>
      <w:r w:rsidRPr="00C0103C">
        <w:t>Installation of feeding hoppers projects.</w:t>
      </w:r>
    </w:p>
    <w:p w:rsidR="00DF5C20" w:rsidRDefault="00C0103C" w:rsidP="00DF5C20">
      <w:pPr>
        <w:pStyle w:val="ListParagraph"/>
        <w:numPr>
          <w:ilvl w:val="0"/>
          <w:numId w:val="6"/>
        </w:numPr>
        <w:spacing w:after="0"/>
        <w:jc w:val="both"/>
      </w:pPr>
      <w:r>
        <w:t>Cooling tower and Cable trenches project.</w:t>
      </w:r>
    </w:p>
    <w:p w:rsidR="00DF5C20" w:rsidRPr="00DF5C20" w:rsidRDefault="00DF5C20" w:rsidP="00DF5C20">
      <w:pPr>
        <w:spacing w:after="0"/>
        <w:jc w:val="both"/>
        <w:rPr>
          <w:sz w:val="8"/>
        </w:rPr>
      </w:pPr>
    </w:p>
    <w:p w:rsidR="00F0424A" w:rsidRPr="004E091C" w:rsidRDefault="00F0424A" w:rsidP="00F0424A">
      <w:pPr>
        <w:pStyle w:val="Title"/>
        <w:spacing w:after="0"/>
        <w:rPr>
          <w:rFonts w:asciiTheme="minorHAnsi" w:hAnsiTheme="minorHAnsi" w:cstheme="minorHAnsi"/>
          <w:color w:val="000000"/>
          <w:sz w:val="34"/>
        </w:rPr>
      </w:pPr>
      <w:r w:rsidRPr="004A7D76">
        <w:rPr>
          <w:rFonts w:asciiTheme="minorHAnsi" w:hAnsiTheme="minorHAnsi" w:cstheme="minorHAnsi"/>
          <w:sz w:val="40"/>
        </w:rPr>
        <w:t>P</w:t>
      </w:r>
      <w:r w:rsidR="004E091C">
        <w:rPr>
          <w:rFonts w:asciiTheme="minorHAnsi" w:hAnsiTheme="minorHAnsi" w:cstheme="minorHAnsi"/>
          <w:sz w:val="34"/>
        </w:rPr>
        <w:t xml:space="preserve">ROFESSIONAL </w:t>
      </w:r>
      <w:r w:rsidR="004E091C">
        <w:rPr>
          <w:rFonts w:asciiTheme="minorHAnsi" w:hAnsiTheme="minorHAnsi" w:cstheme="minorHAnsi"/>
          <w:sz w:val="40"/>
        </w:rPr>
        <w:t>S</w:t>
      </w:r>
      <w:r w:rsidR="004E091C">
        <w:rPr>
          <w:rFonts w:asciiTheme="minorHAnsi" w:hAnsiTheme="minorHAnsi" w:cstheme="minorHAnsi"/>
          <w:sz w:val="34"/>
        </w:rPr>
        <w:t>KILLS</w:t>
      </w:r>
    </w:p>
    <w:p w:rsidR="001063D4" w:rsidRPr="00D36293" w:rsidRDefault="001063D4" w:rsidP="00D36293">
      <w:pPr>
        <w:spacing w:after="0"/>
        <w:jc w:val="both"/>
        <w:rPr>
          <w:rFonts w:cstheme="minorHAnsi"/>
          <w:b/>
          <w:sz w:val="24"/>
          <w:szCs w:val="28"/>
          <w:u w:val="single"/>
        </w:rPr>
      </w:pPr>
      <w:r w:rsidRPr="00D36293">
        <w:rPr>
          <w:rFonts w:ascii="Calibri" w:eastAsia="Calibri" w:hAnsi="Calibri" w:cs="Calibri"/>
          <w:b/>
          <w:sz w:val="24"/>
          <w:szCs w:val="28"/>
          <w:u w:val="single"/>
        </w:rPr>
        <w:t>L</w:t>
      </w:r>
      <w:r w:rsidR="0024386F">
        <w:rPr>
          <w:rFonts w:cstheme="minorHAnsi"/>
          <w:b/>
          <w:sz w:val="24"/>
          <w:szCs w:val="28"/>
          <w:u w:val="single"/>
        </w:rPr>
        <w:t>ABORATORY INSTRUMENT EXPERTNESS</w:t>
      </w:r>
    </w:p>
    <w:p w:rsidR="001063D4" w:rsidRPr="001063D4" w:rsidRDefault="001063D4" w:rsidP="00D36293">
      <w:pPr>
        <w:pStyle w:val="ListParagraph"/>
        <w:numPr>
          <w:ilvl w:val="0"/>
          <w:numId w:val="13"/>
        </w:numPr>
        <w:spacing w:after="0"/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r w:rsidRPr="001063D4">
        <w:rPr>
          <w:rFonts w:ascii="Calibri" w:eastAsia="Calibri" w:hAnsi="Calibri" w:cs="Calibri"/>
        </w:rPr>
        <w:t xml:space="preserve">Chromatographs (Especially </w:t>
      </w:r>
      <w:r w:rsidRPr="001063D4">
        <w:rPr>
          <w:rFonts w:ascii="Calibri" w:eastAsia="Calibri" w:hAnsi="Calibri" w:cs="Calibri"/>
          <w:b/>
        </w:rPr>
        <w:t>GC</w:t>
      </w:r>
      <w:r w:rsidRPr="001063D4">
        <w:rPr>
          <w:rFonts w:ascii="Calibri" w:eastAsia="Calibri" w:hAnsi="Calibri" w:cs="Calibri"/>
        </w:rPr>
        <w:t>).</w:t>
      </w:r>
    </w:p>
    <w:p w:rsidR="001063D4" w:rsidRPr="001063D4" w:rsidRDefault="001063D4" w:rsidP="001063D4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r w:rsidRPr="001063D4">
        <w:rPr>
          <w:rFonts w:ascii="Calibri" w:eastAsia="Calibri" w:hAnsi="Calibri" w:cs="Calibri"/>
        </w:rPr>
        <w:t>Atomic Absorption Spectrophotometer.</w:t>
      </w:r>
    </w:p>
    <w:p w:rsidR="001063D4" w:rsidRPr="001063D4" w:rsidRDefault="001063D4" w:rsidP="001063D4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r w:rsidRPr="001063D4">
        <w:rPr>
          <w:rFonts w:ascii="Calibri" w:eastAsia="Calibri" w:hAnsi="Calibri" w:cs="Calibri"/>
        </w:rPr>
        <w:t>Flame Photometer.</w:t>
      </w:r>
    </w:p>
    <w:p w:rsidR="001063D4" w:rsidRPr="001063D4" w:rsidRDefault="001063D4" w:rsidP="001063D4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r w:rsidRPr="001063D4">
        <w:rPr>
          <w:rFonts w:ascii="Calibri" w:eastAsia="Calibri" w:hAnsi="Calibri" w:cs="Calibri"/>
        </w:rPr>
        <w:t>UV-Visible Spectrophotometer.</w:t>
      </w:r>
    </w:p>
    <w:p w:rsidR="001063D4" w:rsidRPr="001063D4" w:rsidRDefault="001063D4" w:rsidP="001063D4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r w:rsidRPr="001063D4">
        <w:rPr>
          <w:rFonts w:ascii="Calibri" w:eastAsia="Calibri" w:hAnsi="Calibri" w:cs="Calibri"/>
        </w:rPr>
        <w:t>Conductivity Meter.</w:t>
      </w:r>
    </w:p>
    <w:p w:rsidR="001063D4" w:rsidRPr="001063D4" w:rsidRDefault="001063D4" w:rsidP="001063D4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r w:rsidRPr="001063D4">
        <w:rPr>
          <w:rFonts w:ascii="Calibri" w:eastAsia="Calibri" w:hAnsi="Calibri" w:cs="Calibri"/>
        </w:rPr>
        <w:t>pH Meter.</w:t>
      </w:r>
    </w:p>
    <w:p w:rsidR="001063D4" w:rsidRPr="001063D4" w:rsidRDefault="001063D4" w:rsidP="001063D4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r w:rsidRPr="001063D4">
        <w:rPr>
          <w:rFonts w:ascii="Calibri" w:eastAsia="Calibri" w:hAnsi="Calibri" w:cs="Calibri"/>
        </w:rPr>
        <w:t>Refractometer.</w:t>
      </w:r>
    </w:p>
    <w:p w:rsidR="001063D4" w:rsidRPr="001063D4" w:rsidRDefault="001063D4" w:rsidP="001063D4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r w:rsidRPr="001063D4">
        <w:rPr>
          <w:rFonts w:ascii="Calibri" w:eastAsia="Calibri" w:hAnsi="Calibri" w:cs="Calibri"/>
        </w:rPr>
        <w:t>Colorimeter.</w:t>
      </w:r>
    </w:p>
    <w:p w:rsidR="001063D4" w:rsidRPr="001063D4" w:rsidRDefault="001063D4" w:rsidP="001063D4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r w:rsidRPr="001063D4">
        <w:rPr>
          <w:rFonts w:ascii="Calibri" w:eastAsia="Calibri" w:hAnsi="Calibri" w:cs="Calibri"/>
        </w:rPr>
        <w:t>Viscometer</w:t>
      </w:r>
    </w:p>
    <w:p w:rsidR="00F15B32" w:rsidRPr="002F07E7" w:rsidRDefault="001063D4" w:rsidP="00F15B32">
      <w:pPr>
        <w:pStyle w:val="ListParagraph"/>
        <w:numPr>
          <w:ilvl w:val="0"/>
          <w:numId w:val="13"/>
        </w:numPr>
        <w:spacing w:after="0"/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r w:rsidRPr="001063D4">
        <w:rPr>
          <w:rFonts w:ascii="Calibri" w:eastAsia="Calibri" w:hAnsi="Calibri" w:cs="Calibri"/>
        </w:rPr>
        <w:t>Multi Gas Detector</w:t>
      </w:r>
      <w:bookmarkStart w:id="0" w:name="_GoBack"/>
      <w:bookmarkEnd w:id="0"/>
    </w:p>
    <w:p w:rsidR="004E5874" w:rsidRPr="00D36293" w:rsidRDefault="004E5874" w:rsidP="004E5874">
      <w:pPr>
        <w:spacing w:after="0"/>
        <w:jc w:val="both"/>
        <w:rPr>
          <w:rFonts w:cstheme="minorHAnsi"/>
          <w:b/>
          <w:sz w:val="24"/>
          <w:szCs w:val="28"/>
          <w:u w:val="single"/>
        </w:rPr>
      </w:pPr>
      <w:r>
        <w:rPr>
          <w:rFonts w:cstheme="minorHAnsi"/>
          <w:b/>
          <w:sz w:val="24"/>
          <w:szCs w:val="28"/>
          <w:u w:val="single"/>
        </w:rPr>
        <w:t>COMPUTER SKILLS</w:t>
      </w:r>
    </w:p>
    <w:p w:rsidR="004F277F" w:rsidRPr="00AD0D0B" w:rsidRDefault="004F277F" w:rsidP="00AD0D0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Hand on experience</w:t>
      </w:r>
      <w:r w:rsidR="00AD0D0B">
        <w:rPr>
          <w:rFonts w:ascii="Calibri" w:eastAsia="Calibri" w:hAnsi="Calibri" w:cs="Calibri"/>
        </w:rPr>
        <w:t xml:space="preserve"> of </w:t>
      </w:r>
      <w:r w:rsidR="0024386F">
        <w:rPr>
          <w:rFonts w:ascii="Calibri" w:eastAsia="Calibri" w:hAnsi="Calibri" w:cs="Calibri"/>
        </w:rPr>
        <w:t>MS Office</w:t>
      </w:r>
    </w:p>
    <w:p w:rsidR="00E24B4A" w:rsidRDefault="00E24B4A" w:rsidP="004F277F">
      <w:pPr>
        <w:spacing w:after="0" w:line="240" w:lineRule="auto"/>
        <w:rPr>
          <w:rFonts w:cstheme="minorHAnsi"/>
          <w:b/>
          <w:sz w:val="24"/>
          <w:szCs w:val="28"/>
          <w:u w:val="single"/>
        </w:rPr>
      </w:pPr>
    </w:p>
    <w:p w:rsidR="00E118E2" w:rsidRPr="004F277F" w:rsidRDefault="00E118E2" w:rsidP="004F277F">
      <w:pPr>
        <w:spacing w:after="0" w:line="240" w:lineRule="auto"/>
        <w:rPr>
          <w:rFonts w:ascii="Calibri" w:hAnsi="Calibri" w:cs="Calibri"/>
        </w:rPr>
      </w:pPr>
      <w:r w:rsidRPr="004F277F">
        <w:rPr>
          <w:rFonts w:cstheme="minorHAnsi"/>
          <w:b/>
          <w:sz w:val="24"/>
          <w:szCs w:val="28"/>
          <w:u w:val="single"/>
        </w:rPr>
        <w:t xml:space="preserve">LANGUAGES </w:t>
      </w:r>
    </w:p>
    <w:p w:rsidR="009244A2" w:rsidRPr="00E118E2" w:rsidRDefault="00E554B7" w:rsidP="00E118E2">
      <w:pPr>
        <w:pStyle w:val="ListParagraph"/>
        <w:numPr>
          <w:ilvl w:val="0"/>
          <w:numId w:val="15"/>
        </w:numPr>
        <w:spacing w:after="0"/>
        <w:rPr>
          <w:bCs/>
          <w:color w:val="000000"/>
        </w:rPr>
      </w:pPr>
      <w:r w:rsidRPr="00E118E2">
        <w:rPr>
          <w:bCs/>
          <w:color w:val="000000"/>
        </w:rPr>
        <w:t>English</w:t>
      </w:r>
    </w:p>
    <w:p w:rsidR="00E118E2" w:rsidRPr="00E118E2" w:rsidRDefault="009244A2" w:rsidP="00E118E2">
      <w:pPr>
        <w:pStyle w:val="ListParagraph"/>
        <w:numPr>
          <w:ilvl w:val="0"/>
          <w:numId w:val="15"/>
        </w:numPr>
        <w:spacing w:after="0"/>
        <w:rPr>
          <w:bCs/>
          <w:color w:val="000000"/>
        </w:rPr>
      </w:pPr>
      <w:r w:rsidRPr="00E118E2">
        <w:rPr>
          <w:bCs/>
          <w:color w:val="000000"/>
        </w:rPr>
        <w:t>Urdu</w:t>
      </w:r>
    </w:p>
    <w:p w:rsidR="00E118E2" w:rsidRPr="00E118E2" w:rsidRDefault="00E118E2" w:rsidP="00E118E2">
      <w:pPr>
        <w:pStyle w:val="Title"/>
        <w:spacing w:after="0"/>
        <w:rPr>
          <w:rFonts w:asciiTheme="minorHAnsi" w:hAnsiTheme="minorHAnsi" w:cstheme="minorHAnsi"/>
          <w:color w:val="000000"/>
          <w:sz w:val="34"/>
        </w:rPr>
      </w:pPr>
      <w:r w:rsidRPr="004A7D76">
        <w:rPr>
          <w:rFonts w:asciiTheme="minorHAnsi" w:hAnsiTheme="minorHAnsi" w:cstheme="minorHAnsi"/>
          <w:sz w:val="40"/>
        </w:rPr>
        <w:t>P</w:t>
      </w:r>
      <w:r>
        <w:rPr>
          <w:rFonts w:asciiTheme="minorHAnsi" w:hAnsiTheme="minorHAnsi" w:cstheme="minorHAnsi"/>
          <w:sz w:val="34"/>
        </w:rPr>
        <w:t xml:space="preserve">ERSONAL </w:t>
      </w:r>
      <w:r>
        <w:rPr>
          <w:rFonts w:asciiTheme="minorHAnsi" w:hAnsiTheme="minorHAnsi" w:cstheme="minorHAnsi"/>
          <w:sz w:val="40"/>
        </w:rPr>
        <w:t>I</w:t>
      </w:r>
      <w:r>
        <w:rPr>
          <w:rFonts w:asciiTheme="minorHAnsi" w:hAnsiTheme="minorHAnsi" w:cstheme="minorHAnsi"/>
          <w:sz w:val="34"/>
        </w:rPr>
        <w:t>NFORMATION</w:t>
      </w:r>
    </w:p>
    <w:p w:rsidR="00E118E2" w:rsidRPr="00AB441F" w:rsidRDefault="00E118E2" w:rsidP="00E118E2">
      <w:pPr>
        <w:rPr>
          <w:rFonts w:ascii="Calibri" w:eastAsia="Calibri" w:hAnsi="Calibri" w:cs="Calibri"/>
        </w:rPr>
      </w:pPr>
      <w:r w:rsidRPr="00AB441F">
        <w:rPr>
          <w:rFonts w:ascii="Calibri" w:eastAsia="Calibri" w:hAnsi="Calibri" w:cs="Calibri"/>
        </w:rPr>
        <w:t>D.O.B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B441F">
        <w:rPr>
          <w:rFonts w:ascii="Calibri" w:eastAsia="Calibri" w:hAnsi="Calibri" w:cs="Calibri"/>
        </w:rPr>
        <w:t xml:space="preserve">:       </w:t>
      </w:r>
      <w:r w:rsidR="00DE11D8">
        <w:rPr>
          <w:rFonts w:ascii="Calibri" w:hAnsi="Calibri" w:cs="Calibri"/>
        </w:rPr>
        <w:tab/>
        <w:t>Aug 03, 1983</w:t>
      </w:r>
    </w:p>
    <w:p w:rsidR="00E118E2" w:rsidRPr="00AB441F" w:rsidRDefault="00E118E2" w:rsidP="00E118E2">
      <w:pPr>
        <w:rPr>
          <w:rFonts w:ascii="Calibri" w:eastAsia="Calibri" w:hAnsi="Calibri" w:cs="Calibri"/>
        </w:rPr>
      </w:pPr>
      <w:r w:rsidRPr="00AB441F">
        <w:rPr>
          <w:rFonts w:ascii="Calibri" w:eastAsia="Calibri" w:hAnsi="Calibri" w:cs="Calibri"/>
        </w:rPr>
        <w:t>Nationality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B441F">
        <w:rPr>
          <w:rFonts w:ascii="Calibri" w:eastAsia="Calibri" w:hAnsi="Calibri" w:cs="Calibri"/>
        </w:rPr>
        <w:t>:</w:t>
      </w:r>
      <w:r w:rsidR="00DE11D8">
        <w:rPr>
          <w:rFonts w:ascii="Calibri" w:hAnsi="Calibri" w:cs="Calibri"/>
        </w:rPr>
        <w:tab/>
        <w:t>Pakistani</w:t>
      </w:r>
    </w:p>
    <w:p w:rsidR="00E118E2" w:rsidRPr="00AB441F" w:rsidRDefault="00E118E2" w:rsidP="00E118E2">
      <w:pPr>
        <w:rPr>
          <w:rFonts w:ascii="Calibri" w:eastAsia="Calibri" w:hAnsi="Calibri" w:cs="Calibri"/>
        </w:rPr>
      </w:pPr>
      <w:r w:rsidRPr="00AB441F">
        <w:rPr>
          <w:rFonts w:ascii="Calibri" w:eastAsia="Calibri" w:hAnsi="Calibri" w:cs="Calibri"/>
        </w:rPr>
        <w:t>Domicile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B441F">
        <w:rPr>
          <w:rFonts w:ascii="Calibri" w:eastAsia="Calibri" w:hAnsi="Calibri" w:cs="Calibri"/>
        </w:rPr>
        <w:t>:</w:t>
      </w:r>
      <w:r w:rsidR="00DE11D8">
        <w:rPr>
          <w:rFonts w:ascii="Calibri" w:hAnsi="Calibri" w:cs="Calibri"/>
        </w:rPr>
        <w:tab/>
        <w:t>Punjab</w:t>
      </w:r>
    </w:p>
    <w:p w:rsidR="00353377" w:rsidRDefault="00E118E2" w:rsidP="00753A7A">
      <w:pPr>
        <w:rPr>
          <w:rFonts w:ascii="Calibri" w:hAnsi="Calibri" w:cs="Calibri"/>
        </w:rPr>
      </w:pPr>
      <w:r w:rsidRPr="00AB441F">
        <w:rPr>
          <w:rFonts w:ascii="Calibri" w:eastAsia="Calibri" w:hAnsi="Calibri" w:cs="Calibri"/>
        </w:rPr>
        <w:t>Marital Status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B441F">
        <w:rPr>
          <w:rFonts w:ascii="Calibri" w:eastAsia="Calibri" w:hAnsi="Calibri" w:cs="Calibri"/>
        </w:rPr>
        <w:t>:</w:t>
      </w:r>
      <w:r w:rsidR="00DE11D8">
        <w:rPr>
          <w:rFonts w:ascii="Calibri" w:hAnsi="Calibri" w:cs="Calibri"/>
        </w:rPr>
        <w:tab/>
        <w:t>Married</w:t>
      </w:r>
    </w:p>
    <w:p w:rsidR="005F0979" w:rsidRDefault="005F0979" w:rsidP="00753A7A">
      <w:pPr>
        <w:rPr>
          <w:rFonts w:ascii="Calibri" w:hAnsi="Calibri" w:cs="Calibri"/>
        </w:rPr>
      </w:pPr>
      <w:r>
        <w:rPr>
          <w:rFonts w:ascii="Calibri" w:hAnsi="Calibri" w:cs="Calibri"/>
        </w:rPr>
        <w:t>No. of dependent</w:t>
      </w:r>
      <w:r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ab/>
        <w:t>04</w:t>
      </w:r>
    </w:p>
    <w:p w:rsidR="00194C9A" w:rsidRPr="00194C9A" w:rsidRDefault="00194C9A" w:rsidP="00753A7A">
      <w:r w:rsidRPr="00E065A3">
        <w:t>Religion</w:t>
      </w:r>
      <w:r w:rsidRPr="00E065A3">
        <w:tab/>
      </w:r>
      <w:r w:rsidRPr="00E065A3">
        <w:tab/>
      </w:r>
      <w:r w:rsidRPr="00E065A3">
        <w:tab/>
      </w:r>
      <w:r w:rsidRPr="00E065A3">
        <w:rPr>
          <w:b/>
        </w:rPr>
        <w:t>:</w:t>
      </w:r>
      <w:r w:rsidRPr="00E065A3">
        <w:rPr>
          <w:b/>
        </w:rPr>
        <w:tab/>
      </w:r>
      <w:r>
        <w:t>Islam</w:t>
      </w:r>
    </w:p>
    <w:p w:rsidR="00194C9A" w:rsidRPr="00194C9A" w:rsidRDefault="00194C9A" w:rsidP="00194C9A">
      <w:pPr>
        <w:pStyle w:val="Title"/>
        <w:spacing w:after="0"/>
        <w:rPr>
          <w:rFonts w:asciiTheme="minorHAnsi" w:hAnsiTheme="minorHAnsi" w:cstheme="minorHAnsi"/>
          <w:color w:val="000000"/>
          <w:sz w:val="34"/>
        </w:rPr>
      </w:pPr>
      <w:r>
        <w:rPr>
          <w:rFonts w:asciiTheme="minorHAnsi" w:hAnsiTheme="minorHAnsi" w:cstheme="minorHAnsi"/>
          <w:sz w:val="40"/>
        </w:rPr>
        <w:t>R</w:t>
      </w:r>
      <w:r>
        <w:rPr>
          <w:rFonts w:asciiTheme="minorHAnsi" w:hAnsiTheme="minorHAnsi" w:cstheme="minorHAnsi"/>
          <w:sz w:val="34"/>
        </w:rPr>
        <w:t>EFERENCES</w:t>
      </w:r>
    </w:p>
    <w:p w:rsidR="00194C9A" w:rsidRDefault="00194C9A" w:rsidP="00194C9A">
      <w:pPr>
        <w:rPr>
          <w:rFonts w:ascii="Calibri" w:eastAsia="Calibri" w:hAnsi="Calibri" w:cs="Calibri"/>
        </w:rPr>
      </w:pPr>
    </w:p>
    <w:p w:rsidR="00194C9A" w:rsidRPr="00753A7A" w:rsidRDefault="00194C9A" w:rsidP="00194C9A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>Would be furnished on requirement</w:t>
      </w:r>
      <w:r>
        <w:rPr>
          <w:rFonts w:ascii="Calibri" w:hAnsi="Calibri" w:cs="Calibri"/>
        </w:rPr>
        <w:tab/>
      </w:r>
    </w:p>
    <w:sectPr w:rsidR="00194C9A" w:rsidRPr="00753A7A" w:rsidSect="00A01F5E">
      <w:footerReference w:type="default" r:id="rId9"/>
      <w:pgSz w:w="12240" w:h="15840"/>
      <w:pgMar w:top="1080" w:right="144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914" w:rsidRDefault="00682914" w:rsidP="005F3E25">
      <w:pPr>
        <w:spacing w:after="0" w:line="240" w:lineRule="auto"/>
      </w:pPr>
      <w:r>
        <w:separator/>
      </w:r>
    </w:p>
  </w:endnote>
  <w:endnote w:type="continuationSeparator" w:id="1">
    <w:p w:rsidR="00682914" w:rsidRDefault="00682914" w:rsidP="005F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15331"/>
      <w:docPartObj>
        <w:docPartGallery w:val="Page Numbers (Bottom of Page)"/>
        <w:docPartUnique/>
      </w:docPartObj>
    </w:sdtPr>
    <w:sdtEndPr>
      <w:rPr>
        <w:color w:val="000000" w:themeColor="text1"/>
        <w:spacing w:val="60"/>
        <w:sz w:val="16"/>
        <w:szCs w:val="16"/>
      </w:rPr>
    </w:sdtEndPr>
    <w:sdtContent>
      <w:p w:rsidR="003754C6" w:rsidRPr="00A30EA3" w:rsidRDefault="0064532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000000" w:themeColor="text1"/>
          </w:rPr>
        </w:pPr>
        <w:r w:rsidRPr="00A30EA3">
          <w:rPr>
            <w:color w:val="000000" w:themeColor="text1"/>
            <w:sz w:val="16"/>
            <w:szCs w:val="16"/>
          </w:rPr>
          <w:fldChar w:fldCharType="begin"/>
        </w:r>
        <w:r w:rsidR="003754C6" w:rsidRPr="00A30EA3">
          <w:rPr>
            <w:color w:val="000000" w:themeColor="text1"/>
            <w:sz w:val="16"/>
            <w:szCs w:val="16"/>
          </w:rPr>
          <w:instrText xml:space="preserve"> PAGE   \* MERGEFORMAT </w:instrText>
        </w:r>
        <w:r w:rsidRPr="00A30EA3">
          <w:rPr>
            <w:color w:val="000000" w:themeColor="text1"/>
            <w:sz w:val="16"/>
            <w:szCs w:val="16"/>
          </w:rPr>
          <w:fldChar w:fldCharType="separate"/>
        </w:r>
        <w:r w:rsidR="00682914">
          <w:rPr>
            <w:noProof/>
            <w:color w:val="000000" w:themeColor="text1"/>
            <w:sz w:val="16"/>
            <w:szCs w:val="16"/>
          </w:rPr>
          <w:t>1</w:t>
        </w:r>
        <w:r w:rsidRPr="00A30EA3">
          <w:rPr>
            <w:color w:val="000000" w:themeColor="text1"/>
            <w:sz w:val="16"/>
            <w:szCs w:val="16"/>
          </w:rPr>
          <w:fldChar w:fldCharType="end"/>
        </w:r>
        <w:r w:rsidR="003754C6" w:rsidRPr="00A30EA3">
          <w:rPr>
            <w:color w:val="000000" w:themeColor="text1"/>
            <w:sz w:val="16"/>
            <w:szCs w:val="16"/>
          </w:rPr>
          <w:t xml:space="preserve"> | </w:t>
        </w:r>
        <w:r w:rsidR="003754C6" w:rsidRPr="00A30EA3">
          <w:rPr>
            <w:color w:val="000000" w:themeColor="text1"/>
            <w:spacing w:val="60"/>
            <w:sz w:val="16"/>
            <w:szCs w:val="16"/>
          </w:rPr>
          <w:t>5</w:t>
        </w:r>
      </w:p>
    </w:sdtContent>
  </w:sdt>
  <w:p w:rsidR="005F3E25" w:rsidRDefault="005F3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914" w:rsidRDefault="00682914" w:rsidP="005F3E25">
      <w:pPr>
        <w:spacing w:after="0" w:line="240" w:lineRule="auto"/>
      </w:pPr>
      <w:r>
        <w:separator/>
      </w:r>
    </w:p>
  </w:footnote>
  <w:footnote w:type="continuationSeparator" w:id="1">
    <w:p w:rsidR="00682914" w:rsidRDefault="00682914" w:rsidP="005F3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C11"/>
    <w:multiLevelType w:val="hybridMultilevel"/>
    <w:tmpl w:val="7F42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F0132"/>
    <w:multiLevelType w:val="hybridMultilevel"/>
    <w:tmpl w:val="282E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680F"/>
    <w:multiLevelType w:val="hybridMultilevel"/>
    <w:tmpl w:val="A8B4981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25697531"/>
    <w:multiLevelType w:val="singleLevel"/>
    <w:tmpl w:val="601ED7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4">
    <w:nsid w:val="28155F4C"/>
    <w:multiLevelType w:val="hybridMultilevel"/>
    <w:tmpl w:val="7F8EEF86"/>
    <w:lvl w:ilvl="0" w:tplc="B1A477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90121D"/>
    <w:multiLevelType w:val="hybridMultilevel"/>
    <w:tmpl w:val="FB88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74449"/>
    <w:multiLevelType w:val="hybridMultilevel"/>
    <w:tmpl w:val="A40E4DBE"/>
    <w:lvl w:ilvl="0" w:tplc="0C0C69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C362AE"/>
    <w:multiLevelType w:val="hybridMultilevel"/>
    <w:tmpl w:val="F41C83D2"/>
    <w:lvl w:ilvl="0" w:tplc="82E61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63C53"/>
    <w:multiLevelType w:val="hybridMultilevel"/>
    <w:tmpl w:val="CC8CADF8"/>
    <w:lvl w:ilvl="0" w:tplc="82E61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D6773"/>
    <w:multiLevelType w:val="hybridMultilevel"/>
    <w:tmpl w:val="E5B4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14072"/>
    <w:multiLevelType w:val="hybridMultilevel"/>
    <w:tmpl w:val="14E2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75D22"/>
    <w:multiLevelType w:val="hybridMultilevel"/>
    <w:tmpl w:val="968E39D4"/>
    <w:lvl w:ilvl="0" w:tplc="CD1C4C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E7AD8"/>
    <w:multiLevelType w:val="hybridMultilevel"/>
    <w:tmpl w:val="213EBF34"/>
    <w:lvl w:ilvl="0" w:tplc="869C7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3822A0"/>
    <w:multiLevelType w:val="hybridMultilevel"/>
    <w:tmpl w:val="3E9C69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019BA"/>
    <w:multiLevelType w:val="hybridMultilevel"/>
    <w:tmpl w:val="324C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14"/>
  </w:num>
  <w:num w:numId="7">
    <w:abstractNumId w:val="13"/>
  </w:num>
  <w:num w:numId="8">
    <w:abstractNumId w:val="11"/>
  </w:num>
  <w:num w:numId="9">
    <w:abstractNumId w:val="0"/>
  </w:num>
  <w:num w:numId="10">
    <w:abstractNumId w:val="6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E554B7"/>
    <w:rsid w:val="00002D7F"/>
    <w:rsid w:val="00003868"/>
    <w:rsid w:val="00015EA1"/>
    <w:rsid w:val="0003437A"/>
    <w:rsid w:val="00035F69"/>
    <w:rsid w:val="00037E4C"/>
    <w:rsid w:val="000400FC"/>
    <w:rsid w:val="000409EE"/>
    <w:rsid w:val="00041243"/>
    <w:rsid w:val="0005145C"/>
    <w:rsid w:val="00054FAB"/>
    <w:rsid w:val="00066C0D"/>
    <w:rsid w:val="00074617"/>
    <w:rsid w:val="0007500B"/>
    <w:rsid w:val="00092A83"/>
    <w:rsid w:val="000B0E2E"/>
    <w:rsid w:val="000B203D"/>
    <w:rsid w:val="000B6511"/>
    <w:rsid w:val="000C2CE4"/>
    <w:rsid w:val="000C3D63"/>
    <w:rsid w:val="000C6A5C"/>
    <w:rsid w:val="000E1522"/>
    <w:rsid w:val="000F6E14"/>
    <w:rsid w:val="000F7827"/>
    <w:rsid w:val="001063D4"/>
    <w:rsid w:val="00144480"/>
    <w:rsid w:val="001715A6"/>
    <w:rsid w:val="00194C9A"/>
    <w:rsid w:val="001B2E8F"/>
    <w:rsid w:val="001C1774"/>
    <w:rsid w:val="001C346F"/>
    <w:rsid w:val="001D680F"/>
    <w:rsid w:val="001E2C77"/>
    <w:rsid w:val="001E6781"/>
    <w:rsid w:val="002003E3"/>
    <w:rsid w:val="00215C59"/>
    <w:rsid w:val="00221A9A"/>
    <w:rsid w:val="002368D5"/>
    <w:rsid w:val="00241D30"/>
    <w:rsid w:val="0024386F"/>
    <w:rsid w:val="00247A54"/>
    <w:rsid w:val="00251CC7"/>
    <w:rsid w:val="00252501"/>
    <w:rsid w:val="0025660C"/>
    <w:rsid w:val="00281FC6"/>
    <w:rsid w:val="002947F2"/>
    <w:rsid w:val="00297CD6"/>
    <w:rsid w:val="002A2415"/>
    <w:rsid w:val="002A2AB3"/>
    <w:rsid w:val="002B0445"/>
    <w:rsid w:val="002C2FE9"/>
    <w:rsid w:val="002D253C"/>
    <w:rsid w:val="002D2C46"/>
    <w:rsid w:val="002D2C70"/>
    <w:rsid w:val="002E050A"/>
    <w:rsid w:val="002E2A34"/>
    <w:rsid w:val="002F07E7"/>
    <w:rsid w:val="002F1E32"/>
    <w:rsid w:val="002F65EE"/>
    <w:rsid w:val="003012EF"/>
    <w:rsid w:val="00301497"/>
    <w:rsid w:val="003030DE"/>
    <w:rsid w:val="003109FD"/>
    <w:rsid w:val="00315700"/>
    <w:rsid w:val="00321D66"/>
    <w:rsid w:val="0032238E"/>
    <w:rsid w:val="00326C04"/>
    <w:rsid w:val="00331DC4"/>
    <w:rsid w:val="00334EC0"/>
    <w:rsid w:val="00347575"/>
    <w:rsid w:val="00353377"/>
    <w:rsid w:val="00360FBC"/>
    <w:rsid w:val="003754C6"/>
    <w:rsid w:val="003832C4"/>
    <w:rsid w:val="00391F07"/>
    <w:rsid w:val="003930E0"/>
    <w:rsid w:val="00396ACC"/>
    <w:rsid w:val="003A684D"/>
    <w:rsid w:val="003C4F3B"/>
    <w:rsid w:val="003C66CB"/>
    <w:rsid w:val="003D5BBD"/>
    <w:rsid w:val="003E72C9"/>
    <w:rsid w:val="00403BC6"/>
    <w:rsid w:val="004064DE"/>
    <w:rsid w:val="00440AD7"/>
    <w:rsid w:val="0044427C"/>
    <w:rsid w:val="00450DD0"/>
    <w:rsid w:val="00455C04"/>
    <w:rsid w:val="00457728"/>
    <w:rsid w:val="00481C3B"/>
    <w:rsid w:val="00490ADB"/>
    <w:rsid w:val="00491CE5"/>
    <w:rsid w:val="00493A5B"/>
    <w:rsid w:val="004A0380"/>
    <w:rsid w:val="004A7D76"/>
    <w:rsid w:val="004B3B94"/>
    <w:rsid w:val="004C3D78"/>
    <w:rsid w:val="004C5BA3"/>
    <w:rsid w:val="004D0471"/>
    <w:rsid w:val="004D7D24"/>
    <w:rsid w:val="004E091C"/>
    <w:rsid w:val="004E4F86"/>
    <w:rsid w:val="004E5874"/>
    <w:rsid w:val="004E7BA0"/>
    <w:rsid w:val="004F1123"/>
    <w:rsid w:val="004F277F"/>
    <w:rsid w:val="004F2829"/>
    <w:rsid w:val="004F6BE5"/>
    <w:rsid w:val="005040AA"/>
    <w:rsid w:val="0050514C"/>
    <w:rsid w:val="00515198"/>
    <w:rsid w:val="00521F94"/>
    <w:rsid w:val="00532A5F"/>
    <w:rsid w:val="00532E2F"/>
    <w:rsid w:val="0053518C"/>
    <w:rsid w:val="005633C3"/>
    <w:rsid w:val="00565B16"/>
    <w:rsid w:val="00574E17"/>
    <w:rsid w:val="00592CA6"/>
    <w:rsid w:val="005A00C0"/>
    <w:rsid w:val="005A2F87"/>
    <w:rsid w:val="005A5691"/>
    <w:rsid w:val="005B2DC8"/>
    <w:rsid w:val="005C4297"/>
    <w:rsid w:val="005C5D5C"/>
    <w:rsid w:val="005C6E88"/>
    <w:rsid w:val="005D3779"/>
    <w:rsid w:val="005D7CA8"/>
    <w:rsid w:val="005E44A7"/>
    <w:rsid w:val="005F0979"/>
    <w:rsid w:val="005F3E25"/>
    <w:rsid w:val="0060007C"/>
    <w:rsid w:val="0060530D"/>
    <w:rsid w:val="00611E85"/>
    <w:rsid w:val="0061379B"/>
    <w:rsid w:val="00617ECE"/>
    <w:rsid w:val="00624A7E"/>
    <w:rsid w:val="00635C59"/>
    <w:rsid w:val="006403F6"/>
    <w:rsid w:val="0064222F"/>
    <w:rsid w:val="0064532F"/>
    <w:rsid w:val="00645FDC"/>
    <w:rsid w:val="0065269A"/>
    <w:rsid w:val="00653E95"/>
    <w:rsid w:val="00655D3C"/>
    <w:rsid w:val="00662884"/>
    <w:rsid w:val="006664CA"/>
    <w:rsid w:val="00667CD4"/>
    <w:rsid w:val="00682402"/>
    <w:rsid w:val="00682914"/>
    <w:rsid w:val="0068349D"/>
    <w:rsid w:val="006845D5"/>
    <w:rsid w:val="00687A70"/>
    <w:rsid w:val="006A3ED0"/>
    <w:rsid w:val="006B1245"/>
    <w:rsid w:val="006B50E9"/>
    <w:rsid w:val="006B7C24"/>
    <w:rsid w:val="006C148B"/>
    <w:rsid w:val="006C6820"/>
    <w:rsid w:val="006E79AC"/>
    <w:rsid w:val="00710F96"/>
    <w:rsid w:val="00714013"/>
    <w:rsid w:val="007358BD"/>
    <w:rsid w:val="007520D3"/>
    <w:rsid w:val="00753A7A"/>
    <w:rsid w:val="00756B63"/>
    <w:rsid w:val="007621A5"/>
    <w:rsid w:val="007654C3"/>
    <w:rsid w:val="0077168A"/>
    <w:rsid w:val="007742F2"/>
    <w:rsid w:val="007753C2"/>
    <w:rsid w:val="007769DB"/>
    <w:rsid w:val="0078026E"/>
    <w:rsid w:val="00793F9F"/>
    <w:rsid w:val="007A0430"/>
    <w:rsid w:val="007C4AD6"/>
    <w:rsid w:val="007D69BD"/>
    <w:rsid w:val="007E6B7F"/>
    <w:rsid w:val="007F059C"/>
    <w:rsid w:val="007F22A2"/>
    <w:rsid w:val="00800672"/>
    <w:rsid w:val="0080214C"/>
    <w:rsid w:val="00803B23"/>
    <w:rsid w:val="00843ABB"/>
    <w:rsid w:val="008571BB"/>
    <w:rsid w:val="0086333F"/>
    <w:rsid w:val="00870D50"/>
    <w:rsid w:val="00882656"/>
    <w:rsid w:val="00882B4C"/>
    <w:rsid w:val="008843D0"/>
    <w:rsid w:val="00885CB9"/>
    <w:rsid w:val="00891C2C"/>
    <w:rsid w:val="0089668F"/>
    <w:rsid w:val="008A06CA"/>
    <w:rsid w:val="008A7BFC"/>
    <w:rsid w:val="008B70BA"/>
    <w:rsid w:val="008C0273"/>
    <w:rsid w:val="008C6658"/>
    <w:rsid w:val="008D05D7"/>
    <w:rsid w:val="008E2BAB"/>
    <w:rsid w:val="008F52E7"/>
    <w:rsid w:val="009112D4"/>
    <w:rsid w:val="009244A2"/>
    <w:rsid w:val="00925D2B"/>
    <w:rsid w:val="00930098"/>
    <w:rsid w:val="00933777"/>
    <w:rsid w:val="00936BB3"/>
    <w:rsid w:val="0094076A"/>
    <w:rsid w:val="009455C8"/>
    <w:rsid w:val="00957332"/>
    <w:rsid w:val="00964E32"/>
    <w:rsid w:val="0096765E"/>
    <w:rsid w:val="00970E03"/>
    <w:rsid w:val="00977CF4"/>
    <w:rsid w:val="0098171C"/>
    <w:rsid w:val="009D1F2A"/>
    <w:rsid w:val="009E78F1"/>
    <w:rsid w:val="009F2CAB"/>
    <w:rsid w:val="00A0112D"/>
    <w:rsid w:val="00A01F5E"/>
    <w:rsid w:val="00A30EA3"/>
    <w:rsid w:val="00A56124"/>
    <w:rsid w:val="00A62D10"/>
    <w:rsid w:val="00A71FC1"/>
    <w:rsid w:val="00A933EA"/>
    <w:rsid w:val="00A9612A"/>
    <w:rsid w:val="00AA3E0A"/>
    <w:rsid w:val="00AA4FCE"/>
    <w:rsid w:val="00AB0105"/>
    <w:rsid w:val="00AC092B"/>
    <w:rsid w:val="00AD0D0B"/>
    <w:rsid w:val="00AD1425"/>
    <w:rsid w:val="00AD28B9"/>
    <w:rsid w:val="00AD6684"/>
    <w:rsid w:val="00AE1648"/>
    <w:rsid w:val="00AE2E18"/>
    <w:rsid w:val="00AE66E8"/>
    <w:rsid w:val="00AF0144"/>
    <w:rsid w:val="00AF115F"/>
    <w:rsid w:val="00B05A59"/>
    <w:rsid w:val="00B1392C"/>
    <w:rsid w:val="00B370C6"/>
    <w:rsid w:val="00B408E5"/>
    <w:rsid w:val="00B53099"/>
    <w:rsid w:val="00B55560"/>
    <w:rsid w:val="00B603F8"/>
    <w:rsid w:val="00B64030"/>
    <w:rsid w:val="00B77829"/>
    <w:rsid w:val="00BA0382"/>
    <w:rsid w:val="00BA567F"/>
    <w:rsid w:val="00BA63AD"/>
    <w:rsid w:val="00BB0ED2"/>
    <w:rsid w:val="00BC45D6"/>
    <w:rsid w:val="00BC54BD"/>
    <w:rsid w:val="00BE6B63"/>
    <w:rsid w:val="00C0103C"/>
    <w:rsid w:val="00C074AB"/>
    <w:rsid w:val="00C46984"/>
    <w:rsid w:val="00C51259"/>
    <w:rsid w:val="00C51B7B"/>
    <w:rsid w:val="00C520F1"/>
    <w:rsid w:val="00C52B7A"/>
    <w:rsid w:val="00C63A6E"/>
    <w:rsid w:val="00C70AF2"/>
    <w:rsid w:val="00CA2F52"/>
    <w:rsid w:val="00CA4DC2"/>
    <w:rsid w:val="00CB08CC"/>
    <w:rsid w:val="00CC0944"/>
    <w:rsid w:val="00CC1E9B"/>
    <w:rsid w:val="00CD36D6"/>
    <w:rsid w:val="00CE2BF5"/>
    <w:rsid w:val="00CE604C"/>
    <w:rsid w:val="00CF63F1"/>
    <w:rsid w:val="00D14D47"/>
    <w:rsid w:val="00D36293"/>
    <w:rsid w:val="00D600DB"/>
    <w:rsid w:val="00D61352"/>
    <w:rsid w:val="00D732B9"/>
    <w:rsid w:val="00D742F5"/>
    <w:rsid w:val="00D76B4B"/>
    <w:rsid w:val="00D83038"/>
    <w:rsid w:val="00D95C2F"/>
    <w:rsid w:val="00DA38FA"/>
    <w:rsid w:val="00DA5901"/>
    <w:rsid w:val="00DA7D50"/>
    <w:rsid w:val="00DC249D"/>
    <w:rsid w:val="00DC5E3A"/>
    <w:rsid w:val="00DC72E8"/>
    <w:rsid w:val="00DD18B7"/>
    <w:rsid w:val="00DE0131"/>
    <w:rsid w:val="00DE11D8"/>
    <w:rsid w:val="00DE4A01"/>
    <w:rsid w:val="00DE5781"/>
    <w:rsid w:val="00DF5C20"/>
    <w:rsid w:val="00E0584B"/>
    <w:rsid w:val="00E118E2"/>
    <w:rsid w:val="00E12D16"/>
    <w:rsid w:val="00E24B4A"/>
    <w:rsid w:val="00E26771"/>
    <w:rsid w:val="00E32FE5"/>
    <w:rsid w:val="00E35A83"/>
    <w:rsid w:val="00E3617F"/>
    <w:rsid w:val="00E4233E"/>
    <w:rsid w:val="00E4292F"/>
    <w:rsid w:val="00E554B7"/>
    <w:rsid w:val="00E55971"/>
    <w:rsid w:val="00E572A9"/>
    <w:rsid w:val="00E63471"/>
    <w:rsid w:val="00E71AFE"/>
    <w:rsid w:val="00E73310"/>
    <w:rsid w:val="00E83161"/>
    <w:rsid w:val="00E861A7"/>
    <w:rsid w:val="00E93CE4"/>
    <w:rsid w:val="00EA0398"/>
    <w:rsid w:val="00EA20E5"/>
    <w:rsid w:val="00EB1E1A"/>
    <w:rsid w:val="00EB4710"/>
    <w:rsid w:val="00EC0646"/>
    <w:rsid w:val="00ED40E6"/>
    <w:rsid w:val="00EE36C9"/>
    <w:rsid w:val="00F01DF2"/>
    <w:rsid w:val="00F0424A"/>
    <w:rsid w:val="00F15B32"/>
    <w:rsid w:val="00F214B8"/>
    <w:rsid w:val="00F21E0F"/>
    <w:rsid w:val="00F35006"/>
    <w:rsid w:val="00F45175"/>
    <w:rsid w:val="00F473E8"/>
    <w:rsid w:val="00F51262"/>
    <w:rsid w:val="00F57496"/>
    <w:rsid w:val="00F91181"/>
    <w:rsid w:val="00F93F8D"/>
    <w:rsid w:val="00F95255"/>
    <w:rsid w:val="00F9784E"/>
    <w:rsid w:val="00FA0FB0"/>
    <w:rsid w:val="00FA5CA3"/>
    <w:rsid w:val="00FA71D0"/>
    <w:rsid w:val="00FC1779"/>
    <w:rsid w:val="00FC178D"/>
    <w:rsid w:val="00FD0600"/>
    <w:rsid w:val="00FD532E"/>
    <w:rsid w:val="00FE6BC4"/>
    <w:rsid w:val="00FE78A9"/>
    <w:rsid w:val="00FF5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26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E8F"/>
    <w:pPr>
      <w:ind w:left="720"/>
      <w:contextualSpacing/>
    </w:pPr>
  </w:style>
  <w:style w:type="character" w:customStyle="1" w:styleId="pg-3ff2">
    <w:name w:val="pg-3ff2"/>
    <w:basedOn w:val="DefaultParagraphFont"/>
    <w:rsid w:val="002E2A34"/>
  </w:style>
  <w:style w:type="character" w:customStyle="1" w:styleId="pg-3ff1">
    <w:name w:val="pg-3ff1"/>
    <w:basedOn w:val="DefaultParagraphFont"/>
    <w:rsid w:val="00035F69"/>
  </w:style>
  <w:style w:type="table" w:styleId="TableGrid">
    <w:name w:val="Table Grid"/>
    <w:basedOn w:val="TableNormal"/>
    <w:uiPriority w:val="59"/>
    <w:rsid w:val="00843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A00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0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5F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E25"/>
  </w:style>
  <w:style w:type="paragraph" w:styleId="Footer">
    <w:name w:val="footer"/>
    <w:basedOn w:val="Normal"/>
    <w:link w:val="FooterChar"/>
    <w:uiPriority w:val="99"/>
    <w:unhideWhenUsed/>
    <w:rsid w:val="005F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bdullah..32132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 Adbullah</dc:creator>
  <cp:lastModifiedBy>HRDESK4</cp:lastModifiedBy>
  <cp:revision>182</cp:revision>
  <cp:lastPrinted>2016-11-02T11:14:00Z</cp:lastPrinted>
  <dcterms:created xsi:type="dcterms:W3CDTF">2016-11-02T05:08:00Z</dcterms:created>
  <dcterms:modified xsi:type="dcterms:W3CDTF">2018-03-20T08:33:00Z</dcterms:modified>
</cp:coreProperties>
</file>