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5F5"/>
  <w:body>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600"/>
        <w:gridCol w:w="7290"/>
      </w:tblGrid>
      <w:tr w:rsidR="007E4D95" w:rsidRPr="00B34BF1" w:rsidTr="00F815D9">
        <w:trPr>
          <w:trHeight w:val="2700"/>
        </w:trPr>
        <w:tc>
          <w:tcPr>
            <w:tcW w:w="10890" w:type="dxa"/>
            <w:gridSpan w:val="2"/>
            <w:shd w:val="clear" w:color="auto" w:fill="FFFFFF" w:themeFill="background1"/>
          </w:tcPr>
          <w:p w:rsidR="007E4D95" w:rsidRPr="00B34BF1" w:rsidRDefault="005C53D3" w:rsidP="00864FBD">
            <w:pPr>
              <w:ind w:left="-108"/>
              <w:rPr>
                <w:rFonts w:ascii="Tahoma" w:hAnsi="Tahoma" w:cs="Tahoma"/>
              </w:rPr>
            </w:pPr>
            <w:r>
              <w:rPr>
                <w:rFonts w:ascii="Tahoma" w:hAnsi="Tahoma" w:cs="Tahoma"/>
                <w:noProof/>
                <w:lang w:val="pl-PL" w:eastAsia="pl-PL" w:bidi="ml-IN"/>
              </w:rPr>
              <w:pict>
                <v:rect id="Rectangle 323" o:spid="_x0000_s1027" style="position:absolute;left:0;text-align:left;margin-left:469.95pt;margin-top:9pt;width:63.75pt;height:72.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" filled="f" strokecolor="#d8d8d8 [2732]" strokeweight=".5pt">
                  <v:textbox>
                    <w:txbxContent>
                      <w:p w:rsidR="006475EE" w:rsidRDefault="00A0385D" w:rsidP="006475EE">
                        <w:pPr>
                          <w:jc w:val="center"/>
                        </w:pPr>
                        <w:r>
                          <w:rPr>
                            <w:noProof/>
                          </w:rPr>
                          <w:drawing>
                            <wp:inline distT="0" distB="0" distL="0" distR="0">
                              <wp:extent cx="609600" cy="85344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205" cy="854287"/>
                                      </a:xfrm>
                                      <a:prstGeom prst="rect">
                                        <a:avLst/>
                                      </a:prstGeom>
                                    </pic:spPr>
                                  </pic:pic>
                                </a:graphicData>
                              </a:graphic>
                            </wp:inline>
                          </w:drawing>
                        </w:r>
                      </w:p>
                    </w:txbxContent>
                  </v:textbox>
                </v:rect>
              </w:pict>
            </w:r>
            <w:r>
              <w:rPr>
                <w:rFonts w:ascii="Tahoma" w:hAnsi="Tahoma" w:cs="Tahoma"/>
                <w:noProof/>
                <w:lang w:val="pl-PL" w:eastAsia="pl-PL" w:bidi="ml-IN"/>
              </w:rPr>
              <w:pict>
                <v:rect id="Rectangle 325" o:spid="_x0000_s1026" style="position:absolute;left:0;text-align:left;margin-left:177.45pt;margin-top:24.75pt;width:270pt;height:11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" filled="f" stroked="f" strokeweight="2pt">
                  <v:textbox>
                    <w:txbxContent>
                      <w:p w:rsidR="00B2396E" w:rsidRDefault="00F7371A" w:rsidP="00B2396E">
                        <w:pPr>
                          <w:rPr>
                            <w:rFonts w:ascii="Tahoma" w:hAnsi="Tahoma" w:cs="Tahoma"/>
                            <w:color w:val="365F91" w:themeColor="accent1" w:themeShade="BF"/>
                            <w:sz w:val="28"/>
                            <w:szCs w:val="28"/>
                          </w:rPr>
                        </w:pPr>
                        <w:proofErr w:type="spellStart"/>
                        <w:r>
                          <w:rPr>
                            <w:rFonts w:ascii="Tahoma" w:hAnsi="Tahoma" w:cs="Tahoma"/>
                            <w:color w:val="365F91" w:themeColor="accent1" w:themeShade="BF"/>
                            <w:sz w:val="28"/>
                            <w:szCs w:val="28"/>
                          </w:rPr>
                          <w:t>Sufiyan</w:t>
                        </w:r>
                        <w:proofErr w:type="spellEnd"/>
                      </w:p>
                      <w:p w:rsidR="00CD560B" w:rsidRPr="00B34BF1" w:rsidRDefault="00B2396E" w:rsidP="00B2396E">
                        <w:pPr>
                          <w:rPr>
                            <w:rFonts w:ascii="Tahoma" w:hAnsi="Tahoma" w:cs="Tahoma"/>
                            <w:color w:val="6A6969"/>
                            <w:sz w:val="20"/>
                            <w:szCs w:val="20"/>
                            <w:lang w:val="en-GB"/>
                          </w:rPr>
                        </w:pPr>
                        <w:hyperlink r:id="rId10" w:history="1">
                          <w:r w:rsidRPr="00942D3C">
                            <w:rPr>
                              <w:rStyle w:val="Hyperlink"/>
                              <w:rFonts w:ascii="Tahoma" w:hAnsi="Tahoma" w:cs="Tahoma"/>
                              <w:sz w:val="28"/>
                              <w:szCs w:val="28"/>
                            </w:rPr>
                            <w:t>Sufiyan.327177@2freemail.com</w:t>
                          </w:r>
                        </w:hyperlink>
                        <w:r>
                          <w:rPr>
                            <w:rFonts w:ascii="Tahoma" w:hAnsi="Tahoma" w:cs="Tahoma"/>
                            <w:color w:val="365F91" w:themeColor="accent1" w:themeShade="BF"/>
                            <w:sz w:val="28"/>
                            <w:szCs w:val="28"/>
                          </w:rPr>
                          <w:t xml:space="preserve"> </w:t>
                        </w:r>
                        <w:r w:rsidR="009F0CA4" w:rsidRPr="00B34BF1">
                          <w:rPr>
                            <w:rFonts w:ascii="Tahoma" w:hAnsi="Tahoma" w:cs="Tahoma"/>
                            <w:sz w:val="32"/>
                          </w:rPr>
                          <w:t xml:space="preserve"> </w:t>
                        </w:r>
                        <w:r w:rsidR="00CD560B" w:rsidRPr="00B34BF1">
                          <w:rPr>
                            <w:rFonts w:ascii="Tahoma" w:hAnsi="Tahoma" w:cs="Tahoma"/>
                            <w:color w:val="3FBCEC"/>
                            <w:sz w:val="28"/>
                            <w:szCs w:val="28"/>
                          </w:rPr>
                          <w:br/>
                        </w:r>
                        <w:r w:rsidR="00114838">
                          <w:rPr>
                            <w:rFonts w:ascii="Tahoma" w:hAnsi="Tahoma" w:cs="Tahoma"/>
                            <w:b/>
                            <w:color w:val="6A6969"/>
                            <w:sz w:val="20"/>
                            <w:szCs w:val="20"/>
                            <w:lang w:val="en-GB"/>
                          </w:rPr>
                          <w:t>~ Mechanical</w:t>
                        </w:r>
                        <w:r w:rsidR="00F231FB">
                          <w:rPr>
                            <w:rFonts w:ascii="Tahoma" w:hAnsi="Tahoma" w:cs="Tahoma"/>
                            <w:b/>
                            <w:color w:val="6A6969"/>
                            <w:sz w:val="20"/>
                            <w:szCs w:val="20"/>
                            <w:lang w:val="en-GB"/>
                          </w:rPr>
                          <w:t xml:space="preserve"> </w:t>
                        </w:r>
                        <w:r w:rsidR="00F13A22">
                          <w:rPr>
                            <w:rFonts w:ascii="Tahoma" w:hAnsi="Tahoma" w:cs="Tahoma"/>
                            <w:b/>
                            <w:color w:val="6A6969"/>
                            <w:sz w:val="20"/>
                            <w:szCs w:val="20"/>
                            <w:lang w:val="en-GB"/>
                          </w:rPr>
                          <w:t>Enginee</w:t>
                        </w:r>
                        <w:r w:rsidR="009E0C3E">
                          <w:rPr>
                            <w:rFonts w:ascii="Tahoma" w:hAnsi="Tahoma" w:cs="Tahoma"/>
                            <w:b/>
                            <w:color w:val="6A6969"/>
                            <w:sz w:val="20"/>
                            <w:szCs w:val="20"/>
                            <w:lang w:val="en-GB"/>
                          </w:rPr>
                          <w:t>r</w:t>
                        </w:r>
                        <w:r w:rsidR="005307AB">
                          <w:rPr>
                            <w:rFonts w:ascii="Tahoma" w:hAnsi="Tahoma" w:cs="Tahoma"/>
                            <w:b/>
                            <w:color w:val="6A6969"/>
                            <w:sz w:val="20"/>
                            <w:szCs w:val="20"/>
                            <w:lang w:val="en-GB"/>
                          </w:rPr>
                          <w:t xml:space="preserve"> </w:t>
                        </w:r>
                        <w:r w:rsidR="00053670">
                          <w:rPr>
                            <w:rFonts w:ascii="Tahoma" w:hAnsi="Tahoma" w:cs="Tahoma"/>
                            <w:b/>
                            <w:color w:val="6A6969"/>
                            <w:sz w:val="20"/>
                            <w:szCs w:val="20"/>
                            <w:lang w:val="en-GB"/>
                          </w:rPr>
                          <w:t>~</w:t>
                        </w:r>
                        <w:r w:rsidR="009828C1">
                          <w:rPr>
                            <w:rFonts w:ascii="Tahoma" w:hAnsi="Tahoma" w:cs="Tahoma"/>
                            <w:b/>
                            <w:color w:val="6A6969"/>
                            <w:sz w:val="20"/>
                            <w:szCs w:val="20"/>
                            <w:lang w:val="en-GB"/>
                          </w:rPr>
                          <w:t xml:space="preserve"> </w:t>
                        </w:r>
                        <w:r w:rsidR="00053670">
                          <w:rPr>
                            <w:rFonts w:ascii="Tahoma" w:hAnsi="Tahoma" w:cs="Tahoma"/>
                            <w:b/>
                            <w:color w:val="6A6969"/>
                            <w:sz w:val="20"/>
                            <w:szCs w:val="20"/>
                            <w:lang w:val="en-GB"/>
                          </w:rPr>
                          <w:t>Precision</w:t>
                        </w:r>
                        <w:r w:rsidR="00180F2B">
                          <w:rPr>
                            <w:rFonts w:ascii="Tahoma" w:hAnsi="Tahoma" w:cs="Tahoma"/>
                            <w:b/>
                            <w:color w:val="6A6969"/>
                            <w:sz w:val="20"/>
                            <w:szCs w:val="20"/>
                            <w:lang w:val="en-GB"/>
                          </w:rPr>
                          <w:t xml:space="preserve"> Engineering</w:t>
                        </w:r>
                        <w:r w:rsidR="00D5271A">
                          <w:rPr>
                            <w:rFonts w:ascii="Tahoma" w:hAnsi="Tahoma" w:cs="Tahoma"/>
                            <w:b/>
                            <w:color w:val="6A6969"/>
                            <w:sz w:val="20"/>
                            <w:szCs w:val="20"/>
                            <w:lang w:val="en-GB"/>
                          </w:rPr>
                          <w:t>,</w:t>
                        </w:r>
                        <w:r w:rsidR="00180F2B">
                          <w:rPr>
                            <w:rFonts w:ascii="Tahoma" w:hAnsi="Tahoma" w:cs="Tahoma"/>
                            <w:b/>
                            <w:color w:val="6A6969"/>
                            <w:sz w:val="20"/>
                            <w:szCs w:val="20"/>
                            <w:lang w:val="en-GB"/>
                          </w:rPr>
                          <w:t xml:space="preserve"> </w:t>
                        </w:r>
                        <w:r w:rsidR="00F7371A">
                          <w:rPr>
                            <w:rFonts w:ascii="Tahoma" w:hAnsi="Tahoma" w:cs="Tahoma"/>
                            <w:b/>
                            <w:color w:val="6A6969"/>
                            <w:sz w:val="20"/>
                            <w:szCs w:val="20"/>
                            <w:lang w:val="en-GB"/>
                          </w:rPr>
                          <w:t>Hindustan Aeronautics Limited, HAL Bangalore</w:t>
                        </w:r>
                        <w:r w:rsidR="00CD560B" w:rsidRPr="00B34BF1">
                          <w:rPr>
                            <w:rFonts w:ascii="Tahoma" w:hAnsi="Tahoma" w:cs="Tahoma"/>
                            <w:b/>
                            <w:color w:val="6A6969"/>
                            <w:sz w:val="20"/>
                            <w:szCs w:val="20"/>
                            <w:lang w:val="en-GB"/>
                          </w:rPr>
                          <w:br/>
                        </w:r>
                      </w:p>
                    </w:txbxContent>
                  </v:textbox>
                </v:rect>
              </w:pict>
            </w:r>
            <w:r w:rsidR="001C68E9" w:rsidRPr="00B34BF1">
              <w:rPr>
                <w:rFonts w:ascii="Tahoma" w:hAnsi="Tahoma" w:cs="Tahoma"/>
                <w:noProof/>
              </w:rPr>
              <w:drawing>
                <wp:inline distT="0" distB="0" distL="0" distR="0">
                  <wp:extent cx="7222954" cy="178117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header-curv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22954" cy="1781175"/>
                          </a:xfrm>
                          <a:prstGeom prst="rect">
                            <a:avLst/>
                          </a:prstGeom>
                        </pic:spPr>
                      </pic:pic>
                    </a:graphicData>
                  </a:graphic>
                </wp:inline>
              </w:drawing>
            </w:r>
          </w:p>
        </w:tc>
      </w:tr>
      <w:tr w:rsidR="00E5412E" w:rsidRPr="00B34BF1" w:rsidTr="00F815D9">
        <w:trPr>
          <w:trHeight w:val="727"/>
        </w:trPr>
        <w:tc>
          <w:tcPr>
            <w:tcW w:w="3600" w:type="dxa"/>
            <w:vMerge w:val="restart"/>
            <w:shd w:val="clear" w:color="auto" w:fill="E5E5E5"/>
          </w:tcPr>
          <w:p w:rsidR="00E5412E" w:rsidRPr="00B34BF1" w:rsidRDefault="00E5412E" w:rsidP="003C273F">
            <w:pPr>
              <w:rPr>
                <w:rFonts w:ascii="Tahoma" w:hAnsi="Tahoma" w:cs="Tahoma"/>
                <w:color w:val="F0563D"/>
                <w:sz w:val="28"/>
                <w:szCs w:val="28"/>
              </w:rPr>
            </w:pPr>
            <w:r w:rsidRPr="00B34BF1">
              <w:rPr>
                <w:rFonts w:ascii="Tahoma" w:hAnsi="Tahoma" w:cs="Tahoma"/>
                <w:color w:val="F0563D"/>
                <w:sz w:val="28"/>
                <w:szCs w:val="28"/>
              </w:rPr>
              <w:br/>
            </w:r>
            <w:r w:rsidRPr="00B34BF1">
              <w:rPr>
                <w:rFonts w:ascii="Tahoma" w:hAnsi="Tahoma" w:cs="Tahoma"/>
                <w:noProof/>
                <w:color w:val="F0563D"/>
                <w:sz w:val="28"/>
                <w:szCs w:val="28"/>
              </w:rPr>
              <w:drawing>
                <wp:inline distT="0" distB="0" distL="0" distR="0">
                  <wp:extent cx="219075" cy="219075"/>
                  <wp:effectExtent l="0" t="0" r="9525" b="9525"/>
                  <wp:docPr id="16" name="Picture 16"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re24x24ic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B34BF1">
              <w:rPr>
                <w:rFonts w:ascii="Tahoma" w:hAnsi="Tahoma" w:cs="Tahoma"/>
                <w:color w:val="F0563D"/>
                <w:sz w:val="28"/>
                <w:szCs w:val="28"/>
              </w:rPr>
              <w:t xml:space="preserve"> </w:t>
            </w:r>
            <w:r w:rsidRPr="00B34BF1">
              <w:rPr>
                <w:rFonts w:ascii="Tahoma" w:hAnsi="Tahoma" w:cs="Tahoma"/>
                <w:color w:val="365F91" w:themeColor="accent1" w:themeShade="BF"/>
                <w:sz w:val="28"/>
                <w:szCs w:val="28"/>
              </w:rPr>
              <w:t>Key Skills</w:t>
            </w:r>
            <w:r w:rsidRPr="00B34BF1">
              <w:rPr>
                <w:rFonts w:ascii="Tahoma" w:hAnsi="Tahoma" w:cs="Tahoma"/>
                <w:color w:val="365F91" w:themeColor="accent1" w:themeShade="BF"/>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tblGrid>
            <w:tr w:rsidR="00E5412E" w:rsidRPr="00B34BF1" w:rsidTr="00711759">
              <w:tc>
                <w:tcPr>
                  <w:tcW w:w="3438" w:type="dxa"/>
                </w:tcPr>
                <w:p w:rsidR="00E5412E" w:rsidRPr="00B34BF1" w:rsidRDefault="00A579E9" w:rsidP="00F81EE6">
                  <w:pPr>
                    <w:rPr>
                      <w:rFonts w:ascii="Tahoma" w:hAnsi="Tahoma" w:cs="Tahoma"/>
                    </w:rPr>
                  </w:pPr>
                  <w:r>
                    <w:rPr>
                      <w:rFonts w:ascii="Tahoma" w:hAnsi="Tahoma" w:cs="Tahoma"/>
                      <w:color w:val="6A6969"/>
                      <w:sz w:val="20"/>
                      <w:szCs w:val="20"/>
                      <w:lang w:val="en-GB"/>
                    </w:rPr>
                    <w:t>Building Codes &amp; Standards</w:t>
                  </w:r>
                </w:p>
              </w:tc>
            </w:tr>
            <w:tr w:rsidR="00E5412E" w:rsidRPr="00B34BF1" w:rsidTr="00711759">
              <w:trPr>
                <w:trHeight w:val="332"/>
              </w:trPr>
              <w:tc>
                <w:tcPr>
                  <w:tcW w:w="3438" w:type="dxa"/>
                </w:tcPr>
                <w:p w:rsidR="00E5412E" w:rsidRPr="00B34BF1" w:rsidRDefault="00C3213B" w:rsidP="00E5412E">
                  <w:pPr>
                    <w:rPr>
                      <w:rFonts w:ascii="Tahoma" w:hAnsi="Tahoma" w:cs="Tahoma"/>
                    </w:rPr>
                  </w:pPr>
                  <w:r w:rsidRPr="00B34BF1">
                    <w:rPr>
                      <w:rFonts w:ascii="Tahoma" w:hAnsi="Tahoma" w:cs="Tahoma"/>
                      <w:noProof/>
                    </w:rPr>
                    <w:drawing>
                      <wp:inline distT="0" distB="0" distL="0" distR="0">
                        <wp:extent cx="2038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B34BF1" w:rsidRDefault="00F81EE6" w:rsidP="00E5412E">
                  <w:pPr>
                    <w:rPr>
                      <w:rFonts w:ascii="Tahoma" w:hAnsi="Tahoma" w:cs="Tahoma"/>
                      <w:i/>
                      <w:lang w:eastAsia="en-GB"/>
                    </w:rPr>
                  </w:pPr>
                  <w:r w:rsidRPr="00B34BF1">
                    <w:rPr>
                      <w:rFonts w:ascii="Tahoma" w:hAnsi="Tahoma" w:cs="Tahoma"/>
                      <w:color w:val="6A6969"/>
                      <w:sz w:val="20"/>
                      <w:szCs w:val="20"/>
                      <w:lang w:val="en-GB"/>
                    </w:rPr>
                    <w:t>Plumbing/ Drainage Operations</w:t>
                  </w:r>
                </w:p>
              </w:tc>
            </w:tr>
            <w:tr w:rsidR="00E5412E" w:rsidRPr="00B34BF1" w:rsidTr="00711759">
              <w:trPr>
                <w:trHeight w:val="368"/>
              </w:trPr>
              <w:tc>
                <w:tcPr>
                  <w:tcW w:w="3438" w:type="dxa"/>
                </w:tcPr>
                <w:p w:rsidR="00E5412E" w:rsidRPr="00B34BF1" w:rsidRDefault="00C3213B" w:rsidP="00E5412E">
                  <w:pPr>
                    <w:rPr>
                      <w:rFonts w:ascii="Tahoma" w:hAnsi="Tahoma" w:cs="Tahoma"/>
                    </w:rPr>
                  </w:pPr>
                  <w:r w:rsidRPr="00B34BF1">
                    <w:rPr>
                      <w:rFonts w:ascii="Tahoma" w:hAnsi="Tahoma" w:cs="Tahoma"/>
                      <w:noProof/>
                    </w:rPr>
                    <w:drawing>
                      <wp:inline distT="0" distB="0" distL="0" distR="0">
                        <wp:extent cx="203835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B34BF1" w:rsidRDefault="0042691E" w:rsidP="00E5412E">
                  <w:pPr>
                    <w:rPr>
                      <w:rFonts w:ascii="Tahoma" w:hAnsi="Tahoma" w:cs="Tahoma"/>
                    </w:rPr>
                  </w:pPr>
                  <w:r w:rsidRPr="00B34BF1">
                    <w:rPr>
                      <w:rFonts w:ascii="Tahoma" w:hAnsi="Tahoma" w:cs="Tahoma"/>
                      <w:color w:val="6A6969"/>
                      <w:sz w:val="20"/>
                      <w:szCs w:val="20"/>
                      <w:lang w:val="en-GB"/>
                    </w:rPr>
                    <w:t>Fire fighting</w:t>
                  </w:r>
                  <w:r w:rsidR="00F81EE6" w:rsidRPr="00B34BF1">
                    <w:rPr>
                      <w:rFonts w:ascii="Tahoma" w:hAnsi="Tahoma" w:cs="Tahoma"/>
                      <w:color w:val="6A6969"/>
                      <w:sz w:val="20"/>
                      <w:szCs w:val="20"/>
                      <w:lang w:val="en-GB"/>
                    </w:rPr>
                    <w:t xml:space="preserve"> Operations</w:t>
                  </w:r>
                </w:p>
              </w:tc>
            </w:tr>
            <w:tr w:rsidR="00E5412E" w:rsidRPr="00B34BF1" w:rsidTr="00711759">
              <w:trPr>
                <w:trHeight w:val="368"/>
              </w:trPr>
              <w:tc>
                <w:tcPr>
                  <w:tcW w:w="3438" w:type="dxa"/>
                </w:tcPr>
                <w:p w:rsidR="00E5412E" w:rsidRPr="00B34BF1" w:rsidRDefault="00E5412E" w:rsidP="00E5412E">
                  <w:pPr>
                    <w:rPr>
                      <w:rFonts w:ascii="Tahoma" w:hAnsi="Tahoma" w:cs="Tahoma"/>
                    </w:rPr>
                  </w:pPr>
                  <w:r w:rsidRPr="00B34BF1">
                    <w:rPr>
                      <w:rFonts w:ascii="Tahoma" w:hAnsi="Tahoma" w:cs="Tahoma"/>
                      <w:noProof/>
                    </w:rPr>
                    <w:drawing>
                      <wp:inline distT="0" distB="0" distL="0" distR="0">
                        <wp:extent cx="2038350" cy="1143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B34BF1" w:rsidRDefault="00C3213B" w:rsidP="00E5412E">
                  <w:pPr>
                    <w:rPr>
                      <w:rFonts w:ascii="Tahoma" w:hAnsi="Tahoma" w:cs="Tahoma"/>
                    </w:rPr>
                  </w:pPr>
                  <w:r>
                    <w:rPr>
                      <w:rFonts w:ascii="Tahoma" w:hAnsi="Tahoma" w:cs="Tahoma"/>
                      <w:color w:val="6A6969"/>
                      <w:sz w:val="20"/>
                      <w:szCs w:val="20"/>
                      <w:lang w:val="en-GB"/>
                    </w:rPr>
                    <w:t>Material Submittal</w:t>
                  </w:r>
                  <w:r w:rsidR="00EE65C5">
                    <w:rPr>
                      <w:rFonts w:ascii="Tahoma" w:hAnsi="Tahoma" w:cs="Tahoma"/>
                      <w:color w:val="6A6969"/>
                      <w:sz w:val="20"/>
                      <w:szCs w:val="20"/>
                      <w:lang w:val="en-GB"/>
                    </w:rPr>
                    <w:t xml:space="preserve"> Documentation</w:t>
                  </w:r>
                </w:p>
              </w:tc>
            </w:tr>
            <w:tr w:rsidR="00E5412E" w:rsidRPr="00B34BF1" w:rsidTr="00711759">
              <w:trPr>
                <w:trHeight w:val="368"/>
              </w:trPr>
              <w:tc>
                <w:tcPr>
                  <w:tcW w:w="3438" w:type="dxa"/>
                </w:tcPr>
                <w:p w:rsidR="00E5412E" w:rsidRPr="00B34BF1" w:rsidRDefault="00C3213B" w:rsidP="00E5412E">
                  <w:pPr>
                    <w:rPr>
                      <w:rFonts w:ascii="Tahoma" w:hAnsi="Tahoma" w:cs="Tahoma"/>
                    </w:rPr>
                  </w:pPr>
                  <w:r w:rsidRPr="00B34BF1">
                    <w:rPr>
                      <w:rFonts w:ascii="Tahoma" w:hAnsi="Tahoma" w:cs="Tahoma"/>
                      <w:noProof/>
                    </w:rPr>
                    <w:drawing>
                      <wp:inline distT="0" distB="0" distL="0" distR="0">
                        <wp:extent cx="203835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A579E9" w:rsidRDefault="00A579E9" w:rsidP="00E5412E">
                  <w:pPr>
                    <w:rPr>
                      <w:rFonts w:ascii="Tahoma" w:hAnsi="Tahoma" w:cs="Tahoma"/>
                      <w:color w:val="7F7F7F" w:themeColor="text1" w:themeTint="80"/>
                    </w:rPr>
                  </w:pPr>
                  <w:r>
                    <w:rPr>
                      <w:rFonts w:ascii="Tahoma" w:hAnsi="Tahoma" w:cs="Tahoma"/>
                      <w:color w:val="7F7F7F" w:themeColor="text1" w:themeTint="80"/>
                    </w:rPr>
                    <w:t>Heat Ventilation &amp; Air conditioning</w:t>
                  </w:r>
                </w:p>
              </w:tc>
            </w:tr>
            <w:tr w:rsidR="00E5412E" w:rsidRPr="00B34BF1" w:rsidTr="00711759">
              <w:trPr>
                <w:trHeight w:val="368"/>
              </w:trPr>
              <w:tc>
                <w:tcPr>
                  <w:tcW w:w="3438" w:type="dxa"/>
                </w:tcPr>
                <w:p w:rsidR="00E5412E" w:rsidRPr="00B34BF1" w:rsidRDefault="00A579E9" w:rsidP="00E5412E">
                  <w:pPr>
                    <w:rPr>
                      <w:rFonts w:ascii="Tahoma" w:hAnsi="Tahoma" w:cs="Tahoma"/>
                      <w:noProof/>
                    </w:rPr>
                  </w:pPr>
                  <w:r w:rsidRPr="00A579E9">
                    <w:rPr>
                      <w:rFonts w:ascii="Tahoma" w:hAnsi="Tahoma" w:cs="Tahoma"/>
                      <w:noProof/>
                    </w:rPr>
                    <w:drawing>
                      <wp:inline distT="0" distB="0" distL="0" distR="0">
                        <wp:extent cx="2038350" cy="114300"/>
                        <wp:effectExtent l="0" t="0" r="0" b="0"/>
                        <wp:docPr id="5"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B34BF1" w:rsidRDefault="00A579E9" w:rsidP="00E5412E">
                  <w:pPr>
                    <w:rPr>
                      <w:rFonts w:ascii="Tahoma" w:hAnsi="Tahoma" w:cs="Tahoma"/>
                      <w:noProof/>
                    </w:rPr>
                  </w:pPr>
                  <w:r>
                    <w:rPr>
                      <w:rFonts w:ascii="Tahoma" w:hAnsi="Tahoma" w:cs="Tahoma"/>
                      <w:color w:val="6A6969"/>
                      <w:sz w:val="20"/>
                      <w:szCs w:val="20"/>
                      <w:lang w:val="en-GB"/>
                    </w:rPr>
                    <w:t>Communication Skills</w:t>
                  </w:r>
                </w:p>
              </w:tc>
            </w:tr>
            <w:tr w:rsidR="00E5412E" w:rsidRPr="00B34BF1" w:rsidTr="00711759">
              <w:trPr>
                <w:trHeight w:val="368"/>
              </w:trPr>
              <w:tc>
                <w:tcPr>
                  <w:tcW w:w="3438" w:type="dxa"/>
                </w:tcPr>
                <w:p w:rsidR="00E5412E" w:rsidRPr="00B34BF1" w:rsidRDefault="00E5412E" w:rsidP="00E5412E">
                  <w:pPr>
                    <w:rPr>
                      <w:rFonts w:ascii="Tahoma" w:hAnsi="Tahoma" w:cs="Tahoma"/>
                      <w:noProof/>
                    </w:rPr>
                  </w:pPr>
                  <w:r w:rsidRPr="00B34BF1">
                    <w:rPr>
                      <w:rFonts w:ascii="Tahoma" w:hAnsi="Tahoma" w:cs="Tahoma"/>
                      <w:noProof/>
                    </w:rPr>
                    <w:drawing>
                      <wp:inline distT="0" distB="0" distL="0" distR="0">
                        <wp:extent cx="2038350" cy="1143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B34BF1" w:rsidRDefault="00A579E9" w:rsidP="00E5412E">
                  <w:pPr>
                    <w:rPr>
                      <w:rFonts w:ascii="Tahoma" w:hAnsi="Tahoma" w:cs="Tahoma"/>
                      <w:noProof/>
                    </w:rPr>
                  </w:pPr>
                  <w:r w:rsidRPr="00B34BF1">
                    <w:rPr>
                      <w:rFonts w:ascii="Tahoma" w:hAnsi="Tahoma" w:cs="Tahoma"/>
                      <w:color w:val="6A6969"/>
                      <w:sz w:val="20"/>
                      <w:szCs w:val="20"/>
                      <w:lang w:val="en-GB"/>
                    </w:rPr>
                    <w:t>Team Building &amp; Leadership</w:t>
                  </w:r>
                </w:p>
              </w:tc>
            </w:tr>
            <w:tr w:rsidR="00E5412E" w:rsidRPr="00B34BF1" w:rsidTr="00711759">
              <w:trPr>
                <w:trHeight w:val="368"/>
              </w:trPr>
              <w:tc>
                <w:tcPr>
                  <w:tcW w:w="3438" w:type="dxa"/>
                </w:tcPr>
                <w:p w:rsidR="00E5412E" w:rsidRPr="00B34BF1" w:rsidRDefault="00A579E9" w:rsidP="00E5412E">
                  <w:pPr>
                    <w:rPr>
                      <w:rFonts w:ascii="Tahoma" w:hAnsi="Tahoma" w:cs="Tahoma"/>
                      <w:noProof/>
                    </w:rPr>
                  </w:pPr>
                  <w:r w:rsidRPr="00A579E9">
                    <w:rPr>
                      <w:rFonts w:ascii="Tahoma" w:hAnsi="Tahoma" w:cs="Tahoma"/>
                      <w:noProof/>
                    </w:rPr>
                    <w:drawing>
                      <wp:inline distT="0" distB="0" distL="0" distR="0">
                        <wp:extent cx="2038350" cy="1143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B34BF1" w:rsidRDefault="00E72FE1" w:rsidP="00E5412E">
                  <w:pPr>
                    <w:rPr>
                      <w:rFonts w:ascii="Tahoma" w:hAnsi="Tahoma" w:cs="Tahoma"/>
                      <w:i/>
                      <w:lang w:eastAsia="en-GB"/>
                    </w:rPr>
                  </w:pPr>
                  <w:r>
                    <w:rPr>
                      <w:rFonts w:ascii="Tahoma" w:hAnsi="Tahoma" w:cs="Tahoma"/>
                      <w:color w:val="6A6969"/>
                      <w:sz w:val="20"/>
                      <w:szCs w:val="20"/>
                      <w:lang w:val="en-GB"/>
                    </w:rPr>
                    <w:t>Flexibility</w:t>
                  </w:r>
                </w:p>
              </w:tc>
            </w:tr>
            <w:tr w:rsidR="00E5412E" w:rsidRPr="00B34BF1" w:rsidTr="00711759">
              <w:trPr>
                <w:trHeight w:val="368"/>
              </w:trPr>
              <w:tc>
                <w:tcPr>
                  <w:tcW w:w="3438" w:type="dxa"/>
                </w:tcPr>
                <w:p w:rsidR="00E5412E" w:rsidRPr="00B34BF1" w:rsidRDefault="00C3213B" w:rsidP="00E5412E">
                  <w:pPr>
                    <w:rPr>
                      <w:rFonts w:ascii="Tahoma" w:hAnsi="Tahoma" w:cs="Tahoma"/>
                      <w:noProof/>
                    </w:rPr>
                  </w:pPr>
                  <w:r w:rsidRPr="00B34BF1">
                    <w:rPr>
                      <w:rFonts w:ascii="Tahoma" w:hAnsi="Tahoma" w:cs="Tahoma"/>
                      <w:noProof/>
                    </w:rPr>
                    <w:drawing>
                      <wp:inline distT="0" distB="0" distL="0" distR="0">
                        <wp:extent cx="2038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E5412E" w:rsidRPr="00B34BF1" w:rsidTr="00711759">
              <w:tc>
                <w:tcPr>
                  <w:tcW w:w="3438" w:type="dxa"/>
                </w:tcPr>
                <w:p w:rsidR="00E5412E" w:rsidRPr="00A579E9" w:rsidRDefault="00A579E9" w:rsidP="00E5412E">
                  <w:pPr>
                    <w:rPr>
                      <w:rFonts w:ascii="Tahoma" w:hAnsi="Tahoma" w:cs="Tahoma"/>
                      <w:color w:val="7F7F7F" w:themeColor="text1" w:themeTint="80"/>
                    </w:rPr>
                  </w:pPr>
                  <w:r>
                    <w:rPr>
                      <w:rFonts w:ascii="Tahoma" w:hAnsi="Tahoma" w:cs="Tahoma"/>
                      <w:color w:val="7F7F7F" w:themeColor="text1" w:themeTint="80"/>
                    </w:rPr>
                    <w:t>Quick Learner</w:t>
                  </w:r>
                </w:p>
              </w:tc>
            </w:tr>
            <w:tr w:rsidR="00E5412E" w:rsidRPr="00B34BF1" w:rsidTr="00711759">
              <w:tc>
                <w:tcPr>
                  <w:tcW w:w="3438" w:type="dxa"/>
                </w:tcPr>
                <w:p w:rsidR="00E5412E" w:rsidRPr="00B34BF1" w:rsidRDefault="00E5412E" w:rsidP="00E5412E">
                  <w:pPr>
                    <w:rPr>
                      <w:rFonts w:ascii="Tahoma" w:hAnsi="Tahoma" w:cs="Tahoma"/>
                      <w:noProof/>
                    </w:rPr>
                  </w:pPr>
                  <w:r w:rsidRPr="00B34BF1">
                    <w:rPr>
                      <w:rFonts w:ascii="Tahoma" w:hAnsi="Tahoma" w:cs="Tahoma"/>
                      <w:noProof/>
                    </w:rPr>
                    <w:drawing>
                      <wp:inline distT="0" distB="0" distL="0" distR="0">
                        <wp:extent cx="2038350" cy="114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bar10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bl>
          <w:p w:rsidR="00E5412E" w:rsidRPr="00B34BF1" w:rsidRDefault="00E5412E" w:rsidP="003C273F">
            <w:pPr>
              <w:rPr>
                <w:rFonts w:ascii="Tahoma" w:hAnsi="Tahoma" w:cs="Tahoma"/>
                <w:color w:val="F0563D"/>
                <w:sz w:val="28"/>
                <w:szCs w:val="28"/>
              </w:rPr>
            </w:pPr>
          </w:p>
        </w:tc>
        <w:tc>
          <w:tcPr>
            <w:tcW w:w="7290" w:type="dxa"/>
            <w:shd w:val="clear" w:color="auto" w:fill="FFFFFF" w:themeFill="background1"/>
          </w:tcPr>
          <w:p w:rsidR="00E5412E" w:rsidRPr="00B34BF1" w:rsidRDefault="00E5412E" w:rsidP="00822966">
            <w:pPr>
              <w:overflowPunct w:val="0"/>
              <w:autoSpaceDE w:val="0"/>
              <w:autoSpaceDN w:val="0"/>
              <w:adjustRightInd w:val="0"/>
              <w:ind w:right="18"/>
              <w:jc w:val="center"/>
              <w:textAlignment w:val="baseline"/>
              <w:rPr>
                <w:rFonts w:ascii="Tahoma" w:hAnsi="Tahoma" w:cs="Tahoma"/>
                <w:color w:val="6A6969"/>
                <w:sz w:val="20"/>
                <w:szCs w:val="20"/>
                <w:lang w:eastAsia="en-GB"/>
              </w:rPr>
            </w:pPr>
            <w:r w:rsidRPr="00B34BF1">
              <w:rPr>
                <w:rFonts w:ascii="Tahoma" w:hAnsi="Tahoma" w:cs="Tahoma"/>
                <w:color w:val="6A6969"/>
                <w:sz w:val="20"/>
                <w:szCs w:val="20"/>
                <w:lang w:val="en-GB"/>
              </w:rPr>
              <w:br/>
            </w:r>
            <w:r w:rsidR="00A0385D" w:rsidRPr="00B34BF1">
              <w:rPr>
                <w:rFonts w:ascii="Tahoma" w:hAnsi="Tahoma" w:cs="Tahoma"/>
                <w:color w:val="6A6969"/>
                <w:sz w:val="20"/>
                <w:szCs w:val="20"/>
                <w:lang w:eastAsia="en-GB"/>
              </w:rPr>
              <w:t>A versatile, high-energy professional with the merit of executing prestigious projects</w:t>
            </w:r>
            <w:r w:rsidR="00A579E9">
              <w:rPr>
                <w:rFonts w:ascii="Tahoma" w:hAnsi="Tahoma" w:cs="Tahoma"/>
                <w:color w:val="6A6969"/>
                <w:sz w:val="20"/>
                <w:szCs w:val="20"/>
                <w:lang w:eastAsia="en-GB"/>
              </w:rPr>
              <w:t xml:space="preserve"> safely in </w:t>
            </w:r>
            <w:r w:rsidR="00A0385D" w:rsidRPr="00B34BF1">
              <w:rPr>
                <w:rFonts w:ascii="Tahoma" w:hAnsi="Tahoma" w:cs="Tahoma"/>
                <w:color w:val="6A6969"/>
                <w:sz w:val="20"/>
                <w:szCs w:val="20"/>
                <w:lang w:eastAsia="en-GB"/>
              </w:rPr>
              <w:t xml:space="preserve">large magnitude within strict time </w:t>
            </w:r>
            <w:r w:rsidR="00375BE0">
              <w:rPr>
                <w:rFonts w:ascii="Tahoma" w:hAnsi="Tahoma" w:cs="Tahoma"/>
                <w:color w:val="6A6969"/>
                <w:sz w:val="20"/>
                <w:szCs w:val="20"/>
                <w:lang w:eastAsia="en-GB"/>
              </w:rPr>
              <w:t>S</w:t>
            </w:r>
            <w:r w:rsidR="00A579E9" w:rsidRPr="00B34BF1">
              <w:rPr>
                <w:rFonts w:ascii="Tahoma" w:hAnsi="Tahoma" w:cs="Tahoma"/>
                <w:color w:val="6A6969"/>
                <w:sz w:val="20"/>
                <w:szCs w:val="20"/>
                <w:lang w:eastAsia="en-GB"/>
              </w:rPr>
              <w:t>chedules,</w:t>
            </w:r>
            <w:r w:rsidR="00375BE0">
              <w:rPr>
                <w:rFonts w:ascii="Tahoma" w:hAnsi="Tahoma" w:cs="Tahoma"/>
                <w:color w:val="6A6969"/>
                <w:sz w:val="20"/>
                <w:szCs w:val="20"/>
                <w:lang w:eastAsia="en-GB"/>
              </w:rPr>
              <w:t xml:space="preserve"> Less Risk A</w:t>
            </w:r>
            <w:r w:rsidR="00A579E9">
              <w:rPr>
                <w:rFonts w:ascii="Tahoma" w:hAnsi="Tahoma" w:cs="Tahoma"/>
                <w:color w:val="6A6969"/>
                <w:sz w:val="20"/>
                <w:szCs w:val="20"/>
                <w:lang w:eastAsia="en-GB"/>
              </w:rPr>
              <w:t>ssessment</w:t>
            </w:r>
            <w:r w:rsidRPr="00B34BF1">
              <w:rPr>
                <w:rFonts w:ascii="Tahoma" w:hAnsi="Tahoma" w:cs="Tahoma"/>
                <w:color w:val="6A6969"/>
                <w:sz w:val="20"/>
                <w:szCs w:val="20"/>
                <w:lang w:eastAsia="en-GB"/>
              </w:rPr>
              <w:t>.</w:t>
            </w:r>
          </w:p>
          <w:p w:rsidR="00E5412E" w:rsidRPr="00B34BF1" w:rsidRDefault="00E5412E" w:rsidP="005E151B">
            <w:pPr>
              <w:overflowPunct w:val="0"/>
              <w:autoSpaceDE w:val="0"/>
              <w:autoSpaceDN w:val="0"/>
              <w:adjustRightInd w:val="0"/>
              <w:jc w:val="both"/>
              <w:textAlignment w:val="baseline"/>
              <w:rPr>
                <w:rFonts w:ascii="Tahoma" w:hAnsi="Tahoma" w:cs="Tahoma"/>
                <w:color w:val="6A6969"/>
                <w:sz w:val="20"/>
                <w:szCs w:val="20"/>
                <w:lang w:val="en-GB"/>
              </w:rPr>
            </w:pPr>
          </w:p>
          <w:p w:rsidR="00E5412E" w:rsidRPr="00B34BF1" w:rsidRDefault="00E5412E" w:rsidP="00CD560B">
            <w:pPr>
              <w:rPr>
                <w:rFonts w:ascii="Tahoma" w:hAnsi="Tahoma" w:cs="Tahoma"/>
                <w:sz w:val="20"/>
                <w:szCs w:val="20"/>
              </w:rPr>
            </w:pPr>
          </w:p>
        </w:tc>
      </w:tr>
      <w:tr w:rsidR="00E5412E" w:rsidRPr="00B34BF1" w:rsidTr="00F815D9">
        <w:trPr>
          <w:trHeight w:val="727"/>
        </w:trPr>
        <w:tc>
          <w:tcPr>
            <w:tcW w:w="3600" w:type="dxa"/>
            <w:vMerge/>
            <w:shd w:val="clear" w:color="auto" w:fill="E5E5E5"/>
          </w:tcPr>
          <w:p w:rsidR="00E5412E" w:rsidRPr="00B34BF1" w:rsidRDefault="00E5412E" w:rsidP="003C273F">
            <w:pPr>
              <w:rPr>
                <w:rFonts w:ascii="Tahoma" w:hAnsi="Tahoma" w:cs="Tahoma"/>
              </w:rPr>
            </w:pPr>
          </w:p>
        </w:tc>
        <w:tc>
          <w:tcPr>
            <w:tcW w:w="7290" w:type="dxa"/>
            <w:shd w:val="clear" w:color="auto" w:fill="FFFFFF" w:themeFill="background1"/>
          </w:tcPr>
          <w:p w:rsidR="00E5412E" w:rsidRPr="00B34BF1" w:rsidRDefault="00E5412E" w:rsidP="003D4FEB">
            <w:pPr>
              <w:rPr>
                <w:rFonts w:ascii="Tahoma" w:hAnsi="Tahoma" w:cs="Tahoma"/>
              </w:rPr>
            </w:pPr>
            <w:r w:rsidRPr="00B34BF1">
              <w:rPr>
                <w:rFonts w:ascii="Tahoma" w:hAnsi="Tahoma" w:cs="Tahoma"/>
                <w:noProof/>
                <w:color w:val="70AD47"/>
              </w:rPr>
              <w:drawing>
                <wp:inline distT="0" distB="0" distL="0" distR="0">
                  <wp:extent cx="219075" cy="219075"/>
                  <wp:effectExtent l="0" t="0" r="9525" b="9525"/>
                  <wp:docPr id="12" name="Picture 12"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nowledge24x24ic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B34BF1">
              <w:rPr>
                <w:rFonts w:ascii="Tahoma" w:hAnsi="Tahoma" w:cs="Tahoma"/>
                <w:color w:val="F0563D"/>
                <w:sz w:val="28"/>
                <w:szCs w:val="28"/>
              </w:rPr>
              <w:t xml:space="preserve"> </w:t>
            </w:r>
            <w:r w:rsidRPr="00B34BF1">
              <w:rPr>
                <w:rFonts w:ascii="Tahoma" w:hAnsi="Tahoma" w:cs="Tahoma"/>
                <w:color w:val="365F91" w:themeColor="accent1" w:themeShade="BF"/>
                <w:sz w:val="28"/>
                <w:szCs w:val="28"/>
              </w:rPr>
              <w:t>Profile Summary</w:t>
            </w:r>
          </w:p>
        </w:tc>
      </w:tr>
      <w:tr w:rsidR="00E5412E" w:rsidRPr="00B34BF1" w:rsidTr="00F815D9">
        <w:trPr>
          <w:trHeight w:val="4463"/>
        </w:trPr>
        <w:tc>
          <w:tcPr>
            <w:tcW w:w="3600" w:type="dxa"/>
            <w:vMerge/>
            <w:shd w:val="clear" w:color="auto" w:fill="E5E5E5"/>
          </w:tcPr>
          <w:p w:rsidR="00E5412E" w:rsidRPr="00B34BF1" w:rsidRDefault="00E5412E" w:rsidP="003D4FEB">
            <w:pPr>
              <w:rPr>
                <w:rFonts w:ascii="Tahoma" w:hAnsi="Tahoma" w:cs="Tahoma"/>
              </w:rPr>
            </w:pPr>
          </w:p>
        </w:tc>
        <w:tc>
          <w:tcPr>
            <w:tcW w:w="7290" w:type="dxa"/>
            <w:shd w:val="clear" w:color="auto" w:fill="FFFFFF" w:themeFill="background1"/>
          </w:tcPr>
          <w:p w:rsidR="003E79B3" w:rsidRPr="00051294" w:rsidRDefault="003E79B3" w:rsidP="00C75E0E">
            <w:pPr>
              <w:pStyle w:val="ListParagraph"/>
              <w:numPr>
                <w:ilvl w:val="0"/>
                <w:numId w:val="13"/>
              </w:numPr>
              <w:rPr>
                <w:rFonts w:ascii="Tahoma" w:hAnsi="Tahoma" w:cs="Tahoma"/>
                <w:color w:val="7F7F7F" w:themeColor="text1" w:themeTint="80"/>
                <w:sz w:val="20"/>
                <w:szCs w:val="20"/>
              </w:rPr>
            </w:pPr>
            <w:r w:rsidRPr="00051294">
              <w:rPr>
                <w:rFonts w:ascii="Tahoma" w:hAnsi="Tahoma" w:cs="Tahoma"/>
                <w:color w:val="7F7F7F" w:themeColor="text1" w:themeTint="80"/>
                <w:sz w:val="20"/>
                <w:szCs w:val="20"/>
              </w:rPr>
              <w:t>I consider myself a responsible, creative, with initiative and punctuality, I accept with pleasure the challenges and goals that your organization could assign me, with good handle of the interpersonal relationships, ability to work in teams, ability to work under high pressure, so as to solve problems efficiently and achieve the goals set by the company and my work group.</w:t>
            </w:r>
          </w:p>
          <w:p w:rsidR="003E79B3" w:rsidRPr="00051294" w:rsidRDefault="003E79B3" w:rsidP="003E79B3">
            <w:pPr>
              <w:rPr>
                <w:rFonts w:ascii="Tahoma" w:hAnsi="Tahoma" w:cs="Tahoma"/>
                <w:color w:val="6A6969"/>
                <w:sz w:val="20"/>
                <w:szCs w:val="20"/>
                <w:lang w:eastAsia="en-GB"/>
              </w:rPr>
            </w:pPr>
          </w:p>
          <w:p w:rsidR="00BC3E72" w:rsidRPr="00051294" w:rsidRDefault="00BC3E72" w:rsidP="00C75E0E">
            <w:pPr>
              <w:pStyle w:val="ListParagraph"/>
              <w:numPr>
                <w:ilvl w:val="0"/>
                <w:numId w:val="12"/>
              </w:numPr>
              <w:rPr>
                <w:rFonts w:ascii="Tahoma" w:hAnsi="Tahoma" w:cs="Tahoma"/>
                <w:color w:val="6A6969"/>
                <w:sz w:val="20"/>
                <w:szCs w:val="20"/>
                <w:lang w:eastAsia="en-GB"/>
              </w:rPr>
            </w:pPr>
            <w:r w:rsidRPr="00051294">
              <w:rPr>
                <w:rFonts w:ascii="Tahoma" w:hAnsi="Tahoma" w:cs="Tahoma"/>
                <w:color w:val="6A6969"/>
                <w:sz w:val="20"/>
                <w:szCs w:val="20"/>
                <w:lang w:eastAsia="en-GB"/>
              </w:rPr>
              <w:t>Expertise in managing the successful rollout of project operations with answerability of defining scope, setting timelines, analyzing requirements, prioritizing tasks and identifying dependencies as per pre-set budgets</w:t>
            </w:r>
          </w:p>
          <w:p w:rsidR="00D5271A" w:rsidRPr="00051294" w:rsidRDefault="00D5271A" w:rsidP="003E79B3">
            <w:pPr>
              <w:rPr>
                <w:rFonts w:ascii="Tahoma" w:hAnsi="Tahoma" w:cs="Tahoma"/>
                <w:color w:val="6A6969"/>
                <w:sz w:val="20"/>
                <w:szCs w:val="20"/>
                <w:lang w:eastAsia="en-GB"/>
              </w:rPr>
            </w:pPr>
          </w:p>
          <w:p w:rsidR="00D30C26" w:rsidRPr="00051294" w:rsidRDefault="00D30C26" w:rsidP="00C75E0E">
            <w:pPr>
              <w:pStyle w:val="ListParagraph"/>
              <w:numPr>
                <w:ilvl w:val="0"/>
                <w:numId w:val="11"/>
              </w:numPr>
              <w:autoSpaceDE w:val="0"/>
              <w:autoSpaceDN w:val="0"/>
              <w:adjustRightInd w:val="0"/>
              <w:jc w:val="both"/>
              <w:rPr>
                <w:rFonts w:ascii="Tahoma" w:hAnsi="Tahoma" w:cs="Tahoma"/>
                <w:color w:val="6A6969"/>
                <w:sz w:val="20"/>
                <w:szCs w:val="20"/>
                <w:lang w:eastAsia="en-GB"/>
              </w:rPr>
            </w:pPr>
            <w:r w:rsidRPr="00051294">
              <w:rPr>
                <w:rFonts w:ascii="Tahoma" w:hAnsi="Tahoma" w:cs="Tahoma"/>
                <w:color w:val="6A6969"/>
                <w:sz w:val="20"/>
                <w:szCs w:val="20"/>
                <w:lang w:eastAsia="en-GB"/>
              </w:rPr>
              <w:t>Hands-on experience in fire prevention and inspection activities, equipment maintenance, and imparting training related to all phases of fire suppression, prevention, inspection, rescue &amp; emergency operations</w:t>
            </w:r>
          </w:p>
          <w:p w:rsidR="00D5271A" w:rsidRPr="00B34BF1" w:rsidRDefault="00D5271A" w:rsidP="00D5271A">
            <w:pPr>
              <w:autoSpaceDE w:val="0"/>
              <w:autoSpaceDN w:val="0"/>
              <w:adjustRightInd w:val="0"/>
              <w:jc w:val="both"/>
              <w:rPr>
                <w:rFonts w:ascii="Tahoma" w:hAnsi="Tahoma" w:cs="Tahoma"/>
                <w:color w:val="6A6969"/>
                <w:sz w:val="20"/>
                <w:szCs w:val="20"/>
                <w:lang w:eastAsia="en-GB"/>
              </w:rPr>
            </w:pPr>
          </w:p>
          <w:p w:rsidR="00116C6E" w:rsidRPr="00051294" w:rsidRDefault="00116C6E" w:rsidP="00C75E0E">
            <w:pPr>
              <w:pStyle w:val="ListParagraph"/>
              <w:numPr>
                <w:ilvl w:val="0"/>
                <w:numId w:val="10"/>
              </w:numPr>
              <w:autoSpaceDE w:val="0"/>
              <w:autoSpaceDN w:val="0"/>
              <w:adjustRightInd w:val="0"/>
              <w:jc w:val="both"/>
              <w:rPr>
                <w:rFonts w:ascii="Tahoma" w:hAnsi="Tahoma" w:cs="Tahoma"/>
                <w:color w:val="6A6969"/>
                <w:sz w:val="20"/>
                <w:szCs w:val="20"/>
                <w:lang w:eastAsia="en-GB"/>
              </w:rPr>
            </w:pPr>
            <w:r w:rsidRPr="00051294">
              <w:rPr>
                <w:rFonts w:ascii="Tahoma" w:hAnsi="Tahoma" w:cs="Tahoma"/>
                <w:color w:val="6A6969"/>
                <w:sz w:val="20"/>
                <w:szCs w:val="20"/>
                <w:lang w:eastAsia="en-GB"/>
              </w:rPr>
              <w:t xml:space="preserve">Proficient in managing various activities like </w:t>
            </w:r>
            <w:r w:rsidR="00BC3E72" w:rsidRPr="00051294">
              <w:rPr>
                <w:rFonts w:ascii="Tahoma" w:hAnsi="Tahoma" w:cs="Tahoma"/>
                <w:color w:val="6A6969"/>
                <w:sz w:val="20"/>
                <w:szCs w:val="20"/>
                <w:lang w:eastAsia="en-GB"/>
              </w:rPr>
              <w:t>plumbing-drainage, firefighting, heating, ventilation and air conditioning operations as well as the preparation of material</w:t>
            </w:r>
            <w:r w:rsidR="00B72CAA" w:rsidRPr="00051294">
              <w:rPr>
                <w:rFonts w:ascii="Tahoma" w:hAnsi="Tahoma" w:cs="Tahoma"/>
                <w:color w:val="6A6969"/>
                <w:sz w:val="20"/>
                <w:szCs w:val="20"/>
                <w:lang w:eastAsia="en-GB"/>
              </w:rPr>
              <w:t xml:space="preserve"> </w:t>
            </w:r>
            <w:r w:rsidRPr="00051294">
              <w:rPr>
                <w:rFonts w:ascii="Tahoma" w:hAnsi="Tahoma" w:cs="Tahoma"/>
                <w:color w:val="6A6969"/>
                <w:sz w:val="20"/>
                <w:szCs w:val="20"/>
                <w:lang w:eastAsia="en-GB"/>
              </w:rPr>
              <w:t>submittals</w:t>
            </w:r>
          </w:p>
          <w:p w:rsidR="00C75E0E" w:rsidRPr="00051294" w:rsidRDefault="00BC3E72" w:rsidP="00C75E0E">
            <w:pPr>
              <w:pStyle w:val="ListParagraph"/>
              <w:numPr>
                <w:ilvl w:val="0"/>
                <w:numId w:val="10"/>
              </w:numPr>
              <w:autoSpaceDE w:val="0"/>
              <w:autoSpaceDN w:val="0"/>
              <w:adjustRightInd w:val="0"/>
              <w:jc w:val="both"/>
              <w:rPr>
                <w:rFonts w:ascii="Tahoma" w:hAnsi="Tahoma" w:cs="Tahoma"/>
                <w:color w:val="6A6969"/>
                <w:sz w:val="20"/>
                <w:szCs w:val="20"/>
                <w:lang w:eastAsia="en-GB"/>
              </w:rPr>
            </w:pPr>
            <w:r w:rsidRPr="00051294">
              <w:rPr>
                <w:rFonts w:ascii="Tahoma" w:hAnsi="Tahoma" w:cs="Tahoma"/>
                <w:color w:val="6A6969"/>
                <w:sz w:val="20"/>
                <w:szCs w:val="20"/>
                <w:lang w:eastAsia="en-GB"/>
              </w:rPr>
              <w:t>Skilled in managing end-to-end testing &amp; commissioning operations to reduce downtime &amp; enhance operational efficiency</w:t>
            </w:r>
          </w:p>
          <w:p w:rsidR="00C75E0E" w:rsidRPr="00051294" w:rsidRDefault="00407AF7" w:rsidP="00C75E0E">
            <w:pPr>
              <w:pStyle w:val="ListParagraph"/>
              <w:numPr>
                <w:ilvl w:val="0"/>
                <w:numId w:val="10"/>
              </w:numPr>
              <w:autoSpaceDE w:val="0"/>
              <w:autoSpaceDN w:val="0"/>
              <w:adjustRightInd w:val="0"/>
              <w:jc w:val="both"/>
              <w:rPr>
                <w:rFonts w:ascii="Tahoma" w:hAnsi="Tahoma" w:cs="Tahoma"/>
                <w:color w:val="6A6969"/>
                <w:sz w:val="20"/>
                <w:szCs w:val="20"/>
                <w:lang w:eastAsia="en-GB"/>
              </w:rPr>
            </w:pPr>
            <w:r w:rsidRPr="00051294">
              <w:rPr>
                <w:rFonts w:ascii="Tahoma" w:hAnsi="Tahoma" w:cs="Tahoma"/>
                <w:color w:val="6A6969"/>
                <w:sz w:val="20"/>
                <w:szCs w:val="20"/>
                <w:lang w:eastAsia="en-GB"/>
              </w:rPr>
              <w:t xml:space="preserve">Experienced in </w:t>
            </w:r>
            <w:r w:rsidR="00F8448F">
              <w:rPr>
                <w:rFonts w:ascii="Tahoma" w:hAnsi="Tahoma" w:cs="Tahoma"/>
                <w:color w:val="6A6969"/>
                <w:sz w:val="20"/>
                <w:szCs w:val="20"/>
                <w:lang w:eastAsia="en-GB"/>
              </w:rPr>
              <w:t>Team handling capacity.</w:t>
            </w:r>
            <w:r w:rsidR="00BC3E72" w:rsidRPr="00051294">
              <w:rPr>
                <w:rFonts w:ascii="Tahoma" w:hAnsi="Tahoma" w:cs="Tahoma"/>
                <w:color w:val="6A6969"/>
                <w:sz w:val="20"/>
                <w:szCs w:val="20"/>
                <w:lang w:eastAsia="en-GB"/>
              </w:rPr>
              <w:t xml:space="preserve"> </w:t>
            </w:r>
          </w:p>
          <w:p w:rsidR="005861D1" w:rsidRPr="005861D1" w:rsidRDefault="00F81EE6" w:rsidP="005861D1">
            <w:pPr>
              <w:pStyle w:val="ListParagraph"/>
              <w:numPr>
                <w:ilvl w:val="0"/>
                <w:numId w:val="10"/>
              </w:numPr>
              <w:autoSpaceDE w:val="0"/>
              <w:autoSpaceDN w:val="0"/>
              <w:adjustRightInd w:val="0"/>
              <w:jc w:val="both"/>
              <w:rPr>
                <w:rFonts w:ascii="Tahoma" w:hAnsi="Tahoma" w:cs="Tahoma"/>
                <w:color w:val="6A6969"/>
                <w:sz w:val="20"/>
                <w:szCs w:val="20"/>
                <w:lang w:eastAsia="en-GB"/>
              </w:rPr>
            </w:pPr>
            <w:r w:rsidRPr="00051294">
              <w:rPr>
                <w:rFonts w:ascii="Tahoma" w:hAnsi="Tahoma" w:cs="Tahoma"/>
                <w:color w:val="6A6969"/>
                <w:sz w:val="20"/>
                <w:szCs w:val="20"/>
                <w:lang w:eastAsia="en-GB"/>
              </w:rPr>
              <w:t>A result-oriented individual with strong analytical, communication, interpersonal and organizational skills</w:t>
            </w:r>
          </w:p>
        </w:tc>
      </w:tr>
      <w:tr w:rsidR="00216895" w:rsidRPr="00B34BF1" w:rsidTr="00F815D9">
        <w:trPr>
          <w:trHeight w:val="683"/>
        </w:trPr>
        <w:tc>
          <w:tcPr>
            <w:tcW w:w="10890" w:type="dxa"/>
            <w:gridSpan w:val="2"/>
            <w:shd w:val="clear" w:color="auto" w:fill="FFFFFF" w:themeFill="background1"/>
          </w:tcPr>
          <w:p w:rsidR="00216895" w:rsidRPr="00B34BF1" w:rsidRDefault="00216895" w:rsidP="00216895">
            <w:pPr>
              <w:rPr>
                <w:rFonts w:ascii="Tahoma" w:hAnsi="Tahoma" w:cs="Tahoma"/>
                <w:color w:val="6A6969"/>
                <w:sz w:val="20"/>
                <w:szCs w:val="20"/>
                <w:lang w:val="en-GB"/>
              </w:rPr>
            </w:pPr>
          </w:p>
          <w:p w:rsidR="00C75E0E" w:rsidRDefault="005861D1" w:rsidP="005861D1">
            <w:pPr>
              <w:pStyle w:val="Heading1"/>
              <w:outlineLvl w:val="0"/>
              <w:rPr>
                <w:b w:val="0"/>
              </w:rPr>
            </w:pPr>
            <w:r>
              <w:rPr>
                <w:b w:val="0"/>
              </w:rPr>
              <w:t>Certifications:</w:t>
            </w:r>
          </w:p>
          <w:p w:rsidR="005861D1" w:rsidRDefault="005861D1" w:rsidP="005861D1">
            <w:pPr>
              <w:pStyle w:val="ListParagraph"/>
              <w:numPr>
                <w:ilvl w:val="0"/>
                <w:numId w:val="14"/>
              </w:numPr>
              <w:rPr>
                <w:rFonts w:ascii="Tahoma" w:hAnsi="Tahoma" w:cs="Tahoma"/>
                <w:color w:val="595959" w:themeColor="text1" w:themeTint="A6"/>
                <w:sz w:val="20"/>
                <w:szCs w:val="20"/>
              </w:rPr>
            </w:pPr>
            <w:r w:rsidRPr="0034390E">
              <w:rPr>
                <w:rFonts w:ascii="Tahoma" w:hAnsi="Tahoma" w:cs="Tahoma"/>
                <w:color w:val="595959" w:themeColor="text1" w:themeTint="A6"/>
                <w:sz w:val="20"/>
                <w:szCs w:val="20"/>
              </w:rPr>
              <w:t xml:space="preserve">Certified a course in NEBOSH Health and Safety at Work (HSW) </w:t>
            </w:r>
            <w:r w:rsidR="00A236A4">
              <w:rPr>
                <w:rFonts w:ascii="Tahoma" w:hAnsi="Tahoma" w:cs="Tahoma"/>
                <w:color w:val="595959" w:themeColor="text1" w:themeTint="A6"/>
                <w:sz w:val="20"/>
                <w:szCs w:val="20"/>
              </w:rPr>
              <w:t>f</w:t>
            </w:r>
            <w:r w:rsidRPr="0034390E">
              <w:rPr>
                <w:rFonts w:ascii="Tahoma" w:hAnsi="Tahoma" w:cs="Tahoma"/>
                <w:color w:val="595959" w:themeColor="text1" w:themeTint="A6"/>
                <w:sz w:val="20"/>
                <w:szCs w:val="20"/>
              </w:rPr>
              <w:t>rom NIST Bangalore.</w:t>
            </w:r>
          </w:p>
          <w:p w:rsidR="0034390E" w:rsidRPr="0034390E" w:rsidRDefault="0034390E" w:rsidP="0034390E">
            <w:pPr>
              <w:pStyle w:val="ListParagraph"/>
              <w:rPr>
                <w:rFonts w:ascii="Tahoma" w:hAnsi="Tahoma" w:cs="Tahoma"/>
                <w:color w:val="595959" w:themeColor="text1" w:themeTint="A6"/>
                <w:sz w:val="20"/>
                <w:szCs w:val="20"/>
              </w:rPr>
            </w:pPr>
          </w:p>
          <w:p w:rsidR="005861D1" w:rsidRDefault="0034390E" w:rsidP="005861D1">
            <w:pPr>
              <w:pStyle w:val="ListParagraph"/>
              <w:numPr>
                <w:ilvl w:val="0"/>
                <w:numId w:val="14"/>
              </w:numPr>
              <w:rPr>
                <w:rFonts w:ascii="Tahoma" w:hAnsi="Tahoma" w:cs="Tahoma"/>
                <w:color w:val="595959" w:themeColor="text1" w:themeTint="A6"/>
                <w:sz w:val="20"/>
                <w:szCs w:val="20"/>
              </w:rPr>
            </w:pPr>
            <w:r w:rsidRPr="0034390E">
              <w:rPr>
                <w:rFonts w:ascii="Tahoma" w:hAnsi="Tahoma" w:cs="Tahoma"/>
                <w:color w:val="595959" w:themeColor="text1" w:themeTint="A6"/>
                <w:sz w:val="20"/>
                <w:szCs w:val="20"/>
              </w:rPr>
              <w:t>Certified</w:t>
            </w:r>
            <w:r w:rsidR="005861D1" w:rsidRPr="0034390E">
              <w:rPr>
                <w:rFonts w:ascii="Tahoma" w:hAnsi="Tahoma" w:cs="Tahoma"/>
                <w:color w:val="595959" w:themeColor="text1" w:themeTint="A6"/>
                <w:sz w:val="20"/>
                <w:szCs w:val="20"/>
              </w:rPr>
              <w:t xml:space="preserve"> a cou</w:t>
            </w:r>
            <w:r w:rsidR="00A2225F" w:rsidRPr="0034390E">
              <w:rPr>
                <w:rFonts w:ascii="Tahoma" w:hAnsi="Tahoma" w:cs="Tahoma"/>
                <w:color w:val="595959" w:themeColor="text1" w:themeTint="A6"/>
                <w:sz w:val="20"/>
                <w:szCs w:val="20"/>
              </w:rPr>
              <w:t xml:space="preserve">rse in Programming in C &amp; C++ </w:t>
            </w:r>
            <w:r w:rsidR="005B230A" w:rsidRPr="0034390E">
              <w:rPr>
                <w:rFonts w:ascii="Tahoma" w:hAnsi="Tahoma" w:cs="Tahoma"/>
                <w:color w:val="595959" w:themeColor="text1" w:themeTint="A6"/>
                <w:sz w:val="20"/>
                <w:szCs w:val="20"/>
              </w:rPr>
              <w:t>from</w:t>
            </w:r>
            <w:r w:rsidR="00A2225F" w:rsidRPr="0034390E">
              <w:rPr>
                <w:rFonts w:ascii="Tahoma" w:hAnsi="Tahoma" w:cs="Tahoma"/>
                <w:color w:val="595959" w:themeColor="text1" w:themeTint="A6"/>
                <w:sz w:val="20"/>
                <w:szCs w:val="20"/>
              </w:rPr>
              <w:t xml:space="preserve"> NIIT, Mysore</w:t>
            </w:r>
            <w:r w:rsidR="00916EF8">
              <w:rPr>
                <w:rFonts w:ascii="Tahoma" w:hAnsi="Tahoma" w:cs="Tahoma"/>
                <w:color w:val="595959" w:themeColor="text1" w:themeTint="A6"/>
                <w:sz w:val="20"/>
                <w:szCs w:val="20"/>
              </w:rPr>
              <w:t>.</w:t>
            </w:r>
          </w:p>
          <w:p w:rsidR="0034390E" w:rsidRPr="0034390E" w:rsidRDefault="0034390E" w:rsidP="0034390E">
            <w:pPr>
              <w:pStyle w:val="ListParagraph"/>
              <w:rPr>
                <w:rFonts w:ascii="Tahoma" w:hAnsi="Tahoma" w:cs="Tahoma"/>
                <w:color w:val="595959" w:themeColor="text1" w:themeTint="A6"/>
                <w:sz w:val="20"/>
                <w:szCs w:val="20"/>
              </w:rPr>
            </w:pPr>
          </w:p>
          <w:p w:rsidR="00A2225F" w:rsidRPr="0034390E" w:rsidRDefault="00A2225F" w:rsidP="005861D1">
            <w:pPr>
              <w:pStyle w:val="ListParagraph"/>
              <w:numPr>
                <w:ilvl w:val="0"/>
                <w:numId w:val="14"/>
              </w:numPr>
              <w:rPr>
                <w:rFonts w:ascii="Tahoma" w:hAnsi="Tahoma" w:cs="Tahoma"/>
                <w:color w:val="595959" w:themeColor="text1" w:themeTint="A6"/>
                <w:sz w:val="20"/>
                <w:szCs w:val="20"/>
              </w:rPr>
            </w:pPr>
            <w:r w:rsidRPr="0034390E">
              <w:rPr>
                <w:rFonts w:ascii="Tahoma" w:hAnsi="Tahoma" w:cs="Tahoma"/>
                <w:color w:val="595959" w:themeColor="text1" w:themeTint="A6"/>
                <w:sz w:val="20"/>
                <w:szCs w:val="20"/>
              </w:rPr>
              <w:t>Certified a Practicum Internship in RANE (MADRAS) Ltd, Mysore</w:t>
            </w:r>
            <w:r w:rsidR="00916EF8">
              <w:rPr>
                <w:rFonts w:ascii="Tahoma" w:hAnsi="Tahoma" w:cs="Tahoma"/>
                <w:color w:val="595959" w:themeColor="text1" w:themeTint="A6"/>
                <w:sz w:val="20"/>
                <w:szCs w:val="20"/>
              </w:rPr>
              <w:t>.</w:t>
            </w:r>
          </w:p>
          <w:p w:rsidR="005861D1" w:rsidRPr="0034390E" w:rsidRDefault="005861D1" w:rsidP="005861D1">
            <w:pPr>
              <w:rPr>
                <w:rFonts w:ascii="Tahoma" w:hAnsi="Tahoma" w:cs="Tahoma"/>
                <w:color w:val="595959" w:themeColor="text1" w:themeTint="A6"/>
                <w:sz w:val="20"/>
                <w:szCs w:val="20"/>
              </w:rPr>
            </w:pPr>
          </w:p>
          <w:p w:rsidR="005861D1" w:rsidRPr="005861D1" w:rsidRDefault="005861D1" w:rsidP="005861D1">
            <w:pPr>
              <w:pStyle w:val="Heading1"/>
              <w:outlineLvl w:val="0"/>
            </w:pPr>
          </w:p>
          <w:p w:rsidR="00C75E0E" w:rsidRDefault="00C75E0E" w:rsidP="003037DF">
            <w:pPr>
              <w:overflowPunct w:val="0"/>
              <w:autoSpaceDE w:val="0"/>
              <w:autoSpaceDN w:val="0"/>
              <w:adjustRightInd w:val="0"/>
              <w:ind w:left="342"/>
              <w:textAlignment w:val="baseline"/>
              <w:rPr>
                <w:rFonts w:ascii="Tahoma" w:hAnsi="Tahoma" w:cs="Tahoma"/>
                <w:color w:val="3FBCEC"/>
                <w:sz w:val="28"/>
                <w:szCs w:val="28"/>
              </w:rPr>
            </w:pPr>
          </w:p>
          <w:p w:rsidR="00051294" w:rsidRDefault="00051294" w:rsidP="00EC4A36">
            <w:pPr>
              <w:overflowPunct w:val="0"/>
              <w:autoSpaceDE w:val="0"/>
              <w:autoSpaceDN w:val="0"/>
              <w:adjustRightInd w:val="0"/>
              <w:textAlignment w:val="baseline"/>
              <w:rPr>
                <w:rFonts w:ascii="Tahoma" w:hAnsi="Tahoma" w:cs="Tahoma"/>
                <w:color w:val="3FBCEC"/>
                <w:sz w:val="28"/>
                <w:szCs w:val="28"/>
              </w:rPr>
            </w:pPr>
          </w:p>
          <w:p w:rsidR="00216895" w:rsidRPr="00B34BF1" w:rsidRDefault="00216895" w:rsidP="003037DF">
            <w:pPr>
              <w:overflowPunct w:val="0"/>
              <w:autoSpaceDE w:val="0"/>
              <w:autoSpaceDN w:val="0"/>
              <w:adjustRightInd w:val="0"/>
              <w:ind w:left="342"/>
              <w:textAlignment w:val="baseline"/>
              <w:rPr>
                <w:rFonts w:ascii="Tahoma" w:hAnsi="Tahoma" w:cs="Tahoma"/>
                <w:color w:val="6A6969"/>
                <w:sz w:val="20"/>
                <w:szCs w:val="20"/>
                <w:lang w:eastAsia="en-GB"/>
              </w:rPr>
            </w:pPr>
            <w:r w:rsidRPr="00B34BF1">
              <w:rPr>
                <w:rFonts w:ascii="Tahoma" w:hAnsi="Tahoma" w:cs="Tahoma"/>
                <w:noProof/>
              </w:rPr>
              <w:drawing>
                <wp:inline distT="0" distB="0" distL="0" distR="0">
                  <wp:extent cx="228600" cy="228600"/>
                  <wp:effectExtent l="0" t="0" r="0" b="0"/>
                  <wp:docPr id="9"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eer24x24ic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34BF1">
              <w:rPr>
                <w:rFonts w:ascii="Tahoma" w:hAnsi="Tahoma" w:cs="Tahoma"/>
                <w:color w:val="3FBCEC"/>
                <w:sz w:val="28"/>
                <w:szCs w:val="28"/>
              </w:rPr>
              <w:t xml:space="preserve"> </w:t>
            </w:r>
            <w:r w:rsidRPr="00B34BF1">
              <w:rPr>
                <w:rFonts w:ascii="Tahoma" w:hAnsi="Tahoma" w:cs="Tahoma"/>
                <w:color w:val="365F91" w:themeColor="accent1" w:themeShade="BF"/>
                <w:sz w:val="28"/>
                <w:szCs w:val="28"/>
              </w:rPr>
              <w:t>Career Timeline</w:t>
            </w:r>
          </w:p>
        </w:tc>
      </w:tr>
      <w:tr w:rsidR="00216895" w:rsidRPr="00B34BF1" w:rsidTr="00F815D9">
        <w:trPr>
          <w:trHeight w:val="3348"/>
        </w:trPr>
        <w:tc>
          <w:tcPr>
            <w:tcW w:w="10890" w:type="dxa"/>
            <w:gridSpan w:val="2"/>
            <w:shd w:val="clear" w:color="auto" w:fill="FFFFFF" w:themeFill="background1"/>
          </w:tcPr>
          <w:p w:rsidR="00216895" w:rsidRPr="00B34BF1" w:rsidRDefault="005C53D3" w:rsidP="00C547ED">
            <w:pPr>
              <w:rPr>
                <w:rFonts w:ascii="Tahoma" w:hAnsi="Tahoma" w:cs="Tahoma"/>
                <w:color w:val="6A6969"/>
                <w:sz w:val="20"/>
                <w:szCs w:val="20"/>
                <w:lang w:val="en-GB"/>
              </w:rPr>
            </w:pPr>
            <w:r>
              <w:rPr>
                <w:rFonts w:ascii="Tahoma" w:hAnsi="Tahoma" w:cs="Tahoma"/>
                <w:noProof/>
                <w:color w:val="6A6969"/>
                <w:sz w:val="20"/>
                <w:szCs w:val="20"/>
                <w:lang w:val="pl-PL" w:eastAsia="pl-PL" w:bidi="ml-IN"/>
              </w:rPr>
              <w:lastRenderedPageBreak/>
              <w:pict>
                <v:shapetype id="_x0000_t202" coordsize="21600,21600" o:spt="202" path="m,l,21600r21600,l21600,xe">
                  <v:stroke joinstyle="miter"/>
                  <v:path gradientshapeok="t" o:connecttype="rect"/>
                </v:shapetype>
                <v:shape id="_x0000_s1037" type="#_x0000_t202" style="position:absolute;margin-left:231.6pt;margin-top:22.45pt;width:78.75pt;height:66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" filled="f" stroked="f">
                  <v:textbox>
                    <w:txbxContent>
                      <w:p w:rsidR="00A37C25" w:rsidRPr="00A0385D" w:rsidRDefault="003D4F91">
                        <w:pPr>
                          <w:rPr>
                            <w:rFonts w:ascii="Tahoma" w:hAnsi="Tahoma" w:cs="Tahoma"/>
                            <w:color w:val="6A6969"/>
                            <w:sz w:val="16"/>
                            <w:szCs w:val="16"/>
                            <w:lang w:val="en-GB"/>
                          </w:rPr>
                        </w:pPr>
                        <w:r>
                          <w:rPr>
                            <w:rFonts w:ascii="Tahoma" w:hAnsi="Tahoma" w:cs="Tahoma"/>
                            <w:color w:val="6A6969"/>
                            <w:sz w:val="16"/>
                            <w:szCs w:val="16"/>
                            <w:lang w:val="en-GB"/>
                          </w:rPr>
                          <w:t xml:space="preserve">Mechanical Engineer </w:t>
                        </w:r>
                        <w:r w:rsidR="00322EC8">
                          <w:rPr>
                            <w:rFonts w:ascii="Tahoma" w:hAnsi="Tahoma" w:cs="Tahoma"/>
                            <w:color w:val="6A6969"/>
                            <w:sz w:val="16"/>
                            <w:szCs w:val="16"/>
                            <w:lang w:val="en-GB"/>
                          </w:rPr>
                          <w:t xml:space="preserve">(Safety </w:t>
                        </w:r>
                        <w:proofErr w:type="spellStart"/>
                        <w:r w:rsidR="00322EC8">
                          <w:rPr>
                            <w:rFonts w:ascii="Tahoma" w:hAnsi="Tahoma" w:cs="Tahoma"/>
                            <w:color w:val="6A6969"/>
                            <w:sz w:val="16"/>
                            <w:szCs w:val="16"/>
                            <w:lang w:val="en-GB"/>
                          </w:rPr>
                          <w:t>Engnr</w:t>
                        </w:r>
                        <w:proofErr w:type="spellEnd"/>
                        <w:r w:rsidR="00322EC8">
                          <w:rPr>
                            <w:rFonts w:ascii="Tahoma" w:hAnsi="Tahoma" w:cs="Tahoma"/>
                            <w:color w:val="6A6969"/>
                            <w:sz w:val="16"/>
                            <w:szCs w:val="16"/>
                            <w:lang w:val="en-GB"/>
                          </w:rPr>
                          <w:t xml:space="preserve">) </w:t>
                        </w:r>
                        <w:r w:rsidR="00A37C25">
                          <w:rPr>
                            <w:rFonts w:ascii="Tahoma" w:hAnsi="Tahoma" w:cs="Tahoma"/>
                            <w:color w:val="6A6969"/>
                            <w:sz w:val="16"/>
                            <w:szCs w:val="16"/>
                            <w:lang w:val="en-GB"/>
                          </w:rPr>
                          <w:t xml:space="preserve">Precision </w:t>
                        </w:r>
                        <w:proofErr w:type="spellStart"/>
                        <w:r w:rsidR="00A37C25">
                          <w:rPr>
                            <w:rFonts w:ascii="Tahoma" w:hAnsi="Tahoma" w:cs="Tahoma"/>
                            <w:color w:val="6A6969"/>
                            <w:sz w:val="16"/>
                            <w:szCs w:val="16"/>
                            <w:lang w:val="en-GB"/>
                          </w:rPr>
                          <w:t>Engg</w:t>
                        </w:r>
                        <w:proofErr w:type="spellEnd"/>
                        <w:r>
                          <w:rPr>
                            <w:rFonts w:ascii="Tahoma" w:hAnsi="Tahoma" w:cs="Tahoma"/>
                            <w:color w:val="6A6969"/>
                            <w:sz w:val="16"/>
                            <w:szCs w:val="16"/>
                            <w:lang w:val="en-GB"/>
                          </w:rPr>
                          <w:t xml:space="preserve"> </w:t>
                        </w:r>
                        <w:r w:rsidR="00A37C25">
                          <w:rPr>
                            <w:rFonts w:ascii="Tahoma" w:hAnsi="Tahoma" w:cs="Tahoma"/>
                            <w:color w:val="6A6969"/>
                            <w:sz w:val="16"/>
                            <w:szCs w:val="16"/>
                            <w:lang w:val="en-GB"/>
                          </w:rPr>
                          <w:t xml:space="preserve">      </w:t>
                        </w:r>
                        <w:r>
                          <w:rPr>
                            <w:rFonts w:ascii="Tahoma" w:hAnsi="Tahoma" w:cs="Tahoma"/>
                            <w:color w:val="6A6969"/>
                            <w:sz w:val="16"/>
                            <w:szCs w:val="16"/>
                            <w:lang w:val="en-GB"/>
                          </w:rPr>
                          <w:t xml:space="preserve">HAL Post </w:t>
                        </w:r>
                        <w:r w:rsidR="00A37C25">
                          <w:rPr>
                            <w:rFonts w:ascii="Tahoma" w:hAnsi="Tahoma" w:cs="Tahoma"/>
                            <w:color w:val="6A6969"/>
                            <w:sz w:val="16"/>
                            <w:szCs w:val="16"/>
                            <w:lang w:val="en-GB"/>
                          </w:rPr>
                          <w:t>Bangalore</w:t>
                        </w:r>
                      </w:p>
                    </w:txbxContent>
                  </v:textbox>
                </v:shape>
              </w:pict>
            </w:r>
            <w:r>
              <w:rPr>
                <w:rFonts w:ascii="Tahoma" w:hAnsi="Tahoma" w:cs="Tahoma"/>
                <w:noProof/>
                <w:color w:val="6A6969"/>
                <w:sz w:val="20"/>
                <w:szCs w:val="20"/>
                <w:lang w:val="pl-PL" w:eastAsia="pl-PL" w:bidi="ml-IN"/>
              </w:rPr>
              <w:pict>
                <v:shape id="Text Box 2" o:spid="_x0000_s1028" type="#_x0000_t202" style="position:absolute;margin-left:19.2pt;margin-top:22.45pt;width:82.5pt;height:66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" filled="f" stroked="f">
                  <v:textbox>
                    <w:txbxContent>
                      <w:p w:rsidR="00A37C25" w:rsidRPr="00A0385D" w:rsidRDefault="00A37C25">
                        <w:pPr>
                          <w:rPr>
                            <w:rFonts w:ascii="Tahoma" w:hAnsi="Tahoma" w:cs="Tahoma"/>
                            <w:color w:val="6A6969"/>
                            <w:sz w:val="16"/>
                            <w:szCs w:val="16"/>
                            <w:lang w:val="en-GB"/>
                          </w:rPr>
                        </w:pPr>
                        <w:r w:rsidRPr="00205573">
                          <w:rPr>
                            <w:rFonts w:ascii="Tahoma" w:hAnsi="Tahoma" w:cs="Tahoma"/>
                            <w:b/>
                            <w:color w:val="6A6969"/>
                            <w:sz w:val="16"/>
                            <w:szCs w:val="16"/>
                            <w:lang w:val="en-GB"/>
                          </w:rPr>
                          <w:t>TEE VEE ESS</w:t>
                        </w:r>
                        <w:r>
                          <w:rPr>
                            <w:rFonts w:ascii="Tahoma" w:hAnsi="Tahoma" w:cs="Tahoma"/>
                            <w:color w:val="6A6969"/>
                            <w:sz w:val="16"/>
                            <w:szCs w:val="16"/>
                            <w:lang w:val="en-GB"/>
                          </w:rPr>
                          <w:t xml:space="preserve"> Wire Products M</w:t>
                        </w:r>
                        <w:r w:rsidR="003D4F91">
                          <w:rPr>
                            <w:rFonts w:ascii="Tahoma" w:hAnsi="Tahoma" w:cs="Tahoma"/>
                            <w:color w:val="6A6969"/>
                            <w:sz w:val="16"/>
                            <w:szCs w:val="16"/>
                            <w:lang w:val="en-GB"/>
                          </w:rPr>
                          <w:t>y</w:t>
                        </w:r>
                        <w:r>
                          <w:rPr>
                            <w:rFonts w:ascii="Tahoma" w:hAnsi="Tahoma" w:cs="Tahoma"/>
                            <w:color w:val="6A6969"/>
                            <w:sz w:val="16"/>
                            <w:szCs w:val="16"/>
                            <w:lang w:val="en-GB"/>
                          </w:rPr>
                          <w:t>sore Industrial Area as Production Engineer</w:t>
                        </w:r>
                      </w:p>
                    </w:txbxContent>
                  </v:textbox>
                </v:shape>
              </w:pict>
            </w:r>
            <w:r w:rsidR="00216895" w:rsidRPr="00B34BF1">
              <w:rPr>
                <w:rFonts w:ascii="Tahoma" w:hAnsi="Tahoma" w:cs="Tahoma"/>
                <w:noProof/>
                <w:color w:val="6A6969"/>
                <w:sz w:val="20"/>
                <w:szCs w:val="20"/>
              </w:rPr>
              <w:br/>
            </w:r>
          </w:p>
          <w:p w:rsidR="00216895" w:rsidRPr="00B34BF1" w:rsidRDefault="005C53D3" w:rsidP="002B6DBC">
            <w:pPr>
              <w:pStyle w:val="ListParagraph"/>
              <w:overflowPunct w:val="0"/>
              <w:autoSpaceDE w:val="0"/>
              <w:autoSpaceDN w:val="0"/>
              <w:adjustRightInd w:val="0"/>
              <w:ind w:left="72"/>
              <w:jc w:val="both"/>
              <w:textAlignment w:val="baseline"/>
              <w:rPr>
                <w:rFonts w:ascii="Tahoma" w:hAnsi="Tahoma" w:cs="Tahoma"/>
                <w:color w:val="6A6969"/>
                <w:sz w:val="20"/>
                <w:szCs w:val="20"/>
                <w:lang w:eastAsia="en-GB"/>
              </w:rPr>
            </w:pPr>
            <w:r>
              <w:rPr>
                <w:rFonts w:ascii="Tahoma" w:hAnsi="Tahoma" w:cs="Tahoma"/>
                <w:noProof/>
                <w:color w:val="6A6969"/>
                <w:sz w:val="20"/>
                <w:szCs w:val="20"/>
                <w:lang w:val="pl-PL" w:eastAsia="pl-PL" w:bidi="ml-IN"/>
              </w:rPr>
              <w:pict>
                <v:shape id="_x0000_s1029" type="#_x0000_t202" style="position:absolute;left:0;text-align:left;margin-left:335.1pt;margin-top:118.75pt;width:82.5pt;height:66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" filled="f" stroked="f">
                  <v:textbox>
                    <w:txbxContent>
                      <w:p w:rsidR="00216895" w:rsidRPr="00747DC1" w:rsidRDefault="003D4F91" w:rsidP="00216895">
                        <w:pPr>
                          <w:rPr>
                            <w:rFonts w:ascii="Tahoma" w:hAnsi="Tahoma" w:cs="Tahoma"/>
                            <w:b/>
                            <w:color w:val="6A6969"/>
                            <w:sz w:val="16"/>
                            <w:szCs w:val="16"/>
                            <w:lang w:val="en-GB"/>
                          </w:rPr>
                        </w:pPr>
                        <w:r>
                          <w:rPr>
                            <w:rFonts w:ascii="Tahoma" w:hAnsi="Tahoma" w:cs="Tahoma"/>
                            <w:color w:val="6A6969"/>
                            <w:sz w:val="16"/>
                            <w:szCs w:val="16"/>
                            <w:lang w:val="en-GB"/>
                          </w:rPr>
                          <w:t xml:space="preserve">Certified a Course </w:t>
                        </w:r>
                        <w:r w:rsidR="00C94455">
                          <w:rPr>
                            <w:rFonts w:ascii="Tahoma" w:hAnsi="Tahoma" w:cs="Tahoma"/>
                            <w:color w:val="6A6969"/>
                            <w:sz w:val="16"/>
                            <w:szCs w:val="16"/>
                            <w:lang w:val="en-GB"/>
                          </w:rPr>
                          <w:t>from</w:t>
                        </w:r>
                        <w:r>
                          <w:rPr>
                            <w:rFonts w:ascii="Tahoma" w:hAnsi="Tahoma" w:cs="Tahoma"/>
                            <w:color w:val="6A6969"/>
                            <w:sz w:val="16"/>
                            <w:szCs w:val="16"/>
                            <w:lang w:val="en-GB"/>
                          </w:rPr>
                          <w:t xml:space="preserve"> </w:t>
                        </w:r>
                        <w:r w:rsidR="00747DC1" w:rsidRPr="00205573">
                          <w:rPr>
                            <w:rFonts w:ascii="Tahoma" w:hAnsi="Tahoma" w:cs="Tahoma"/>
                            <w:b/>
                            <w:color w:val="6A6969"/>
                            <w:sz w:val="16"/>
                            <w:szCs w:val="16"/>
                            <w:lang w:val="en-GB"/>
                          </w:rPr>
                          <w:t>NIIT</w:t>
                        </w:r>
                        <w:r w:rsidR="00747DC1">
                          <w:rPr>
                            <w:rFonts w:ascii="Tahoma" w:hAnsi="Tahoma" w:cs="Tahoma"/>
                            <w:color w:val="6A6969"/>
                            <w:sz w:val="16"/>
                            <w:szCs w:val="16"/>
                            <w:lang w:val="en-GB"/>
                          </w:rPr>
                          <w:t xml:space="preserve"> for programming in </w:t>
                        </w:r>
                        <w:r w:rsidR="00747DC1">
                          <w:rPr>
                            <w:rFonts w:ascii="Tahoma" w:hAnsi="Tahoma" w:cs="Tahoma"/>
                            <w:b/>
                            <w:color w:val="6A6969"/>
                            <w:sz w:val="16"/>
                            <w:szCs w:val="16"/>
                            <w:lang w:val="en-GB"/>
                          </w:rPr>
                          <w:t>C &amp; C++</w:t>
                        </w:r>
                      </w:p>
                    </w:txbxContent>
                  </v:textbox>
                </v:shape>
              </w:pict>
            </w:r>
            <w:r>
              <w:rPr>
                <w:rFonts w:ascii="Tahoma" w:hAnsi="Tahoma" w:cs="Tahoma"/>
                <w:noProof/>
                <w:color w:val="6A6969"/>
                <w:sz w:val="20"/>
                <w:szCs w:val="20"/>
                <w:lang w:val="pl-PL" w:eastAsia="pl-PL" w:bidi="ml-IN"/>
              </w:rPr>
              <w:pict>
                <v:shape id="_x0000_s1030" type="#_x0000_t202" style="position:absolute;left:0;text-align:left;margin-left:120.4pt;margin-top:114pt;width:96.75pt;height:66.7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" filled="f" stroked="f">
                  <v:textbox>
                    <w:txbxContent>
                      <w:p w:rsidR="003D4F91" w:rsidRPr="00205573" w:rsidRDefault="00A40382">
                        <w:pPr>
                          <w:rPr>
                            <w:rFonts w:ascii="Tahoma" w:hAnsi="Tahoma" w:cs="Tahoma"/>
                            <w:b/>
                            <w:color w:val="6A6969"/>
                            <w:sz w:val="16"/>
                            <w:szCs w:val="16"/>
                            <w:lang w:val="en-GB"/>
                          </w:rPr>
                        </w:pPr>
                        <w:r>
                          <w:rPr>
                            <w:rFonts w:ascii="Tahoma" w:hAnsi="Tahoma" w:cs="Tahoma"/>
                            <w:color w:val="6A6969"/>
                            <w:sz w:val="16"/>
                            <w:szCs w:val="16"/>
                            <w:lang w:val="en-GB"/>
                          </w:rPr>
                          <w:t xml:space="preserve">Certified a Course in </w:t>
                        </w:r>
                        <w:proofErr w:type="spellStart"/>
                        <w:proofErr w:type="gramStart"/>
                        <w:r w:rsidR="00087196">
                          <w:rPr>
                            <w:rFonts w:ascii="Tahoma" w:hAnsi="Tahoma" w:cs="Tahoma"/>
                            <w:b/>
                            <w:color w:val="6A6969"/>
                            <w:sz w:val="16"/>
                            <w:szCs w:val="16"/>
                            <w:lang w:val="en-GB"/>
                          </w:rPr>
                          <w:t>Rane</w:t>
                        </w:r>
                        <w:proofErr w:type="spellEnd"/>
                        <w:r w:rsidR="00355BCB" w:rsidRPr="00205573">
                          <w:rPr>
                            <w:rFonts w:ascii="Tahoma" w:hAnsi="Tahoma" w:cs="Tahoma"/>
                            <w:b/>
                            <w:color w:val="6A6969"/>
                            <w:sz w:val="16"/>
                            <w:szCs w:val="16"/>
                            <w:lang w:val="en-GB"/>
                          </w:rPr>
                          <w:t>(</w:t>
                        </w:r>
                        <w:proofErr w:type="gramEnd"/>
                        <w:r w:rsidR="00087196">
                          <w:rPr>
                            <w:rFonts w:ascii="Tahoma" w:hAnsi="Tahoma" w:cs="Tahoma"/>
                            <w:b/>
                            <w:color w:val="6A6969"/>
                            <w:sz w:val="16"/>
                            <w:szCs w:val="16"/>
                            <w:lang w:val="en-GB"/>
                          </w:rPr>
                          <w:t>MADRAS)Ltd</w:t>
                        </w:r>
                      </w:p>
                      <w:p w:rsidR="003D4F91" w:rsidRDefault="003D4F91">
                        <w:pPr>
                          <w:rPr>
                            <w:rFonts w:ascii="Tahoma" w:hAnsi="Tahoma" w:cs="Tahoma"/>
                            <w:color w:val="6A6969"/>
                            <w:sz w:val="16"/>
                            <w:szCs w:val="16"/>
                            <w:lang w:val="en-GB"/>
                          </w:rPr>
                        </w:pPr>
                        <w:r>
                          <w:rPr>
                            <w:rFonts w:ascii="Tahoma" w:hAnsi="Tahoma" w:cs="Tahoma"/>
                            <w:color w:val="6A6969"/>
                            <w:sz w:val="16"/>
                            <w:szCs w:val="16"/>
                            <w:lang w:val="en-GB"/>
                          </w:rPr>
                          <w:t>As Practicum Internship Course</w:t>
                        </w:r>
                      </w:p>
                      <w:p w:rsidR="003D4F91" w:rsidRPr="00A0385D" w:rsidRDefault="003D4F91">
                        <w:pPr>
                          <w:rPr>
                            <w:rFonts w:ascii="Tahoma" w:hAnsi="Tahoma" w:cs="Tahoma"/>
                            <w:color w:val="6A6969"/>
                            <w:sz w:val="16"/>
                            <w:szCs w:val="16"/>
                            <w:lang w:val="en-GB"/>
                          </w:rPr>
                        </w:pPr>
                      </w:p>
                    </w:txbxContent>
                  </v:textbox>
                </v:shape>
              </w:pict>
            </w:r>
            <w:r>
              <w:rPr>
                <w:rFonts w:ascii="Tahoma" w:hAnsi="Tahoma" w:cs="Tahoma"/>
                <w:noProof/>
                <w:lang w:val="pl-PL" w:eastAsia="pl-PL" w:bidi="ml-IN"/>
              </w:rPr>
              <w:pict>
                <v:shape id="Text Box 42" o:spid="_x0000_s1038" type="#_x0000_t202" style="position:absolute;left:0;text-align:left;margin-left:13.2pt;margin-top:80.05pt;width:75.75pt;height:17.2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" filled="f" stroked="f" strokeweight=".5pt">
                  <v:textbox>
                    <w:txbxContent>
                      <w:p w:rsidR="00216895" w:rsidRPr="00AB7D2B" w:rsidRDefault="00A37C25" w:rsidP="0007464F">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Aug’12- Jul’13</w:t>
                        </w:r>
                      </w:p>
                    </w:txbxContent>
                  </v:textbox>
                </v:shape>
              </w:pict>
            </w:r>
            <w:r>
              <w:rPr>
                <w:rFonts w:ascii="Tahoma" w:hAnsi="Tahoma" w:cs="Tahoma"/>
                <w:noProof/>
                <w:lang w:val="pl-PL" w:eastAsia="pl-PL" w:bidi="ml-IN"/>
              </w:rPr>
              <w:pict>
                <v:shape id="Text Box 354" o:spid="_x0000_s1031" type="#_x0000_t202" style="position:absolute;left:0;text-align:left;margin-left:123.45pt;margin-top:80.8pt;width:71.25pt;height:1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g3gwIAAGw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" filled="f" stroked="f" strokeweight=".5pt">
                  <v:textbox>
                    <w:txbxContent>
                      <w:p w:rsidR="00216895" w:rsidRPr="00AB7D2B" w:rsidRDefault="003D4F91" w:rsidP="0007464F">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Jul’07-Jul’27</w:t>
                        </w:r>
                      </w:p>
                    </w:txbxContent>
                  </v:textbox>
                </v:shape>
              </w:pict>
            </w:r>
            <w:r>
              <w:rPr>
                <w:rFonts w:ascii="Tahoma" w:hAnsi="Tahoma" w:cs="Tahoma"/>
                <w:noProof/>
                <w:lang w:val="pl-PL" w:eastAsia="pl-PL" w:bidi="ml-IN"/>
              </w:rPr>
              <w:pict>
                <v:shape id="Text Box 355" o:spid="_x0000_s1033" type="#_x0000_t202" style="position:absolute;left:0;text-align:left;margin-left:225.45pt;margin-top:78.55pt;width:75pt;height:21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" filled="f" stroked="f" strokeweight=".5pt">
                  <v:textbox>
                    <w:txbxContent>
                      <w:p w:rsidR="00216895" w:rsidRPr="00AB7D2B" w:rsidRDefault="00A37C25" w:rsidP="0007464F">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Jul’15- Aug’16</w:t>
                        </w:r>
                      </w:p>
                    </w:txbxContent>
                  </v:textbox>
                </v:shape>
              </w:pict>
            </w:r>
            <w:r>
              <w:rPr>
                <w:rFonts w:ascii="Tahoma" w:hAnsi="Tahoma" w:cs="Tahoma"/>
                <w:noProof/>
                <w:lang w:val="pl-PL" w:eastAsia="pl-PL" w:bidi="ml-IN"/>
              </w:rPr>
              <w:pict>
                <v:shape id="Text Box 5" o:spid="_x0000_s1034" type="#_x0000_t202" style="position:absolute;left:0;text-align:left;margin-left:336.45pt;margin-top:80.05pt;width:69.75pt;height:18.7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" filled="f" stroked="f" strokeweight=".5pt">
                  <v:textbox>
                    <w:txbxContent>
                      <w:p w:rsidR="00216895" w:rsidRPr="00AB7D2B" w:rsidRDefault="00747DC1" w:rsidP="00216895">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Jul’15- Jun’15</w:t>
                        </w:r>
                      </w:p>
                    </w:txbxContent>
                  </v:textbox>
                </v:shape>
              </w:pict>
            </w:r>
            <w:r>
              <w:rPr>
                <w:rFonts w:ascii="Tahoma" w:hAnsi="Tahoma" w:cs="Tahoma"/>
                <w:noProof/>
                <w:lang w:val="pl-PL" w:eastAsia="pl-PL" w:bidi="ml-IN"/>
              </w:rPr>
              <w:pict>
                <v:shape id="Text Box 10" o:spid="_x0000_s1035" type="#_x0000_t202" style="position:absolute;left:0;text-align:left;margin-left:442.2pt;margin-top:81.55pt;width:1in;height:17.2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" filled="f" stroked="f" strokeweight=".5pt">
                  <v:textbox>
                    <w:txbxContent>
                      <w:p w:rsidR="002B6DBC" w:rsidRPr="00AB7D2B" w:rsidRDefault="00747DC1" w:rsidP="002B6DBC">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Oct’24- Oct’29</w:t>
                        </w:r>
                      </w:p>
                    </w:txbxContent>
                  </v:textbox>
                </v:shape>
              </w:pict>
            </w:r>
            <w:r>
              <w:rPr>
                <w:rFonts w:ascii="Tahoma" w:hAnsi="Tahoma" w:cs="Tahoma"/>
                <w:noProof/>
                <w:color w:val="6A6969"/>
                <w:sz w:val="20"/>
                <w:szCs w:val="20"/>
                <w:lang w:val="pl-PL" w:eastAsia="pl-PL" w:bidi="ml-IN"/>
              </w:rPr>
              <w:pict>
                <v:shape id="_x0000_s1036" type="#_x0000_t202" style="position:absolute;left:0;text-align:left;margin-left:443.1pt;margin-top:5.8pt;width:78.75pt;height:60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" filled="f" stroked="f">
                  <v:textbox>
                    <w:txbxContent>
                      <w:p w:rsidR="00747DC1" w:rsidRPr="00A0385D" w:rsidRDefault="00747DC1" w:rsidP="00747DC1">
                        <w:pPr>
                          <w:rPr>
                            <w:rFonts w:ascii="Tahoma" w:hAnsi="Tahoma" w:cs="Tahoma"/>
                            <w:color w:val="6A6969"/>
                            <w:sz w:val="16"/>
                            <w:szCs w:val="16"/>
                            <w:lang w:val="en-GB"/>
                          </w:rPr>
                        </w:pPr>
                        <w:r>
                          <w:rPr>
                            <w:rFonts w:ascii="Tahoma" w:hAnsi="Tahoma" w:cs="Tahoma"/>
                            <w:color w:val="6A6969"/>
                            <w:sz w:val="16"/>
                            <w:szCs w:val="16"/>
                            <w:lang w:val="en-GB"/>
                          </w:rPr>
                          <w:t xml:space="preserve">Certified a Course </w:t>
                        </w:r>
                        <w:r w:rsidR="00C94455">
                          <w:rPr>
                            <w:rFonts w:ascii="Tahoma" w:hAnsi="Tahoma" w:cs="Tahoma"/>
                            <w:color w:val="6A6969"/>
                            <w:sz w:val="16"/>
                            <w:szCs w:val="16"/>
                            <w:lang w:val="en-GB"/>
                          </w:rPr>
                          <w:t>from</w:t>
                        </w:r>
                        <w:r>
                          <w:rPr>
                            <w:rFonts w:ascii="Tahoma" w:hAnsi="Tahoma" w:cs="Tahoma"/>
                            <w:color w:val="6A6969"/>
                            <w:sz w:val="16"/>
                            <w:szCs w:val="16"/>
                            <w:lang w:val="en-GB"/>
                          </w:rPr>
                          <w:t xml:space="preserve"> </w:t>
                        </w:r>
                        <w:r w:rsidRPr="00205573">
                          <w:rPr>
                            <w:rFonts w:ascii="Tahoma" w:hAnsi="Tahoma" w:cs="Tahoma"/>
                            <w:b/>
                            <w:color w:val="6A6969"/>
                            <w:sz w:val="16"/>
                            <w:szCs w:val="16"/>
                            <w:lang w:val="en-GB"/>
                          </w:rPr>
                          <w:t>NEBOSH</w:t>
                        </w:r>
                        <w:r>
                          <w:rPr>
                            <w:rFonts w:ascii="Tahoma" w:hAnsi="Tahoma" w:cs="Tahoma"/>
                            <w:color w:val="6A6969"/>
                            <w:sz w:val="16"/>
                            <w:szCs w:val="16"/>
                            <w:lang w:val="en-GB"/>
                          </w:rPr>
                          <w:t xml:space="preserve"> HSW </w:t>
                        </w:r>
                        <w:r w:rsidR="00C94455">
                          <w:rPr>
                            <w:rFonts w:ascii="Tahoma" w:hAnsi="Tahoma" w:cs="Tahoma"/>
                            <w:color w:val="6A6969"/>
                            <w:sz w:val="16"/>
                            <w:szCs w:val="16"/>
                            <w:lang w:val="en-GB"/>
                          </w:rPr>
                          <w:t>from</w:t>
                        </w:r>
                        <w:r>
                          <w:rPr>
                            <w:rFonts w:ascii="Tahoma" w:hAnsi="Tahoma" w:cs="Tahoma"/>
                            <w:color w:val="6A6969"/>
                            <w:sz w:val="16"/>
                            <w:szCs w:val="16"/>
                            <w:lang w:val="en-GB"/>
                          </w:rPr>
                          <w:t xml:space="preserve"> NIST Institute </w:t>
                        </w:r>
                        <w:proofErr w:type="spellStart"/>
                        <w:r>
                          <w:rPr>
                            <w:rFonts w:ascii="Tahoma" w:hAnsi="Tahoma" w:cs="Tahoma"/>
                            <w:color w:val="6A6969"/>
                            <w:sz w:val="16"/>
                            <w:szCs w:val="16"/>
                            <w:lang w:val="en-GB"/>
                          </w:rPr>
                          <w:t>Banglr</w:t>
                        </w:r>
                        <w:proofErr w:type="spellEnd"/>
                      </w:p>
                      <w:p w:rsidR="002B6DBC" w:rsidRPr="00A0385D" w:rsidRDefault="002B6DBC" w:rsidP="002B6DBC">
                        <w:pPr>
                          <w:rPr>
                            <w:rFonts w:ascii="Tahoma" w:hAnsi="Tahoma" w:cs="Tahoma"/>
                            <w:color w:val="6A6969"/>
                            <w:sz w:val="16"/>
                            <w:szCs w:val="16"/>
                            <w:lang w:val="en-GB"/>
                          </w:rPr>
                        </w:pPr>
                      </w:p>
                    </w:txbxContent>
                  </v:textbox>
                </v:shape>
              </w:pict>
            </w:r>
            <w:r w:rsidR="002B6DBC" w:rsidRPr="00B34BF1">
              <w:rPr>
                <w:rFonts w:ascii="Tahoma" w:hAnsi="Tahoma" w:cs="Tahoma"/>
                <w:noProof/>
                <w:color w:val="6A6969"/>
                <w:sz w:val="20"/>
                <w:szCs w:val="20"/>
              </w:rPr>
              <w:drawing>
                <wp:inline distT="0" distB="0" distL="0" distR="0">
                  <wp:extent cx="6732270" cy="22783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eline-int-curvey-5blocks.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32270" cy="2278380"/>
                          </a:xfrm>
                          <a:prstGeom prst="rect">
                            <a:avLst/>
                          </a:prstGeom>
                        </pic:spPr>
                      </pic:pic>
                    </a:graphicData>
                  </a:graphic>
                </wp:inline>
              </w:drawing>
            </w:r>
          </w:p>
        </w:tc>
      </w:tr>
      <w:tr w:rsidR="009F0CA4" w:rsidRPr="00B34BF1" w:rsidTr="00196940">
        <w:trPr>
          <w:trHeight w:val="1250"/>
        </w:trPr>
        <w:tc>
          <w:tcPr>
            <w:tcW w:w="10890" w:type="dxa"/>
            <w:gridSpan w:val="2"/>
            <w:shd w:val="clear" w:color="auto" w:fill="E5E5E5"/>
          </w:tcPr>
          <w:p w:rsidR="009F0CA4" w:rsidRPr="00B34BF1" w:rsidRDefault="009F0CA4" w:rsidP="009F0CA4">
            <w:pPr>
              <w:rPr>
                <w:rFonts w:ascii="Tahoma" w:hAnsi="Tahoma" w:cs="Tahoma"/>
                <w:noProof/>
              </w:rPr>
            </w:pPr>
            <w:r w:rsidRPr="00B34BF1">
              <w:rPr>
                <w:rFonts w:ascii="Tahoma" w:hAnsi="Tahoma" w:cs="Tahoma"/>
                <w:noProof/>
              </w:rPr>
              <w:drawing>
                <wp:inline distT="0" distB="0" distL="0" distR="0">
                  <wp:extent cx="228600" cy="228600"/>
                  <wp:effectExtent l="0" t="0" r="0" b="0"/>
                  <wp:docPr id="22" name="Picture 22"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edu24x24ic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34BF1">
              <w:rPr>
                <w:rFonts w:ascii="Tahoma" w:hAnsi="Tahoma" w:cs="Tahoma"/>
                <w:color w:val="F0563D"/>
                <w:sz w:val="28"/>
                <w:szCs w:val="28"/>
              </w:rPr>
              <w:t xml:space="preserve"> </w:t>
            </w:r>
            <w:r w:rsidRPr="00B34BF1">
              <w:rPr>
                <w:rFonts w:ascii="Tahoma" w:hAnsi="Tahoma" w:cs="Tahoma"/>
                <w:color w:val="365F91" w:themeColor="accent1" w:themeShade="BF"/>
                <w:sz w:val="28"/>
                <w:szCs w:val="28"/>
              </w:rPr>
              <w:t>Education</w:t>
            </w:r>
          </w:p>
          <w:p w:rsidR="009F0CA4" w:rsidRPr="00B34BF1" w:rsidRDefault="009F0CA4" w:rsidP="009F0CA4">
            <w:pPr>
              <w:numPr>
                <w:ilvl w:val="0"/>
                <w:numId w:val="4"/>
              </w:numPr>
              <w:autoSpaceDE w:val="0"/>
              <w:autoSpaceDN w:val="0"/>
              <w:adjustRightInd w:val="0"/>
              <w:jc w:val="both"/>
              <w:rPr>
                <w:rFonts w:ascii="Tahoma" w:hAnsi="Tahoma" w:cs="Tahoma"/>
                <w:color w:val="6A6969"/>
                <w:sz w:val="20"/>
                <w:szCs w:val="20"/>
                <w:lang w:eastAsia="en-GB"/>
              </w:rPr>
            </w:pPr>
            <w:r w:rsidRPr="00B34BF1">
              <w:rPr>
                <w:rFonts w:ascii="Tahoma" w:hAnsi="Tahoma" w:cs="Tahoma"/>
                <w:color w:val="6A6969"/>
                <w:sz w:val="20"/>
                <w:szCs w:val="20"/>
                <w:lang w:eastAsia="en-GB"/>
              </w:rPr>
              <w:t xml:space="preserve">Bachelor of Mechanical Engineering </w:t>
            </w:r>
            <w:r w:rsidR="00136F35">
              <w:rPr>
                <w:rFonts w:ascii="Tahoma" w:hAnsi="Tahoma" w:cs="Tahoma"/>
                <w:color w:val="6A6969"/>
                <w:sz w:val="20"/>
                <w:szCs w:val="20"/>
                <w:lang w:eastAsia="en-GB"/>
              </w:rPr>
              <w:t xml:space="preserve">from Maharaja Institute Of Technology </w:t>
            </w:r>
            <w:proofErr w:type="spellStart"/>
            <w:r w:rsidR="00136F35">
              <w:rPr>
                <w:rFonts w:ascii="Tahoma" w:hAnsi="Tahoma" w:cs="Tahoma"/>
                <w:color w:val="6A6969"/>
                <w:sz w:val="20"/>
                <w:szCs w:val="20"/>
                <w:lang w:eastAsia="en-GB"/>
              </w:rPr>
              <w:t>Mysore,VTU</w:t>
            </w:r>
            <w:proofErr w:type="spellEnd"/>
            <w:r w:rsidR="00136F35">
              <w:rPr>
                <w:rFonts w:ascii="Tahoma" w:hAnsi="Tahoma" w:cs="Tahoma"/>
                <w:color w:val="6A6969"/>
                <w:sz w:val="20"/>
                <w:szCs w:val="20"/>
                <w:lang w:eastAsia="en-GB"/>
              </w:rPr>
              <w:t xml:space="preserve"> University, </w:t>
            </w:r>
            <w:proofErr w:type="spellStart"/>
            <w:r w:rsidR="00136F35">
              <w:rPr>
                <w:rFonts w:ascii="Tahoma" w:hAnsi="Tahoma" w:cs="Tahoma"/>
                <w:color w:val="6A6969"/>
                <w:sz w:val="20"/>
                <w:szCs w:val="20"/>
                <w:lang w:eastAsia="en-GB"/>
              </w:rPr>
              <w:t>Belgavi</w:t>
            </w:r>
            <w:proofErr w:type="spellEnd"/>
            <w:r w:rsidR="00136F35">
              <w:rPr>
                <w:rFonts w:ascii="Tahoma" w:hAnsi="Tahoma" w:cs="Tahoma"/>
                <w:color w:val="6A6969"/>
                <w:sz w:val="20"/>
                <w:szCs w:val="20"/>
                <w:lang w:eastAsia="en-GB"/>
              </w:rPr>
              <w:t xml:space="preserve"> in 2015</w:t>
            </w:r>
          </w:p>
          <w:p w:rsidR="009F0CA4" w:rsidRPr="00B34BF1" w:rsidRDefault="009F0CA4" w:rsidP="00D30C26">
            <w:pPr>
              <w:rPr>
                <w:rFonts w:ascii="Tahoma" w:hAnsi="Tahoma" w:cs="Tahoma"/>
                <w:b/>
                <w:color w:val="808080" w:themeColor="background1" w:themeShade="80"/>
              </w:rPr>
            </w:pPr>
            <w:r w:rsidRPr="00B34BF1">
              <w:rPr>
                <w:rFonts w:ascii="Tahoma" w:hAnsi="Tahoma" w:cs="Tahoma"/>
                <w:noProof/>
              </w:rPr>
              <w:drawing>
                <wp:inline distT="0" distB="0" distL="0" distR="0">
                  <wp:extent cx="228600" cy="228600"/>
                  <wp:effectExtent l="0" t="0" r="0" b="0"/>
                  <wp:docPr id="1" name="Picture 1"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34BF1">
              <w:rPr>
                <w:rFonts w:ascii="Tahoma" w:hAnsi="Tahoma" w:cs="Tahoma"/>
              </w:rPr>
              <w:t xml:space="preserve"> </w:t>
            </w:r>
            <w:r w:rsidRPr="00B34BF1">
              <w:rPr>
                <w:rFonts w:ascii="Tahoma" w:hAnsi="Tahoma" w:cs="Tahoma"/>
                <w:color w:val="365F91" w:themeColor="accent1" w:themeShade="BF"/>
                <w:sz w:val="28"/>
                <w:szCs w:val="28"/>
              </w:rPr>
              <w:t>Work Experience</w:t>
            </w:r>
          </w:p>
          <w:p w:rsidR="009F0CA4" w:rsidRPr="00D34AF4" w:rsidRDefault="00102761" w:rsidP="009F0CA4">
            <w:pPr>
              <w:autoSpaceDE w:val="0"/>
              <w:autoSpaceDN w:val="0"/>
              <w:adjustRightInd w:val="0"/>
              <w:jc w:val="both"/>
              <w:rPr>
                <w:rFonts w:ascii="Tahoma" w:hAnsi="Tahoma" w:cs="Tahoma"/>
                <w:b/>
                <w:color w:val="7F7F7F" w:themeColor="text1" w:themeTint="80"/>
                <w:sz w:val="20"/>
                <w:szCs w:val="20"/>
              </w:rPr>
            </w:pPr>
            <w:r>
              <w:rPr>
                <w:rFonts w:ascii="Tahoma" w:hAnsi="Tahoma" w:cs="Tahoma"/>
                <w:b/>
                <w:color w:val="FF0000"/>
                <w:sz w:val="20"/>
                <w:szCs w:val="20"/>
              </w:rPr>
              <w:t>J</w:t>
            </w:r>
            <w:r w:rsidR="00D85C44">
              <w:rPr>
                <w:rFonts w:ascii="Tahoma" w:hAnsi="Tahoma" w:cs="Tahoma"/>
                <w:b/>
                <w:color w:val="FF0000"/>
                <w:sz w:val="20"/>
                <w:szCs w:val="20"/>
              </w:rPr>
              <w:t>ul’15- Aug</w:t>
            </w:r>
            <w:r w:rsidR="009F0CA4" w:rsidRPr="00AE3685">
              <w:rPr>
                <w:rFonts w:ascii="Tahoma" w:hAnsi="Tahoma" w:cs="Tahoma"/>
                <w:b/>
                <w:color w:val="FF0000"/>
                <w:sz w:val="20"/>
                <w:szCs w:val="20"/>
              </w:rPr>
              <w:t xml:space="preserve">’16 </w:t>
            </w:r>
            <w:r w:rsidR="009F0CA4" w:rsidRPr="00D34AF4">
              <w:rPr>
                <w:rFonts w:ascii="Tahoma" w:hAnsi="Tahoma" w:cs="Tahoma"/>
                <w:b/>
                <w:color w:val="7F7F7F" w:themeColor="text1" w:themeTint="80"/>
                <w:sz w:val="20"/>
                <w:szCs w:val="20"/>
              </w:rPr>
              <w:t xml:space="preserve">with </w:t>
            </w:r>
            <w:r w:rsidR="00D85C44" w:rsidRPr="00D34AF4">
              <w:rPr>
                <w:rFonts w:ascii="Tahoma" w:hAnsi="Tahoma" w:cs="Tahoma"/>
                <w:b/>
                <w:color w:val="7F7F7F" w:themeColor="text1" w:themeTint="80"/>
                <w:sz w:val="20"/>
                <w:szCs w:val="20"/>
              </w:rPr>
              <w:t>Precision Engineering, Hindustan Aeronautics Limited HAL Post Bangalore.</w:t>
            </w:r>
          </w:p>
          <w:p w:rsidR="00102761" w:rsidRPr="00D34AF4" w:rsidRDefault="00102761" w:rsidP="009F0CA4">
            <w:pPr>
              <w:autoSpaceDE w:val="0"/>
              <w:autoSpaceDN w:val="0"/>
              <w:adjustRightInd w:val="0"/>
              <w:jc w:val="both"/>
              <w:rPr>
                <w:rFonts w:ascii="Tahoma" w:hAnsi="Tahoma" w:cs="Tahoma"/>
                <w:b/>
                <w:color w:val="7F7F7F" w:themeColor="text1" w:themeTint="80"/>
                <w:sz w:val="20"/>
                <w:szCs w:val="20"/>
              </w:rPr>
            </w:pPr>
          </w:p>
          <w:p w:rsidR="00102761" w:rsidRPr="00102761" w:rsidRDefault="00102761" w:rsidP="009F0CA4">
            <w:pPr>
              <w:autoSpaceDE w:val="0"/>
              <w:autoSpaceDN w:val="0"/>
              <w:adjustRightInd w:val="0"/>
              <w:jc w:val="both"/>
              <w:rPr>
                <w:rFonts w:ascii="Tahoma" w:hAnsi="Tahoma" w:cs="Tahoma"/>
                <w:b/>
                <w:color w:val="595959" w:themeColor="text1" w:themeTint="A6"/>
                <w:sz w:val="20"/>
                <w:szCs w:val="20"/>
              </w:rPr>
            </w:pPr>
            <w:r>
              <w:rPr>
                <w:rFonts w:ascii="Tahoma" w:hAnsi="Tahoma" w:cs="Tahoma"/>
                <w:b/>
                <w:color w:val="FF0000"/>
                <w:sz w:val="20"/>
                <w:szCs w:val="20"/>
              </w:rPr>
              <w:t>Aug’12-Jul’</w:t>
            </w:r>
            <w:r w:rsidR="00271F4F">
              <w:rPr>
                <w:rFonts w:ascii="Tahoma" w:hAnsi="Tahoma" w:cs="Tahoma"/>
                <w:b/>
                <w:color w:val="FF0000"/>
                <w:sz w:val="20"/>
                <w:szCs w:val="20"/>
              </w:rPr>
              <w:t xml:space="preserve"> </w:t>
            </w:r>
            <w:r>
              <w:rPr>
                <w:rFonts w:ascii="Tahoma" w:hAnsi="Tahoma" w:cs="Tahoma"/>
                <w:b/>
                <w:color w:val="FF0000"/>
                <w:sz w:val="20"/>
                <w:szCs w:val="20"/>
              </w:rPr>
              <w:t xml:space="preserve">13 </w:t>
            </w:r>
            <w:r w:rsidRPr="00472396">
              <w:rPr>
                <w:rFonts w:ascii="Tahoma" w:hAnsi="Tahoma" w:cs="Tahoma"/>
                <w:b/>
                <w:color w:val="7F7F7F" w:themeColor="text1" w:themeTint="80"/>
                <w:sz w:val="20"/>
                <w:szCs w:val="20"/>
              </w:rPr>
              <w:t>with TEE VEE ESS Wire Products</w:t>
            </w:r>
            <w:r w:rsidR="00F634BC">
              <w:rPr>
                <w:rFonts w:ascii="Tahoma" w:hAnsi="Tahoma" w:cs="Tahoma"/>
                <w:b/>
                <w:color w:val="7F7F7F" w:themeColor="text1" w:themeTint="80"/>
                <w:sz w:val="20"/>
                <w:szCs w:val="20"/>
              </w:rPr>
              <w:t>,</w:t>
            </w:r>
            <w:r w:rsidRPr="00472396">
              <w:rPr>
                <w:rFonts w:ascii="Tahoma" w:hAnsi="Tahoma" w:cs="Tahoma"/>
                <w:b/>
                <w:color w:val="7F7F7F" w:themeColor="text1" w:themeTint="80"/>
                <w:sz w:val="20"/>
                <w:szCs w:val="20"/>
              </w:rPr>
              <w:t xml:space="preserve"> Manufacturing of Chain Links, Mesh Fencing, Barbed Wire and Steel Fabricators. Dealer of TATA </w:t>
            </w:r>
            <w:proofErr w:type="spellStart"/>
            <w:r w:rsidRPr="00472396">
              <w:rPr>
                <w:rFonts w:ascii="Tahoma" w:hAnsi="Tahoma" w:cs="Tahoma"/>
                <w:b/>
                <w:color w:val="7F7F7F" w:themeColor="text1" w:themeTint="80"/>
                <w:sz w:val="20"/>
                <w:szCs w:val="20"/>
              </w:rPr>
              <w:t>Wiron</w:t>
            </w:r>
            <w:proofErr w:type="spellEnd"/>
            <w:r w:rsidR="00857FC9">
              <w:rPr>
                <w:rFonts w:ascii="Tahoma" w:hAnsi="Tahoma" w:cs="Tahoma"/>
                <w:b/>
                <w:color w:val="7F7F7F" w:themeColor="text1" w:themeTint="80"/>
                <w:sz w:val="20"/>
                <w:szCs w:val="20"/>
              </w:rPr>
              <w:t>.</w:t>
            </w:r>
          </w:p>
          <w:p w:rsidR="00D85C44" w:rsidRDefault="00D85C44" w:rsidP="009F0CA4">
            <w:pPr>
              <w:autoSpaceDE w:val="0"/>
              <w:autoSpaceDN w:val="0"/>
              <w:adjustRightInd w:val="0"/>
              <w:jc w:val="both"/>
              <w:rPr>
                <w:rFonts w:ascii="Tahoma" w:hAnsi="Tahoma" w:cs="Tahoma"/>
                <w:b/>
                <w:color w:val="6A6969"/>
                <w:sz w:val="20"/>
                <w:szCs w:val="20"/>
              </w:rPr>
            </w:pPr>
          </w:p>
          <w:p w:rsidR="00D85C44" w:rsidRPr="00102761" w:rsidRDefault="00D85C44" w:rsidP="009F0CA4">
            <w:pPr>
              <w:autoSpaceDE w:val="0"/>
              <w:autoSpaceDN w:val="0"/>
              <w:adjustRightInd w:val="0"/>
              <w:jc w:val="both"/>
              <w:rPr>
                <w:rFonts w:ascii="Tahoma" w:hAnsi="Tahoma" w:cs="Tahoma"/>
                <w:b/>
                <w:color w:val="7F7F7F" w:themeColor="text1" w:themeTint="80"/>
                <w:sz w:val="20"/>
                <w:szCs w:val="20"/>
              </w:rPr>
            </w:pPr>
          </w:p>
          <w:p w:rsidR="009F0CA4" w:rsidRPr="00B34BF1" w:rsidRDefault="00EF5F2D" w:rsidP="009F0CA4">
            <w:pPr>
              <w:autoSpaceDE w:val="0"/>
              <w:autoSpaceDN w:val="0"/>
              <w:adjustRightInd w:val="0"/>
              <w:jc w:val="both"/>
              <w:rPr>
                <w:rFonts w:ascii="Tahoma" w:hAnsi="Tahoma" w:cs="Tahoma"/>
                <w:b/>
                <w:color w:val="6A6969"/>
                <w:sz w:val="20"/>
                <w:szCs w:val="20"/>
              </w:rPr>
            </w:pPr>
            <w:r>
              <w:rPr>
                <w:rFonts w:ascii="Tahoma" w:hAnsi="Tahoma" w:cs="Tahoma"/>
                <w:b/>
                <w:color w:val="6A6969"/>
                <w:sz w:val="20"/>
                <w:szCs w:val="20"/>
              </w:rPr>
              <w:t>Roles and Responsibilities</w:t>
            </w:r>
            <w:r w:rsidR="009F0CA4" w:rsidRPr="00B34BF1">
              <w:rPr>
                <w:rFonts w:ascii="Tahoma" w:hAnsi="Tahoma" w:cs="Tahoma"/>
                <w:b/>
                <w:color w:val="6A6969"/>
                <w:sz w:val="20"/>
                <w:szCs w:val="20"/>
              </w:rPr>
              <w:t>:</w:t>
            </w:r>
          </w:p>
          <w:p w:rsidR="00EF5F2D" w:rsidRDefault="00EF5F2D" w:rsidP="009F0CA4">
            <w:pPr>
              <w:numPr>
                <w:ilvl w:val="0"/>
                <w:numId w:val="4"/>
              </w:numPr>
              <w:autoSpaceDE w:val="0"/>
              <w:autoSpaceDN w:val="0"/>
              <w:adjustRightInd w:val="0"/>
              <w:jc w:val="both"/>
              <w:rPr>
                <w:rFonts w:ascii="Tahoma" w:hAnsi="Tahoma" w:cs="Tahoma"/>
                <w:color w:val="6A6969"/>
                <w:sz w:val="20"/>
                <w:szCs w:val="20"/>
                <w:lang w:eastAsia="en-GB"/>
              </w:rPr>
            </w:pPr>
            <w:r w:rsidRPr="00EF5F2D">
              <w:rPr>
                <w:rFonts w:ascii="Tahoma" w:hAnsi="Tahoma" w:cs="Tahoma"/>
                <w:color w:val="6A6969"/>
                <w:sz w:val="20"/>
                <w:szCs w:val="20"/>
                <w:lang w:eastAsia="en-GB"/>
              </w:rPr>
              <w:t>Following standards Procedures for proper escalation</w:t>
            </w:r>
            <w:r>
              <w:rPr>
                <w:rFonts w:ascii="Tahoma" w:hAnsi="Tahoma" w:cs="Tahoma"/>
                <w:color w:val="6A6969"/>
                <w:sz w:val="20"/>
                <w:szCs w:val="20"/>
                <w:lang w:eastAsia="en-GB"/>
              </w:rPr>
              <w:t xml:space="preserve"> of</w:t>
            </w:r>
            <w:r w:rsidRPr="00EF5F2D">
              <w:rPr>
                <w:rFonts w:ascii="Tahoma" w:hAnsi="Tahoma" w:cs="Tahoma"/>
                <w:color w:val="6A6969"/>
                <w:sz w:val="20"/>
                <w:szCs w:val="20"/>
                <w:lang w:eastAsia="en-GB"/>
              </w:rPr>
              <w:t xml:space="preserve"> unresolved issues for appropriate </w:t>
            </w:r>
            <w:r>
              <w:rPr>
                <w:rFonts w:ascii="Tahoma" w:hAnsi="Tahoma" w:cs="Tahoma"/>
                <w:color w:val="6A6969"/>
                <w:sz w:val="20"/>
                <w:szCs w:val="20"/>
                <w:lang w:eastAsia="en-GB"/>
              </w:rPr>
              <w:t>internal teams.</w:t>
            </w:r>
          </w:p>
          <w:p w:rsidR="009F0CA4" w:rsidRPr="00A07245" w:rsidRDefault="00EF5F2D" w:rsidP="00681C1D">
            <w:pPr>
              <w:numPr>
                <w:ilvl w:val="0"/>
                <w:numId w:val="4"/>
              </w:numPr>
              <w:autoSpaceDE w:val="0"/>
              <w:autoSpaceDN w:val="0"/>
              <w:adjustRightInd w:val="0"/>
              <w:jc w:val="both"/>
              <w:rPr>
                <w:rFonts w:ascii="Tahoma" w:hAnsi="Tahoma" w:cs="Tahoma"/>
                <w:color w:val="6A6969"/>
                <w:sz w:val="20"/>
                <w:szCs w:val="20"/>
                <w:lang w:eastAsia="en-GB"/>
              </w:rPr>
            </w:pPr>
            <w:r w:rsidRPr="00A07245">
              <w:rPr>
                <w:rFonts w:ascii="Tahoma" w:hAnsi="Tahoma" w:cs="Tahoma"/>
                <w:color w:val="6A6969"/>
                <w:sz w:val="20"/>
                <w:szCs w:val="20"/>
                <w:lang w:eastAsia="en-GB"/>
              </w:rPr>
              <w:t xml:space="preserve">Ensure Proper recordings </w:t>
            </w:r>
            <w:r w:rsidR="00A07245" w:rsidRPr="00A07245">
              <w:rPr>
                <w:rFonts w:ascii="Tahoma" w:hAnsi="Tahoma" w:cs="Tahoma"/>
                <w:color w:val="6A6969"/>
                <w:sz w:val="20"/>
                <w:szCs w:val="20"/>
                <w:lang w:eastAsia="en-GB"/>
              </w:rPr>
              <w:t>and closure of all issues.</w:t>
            </w:r>
          </w:p>
          <w:p w:rsidR="009F0CA4" w:rsidRDefault="00681C1D" w:rsidP="00681C1D">
            <w:pPr>
              <w:numPr>
                <w:ilvl w:val="0"/>
                <w:numId w:val="4"/>
              </w:numPr>
              <w:autoSpaceDE w:val="0"/>
              <w:autoSpaceDN w:val="0"/>
              <w:adjustRightInd w:val="0"/>
              <w:jc w:val="both"/>
              <w:rPr>
                <w:rFonts w:ascii="Tahoma" w:hAnsi="Tahoma" w:cs="Tahoma"/>
                <w:color w:val="6A6969"/>
                <w:sz w:val="20"/>
                <w:szCs w:val="20"/>
                <w:lang w:eastAsia="en-GB"/>
              </w:rPr>
            </w:pPr>
            <w:r w:rsidRPr="00A07245">
              <w:rPr>
                <w:rFonts w:ascii="Tahoma" w:hAnsi="Tahoma" w:cs="Tahoma"/>
                <w:color w:val="6A6969"/>
                <w:sz w:val="20"/>
                <w:szCs w:val="20"/>
                <w:lang w:eastAsia="en-GB"/>
              </w:rPr>
              <w:t>M</w:t>
            </w:r>
            <w:r w:rsidR="00D30C26" w:rsidRPr="00A07245">
              <w:rPr>
                <w:rFonts w:ascii="Tahoma" w:hAnsi="Tahoma" w:cs="Tahoma"/>
                <w:color w:val="6A6969"/>
                <w:sz w:val="20"/>
                <w:szCs w:val="20"/>
                <w:lang w:eastAsia="en-GB"/>
              </w:rPr>
              <w:t>anaged</w:t>
            </w:r>
            <w:r w:rsidRPr="00A07245">
              <w:rPr>
                <w:rFonts w:ascii="Tahoma" w:hAnsi="Tahoma" w:cs="Tahoma"/>
                <w:color w:val="6A6969"/>
                <w:sz w:val="20"/>
                <w:szCs w:val="20"/>
                <w:lang w:eastAsia="en-GB"/>
              </w:rPr>
              <w:t xml:space="preserve"> the material quantity take-</w:t>
            </w:r>
            <w:r w:rsidR="00D30C26" w:rsidRPr="00A07245">
              <w:rPr>
                <w:rFonts w:ascii="Tahoma" w:hAnsi="Tahoma" w:cs="Tahoma"/>
                <w:color w:val="6A6969"/>
                <w:sz w:val="20"/>
                <w:szCs w:val="20"/>
                <w:lang w:eastAsia="en-GB"/>
              </w:rPr>
              <w:t>off; provided</w:t>
            </w:r>
            <w:r w:rsidRPr="00A07245">
              <w:rPr>
                <w:rFonts w:ascii="Tahoma" w:hAnsi="Tahoma" w:cs="Tahoma"/>
                <w:color w:val="6A6969"/>
                <w:sz w:val="20"/>
                <w:szCs w:val="20"/>
                <w:lang w:eastAsia="en-GB"/>
              </w:rPr>
              <w:t xml:space="preserve"> assistance in testing &amp; commissioning operations</w:t>
            </w:r>
            <w:r w:rsidR="00A07245">
              <w:rPr>
                <w:rFonts w:ascii="Tahoma" w:hAnsi="Tahoma" w:cs="Tahoma"/>
                <w:color w:val="6A6969"/>
                <w:sz w:val="20"/>
                <w:szCs w:val="20"/>
                <w:lang w:eastAsia="en-GB"/>
              </w:rPr>
              <w:t>.</w:t>
            </w:r>
          </w:p>
          <w:p w:rsidR="008A378A" w:rsidRPr="00B129FC" w:rsidRDefault="00A07245" w:rsidP="00681C1D">
            <w:pPr>
              <w:numPr>
                <w:ilvl w:val="0"/>
                <w:numId w:val="4"/>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Preparing accurate timely reports.</w:t>
            </w:r>
          </w:p>
          <w:p w:rsidR="0021064E" w:rsidRDefault="0021064E" w:rsidP="009F0CA4">
            <w:pPr>
              <w:numPr>
                <w:ilvl w:val="0"/>
                <w:numId w:val="4"/>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Exceptional skills in working in a high-</w:t>
            </w:r>
            <w:r w:rsidR="00517771">
              <w:rPr>
                <w:rFonts w:ascii="Tahoma" w:hAnsi="Tahoma" w:cs="Tahoma"/>
                <w:color w:val="6A6969"/>
                <w:sz w:val="20"/>
                <w:szCs w:val="20"/>
                <w:lang w:eastAsia="en-GB"/>
              </w:rPr>
              <w:t>pressure environment</w:t>
            </w:r>
          </w:p>
          <w:p w:rsidR="009F0CA4" w:rsidRPr="00B34BF1" w:rsidRDefault="009F0CA4" w:rsidP="009F0CA4">
            <w:pPr>
              <w:autoSpaceDE w:val="0"/>
              <w:autoSpaceDN w:val="0"/>
              <w:adjustRightInd w:val="0"/>
              <w:jc w:val="both"/>
              <w:rPr>
                <w:rFonts w:ascii="Tahoma" w:hAnsi="Tahoma" w:cs="Tahoma"/>
                <w:color w:val="6A6969"/>
                <w:sz w:val="20"/>
                <w:szCs w:val="20"/>
                <w:lang w:eastAsia="en-GB"/>
              </w:rPr>
            </w:pPr>
          </w:p>
          <w:p w:rsidR="009F0CA4" w:rsidRPr="00B34BF1" w:rsidRDefault="009F0CA4" w:rsidP="009F0CA4">
            <w:pPr>
              <w:autoSpaceDE w:val="0"/>
              <w:autoSpaceDN w:val="0"/>
              <w:adjustRightInd w:val="0"/>
              <w:jc w:val="both"/>
              <w:rPr>
                <w:rFonts w:ascii="Tahoma" w:hAnsi="Tahoma" w:cs="Tahoma"/>
                <w:b/>
                <w:color w:val="6A6969"/>
                <w:sz w:val="20"/>
                <w:szCs w:val="20"/>
                <w:lang w:val="en-GB"/>
              </w:rPr>
            </w:pPr>
            <w:r w:rsidRPr="00B34BF1">
              <w:rPr>
                <w:rFonts w:ascii="Tahoma" w:hAnsi="Tahoma" w:cs="Tahoma"/>
                <w:b/>
                <w:color w:val="6A6969"/>
                <w:sz w:val="20"/>
                <w:szCs w:val="20"/>
                <w:lang w:val="en-GB"/>
              </w:rPr>
              <w:t>Significant Accomplishments:</w:t>
            </w:r>
          </w:p>
          <w:p w:rsidR="006C3D5B" w:rsidRPr="00B34BF1" w:rsidRDefault="00A07245" w:rsidP="00DD32D2">
            <w:pPr>
              <w:numPr>
                <w:ilvl w:val="0"/>
                <w:numId w:val="4"/>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Study underwent for some template tools to make a finish tool and proper pressure for Executing</w:t>
            </w:r>
            <w:r w:rsidR="006C3D5B" w:rsidRPr="00B34BF1">
              <w:rPr>
                <w:rFonts w:ascii="Tahoma" w:hAnsi="Tahoma" w:cs="Tahoma"/>
                <w:color w:val="6A6969"/>
                <w:sz w:val="20"/>
                <w:szCs w:val="20"/>
                <w:lang w:eastAsia="en-GB"/>
              </w:rPr>
              <w:t xml:space="preserve"> </w:t>
            </w:r>
            <w:r w:rsidR="006C3D5B" w:rsidRPr="00517771">
              <w:rPr>
                <w:rFonts w:ascii="Tahoma" w:hAnsi="Tahoma" w:cs="Tahoma"/>
                <w:color w:val="595959" w:themeColor="text1" w:themeTint="A6"/>
                <w:sz w:val="20"/>
                <w:szCs w:val="20"/>
                <w:lang w:eastAsia="en-GB"/>
              </w:rPr>
              <w:t>major</w:t>
            </w:r>
            <w:r w:rsidR="00EE65C5" w:rsidRPr="00517771">
              <w:rPr>
                <w:rFonts w:ascii="Tahoma" w:hAnsi="Tahoma" w:cs="Tahoma"/>
                <w:color w:val="595959" w:themeColor="text1" w:themeTint="A6"/>
                <w:sz w:val="20"/>
                <w:szCs w:val="20"/>
                <w:lang w:eastAsia="en-GB"/>
              </w:rPr>
              <w:t xml:space="preserve"> International</w:t>
            </w:r>
            <w:r w:rsidR="006C3D5B" w:rsidRPr="00517771">
              <w:rPr>
                <w:rFonts w:ascii="Tahoma" w:hAnsi="Tahoma" w:cs="Tahoma"/>
                <w:color w:val="595959" w:themeColor="text1" w:themeTint="A6"/>
                <w:sz w:val="20"/>
                <w:szCs w:val="20"/>
                <w:lang w:eastAsia="en-GB"/>
              </w:rPr>
              <w:t xml:space="preserve"> </w:t>
            </w:r>
            <w:r w:rsidR="006C3D5B" w:rsidRPr="00B34BF1">
              <w:rPr>
                <w:rFonts w:ascii="Tahoma" w:hAnsi="Tahoma" w:cs="Tahoma"/>
                <w:color w:val="6A6969"/>
                <w:sz w:val="20"/>
                <w:szCs w:val="20"/>
                <w:lang w:eastAsia="en-GB"/>
              </w:rPr>
              <w:t xml:space="preserve">projects through measures such as </w:t>
            </w:r>
            <w:r w:rsidR="00DD32D2" w:rsidRPr="00DD32D2">
              <w:rPr>
                <w:rFonts w:ascii="Tahoma" w:hAnsi="Tahoma" w:cs="Tahoma"/>
                <w:color w:val="595959" w:themeColor="text1" w:themeTint="A6"/>
                <w:sz w:val="20"/>
                <w:szCs w:val="20"/>
                <w:lang w:eastAsia="en-GB"/>
              </w:rPr>
              <w:t>p</w:t>
            </w:r>
            <w:r w:rsidR="003E7564" w:rsidRPr="00DD32D2">
              <w:rPr>
                <w:rFonts w:ascii="Tahoma" w:hAnsi="Tahoma" w:cs="Tahoma"/>
                <w:color w:val="595959" w:themeColor="text1" w:themeTint="A6"/>
                <w:sz w:val="20"/>
                <w:szCs w:val="20"/>
                <w:lang w:eastAsia="en-GB"/>
              </w:rPr>
              <w:t>roper planning, Design and execution</w:t>
            </w:r>
            <w:r w:rsidR="006C3D5B" w:rsidRPr="00B34BF1">
              <w:rPr>
                <w:rFonts w:ascii="Tahoma" w:hAnsi="Tahoma" w:cs="Tahoma"/>
                <w:color w:val="6A6969"/>
                <w:sz w:val="20"/>
                <w:szCs w:val="20"/>
                <w:lang w:eastAsia="en-GB"/>
              </w:rPr>
              <w:t xml:space="preserve"> which resulted in </w:t>
            </w:r>
            <w:r w:rsidR="009C1C1A" w:rsidRPr="00DD32D2">
              <w:rPr>
                <w:rFonts w:ascii="Tahoma" w:hAnsi="Tahoma" w:cs="Tahoma"/>
                <w:color w:val="595959" w:themeColor="text1" w:themeTint="A6"/>
                <w:sz w:val="20"/>
                <w:szCs w:val="20"/>
                <w:lang w:eastAsia="en-GB"/>
              </w:rPr>
              <w:t>significant</w:t>
            </w:r>
            <w:r w:rsidR="009C1C1A">
              <w:rPr>
                <w:rFonts w:ascii="Tahoma" w:hAnsi="Tahoma" w:cs="Tahoma"/>
                <w:color w:val="0000CC"/>
                <w:sz w:val="20"/>
                <w:szCs w:val="20"/>
                <w:lang w:eastAsia="en-GB"/>
              </w:rPr>
              <w:t xml:space="preserve"> </w:t>
            </w:r>
            <w:r w:rsidR="006C3D5B" w:rsidRPr="00B34BF1">
              <w:rPr>
                <w:rFonts w:ascii="Tahoma" w:hAnsi="Tahoma" w:cs="Tahoma"/>
                <w:color w:val="6A6969"/>
                <w:sz w:val="20"/>
                <w:szCs w:val="20"/>
                <w:lang w:eastAsia="en-GB"/>
              </w:rPr>
              <w:t>benefits to the company</w:t>
            </w:r>
            <w:r>
              <w:rPr>
                <w:rFonts w:ascii="Tahoma" w:hAnsi="Tahoma" w:cs="Tahoma"/>
                <w:color w:val="6A6969"/>
                <w:sz w:val="20"/>
                <w:szCs w:val="20"/>
                <w:lang w:eastAsia="en-GB"/>
              </w:rPr>
              <w:t>.</w:t>
            </w:r>
          </w:p>
          <w:p w:rsidR="009F0CA4" w:rsidRPr="00B34BF1" w:rsidRDefault="009F0CA4" w:rsidP="009F0CA4">
            <w:pPr>
              <w:autoSpaceDE w:val="0"/>
              <w:autoSpaceDN w:val="0"/>
              <w:adjustRightInd w:val="0"/>
              <w:jc w:val="both"/>
              <w:rPr>
                <w:rFonts w:ascii="Tahoma" w:hAnsi="Tahoma" w:cs="Tahoma"/>
                <w:color w:val="6A6969"/>
                <w:sz w:val="20"/>
                <w:szCs w:val="20"/>
                <w:lang w:eastAsia="en-GB"/>
              </w:rPr>
            </w:pPr>
          </w:p>
          <w:p w:rsidR="009F0CA4" w:rsidRPr="00147627" w:rsidRDefault="00507FA1" w:rsidP="00507FA1">
            <w:pPr>
              <w:autoSpaceDE w:val="0"/>
              <w:autoSpaceDN w:val="0"/>
              <w:adjustRightInd w:val="0"/>
              <w:jc w:val="both"/>
              <w:rPr>
                <w:rFonts w:ascii="Tahoma" w:hAnsi="Tahoma" w:cs="Tahoma"/>
                <w:b/>
                <w:color w:val="595959" w:themeColor="text1" w:themeTint="A6"/>
                <w:sz w:val="20"/>
                <w:szCs w:val="20"/>
              </w:rPr>
            </w:pPr>
            <w:r w:rsidRPr="000C6413">
              <w:rPr>
                <w:rFonts w:ascii="Tahoma" w:hAnsi="Tahoma" w:cs="Tahoma"/>
                <w:b/>
                <w:color w:val="FF0000"/>
                <w:sz w:val="20"/>
                <w:szCs w:val="20"/>
              </w:rPr>
              <w:t>Aug’12- Jul</w:t>
            </w:r>
            <w:r w:rsidR="009F0CA4" w:rsidRPr="000C6413">
              <w:rPr>
                <w:rFonts w:ascii="Tahoma" w:hAnsi="Tahoma" w:cs="Tahoma"/>
                <w:b/>
                <w:color w:val="FF0000"/>
                <w:sz w:val="20"/>
                <w:szCs w:val="20"/>
              </w:rPr>
              <w:t>’1</w:t>
            </w:r>
            <w:r w:rsidRPr="000C6413">
              <w:rPr>
                <w:rFonts w:ascii="Tahoma" w:hAnsi="Tahoma" w:cs="Tahoma"/>
                <w:b/>
                <w:color w:val="FF0000"/>
                <w:sz w:val="20"/>
                <w:szCs w:val="20"/>
              </w:rPr>
              <w:t>3</w:t>
            </w:r>
            <w:r w:rsidR="00127733" w:rsidRPr="00147627">
              <w:rPr>
                <w:rFonts w:ascii="Tahoma" w:hAnsi="Tahoma" w:cs="Tahoma"/>
                <w:b/>
                <w:color w:val="595959" w:themeColor="text1" w:themeTint="A6"/>
                <w:sz w:val="20"/>
                <w:szCs w:val="20"/>
              </w:rPr>
              <w:t xml:space="preserve"> with </w:t>
            </w:r>
            <w:r w:rsidRPr="00147627">
              <w:rPr>
                <w:rFonts w:ascii="Tahoma" w:hAnsi="Tahoma" w:cs="Tahoma"/>
                <w:b/>
                <w:color w:val="595959" w:themeColor="text1" w:themeTint="A6"/>
                <w:sz w:val="20"/>
                <w:szCs w:val="20"/>
              </w:rPr>
              <w:t xml:space="preserve">TEE VEE ESS Wire </w:t>
            </w:r>
            <w:r w:rsidR="00FE51BF" w:rsidRPr="00147627">
              <w:rPr>
                <w:rFonts w:ascii="Tahoma" w:hAnsi="Tahoma" w:cs="Tahoma"/>
                <w:b/>
                <w:color w:val="595959" w:themeColor="text1" w:themeTint="A6"/>
                <w:sz w:val="20"/>
                <w:szCs w:val="20"/>
              </w:rPr>
              <w:t>Products</w:t>
            </w:r>
            <w:r w:rsidR="00E625CA" w:rsidRPr="00472396">
              <w:rPr>
                <w:rFonts w:ascii="Tahoma" w:hAnsi="Tahoma" w:cs="Tahoma"/>
                <w:b/>
                <w:color w:val="7F7F7F" w:themeColor="text1" w:themeTint="80"/>
                <w:sz w:val="20"/>
                <w:szCs w:val="20"/>
              </w:rPr>
              <w:t xml:space="preserve"> </w:t>
            </w:r>
            <w:r w:rsidR="00E625CA" w:rsidRPr="00147627">
              <w:rPr>
                <w:rFonts w:ascii="Tahoma" w:hAnsi="Tahoma" w:cs="Tahoma"/>
                <w:b/>
                <w:color w:val="595959" w:themeColor="text1" w:themeTint="A6"/>
                <w:sz w:val="20"/>
                <w:szCs w:val="20"/>
              </w:rPr>
              <w:t xml:space="preserve">Manufacturing of Chain Links, Mesh Fencing, Barbed Wire and Steel Fabricators. Dealer of TATA </w:t>
            </w:r>
            <w:proofErr w:type="spellStart"/>
            <w:r w:rsidR="00E625CA" w:rsidRPr="00147627">
              <w:rPr>
                <w:rFonts w:ascii="Tahoma" w:hAnsi="Tahoma" w:cs="Tahoma"/>
                <w:b/>
                <w:color w:val="595959" w:themeColor="text1" w:themeTint="A6"/>
                <w:sz w:val="20"/>
                <w:szCs w:val="20"/>
              </w:rPr>
              <w:t>Wiron</w:t>
            </w:r>
            <w:proofErr w:type="spellEnd"/>
            <w:r w:rsidR="00E625CA" w:rsidRPr="00147627">
              <w:rPr>
                <w:rFonts w:ascii="Tahoma" w:hAnsi="Tahoma" w:cs="Tahoma"/>
                <w:b/>
                <w:color w:val="595959" w:themeColor="text1" w:themeTint="A6"/>
                <w:sz w:val="20"/>
                <w:szCs w:val="20"/>
              </w:rPr>
              <w:t xml:space="preserve"> Mysore.</w:t>
            </w:r>
          </w:p>
          <w:p w:rsidR="00507FA1" w:rsidRDefault="00F81EE6" w:rsidP="00F81EE6">
            <w:pPr>
              <w:numPr>
                <w:ilvl w:val="0"/>
                <w:numId w:val="4"/>
              </w:numPr>
              <w:autoSpaceDE w:val="0"/>
              <w:autoSpaceDN w:val="0"/>
              <w:adjustRightInd w:val="0"/>
              <w:jc w:val="both"/>
              <w:rPr>
                <w:rFonts w:ascii="Tahoma" w:hAnsi="Tahoma" w:cs="Tahoma"/>
                <w:color w:val="6A6969"/>
                <w:sz w:val="20"/>
                <w:szCs w:val="20"/>
                <w:lang w:eastAsia="en-GB"/>
              </w:rPr>
            </w:pPr>
            <w:r w:rsidRPr="00507FA1">
              <w:rPr>
                <w:rFonts w:ascii="Tahoma" w:hAnsi="Tahoma" w:cs="Tahoma"/>
                <w:color w:val="6A6969"/>
                <w:sz w:val="20"/>
                <w:szCs w:val="20"/>
                <w:lang w:eastAsia="en-GB"/>
              </w:rPr>
              <w:t>Performed</w:t>
            </w:r>
            <w:r w:rsidR="00507FA1">
              <w:rPr>
                <w:rFonts w:ascii="Tahoma" w:hAnsi="Tahoma" w:cs="Tahoma"/>
                <w:color w:val="6A6969"/>
                <w:sz w:val="20"/>
                <w:szCs w:val="20"/>
                <w:lang w:eastAsia="en-GB"/>
              </w:rPr>
              <w:t xml:space="preserve"> and observed</w:t>
            </w:r>
            <w:r w:rsidRPr="00507FA1">
              <w:rPr>
                <w:rFonts w:ascii="Tahoma" w:hAnsi="Tahoma" w:cs="Tahoma"/>
                <w:color w:val="6A6969"/>
                <w:sz w:val="20"/>
                <w:szCs w:val="20"/>
                <w:lang w:eastAsia="en-GB"/>
              </w:rPr>
              <w:t xml:space="preserve"> various </w:t>
            </w:r>
            <w:r w:rsidR="00507FA1">
              <w:rPr>
                <w:rFonts w:ascii="Tahoma" w:hAnsi="Tahoma" w:cs="Tahoma"/>
                <w:color w:val="6A6969"/>
                <w:sz w:val="20"/>
                <w:szCs w:val="20"/>
                <w:lang w:eastAsia="en-GB"/>
              </w:rPr>
              <w:t xml:space="preserve">machining operations enthusiastically by doing such work. </w:t>
            </w:r>
          </w:p>
          <w:p w:rsidR="009F0CA4" w:rsidRPr="00507FA1" w:rsidRDefault="00F81EE6" w:rsidP="00F81EE6">
            <w:pPr>
              <w:numPr>
                <w:ilvl w:val="0"/>
                <w:numId w:val="4"/>
              </w:numPr>
              <w:autoSpaceDE w:val="0"/>
              <w:autoSpaceDN w:val="0"/>
              <w:adjustRightInd w:val="0"/>
              <w:jc w:val="both"/>
              <w:rPr>
                <w:rFonts w:ascii="Tahoma" w:hAnsi="Tahoma" w:cs="Tahoma"/>
                <w:color w:val="6A6969"/>
                <w:sz w:val="20"/>
                <w:szCs w:val="20"/>
                <w:lang w:eastAsia="en-GB"/>
              </w:rPr>
            </w:pPr>
            <w:r w:rsidRPr="00507FA1">
              <w:rPr>
                <w:rFonts w:ascii="Tahoma" w:hAnsi="Tahoma" w:cs="Tahoma"/>
                <w:color w:val="6A6969"/>
                <w:sz w:val="20"/>
                <w:szCs w:val="20"/>
                <w:lang w:eastAsia="en-GB"/>
              </w:rPr>
              <w:t xml:space="preserve">Extended support in maintaining the </w:t>
            </w:r>
            <w:r w:rsidR="00507FA1">
              <w:rPr>
                <w:rFonts w:ascii="Tahoma" w:hAnsi="Tahoma" w:cs="Tahoma"/>
                <w:color w:val="6A6969"/>
                <w:sz w:val="20"/>
                <w:szCs w:val="20"/>
                <w:lang w:eastAsia="en-GB"/>
              </w:rPr>
              <w:t>production line with timely reports.</w:t>
            </w:r>
          </w:p>
          <w:p w:rsidR="009F0CA4" w:rsidRDefault="00F81EE6" w:rsidP="00F81EE6">
            <w:pPr>
              <w:numPr>
                <w:ilvl w:val="0"/>
                <w:numId w:val="4"/>
              </w:numPr>
              <w:autoSpaceDE w:val="0"/>
              <w:autoSpaceDN w:val="0"/>
              <w:adjustRightInd w:val="0"/>
              <w:jc w:val="both"/>
              <w:rPr>
                <w:rFonts w:ascii="Tahoma" w:hAnsi="Tahoma" w:cs="Tahoma"/>
                <w:color w:val="6A6969"/>
                <w:sz w:val="20"/>
                <w:szCs w:val="20"/>
                <w:lang w:eastAsia="en-GB"/>
              </w:rPr>
            </w:pPr>
            <w:r w:rsidRPr="00B34BF1">
              <w:rPr>
                <w:rFonts w:ascii="Tahoma" w:hAnsi="Tahoma" w:cs="Tahoma"/>
                <w:color w:val="6A6969"/>
                <w:sz w:val="20"/>
                <w:szCs w:val="20"/>
                <w:lang w:eastAsia="en-GB"/>
              </w:rPr>
              <w:t xml:space="preserve">Coordinated </w:t>
            </w:r>
            <w:r w:rsidR="009F0CA4" w:rsidRPr="00B34BF1">
              <w:rPr>
                <w:rFonts w:ascii="Tahoma" w:hAnsi="Tahoma" w:cs="Tahoma"/>
                <w:color w:val="6A6969"/>
                <w:sz w:val="20"/>
                <w:szCs w:val="20"/>
                <w:lang w:eastAsia="en-GB"/>
              </w:rPr>
              <w:t>with</w:t>
            </w:r>
            <w:r w:rsidR="00507FA1">
              <w:rPr>
                <w:rFonts w:ascii="Tahoma" w:hAnsi="Tahoma" w:cs="Tahoma"/>
                <w:color w:val="6A6969"/>
                <w:sz w:val="20"/>
                <w:szCs w:val="20"/>
                <w:lang w:eastAsia="en-GB"/>
              </w:rPr>
              <w:t xml:space="preserve"> coworkers</w:t>
            </w:r>
            <w:r w:rsidR="009F0CA4" w:rsidRPr="00B34BF1">
              <w:rPr>
                <w:rFonts w:ascii="Tahoma" w:hAnsi="Tahoma" w:cs="Tahoma"/>
                <w:color w:val="6A6969"/>
                <w:sz w:val="20"/>
                <w:szCs w:val="20"/>
                <w:lang w:eastAsia="en-GB"/>
              </w:rPr>
              <w:t xml:space="preserve"> </w:t>
            </w:r>
            <w:r w:rsidRPr="00B34BF1">
              <w:rPr>
                <w:rFonts w:ascii="Tahoma" w:hAnsi="Tahoma" w:cs="Tahoma"/>
                <w:color w:val="6A6969"/>
                <w:sz w:val="20"/>
                <w:szCs w:val="20"/>
                <w:lang w:eastAsia="en-GB"/>
              </w:rPr>
              <w:t xml:space="preserve">on all issues related to </w:t>
            </w:r>
            <w:r w:rsidR="00507FA1">
              <w:rPr>
                <w:rFonts w:ascii="Tahoma" w:hAnsi="Tahoma" w:cs="Tahoma"/>
                <w:color w:val="6A6969"/>
                <w:sz w:val="20"/>
                <w:szCs w:val="20"/>
                <w:lang w:eastAsia="en-GB"/>
              </w:rPr>
              <w:t>machining operation.</w:t>
            </w:r>
          </w:p>
          <w:p w:rsidR="00507FA1" w:rsidRPr="00507FA1" w:rsidRDefault="00507FA1" w:rsidP="00F81EE6">
            <w:pPr>
              <w:numPr>
                <w:ilvl w:val="0"/>
                <w:numId w:val="4"/>
              </w:numPr>
              <w:autoSpaceDE w:val="0"/>
              <w:autoSpaceDN w:val="0"/>
              <w:adjustRightInd w:val="0"/>
              <w:jc w:val="both"/>
              <w:rPr>
                <w:rFonts w:ascii="Tahoma" w:hAnsi="Tahoma" w:cs="Tahoma"/>
                <w:color w:val="595959" w:themeColor="text1" w:themeTint="A6"/>
                <w:sz w:val="20"/>
                <w:szCs w:val="20"/>
                <w:lang w:eastAsia="en-GB"/>
              </w:rPr>
            </w:pPr>
            <w:r w:rsidRPr="00507FA1">
              <w:rPr>
                <w:rFonts w:ascii="Tahoma" w:hAnsi="Tahoma" w:cs="Tahoma"/>
                <w:color w:val="595959" w:themeColor="text1" w:themeTint="A6"/>
                <w:sz w:val="20"/>
                <w:szCs w:val="20"/>
              </w:rPr>
              <w:t>Completing all duties according to applicable</w:t>
            </w:r>
            <w:r>
              <w:rPr>
                <w:rFonts w:ascii="Tahoma" w:hAnsi="Tahoma" w:cs="Tahoma"/>
                <w:color w:val="595959" w:themeColor="text1" w:themeTint="A6"/>
                <w:sz w:val="20"/>
                <w:szCs w:val="20"/>
              </w:rPr>
              <w:t xml:space="preserve"> safety measures and published procedures.</w:t>
            </w:r>
          </w:p>
          <w:p w:rsidR="009F0CA4" w:rsidRPr="00507FA1" w:rsidRDefault="009F0CA4" w:rsidP="009F0CA4">
            <w:pPr>
              <w:autoSpaceDE w:val="0"/>
              <w:autoSpaceDN w:val="0"/>
              <w:adjustRightInd w:val="0"/>
              <w:jc w:val="both"/>
              <w:rPr>
                <w:rFonts w:ascii="Tahoma" w:hAnsi="Tahoma" w:cs="Tahoma"/>
                <w:color w:val="595959" w:themeColor="text1" w:themeTint="A6"/>
                <w:sz w:val="24"/>
                <w:szCs w:val="24"/>
              </w:rPr>
            </w:pPr>
          </w:p>
          <w:p w:rsidR="009F0CA4" w:rsidRPr="00B34BF1" w:rsidRDefault="00EC4A36" w:rsidP="009F0CA4">
            <w:pPr>
              <w:autoSpaceDE w:val="0"/>
              <w:autoSpaceDN w:val="0"/>
              <w:adjustRightInd w:val="0"/>
              <w:jc w:val="both"/>
              <w:rPr>
                <w:rFonts w:ascii="Tahoma" w:hAnsi="Tahoma" w:cs="Tahoma"/>
                <w:b/>
                <w:color w:val="6A6969"/>
                <w:sz w:val="20"/>
                <w:szCs w:val="20"/>
              </w:rPr>
            </w:pPr>
            <w:r w:rsidRPr="000C6413">
              <w:rPr>
                <w:rFonts w:ascii="Tahoma" w:hAnsi="Tahoma" w:cs="Tahoma"/>
                <w:b/>
                <w:color w:val="FF0000"/>
                <w:sz w:val="20"/>
                <w:szCs w:val="20"/>
              </w:rPr>
              <w:t>Jul’15- Aug’16</w:t>
            </w:r>
            <w:r w:rsidR="009F0CA4" w:rsidRPr="00B34BF1">
              <w:rPr>
                <w:rFonts w:ascii="Tahoma" w:hAnsi="Tahoma" w:cs="Tahoma"/>
                <w:b/>
                <w:color w:val="6A6969"/>
                <w:sz w:val="20"/>
                <w:szCs w:val="20"/>
              </w:rPr>
              <w:t xml:space="preserve"> with </w:t>
            </w:r>
            <w:r w:rsidR="00EB7430">
              <w:rPr>
                <w:rFonts w:ascii="Tahoma" w:hAnsi="Tahoma" w:cs="Tahoma"/>
                <w:b/>
                <w:color w:val="6A6969"/>
                <w:sz w:val="20"/>
                <w:szCs w:val="20"/>
              </w:rPr>
              <w:t>Precision Engineering Hindustan Aeronautics Limited (HAL) Bangalore.</w:t>
            </w:r>
          </w:p>
          <w:p w:rsidR="009F0CA4" w:rsidRPr="00B34BF1" w:rsidRDefault="009F0CA4" w:rsidP="009F0CA4">
            <w:pPr>
              <w:autoSpaceDE w:val="0"/>
              <w:autoSpaceDN w:val="0"/>
              <w:adjustRightInd w:val="0"/>
              <w:jc w:val="both"/>
              <w:rPr>
                <w:rFonts w:ascii="Tahoma" w:hAnsi="Tahoma" w:cs="Tahoma"/>
                <w:b/>
                <w:color w:val="6A6969"/>
                <w:sz w:val="20"/>
                <w:szCs w:val="20"/>
              </w:rPr>
            </w:pPr>
            <w:r w:rsidRPr="00B34BF1">
              <w:rPr>
                <w:rFonts w:ascii="Tahoma" w:hAnsi="Tahoma" w:cs="Tahoma"/>
                <w:b/>
                <w:color w:val="6A6969"/>
                <w:sz w:val="20"/>
                <w:szCs w:val="20"/>
              </w:rPr>
              <w:t>Key Result Areas:</w:t>
            </w:r>
          </w:p>
          <w:p w:rsidR="009F0CA4" w:rsidRDefault="00F81EE6" w:rsidP="00EC4A36">
            <w:pPr>
              <w:numPr>
                <w:ilvl w:val="0"/>
                <w:numId w:val="4"/>
              </w:numPr>
              <w:autoSpaceDE w:val="0"/>
              <w:autoSpaceDN w:val="0"/>
              <w:adjustRightInd w:val="0"/>
              <w:jc w:val="both"/>
              <w:rPr>
                <w:rFonts w:ascii="Tahoma" w:hAnsi="Tahoma" w:cs="Tahoma"/>
                <w:color w:val="6A6969"/>
                <w:spacing w:val="6"/>
                <w:sz w:val="20"/>
                <w:szCs w:val="20"/>
                <w:lang w:eastAsia="en-GB"/>
              </w:rPr>
            </w:pPr>
            <w:r w:rsidRPr="000B1C88">
              <w:rPr>
                <w:rFonts w:ascii="Tahoma" w:hAnsi="Tahoma" w:cs="Tahoma"/>
                <w:color w:val="6A6969"/>
                <w:spacing w:val="6"/>
                <w:sz w:val="20"/>
                <w:szCs w:val="20"/>
                <w:lang w:eastAsia="en-GB"/>
              </w:rPr>
              <w:t xml:space="preserve">Contributed in preparing </w:t>
            </w:r>
            <w:r w:rsidR="000B1C88">
              <w:rPr>
                <w:rFonts w:ascii="Tahoma" w:hAnsi="Tahoma" w:cs="Tahoma"/>
                <w:color w:val="6A6969"/>
                <w:spacing w:val="6"/>
                <w:sz w:val="20"/>
                <w:szCs w:val="20"/>
                <w:lang w:eastAsia="en-GB"/>
              </w:rPr>
              <w:t>and developing a project specification with colleagues often including those from other engineering disciplines.</w:t>
            </w:r>
          </w:p>
          <w:p w:rsidR="000B1C88" w:rsidRDefault="000B1C88" w:rsidP="00EC4A36">
            <w:pPr>
              <w:numPr>
                <w:ilvl w:val="0"/>
                <w:numId w:val="4"/>
              </w:numPr>
              <w:autoSpaceDE w:val="0"/>
              <w:autoSpaceDN w:val="0"/>
              <w:adjustRightInd w:val="0"/>
              <w:jc w:val="both"/>
              <w:rPr>
                <w:rFonts w:ascii="Tahoma" w:hAnsi="Tahoma" w:cs="Tahoma"/>
                <w:color w:val="6A6969"/>
                <w:spacing w:val="6"/>
                <w:sz w:val="20"/>
                <w:szCs w:val="20"/>
                <w:lang w:eastAsia="en-GB"/>
              </w:rPr>
            </w:pPr>
            <w:r>
              <w:rPr>
                <w:rFonts w:ascii="Tahoma" w:hAnsi="Tahoma" w:cs="Tahoma"/>
                <w:color w:val="6A6969"/>
                <w:spacing w:val="6"/>
                <w:sz w:val="20"/>
                <w:szCs w:val="20"/>
                <w:lang w:eastAsia="en-GB"/>
              </w:rPr>
              <w:t>Planning and Designing new Production Processes.</w:t>
            </w:r>
          </w:p>
          <w:p w:rsidR="000B1C88" w:rsidRDefault="000B1C88" w:rsidP="00EC4A36">
            <w:pPr>
              <w:numPr>
                <w:ilvl w:val="0"/>
                <w:numId w:val="4"/>
              </w:numPr>
              <w:autoSpaceDE w:val="0"/>
              <w:autoSpaceDN w:val="0"/>
              <w:adjustRightInd w:val="0"/>
              <w:jc w:val="both"/>
              <w:rPr>
                <w:rFonts w:ascii="Tahoma" w:hAnsi="Tahoma" w:cs="Tahoma"/>
                <w:color w:val="6A6969"/>
                <w:spacing w:val="6"/>
                <w:sz w:val="20"/>
                <w:szCs w:val="20"/>
                <w:lang w:eastAsia="en-GB"/>
              </w:rPr>
            </w:pPr>
            <w:r>
              <w:rPr>
                <w:rFonts w:ascii="Tahoma" w:hAnsi="Tahoma" w:cs="Tahoma"/>
                <w:color w:val="6A6969"/>
                <w:spacing w:val="6"/>
                <w:sz w:val="20"/>
                <w:szCs w:val="20"/>
                <w:lang w:eastAsia="en-GB"/>
              </w:rPr>
              <w:t>Considering the Implications of issues such as cost, safety and time constraints.</w:t>
            </w:r>
          </w:p>
          <w:p w:rsidR="000B1C88" w:rsidRDefault="000B1C88" w:rsidP="00EC4A36">
            <w:pPr>
              <w:numPr>
                <w:ilvl w:val="0"/>
                <w:numId w:val="4"/>
              </w:numPr>
              <w:autoSpaceDE w:val="0"/>
              <w:autoSpaceDN w:val="0"/>
              <w:adjustRightInd w:val="0"/>
              <w:jc w:val="both"/>
              <w:rPr>
                <w:rFonts w:ascii="Tahoma" w:hAnsi="Tahoma" w:cs="Tahoma"/>
                <w:color w:val="6A6969"/>
                <w:spacing w:val="6"/>
                <w:sz w:val="20"/>
                <w:szCs w:val="20"/>
                <w:lang w:eastAsia="en-GB"/>
              </w:rPr>
            </w:pPr>
            <w:r>
              <w:rPr>
                <w:rFonts w:ascii="Tahoma" w:hAnsi="Tahoma" w:cs="Tahoma"/>
                <w:color w:val="6A6969"/>
                <w:spacing w:val="6"/>
                <w:sz w:val="20"/>
                <w:szCs w:val="20"/>
                <w:lang w:eastAsia="en-GB"/>
              </w:rPr>
              <w:t>Monitoring and Commissioning plant and system</w:t>
            </w:r>
            <w:r w:rsidR="00A31037">
              <w:rPr>
                <w:rFonts w:ascii="Tahoma" w:hAnsi="Tahoma" w:cs="Tahoma"/>
                <w:color w:val="6A6969"/>
                <w:spacing w:val="6"/>
                <w:sz w:val="20"/>
                <w:szCs w:val="20"/>
                <w:lang w:eastAsia="en-GB"/>
              </w:rPr>
              <w:t>s.</w:t>
            </w:r>
          </w:p>
          <w:p w:rsidR="006E4D0E" w:rsidRDefault="006E4D0E" w:rsidP="00EC4A36">
            <w:pPr>
              <w:numPr>
                <w:ilvl w:val="0"/>
                <w:numId w:val="4"/>
              </w:numPr>
              <w:autoSpaceDE w:val="0"/>
              <w:autoSpaceDN w:val="0"/>
              <w:adjustRightInd w:val="0"/>
              <w:jc w:val="both"/>
              <w:rPr>
                <w:rFonts w:ascii="Tahoma" w:hAnsi="Tahoma" w:cs="Tahoma"/>
                <w:color w:val="6A6969"/>
                <w:spacing w:val="6"/>
                <w:sz w:val="20"/>
                <w:szCs w:val="20"/>
                <w:lang w:eastAsia="en-GB"/>
              </w:rPr>
            </w:pPr>
            <w:r>
              <w:rPr>
                <w:rFonts w:ascii="Tahoma" w:hAnsi="Tahoma" w:cs="Tahoma"/>
                <w:color w:val="6A6969"/>
                <w:spacing w:val="6"/>
                <w:sz w:val="20"/>
                <w:szCs w:val="20"/>
                <w:lang w:eastAsia="en-GB"/>
              </w:rPr>
              <w:t>Ensuring there are safety messages in each incident action plan.</w:t>
            </w:r>
          </w:p>
          <w:p w:rsidR="006E4D0E" w:rsidRPr="000B1C88" w:rsidRDefault="006E4D0E" w:rsidP="00EC4A36">
            <w:pPr>
              <w:numPr>
                <w:ilvl w:val="0"/>
                <w:numId w:val="4"/>
              </w:numPr>
              <w:autoSpaceDE w:val="0"/>
              <w:autoSpaceDN w:val="0"/>
              <w:adjustRightInd w:val="0"/>
              <w:jc w:val="both"/>
              <w:rPr>
                <w:rFonts w:ascii="Tahoma" w:hAnsi="Tahoma" w:cs="Tahoma"/>
                <w:color w:val="6A6969"/>
                <w:spacing w:val="6"/>
                <w:sz w:val="20"/>
                <w:szCs w:val="20"/>
                <w:lang w:eastAsia="en-GB"/>
              </w:rPr>
            </w:pPr>
            <w:r>
              <w:rPr>
                <w:rFonts w:ascii="Tahoma" w:hAnsi="Tahoma" w:cs="Tahoma"/>
                <w:color w:val="6A6969"/>
                <w:spacing w:val="6"/>
                <w:sz w:val="20"/>
                <w:szCs w:val="20"/>
                <w:lang w:eastAsia="en-GB"/>
              </w:rPr>
              <w:t xml:space="preserve">Ensure Preparation </w:t>
            </w:r>
            <w:r w:rsidR="00A73074">
              <w:rPr>
                <w:rFonts w:ascii="Tahoma" w:hAnsi="Tahoma" w:cs="Tahoma"/>
                <w:color w:val="6A6969"/>
                <w:spacing w:val="6"/>
                <w:sz w:val="20"/>
                <w:szCs w:val="20"/>
                <w:lang w:eastAsia="en-GB"/>
              </w:rPr>
              <w:t xml:space="preserve">and implementation </w:t>
            </w:r>
            <w:r>
              <w:rPr>
                <w:rFonts w:ascii="Tahoma" w:hAnsi="Tahoma" w:cs="Tahoma"/>
                <w:color w:val="6A6969"/>
                <w:spacing w:val="6"/>
                <w:sz w:val="20"/>
                <w:szCs w:val="20"/>
                <w:lang w:eastAsia="en-GB"/>
              </w:rPr>
              <w:t>of site safety and Health Plan.</w:t>
            </w:r>
          </w:p>
          <w:p w:rsidR="00EC4A36" w:rsidRDefault="00EC4A36" w:rsidP="009F0CA4">
            <w:pPr>
              <w:autoSpaceDE w:val="0"/>
              <w:autoSpaceDN w:val="0"/>
              <w:adjustRightInd w:val="0"/>
              <w:jc w:val="both"/>
              <w:rPr>
                <w:rFonts w:ascii="Tahoma" w:hAnsi="Tahoma" w:cs="Tahoma"/>
                <w:color w:val="365F91" w:themeColor="accent1" w:themeShade="BF"/>
                <w:spacing w:val="-4"/>
                <w:sz w:val="28"/>
                <w:szCs w:val="28"/>
              </w:rPr>
            </w:pPr>
          </w:p>
          <w:p w:rsidR="00EC4A36" w:rsidRDefault="00EC4A36" w:rsidP="009F0CA4">
            <w:pPr>
              <w:autoSpaceDE w:val="0"/>
              <w:autoSpaceDN w:val="0"/>
              <w:adjustRightInd w:val="0"/>
              <w:jc w:val="both"/>
              <w:rPr>
                <w:rFonts w:ascii="Tahoma" w:hAnsi="Tahoma" w:cs="Tahoma"/>
                <w:color w:val="365F91" w:themeColor="accent1" w:themeShade="BF"/>
                <w:spacing w:val="-4"/>
                <w:sz w:val="28"/>
                <w:szCs w:val="28"/>
              </w:rPr>
            </w:pPr>
          </w:p>
          <w:p w:rsidR="00116C6E" w:rsidRDefault="00116C6E" w:rsidP="009F0CA4">
            <w:pPr>
              <w:autoSpaceDE w:val="0"/>
              <w:autoSpaceDN w:val="0"/>
              <w:adjustRightInd w:val="0"/>
              <w:jc w:val="both"/>
              <w:rPr>
                <w:rFonts w:ascii="Tahoma" w:hAnsi="Tahoma" w:cs="Tahoma"/>
                <w:color w:val="365F91" w:themeColor="accent1" w:themeShade="BF"/>
                <w:spacing w:val="-4"/>
                <w:sz w:val="28"/>
                <w:szCs w:val="28"/>
              </w:rPr>
            </w:pPr>
            <w:r w:rsidRPr="00B34BF1">
              <w:rPr>
                <w:rFonts w:ascii="Tahoma" w:hAnsi="Tahoma" w:cs="Tahoma"/>
                <w:color w:val="365F91" w:themeColor="accent1" w:themeShade="BF"/>
                <w:spacing w:val="-4"/>
                <w:sz w:val="28"/>
                <w:szCs w:val="28"/>
              </w:rPr>
              <w:t>Projects Handled</w:t>
            </w:r>
          </w:p>
          <w:p w:rsidR="000F6F2B" w:rsidRPr="00B34BF1" w:rsidRDefault="000F6F2B" w:rsidP="009F0CA4">
            <w:pPr>
              <w:autoSpaceDE w:val="0"/>
              <w:autoSpaceDN w:val="0"/>
              <w:adjustRightInd w:val="0"/>
              <w:jc w:val="both"/>
              <w:rPr>
                <w:rFonts w:ascii="Tahoma" w:hAnsi="Tahoma" w:cs="Tahoma"/>
                <w:color w:val="365F91" w:themeColor="accent1" w:themeShade="BF"/>
                <w:spacing w:val="-4"/>
                <w:sz w:val="28"/>
                <w:szCs w:val="28"/>
              </w:rPr>
            </w:pPr>
          </w:p>
          <w:p w:rsidR="0051066E" w:rsidRPr="00171F3B" w:rsidRDefault="0051066E" w:rsidP="0051066E">
            <w:pPr>
              <w:rPr>
                <w:rStyle w:val="Strong"/>
                <w:rFonts w:ascii="Tahoma" w:hAnsi="Tahoma" w:cs="Tahoma"/>
                <w:color w:val="595959" w:themeColor="text1" w:themeTint="A6"/>
              </w:rPr>
            </w:pPr>
            <w:r w:rsidRPr="00171F3B">
              <w:rPr>
                <w:rStyle w:val="Strong"/>
                <w:rFonts w:ascii="Tahoma" w:hAnsi="Tahoma" w:cs="Tahoma"/>
                <w:color w:val="595959" w:themeColor="text1" w:themeTint="A6"/>
                <w:u w:val="single"/>
              </w:rPr>
              <w:t xml:space="preserve">Project Title: </w:t>
            </w:r>
            <w:r w:rsidRPr="00171F3B">
              <w:rPr>
                <w:rStyle w:val="Strong"/>
                <w:rFonts w:ascii="Tahoma" w:hAnsi="Tahoma" w:cs="Tahoma"/>
                <w:color w:val="595959" w:themeColor="text1" w:themeTint="A6"/>
              </w:rPr>
              <w:t>“Study tooling concept for manufacturing of complex co cured composite structures “National Aerospace Laboratories (NAL) Bangalore India.</w:t>
            </w:r>
          </w:p>
          <w:p w:rsidR="0051066E" w:rsidRPr="00171F3B" w:rsidRDefault="0051066E" w:rsidP="0051066E">
            <w:pPr>
              <w:rPr>
                <w:rStyle w:val="Strong"/>
                <w:rFonts w:ascii="Tahoma" w:hAnsi="Tahoma" w:cs="Tahoma"/>
                <w:bCs w:val="0"/>
                <w:color w:val="595959" w:themeColor="text1" w:themeTint="A6"/>
              </w:rPr>
            </w:pPr>
            <w:r w:rsidRPr="00171F3B">
              <w:rPr>
                <w:rFonts w:ascii="Tahoma" w:hAnsi="Tahoma" w:cs="Tahoma"/>
                <w:color w:val="595959" w:themeColor="text1" w:themeTint="A6"/>
              </w:rPr>
              <w:t xml:space="preserve">An attempt was made to fabricate a flexible tool used for curing of channel of Main landing Gear (MLGD) Door which makes use of carbon fiber reinforced material, epoxy resin, silicon rubber, hardener and accelerator using processes like hand-layup, de-bulking and curing. A study was conducted on various types of tools used for manufacturing the channel and in order to obtain a better insight about various factors to be considered while manufacturing a tool.  </w:t>
            </w:r>
          </w:p>
          <w:p w:rsidR="009F0CA4" w:rsidRPr="00171F3B" w:rsidRDefault="009F0CA4" w:rsidP="009F0CA4">
            <w:pPr>
              <w:autoSpaceDE w:val="0"/>
              <w:autoSpaceDN w:val="0"/>
              <w:adjustRightInd w:val="0"/>
              <w:jc w:val="both"/>
              <w:rPr>
                <w:rFonts w:ascii="Tahoma" w:hAnsi="Tahoma" w:cs="Tahoma"/>
                <w:color w:val="595959" w:themeColor="text1" w:themeTint="A6"/>
              </w:rPr>
            </w:pPr>
          </w:p>
          <w:p w:rsidR="0051066E" w:rsidRPr="00171F3B" w:rsidRDefault="0051066E" w:rsidP="009F0CA4">
            <w:pPr>
              <w:autoSpaceDE w:val="0"/>
              <w:autoSpaceDN w:val="0"/>
              <w:adjustRightInd w:val="0"/>
              <w:jc w:val="both"/>
              <w:rPr>
                <w:rFonts w:ascii="Tahoma" w:hAnsi="Tahoma" w:cs="Tahoma"/>
                <w:b/>
                <w:color w:val="595959" w:themeColor="text1" w:themeTint="A6"/>
              </w:rPr>
            </w:pPr>
          </w:p>
          <w:p w:rsidR="0051066E" w:rsidRPr="00171F3B" w:rsidRDefault="0051066E" w:rsidP="009F0CA4">
            <w:pPr>
              <w:autoSpaceDE w:val="0"/>
              <w:autoSpaceDN w:val="0"/>
              <w:adjustRightInd w:val="0"/>
              <w:jc w:val="both"/>
              <w:rPr>
                <w:rFonts w:ascii="Tahoma" w:hAnsi="Tahoma" w:cs="Tahoma"/>
                <w:b/>
                <w:color w:val="595959" w:themeColor="text1" w:themeTint="A6"/>
              </w:rPr>
            </w:pPr>
          </w:p>
          <w:p w:rsidR="009F0CA4" w:rsidRPr="00B34BF1" w:rsidRDefault="009F0CA4" w:rsidP="00D30C26">
            <w:pPr>
              <w:autoSpaceDE w:val="0"/>
              <w:autoSpaceDN w:val="0"/>
              <w:adjustRightInd w:val="0"/>
              <w:jc w:val="both"/>
              <w:rPr>
                <w:rFonts w:ascii="Tahoma" w:hAnsi="Tahoma" w:cs="Tahoma"/>
                <w:b/>
                <w:color w:val="5F5F5F"/>
                <w:spacing w:val="-4"/>
                <w:sz w:val="20"/>
                <w:szCs w:val="20"/>
              </w:rPr>
            </w:pPr>
            <w:bookmarkStart w:id="0" w:name="_GoBack"/>
            <w:bookmarkEnd w:id="0"/>
          </w:p>
        </w:tc>
      </w:tr>
    </w:tbl>
    <w:p w:rsidR="007360DA" w:rsidRPr="007360DA" w:rsidRDefault="007360DA" w:rsidP="00702714">
      <w:pPr>
        <w:rPr>
          <w:rFonts w:ascii="Tahoma" w:hAnsi="Tahoma" w:cs="Tahoma"/>
          <w:color w:val="FF0000"/>
        </w:rPr>
      </w:pPr>
    </w:p>
    <w:sectPr w:rsidR="007360DA" w:rsidRPr="007360DA" w:rsidSect="00AC7068">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D3" w:rsidRDefault="005C53D3" w:rsidP="00513EBF">
      <w:pPr>
        <w:spacing w:after="0" w:line="240" w:lineRule="auto"/>
      </w:pPr>
      <w:r>
        <w:separator/>
      </w:r>
    </w:p>
  </w:endnote>
  <w:endnote w:type="continuationSeparator" w:id="0">
    <w:p w:rsidR="005C53D3" w:rsidRDefault="005C53D3"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D3" w:rsidRDefault="005C53D3" w:rsidP="00513EBF">
      <w:pPr>
        <w:spacing w:after="0" w:line="240" w:lineRule="auto"/>
      </w:pPr>
      <w:r>
        <w:separator/>
      </w:r>
    </w:p>
  </w:footnote>
  <w:footnote w:type="continuationSeparator" w:id="0">
    <w:p w:rsidR="005C53D3" w:rsidRDefault="005C53D3"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bullet_grey_circ" style="width:9.15pt;height:9.15pt;visibility:visible;mso-wrap-style:square" o:bullet="t">
        <v:imagedata r:id="rId1" o:title="bullet_grey_circ"/>
      </v:shape>
    </w:pict>
  </w:numPicBullet>
  <w:numPicBullet w:numPicBulletId="1">
    <w:pict>
      <v:shape id="_x0000_i1038" type="#_x0000_t75" style="width:180.2pt;height:149.4pt;visibility:visible;mso-wrap-style:square" o:bullet="t">
        <v:imagedata r:id="rId2" o:title="image-rightver3"/>
      </v:shape>
    </w:pict>
  </w:numPicBullet>
  <w:numPicBullet w:numPicBulletId="2">
    <w:pict>
      <v:shape id="_x0000_i1039" type="#_x0000_t75" alt="edu24x24icons" style="width:17.9pt;height:17.9pt;visibility:visible;mso-wrap-style:square" o:bullet="t">
        <v:imagedata r:id="rId3" o:title="edu24x24icons"/>
      </v:shape>
    </w:pict>
  </w:numPicBullet>
  <w:numPicBullet w:numPicBulletId="3">
    <w:pict>
      <v:shape id="_x0000_i1040" type="#_x0000_t75" alt="exp24x24icons" style="width:17.9pt;height:17.9pt;visibility:visible;mso-wrap-style:square" o:bullet="t">
        <v:imagedata r:id="rId4" o:title="exp24x24icons"/>
      </v:shape>
    </w:pict>
  </w:numPicBullet>
  <w:numPicBullet w:numPicBulletId="4">
    <w:pict>
      <v:shape id="_x0000_i1041" type="#_x0000_t75" alt="career24x24icons" style="width:17.9pt;height:17.9pt;visibility:visible;mso-wrap-style:square" o:bullet="t">
        <v:imagedata r:id="rId5" o:title="career24x24icons"/>
      </v:shape>
    </w:pict>
  </w:numPicBullet>
  <w:numPicBullet w:numPicBulletId="5">
    <w:pict>
      <v:shape id="_x0000_i1042" type="#_x0000_t75" alt="softskills24x24icons" style="width:17.9pt;height:17.9pt;visibility:visible;mso-wrap-style:square" o:bullet="t">
        <v:imagedata r:id="rId6" o:title="softskills24x24icons"/>
      </v:shape>
    </w:pict>
  </w:numPicBullet>
  <w:numPicBullet w:numPicBulletId="6">
    <w:pict>
      <v:shape id="_x0000_i1043" type="#_x0000_t75" style="width:7.9pt;height:7.9pt" o:bullet="t">
        <v:imagedata r:id="rId7" o:title="bullet-grey"/>
      </v:shape>
    </w:pict>
  </w:numPicBullet>
  <w:numPicBullet w:numPicBulletId="7">
    <w:pict>
      <v:shape id="_x0000_i1044" type="#_x0000_t75" style="width:7.9pt;height:7.9pt" o:bullet="t">
        <v:imagedata r:id="rId8" o:title="bullet-grey"/>
      </v:shape>
    </w:pict>
  </w:numPicBullet>
  <w:numPicBullet w:numPicBulletId="8">
    <w:pict>
      <v:shape id="_x0000_i1045" type="#_x0000_t75" style="width:13.75pt;height:13.75pt;visibility:visible;mso-wrap-style:square" o:bullet="t">
        <v:imagedata r:id="rId9" o:title=""/>
      </v:shape>
    </w:pict>
  </w:numPicBullet>
  <w:abstractNum w:abstractNumId="0">
    <w:nsid w:val="01F70711"/>
    <w:multiLevelType w:val="hybridMultilevel"/>
    <w:tmpl w:val="093EFB14"/>
    <w:lvl w:ilvl="0" w:tplc="F340920E">
      <w:start w:val="1"/>
      <w:numFmt w:val="bullet"/>
      <w:lvlText w:val=""/>
      <w:lvlJc w:val="left"/>
      <w:pPr>
        <w:ind w:left="720" w:hanging="360"/>
      </w:pPr>
      <w:rPr>
        <w:rFonts w:ascii="Symbol" w:hAnsi="Symbol" w:hint="default"/>
        <w:color w:val="595959" w:themeColor="text1" w:themeTint="A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011ECF"/>
    <w:multiLevelType w:val="hybridMultilevel"/>
    <w:tmpl w:val="4AA63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6F5FFF"/>
    <w:multiLevelType w:val="hybridMultilevel"/>
    <w:tmpl w:val="0EC03756"/>
    <w:lvl w:ilvl="0" w:tplc="E18406C4">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4025"/>
    <w:multiLevelType w:val="hybridMultilevel"/>
    <w:tmpl w:val="20F6C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A3208C"/>
    <w:multiLevelType w:val="hybridMultilevel"/>
    <w:tmpl w:val="A6383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200958"/>
    <w:multiLevelType w:val="hybridMultilevel"/>
    <w:tmpl w:val="B3485D90"/>
    <w:lvl w:ilvl="0" w:tplc="A7D898C4">
      <w:start w:val="1"/>
      <w:numFmt w:val="bullet"/>
      <w:lvlText w:val=""/>
      <w:lvlPicBulletId w:val="7"/>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6">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7">
    <w:nsid w:val="216D056E"/>
    <w:multiLevelType w:val="hybridMultilevel"/>
    <w:tmpl w:val="FF5E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B22DD1"/>
    <w:multiLevelType w:val="hybridMultilevel"/>
    <w:tmpl w:val="E848D870"/>
    <w:lvl w:ilvl="0" w:tplc="A7D898C4">
      <w:start w:val="1"/>
      <w:numFmt w:val="bullet"/>
      <w:lvlText w:val=""/>
      <w:lvlPicBulletId w:val="7"/>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C6E04"/>
    <w:multiLevelType w:val="hybridMultilevel"/>
    <w:tmpl w:val="CB60D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2557E02"/>
    <w:multiLevelType w:val="hybridMultilevel"/>
    <w:tmpl w:val="D4DEC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7202FB8"/>
    <w:multiLevelType w:val="hybridMultilevel"/>
    <w:tmpl w:val="FF947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987A6B"/>
    <w:multiLevelType w:val="hybridMultilevel"/>
    <w:tmpl w:val="BD2018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2"/>
  </w:num>
  <w:num w:numId="4">
    <w:abstractNumId w:val="8"/>
  </w:num>
  <w:num w:numId="5">
    <w:abstractNumId w:val="7"/>
  </w:num>
  <w:num w:numId="6">
    <w:abstractNumId w:val="11"/>
  </w:num>
  <w:num w:numId="7">
    <w:abstractNumId w:val="13"/>
  </w:num>
  <w:num w:numId="8">
    <w:abstractNumId w:val="9"/>
  </w:num>
  <w:num w:numId="9">
    <w:abstractNumId w:val="2"/>
  </w:num>
  <w:num w:numId="10">
    <w:abstractNumId w:val="1"/>
  </w:num>
  <w:num w:numId="11">
    <w:abstractNumId w:val="10"/>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activeWritingStyle w:appName="MSWord" w:lang="en-GB" w:vendorID="64" w:dllVersion="131078" w:nlCheck="1" w:checkStyle="0"/>
  <w:activeWritingStyle w:appName="MSWord" w:lang="en-US" w:vendorID="64" w:dllVersion="131078" w:nlCheck="1" w:checkStyle="1"/>
  <w:activeWritingStyle w:appName="MSWord" w:lang="en-IN"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MwMDcztTA0tjC2MLFU0lEKTi0uzszPAykwrAUAWZoOvCwAAAA="/>
  </w:docVars>
  <w:rsids>
    <w:rsidRoot w:val="002F4879"/>
    <w:rsid w:val="00010547"/>
    <w:rsid w:val="0001103C"/>
    <w:rsid w:val="000121A2"/>
    <w:rsid w:val="000122D7"/>
    <w:rsid w:val="000123A1"/>
    <w:rsid w:val="000166D6"/>
    <w:rsid w:val="0001780F"/>
    <w:rsid w:val="00021199"/>
    <w:rsid w:val="00022BD5"/>
    <w:rsid w:val="00023D1C"/>
    <w:rsid w:val="00031C57"/>
    <w:rsid w:val="0004410F"/>
    <w:rsid w:val="00045550"/>
    <w:rsid w:val="00051294"/>
    <w:rsid w:val="00053670"/>
    <w:rsid w:val="0005560F"/>
    <w:rsid w:val="00060393"/>
    <w:rsid w:val="000612AE"/>
    <w:rsid w:val="00061B25"/>
    <w:rsid w:val="000649CA"/>
    <w:rsid w:val="0007061A"/>
    <w:rsid w:val="0007133C"/>
    <w:rsid w:val="0007464F"/>
    <w:rsid w:val="00075994"/>
    <w:rsid w:val="0007628A"/>
    <w:rsid w:val="000763DE"/>
    <w:rsid w:val="00081D78"/>
    <w:rsid w:val="000831BD"/>
    <w:rsid w:val="00086BBF"/>
    <w:rsid w:val="00087196"/>
    <w:rsid w:val="000940AE"/>
    <w:rsid w:val="0009600A"/>
    <w:rsid w:val="000B00B6"/>
    <w:rsid w:val="000B1C88"/>
    <w:rsid w:val="000B4309"/>
    <w:rsid w:val="000B5E3D"/>
    <w:rsid w:val="000B630D"/>
    <w:rsid w:val="000C2025"/>
    <w:rsid w:val="000C6413"/>
    <w:rsid w:val="000F17D6"/>
    <w:rsid w:val="000F697C"/>
    <w:rsid w:val="000F6F2B"/>
    <w:rsid w:val="00102761"/>
    <w:rsid w:val="001030B7"/>
    <w:rsid w:val="00110462"/>
    <w:rsid w:val="00111198"/>
    <w:rsid w:val="00114838"/>
    <w:rsid w:val="001163CD"/>
    <w:rsid w:val="00116C6E"/>
    <w:rsid w:val="00123D13"/>
    <w:rsid w:val="00127733"/>
    <w:rsid w:val="00131B33"/>
    <w:rsid w:val="0013629D"/>
    <w:rsid w:val="00136F35"/>
    <w:rsid w:val="001426BC"/>
    <w:rsid w:val="001429B2"/>
    <w:rsid w:val="001459F3"/>
    <w:rsid w:val="00145EFA"/>
    <w:rsid w:val="00147627"/>
    <w:rsid w:val="00156864"/>
    <w:rsid w:val="00162706"/>
    <w:rsid w:val="00171A07"/>
    <w:rsid w:val="00171F3B"/>
    <w:rsid w:val="001736B2"/>
    <w:rsid w:val="0017658D"/>
    <w:rsid w:val="00180F2B"/>
    <w:rsid w:val="00187129"/>
    <w:rsid w:val="00191FDD"/>
    <w:rsid w:val="00192115"/>
    <w:rsid w:val="001A5795"/>
    <w:rsid w:val="001A682E"/>
    <w:rsid w:val="001B4B1D"/>
    <w:rsid w:val="001B7D94"/>
    <w:rsid w:val="001C68E9"/>
    <w:rsid w:val="001D4B29"/>
    <w:rsid w:val="001D5FCB"/>
    <w:rsid w:val="001D670A"/>
    <w:rsid w:val="001E0216"/>
    <w:rsid w:val="001E6E1E"/>
    <w:rsid w:val="001F07FB"/>
    <w:rsid w:val="002005E9"/>
    <w:rsid w:val="00203201"/>
    <w:rsid w:val="00204202"/>
    <w:rsid w:val="00205573"/>
    <w:rsid w:val="002057D6"/>
    <w:rsid w:val="0021064E"/>
    <w:rsid w:val="0021199B"/>
    <w:rsid w:val="002125DA"/>
    <w:rsid w:val="002127D1"/>
    <w:rsid w:val="00214A71"/>
    <w:rsid w:val="00216895"/>
    <w:rsid w:val="00220032"/>
    <w:rsid w:val="00225E79"/>
    <w:rsid w:val="00226832"/>
    <w:rsid w:val="00230797"/>
    <w:rsid w:val="002325CC"/>
    <w:rsid w:val="0023500F"/>
    <w:rsid w:val="00237ECF"/>
    <w:rsid w:val="002410EE"/>
    <w:rsid w:val="00244340"/>
    <w:rsid w:val="00245C57"/>
    <w:rsid w:val="00246C58"/>
    <w:rsid w:val="0025008E"/>
    <w:rsid w:val="002556AD"/>
    <w:rsid w:val="002714AC"/>
    <w:rsid w:val="00271F4F"/>
    <w:rsid w:val="002733EB"/>
    <w:rsid w:val="00277EA4"/>
    <w:rsid w:val="0028078E"/>
    <w:rsid w:val="00282347"/>
    <w:rsid w:val="002824FB"/>
    <w:rsid w:val="00287B55"/>
    <w:rsid w:val="002923A1"/>
    <w:rsid w:val="00294841"/>
    <w:rsid w:val="002950EC"/>
    <w:rsid w:val="002A036C"/>
    <w:rsid w:val="002A6005"/>
    <w:rsid w:val="002B6DBC"/>
    <w:rsid w:val="002C6AAB"/>
    <w:rsid w:val="002D177C"/>
    <w:rsid w:val="002D3547"/>
    <w:rsid w:val="002D7E9D"/>
    <w:rsid w:val="002E2EED"/>
    <w:rsid w:val="002E5F3E"/>
    <w:rsid w:val="002F4879"/>
    <w:rsid w:val="00301C86"/>
    <w:rsid w:val="003037DF"/>
    <w:rsid w:val="00306FC3"/>
    <w:rsid w:val="003117CF"/>
    <w:rsid w:val="00311B6E"/>
    <w:rsid w:val="00317542"/>
    <w:rsid w:val="00322C3B"/>
    <w:rsid w:val="00322EC8"/>
    <w:rsid w:val="00333D33"/>
    <w:rsid w:val="0033584E"/>
    <w:rsid w:val="00335A4D"/>
    <w:rsid w:val="00336CDD"/>
    <w:rsid w:val="0034390E"/>
    <w:rsid w:val="00347988"/>
    <w:rsid w:val="0035184B"/>
    <w:rsid w:val="003559A9"/>
    <w:rsid w:val="00355BCB"/>
    <w:rsid w:val="00355F66"/>
    <w:rsid w:val="0035687F"/>
    <w:rsid w:val="00356C13"/>
    <w:rsid w:val="00367797"/>
    <w:rsid w:val="003726AC"/>
    <w:rsid w:val="00372766"/>
    <w:rsid w:val="003750CC"/>
    <w:rsid w:val="00375BE0"/>
    <w:rsid w:val="00380268"/>
    <w:rsid w:val="003812D4"/>
    <w:rsid w:val="00381DBC"/>
    <w:rsid w:val="00382D97"/>
    <w:rsid w:val="00383752"/>
    <w:rsid w:val="00387A35"/>
    <w:rsid w:val="00397882"/>
    <w:rsid w:val="003A0964"/>
    <w:rsid w:val="003A6655"/>
    <w:rsid w:val="003B014B"/>
    <w:rsid w:val="003B2F15"/>
    <w:rsid w:val="003B3A7E"/>
    <w:rsid w:val="003C273F"/>
    <w:rsid w:val="003C3659"/>
    <w:rsid w:val="003D4F91"/>
    <w:rsid w:val="003E4046"/>
    <w:rsid w:val="003E7101"/>
    <w:rsid w:val="003E7564"/>
    <w:rsid w:val="003E79B3"/>
    <w:rsid w:val="003F3119"/>
    <w:rsid w:val="00400459"/>
    <w:rsid w:val="00405A39"/>
    <w:rsid w:val="00405F01"/>
    <w:rsid w:val="00407AF7"/>
    <w:rsid w:val="004106B3"/>
    <w:rsid w:val="00411FCC"/>
    <w:rsid w:val="00421F36"/>
    <w:rsid w:val="00424DCC"/>
    <w:rsid w:val="0042691E"/>
    <w:rsid w:val="00430982"/>
    <w:rsid w:val="004354FF"/>
    <w:rsid w:val="00444A8D"/>
    <w:rsid w:val="00452A92"/>
    <w:rsid w:val="0045557B"/>
    <w:rsid w:val="00463037"/>
    <w:rsid w:val="00472396"/>
    <w:rsid w:val="004733D8"/>
    <w:rsid w:val="004832E2"/>
    <w:rsid w:val="00483EF3"/>
    <w:rsid w:val="004872AC"/>
    <w:rsid w:val="00492D88"/>
    <w:rsid w:val="00492FFD"/>
    <w:rsid w:val="00493FEA"/>
    <w:rsid w:val="00494ED4"/>
    <w:rsid w:val="00497CA4"/>
    <w:rsid w:val="00497DB1"/>
    <w:rsid w:val="004C31B9"/>
    <w:rsid w:val="004C4D4D"/>
    <w:rsid w:val="004D07CE"/>
    <w:rsid w:val="004D25AD"/>
    <w:rsid w:val="004D2864"/>
    <w:rsid w:val="004E4EA0"/>
    <w:rsid w:val="004F23BA"/>
    <w:rsid w:val="004F4360"/>
    <w:rsid w:val="0050154F"/>
    <w:rsid w:val="005075F0"/>
    <w:rsid w:val="00507FA1"/>
    <w:rsid w:val="0051066E"/>
    <w:rsid w:val="00511AFD"/>
    <w:rsid w:val="00513EBF"/>
    <w:rsid w:val="00517771"/>
    <w:rsid w:val="00522012"/>
    <w:rsid w:val="005222B3"/>
    <w:rsid w:val="00522DE3"/>
    <w:rsid w:val="005307AB"/>
    <w:rsid w:val="00531A7A"/>
    <w:rsid w:val="0053488E"/>
    <w:rsid w:val="005421E9"/>
    <w:rsid w:val="0054304F"/>
    <w:rsid w:val="00551BC9"/>
    <w:rsid w:val="00555DB0"/>
    <w:rsid w:val="0055682F"/>
    <w:rsid w:val="005621E5"/>
    <w:rsid w:val="005668EB"/>
    <w:rsid w:val="00585DB1"/>
    <w:rsid w:val="005861D1"/>
    <w:rsid w:val="005A54E2"/>
    <w:rsid w:val="005B2285"/>
    <w:rsid w:val="005B230A"/>
    <w:rsid w:val="005B3C90"/>
    <w:rsid w:val="005B6DBE"/>
    <w:rsid w:val="005C53D3"/>
    <w:rsid w:val="005C67B6"/>
    <w:rsid w:val="005C720C"/>
    <w:rsid w:val="005D2CE5"/>
    <w:rsid w:val="005D7ED7"/>
    <w:rsid w:val="005E151B"/>
    <w:rsid w:val="005E1546"/>
    <w:rsid w:val="005E37BA"/>
    <w:rsid w:val="005E39D2"/>
    <w:rsid w:val="005E5FF4"/>
    <w:rsid w:val="005E7FE5"/>
    <w:rsid w:val="005F5269"/>
    <w:rsid w:val="006038CD"/>
    <w:rsid w:val="00604F35"/>
    <w:rsid w:val="00632970"/>
    <w:rsid w:val="006410AF"/>
    <w:rsid w:val="0064219F"/>
    <w:rsid w:val="00644F38"/>
    <w:rsid w:val="006475EE"/>
    <w:rsid w:val="00652700"/>
    <w:rsid w:val="00652CBD"/>
    <w:rsid w:val="00655303"/>
    <w:rsid w:val="0065530F"/>
    <w:rsid w:val="00656B16"/>
    <w:rsid w:val="006672E8"/>
    <w:rsid w:val="00672570"/>
    <w:rsid w:val="006729B9"/>
    <w:rsid w:val="00675C4F"/>
    <w:rsid w:val="00681C1D"/>
    <w:rsid w:val="00681ED6"/>
    <w:rsid w:val="00682405"/>
    <w:rsid w:val="0068471E"/>
    <w:rsid w:val="00691BEE"/>
    <w:rsid w:val="006938BD"/>
    <w:rsid w:val="006A5226"/>
    <w:rsid w:val="006A72BC"/>
    <w:rsid w:val="006B0C1C"/>
    <w:rsid w:val="006B475A"/>
    <w:rsid w:val="006B55C6"/>
    <w:rsid w:val="006C3D5B"/>
    <w:rsid w:val="006D0BB7"/>
    <w:rsid w:val="006E4D0E"/>
    <w:rsid w:val="00700478"/>
    <w:rsid w:val="007009FB"/>
    <w:rsid w:val="0070173D"/>
    <w:rsid w:val="00702714"/>
    <w:rsid w:val="00703296"/>
    <w:rsid w:val="00706323"/>
    <w:rsid w:val="00706D24"/>
    <w:rsid w:val="00707E1B"/>
    <w:rsid w:val="00715C94"/>
    <w:rsid w:val="00724CFC"/>
    <w:rsid w:val="00727E8D"/>
    <w:rsid w:val="007302EC"/>
    <w:rsid w:val="007312D0"/>
    <w:rsid w:val="007315B7"/>
    <w:rsid w:val="007344A1"/>
    <w:rsid w:val="007360DA"/>
    <w:rsid w:val="00740FB6"/>
    <w:rsid w:val="007454E9"/>
    <w:rsid w:val="00747DC1"/>
    <w:rsid w:val="00750EFB"/>
    <w:rsid w:val="007534D8"/>
    <w:rsid w:val="0075620D"/>
    <w:rsid w:val="00756794"/>
    <w:rsid w:val="00757499"/>
    <w:rsid w:val="0076145B"/>
    <w:rsid w:val="007737E1"/>
    <w:rsid w:val="007808DD"/>
    <w:rsid w:val="0078160F"/>
    <w:rsid w:val="007830DF"/>
    <w:rsid w:val="0078635A"/>
    <w:rsid w:val="00786C0A"/>
    <w:rsid w:val="00793726"/>
    <w:rsid w:val="00793C82"/>
    <w:rsid w:val="00794238"/>
    <w:rsid w:val="007A1D8E"/>
    <w:rsid w:val="007A2FF0"/>
    <w:rsid w:val="007B236E"/>
    <w:rsid w:val="007B3F28"/>
    <w:rsid w:val="007B6BE1"/>
    <w:rsid w:val="007C4487"/>
    <w:rsid w:val="007D0195"/>
    <w:rsid w:val="007D0959"/>
    <w:rsid w:val="007E4D95"/>
    <w:rsid w:val="007F074F"/>
    <w:rsid w:val="007F300E"/>
    <w:rsid w:val="007F31DB"/>
    <w:rsid w:val="007F4FB3"/>
    <w:rsid w:val="008038C7"/>
    <w:rsid w:val="00807A0B"/>
    <w:rsid w:val="00822966"/>
    <w:rsid w:val="00823E9C"/>
    <w:rsid w:val="00826641"/>
    <w:rsid w:val="00834044"/>
    <w:rsid w:val="00841B7D"/>
    <w:rsid w:val="00843159"/>
    <w:rsid w:val="00844564"/>
    <w:rsid w:val="00844704"/>
    <w:rsid w:val="00844CD9"/>
    <w:rsid w:val="0084613F"/>
    <w:rsid w:val="00850704"/>
    <w:rsid w:val="00857BEF"/>
    <w:rsid w:val="00857FC9"/>
    <w:rsid w:val="00861FBE"/>
    <w:rsid w:val="008641D3"/>
    <w:rsid w:val="00864FBD"/>
    <w:rsid w:val="00866442"/>
    <w:rsid w:val="00881CA0"/>
    <w:rsid w:val="00883F73"/>
    <w:rsid w:val="00887551"/>
    <w:rsid w:val="0089227A"/>
    <w:rsid w:val="008A378A"/>
    <w:rsid w:val="008A61CD"/>
    <w:rsid w:val="008A7889"/>
    <w:rsid w:val="008B7719"/>
    <w:rsid w:val="008C12A9"/>
    <w:rsid w:val="008C7837"/>
    <w:rsid w:val="008D14A1"/>
    <w:rsid w:val="008E0AA1"/>
    <w:rsid w:val="008E5994"/>
    <w:rsid w:val="008F65A1"/>
    <w:rsid w:val="008F7579"/>
    <w:rsid w:val="00905FDB"/>
    <w:rsid w:val="00907C2A"/>
    <w:rsid w:val="0091679C"/>
    <w:rsid w:val="00916EF8"/>
    <w:rsid w:val="009175E2"/>
    <w:rsid w:val="0092156C"/>
    <w:rsid w:val="00930FDB"/>
    <w:rsid w:val="00934C08"/>
    <w:rsid w:val="009432B6"/>
    <w:rsid w:val="0095328E"/>
    <w:rsid w:val="009550D4"/>
    <w:rsid w:val="00955494"/>
    <w:rsid w:val="00962295"/>
    <w:rsid w:val="009651CF"/>
    <w:rsid w:val="00970B6B"/>
    <w:rsid w:val="00973619"/>
    <w:rsid w:val="00977F36"/>
    <w:rsid w:val="009812D5"/>
    <w:rsid w:val="009816ED"/>
    <w:rsid w:val="0098210C"/>
    <w:rsid w:val="009828C1"/>
    <w:rsid w:val="00982FD9"/>
    <w:rsid w:val="00983D40"/>
    <w:rsid w:val="00984FD5"/>
    <w:rsid w:val="00986187"/>
    <w:rsid w:val="00990358"/>
    <w:rsid w:val="00992DFD"/>
    <w:rsid w:val="009A6D8B"/>
    <w:rsid w:val="009B4D03"/>
    <w:rsid w:val="009B7FFE"/>
    <w:rsid w:val="009C1C1A"/>
    <w:rsid w:val="009C2555"/>
    <w:rsid w:val="009C3E23"/>
    <w:rsid w:val="009C436A"/>
    <w:rsid w:val="009D1BE8"/>
    <w:rsid w:val="009D59B6"/>
    <w:rsid w:val="009E01C0"/>
    <w:rsid w:val="009E0C3E"/>
    <w:rsid w:val="009E20C6"/>
    <w:rsid w:val="009E792A"/>
    <w:rsid w:val="009F0CA4"/>
    <w:rsid w:val="009F0D8B"/>
    <w:rsid w:val="009F2935"/>
    <w:rsid w:val="009F42A5"/>
    <w:rsid w:val="00A0222E"/>
    <w:rsid w:val="00A0385D"/>
    <w:rsid w:val="00A0639A"/>
    <w:rsid w:val="00A07245"/>
    <w:rsid w:val="00A11F01"/>
    <w:rsid w:val="00A1436E"/>
    <w:rsid w:val="00A15007"/>
    <w:rsid w:val="00A156DE"/>
    <w:rsid w:val="00A2225F"/>
    <w:rsid w:val="00A236A4"/>
    <w:rsid w:val="00A31037"/>
    <w:rsid w:val="00A31D6C"/>
    <w:rsid w:val="00A34E80"/>
    <w:rsid w:val="00A35EA3"/>
    <w:rsid w:val="00A3621F"/>
    <w:rsid w:val="00A379D3"/>
    <w:rsid w:val="00A37C25"/>
    <w:rsid w:val="00A40382"/>
    <w:rsid w:val="00A40E54"/>
    <w:rsid w:val="00A51249"/>
    <w:rsid w:val="00A51ABD"/>
    <w:rsid w:val="00A54E4F"/>
    <w:rsid w:val="00A55DEE"/>
    <w:rsid w:val="00A56059"/>
    <w:rsid w:val="00A57698"/>
    <w:rsid w:val="00A579E9"/>
    <w:rsid w:val="00A63554"/>
    <w:rsid w:val="00A63D14"/>
    <w:rsid w:val="00A663CA"/>
    <w:rsid w:val="00A70CDD"/>
    <w:rsid w:val="00A73074"/>
    <w:rsid w:val="00A82402"/>
    <w:rsid w:val="00A840CE"/>
    <w:rsid w:val="00A92CF9"/>
    <w:rsid w:val="00A955D7"/>
    <w:rsid w:val="00A96C80"/>
    <w:rsid w:val="00AB23FC"/>
    <w:rsid w:val="00AB3382"/>
    <w:rsid w:val="00AB7D2B"/>
    <w:rsid w:val="00AB7E01"/>
    <w:rsid w:val="00AC0CB7"/>
    <w:rsid w:val="00AC1960"/>
    <w:rsid w:val="00AC1FDC"/>
    <w:rsid w:val="00AC7068"/>
    <w:rsid w:val="00AE0002"/>
    <w:rsid w:val="00AE3685"/>
    <w:rsid w:val="00AE75BA"/>
    <w:rsid w:val="00AF647D"/>
    <w:rsid w:val="00B04021"/>
    <w:rsid w:val="00B07879"/>
    <w:rsid w:val="00B1236C"/>
    <w:rsid w:val="00B129FC"/>
    <w:rsid w:val="00B166AC"/>
    <w:rsid w:val="00B2396E"/>
    <w:rsid w:val="00B3041A"/>
    <w:rsid w:val="00B33386"/>
    <w:rsid w:val="00B34BF1"/>
    <w:rsid w:val="00B36857"/>
    <w:rsid w:val="00B4043E"/>
    <w:rsid w:val="00B41128"/>
    <w:rsid w:val="00B47553"/>
    <w:rsid w:val="00B5070A"/>
    <w:rsid w:val="00B55A8D"/>
    <w:rsid w:val="00B56FC3"/>
    <w:rsid w:val="00B611B6"/>
    <w:rsid w:val="00B6168F"/>
    <w:rsid w:val="00B63509"/>
    <w:rsid w:val="00B6510D"/>
    <w:rsid w:val="00B66AB6"/>
    <w:rsid w:val="00B72CAA"/>
    <w:rsid w:val="00B814D3"/>
    <w:rsid w:val="00B83D01"/>
    <w:rsid w:val="00B86173"/>
    <w:rsid w:val="00B87806"/>
    <w:rsid w:val="00B902F8"/>
    <w:rsid w:val="00B95F61"/>
    <w:rsid w:val="00B97A56"/>
    <w:rsid w:val="00BA1833"/>
    <w:rsid w:val="00BA1C2E"/>
    <w:rsid w:val="00BA245B"/>
    <w:rsid w:val="00BA5092"/>
    <w:rsid w:val="00BB39BF"/>
    <w:rsid w:val="00BC3E72"/>
    <w:rsid w:val="00BE11DC"/>
    <w:rsid w:val="00BE2803"/>
    <w:rsid w:val="00BE5C4D"/>
    <w:rsid w:val="00C02B78"/>
    <w:rsid w:val="00C13A05"/>
    <w:rsid w:val="00C20895"/>
    <w:rsid w:val="00C23E7A"/>
    <w:rsid w:val="00C243CE"/>
    <w:rsid w:val="00C3213B"/>
    <w:rsid w:val="00C33437"/>
    <w:rsid w:val="00C3362E"/>
    <w:rsid w:val="00C4283F"/>
    <w:rsid w:val="00C531E8"/>
    <w:rsid w:val="00C547ED"/>
    <w:rsid w:val="00C607C0"/>
    <w:rsid w:val="00C7349F"/>
    <w:rsid w:val="00C737E9"/>
    <w:rsid w:val="00C75E0E"/>
    <w:rsid w:val="00C83155"/>
    <w:rsid w:val="00C84A04"/>
    <w:rsid w:val="00C856E8"/>
    <w:rsid w:val="00C90791"/>
    <w:rsid w:val="00C91402"/>
    <w:rsid w:val="00C94455"/>
    <w:rsid w:val="00C96267"/>
    <w:rsid w:val="00CA0934"/>
    <w:rsid w:val="00CA0935"/>
    <w:rsid w:val="00CB0BB8"/>
    <w:rsid w:val="00CB10D9"/>
    <w:rsid w:val="00CB1B72"/>
    <w:rsid w:val="00CB1C4F"/>
    <w:rsid w:val="00CB1EA4"/>
    <w:rsid w:val="00CB31B5"/>
    <w:rsid w:val="00CB3EF7"/>
    <w:rsid w:val="00CB57F7"/>
    <w:rsid w:val="00CB5FD6"/>
    <w:rsid w:val="00CB6343"/>
    <w:rsid w:val="00CB7744"/>
    <w:rsid w:val="00CC567C"/>
    <w:rsid w:val="00CC5EC8"/>
    <w:rsid w:val="00CD0355"/>
    <w:rsid w:val="00CD2265"/>
    <w:rsid w:val="00CD2AEA"/>
    <w:rsid w:val="00CD560B"/>
    <w:rsid w:val="00CE0E97"/>
    <w:rsid w:val="00CE37E4"/>
    <w:rsid w:val="00CE3D40"/>
    <w:rsid w:val="00CE592B"/>
    <w:rsid w:val="00CE5B57"/>
    <w:rsid w:val="00CE6733"/>
    <w:rsid w:val="00D05C4C"/>
    <w:rsid w:val="00D30C26"/>
    <w:rsid w:val="00D34AF4"/>
    <w:rsid w:val="00D40666"/>
    <w:rsid w:val="00D4612B"/>
    <w:rsid w:val="00D5271A"/>
    <w:rsid w:val="00D55FE2"/>
    <w:rsid w:val="00D6026A"/>
    <w:rsid w:val="00D6690C"/>
    <w:rsid w:val="00D730E4"/>
    <w:rsid w:val="00D736E2"/>
    <w:rsid w:val="00D73D00"/>
    <w:rsid w:val="00D73F1A"/>
    <w:rsid w:val="00D8456B"/>
    <w:rsid w:val="00D85C44"/>
    <w:rsid w:val="00D93F6E"/>
    <w:rsid w:val="00DB3A5B"/>
    <w:rsid w:val="00DB47A4"/>
    <w:rsid w:val="00DB726F"/>
    <w:rsid w:val="00DC7EA5"/>
    <w:rsid w:val="00DD32D2"/>
    <w:rsid w:val="00DD533E"/>
    <w:rsid w:val="00DD77A6"/>
    <w:rsid w:val="00DE06B4"/>
    <w:rsid w:val="00DE3356"/>
    <w:rsid w:val="00DE65CE"/>
    <w:rsid w:val="00DF1C51"/>
    <w:rsid w:val="00E03C6B"/>
    <w:rsid w:val="00E11E4D"/>
    <w:rsid w:val="00E12567"/>
    <w:rsid w:val="00E1709E"/>
    <w:rsid w:val="00E20908"/>
    <w:rsid w:val="00E20993"/>
    <w:rsid w:val="00E20AF0"/>
    <w:rsid w:val="00E22B7D"/>
    <w:rsid w:val="00E24C46"/>
    <w:rsid w:val="00E3440A"/>
    <w:rsid w:val="00E37C50"/>
    <w:rsid w:val="00E40FBE"/>
    <w:rsid w:val="00E447AC"/>
    <w:rsid w:val="00E47242"/>
    <w:rsid w:val="00E506E1"/>
    <w:rsid w:val="00E51494"/>
    <w:rsid w:val="00E5412E"/>
    <w:rsid w:val="00E61FB8"/>
    <w:rsid w:val="00E625CA"/>
    <w:rsid w:val="00E63C45"/>
    <w:rsid w:val="00E669BE"/>
    <w:rsid w:val="00E72FE1"/>
    <w:rsid w:val="00E77CF9"/>
    <w:rsid w:val="00E81DE7"/>
    <w:rsid w:val="00E97B5C"/>
    <w:rsid w:val="00E97D79"/>
    <w:rsid w:val="00EA6C77"/>
    <w:rsid w:val="00EB287D"/>
    <w:rsid w:val="00EB2A1F"/>
    <w:rsid w:val="00EB37B6"/>
    <w:rsid w:val="00EB3F12"/>
    <w:rsid w:val="00EB4D75"/>
    <w:rsid w:val="00EB7430"/>
    <w:rsid w:val="00EB7E03"/>
    <w:rsid w:val="00EC22E0"/>
    <w:rsid w:val="00EC4A36"/>
    <w:rsid w:val="00EC61F2"/>
    <w:rsid w:val="00ED31B6"/>
    <w:rsid w:val="00EE0205"/>
    <w:rsid w:val="00EE05D3"/>
    <w:rsid w:val="00EE12D8"/>
    <w:rsid w:val="00EE221C"/>
    <w:rsid w:val="00EE65C5"/>
    <w:rsid w:val="00EF0C31"/>
    <w:rsid w:val="00EF4CED"/>
    <w:rsid w:val="00EF5301"/>
    <w:rsid w:val="00EF5F2D"/>
    <w:rsid w:val="00EF6B57"/>
    <w:rsid w:val="00F04968"/>
    <w:rsid w:val="00F053CD"/>
    <w:rsid w:val="00F06ED7"/>
    <w:rsid w:val="00F1091B"/>
    <w:rsid w:val="00F11931"/>
    <w:rsid w:val="00F13A22"/>
    <w:rsid w:val="00F17776"/>
    <w:rsid w:val="00F17F7A"/>
    <w:rsid w:val="00F2225E"/>
    <w:rsid w:val="00F231FB"/>
    <w:rsid w:val="00F23373"/>
    <w:rsid w:val="00F27157"/>
    <w:rsid w:val="00F35377"/>
    <w:rsid w:val="00F50B0B"/>
    <w:rsid w:val="00F50EA6"/>
    <w:rsid w:val="00F52319"/>
    <w:rsid w:val="00F57069"/>
    <w:rsid w:val="00F611C0"/>
    <w:rsid w:val="00F634BC"/>
    <w:rsid w:val="00F67907"/>
    <w:rsid w:val="00F7371A"/>
    <w:rsid w:val="00F815D9"/>
    <w:rsid w:val="00F81EE6"/>
    <w:rsid w:val="00F8227D"/>
    <w:rsid w:val="00F8448F"/>
    <w:rsid w:val="00F9272D"/>
    <w:rsid w:val="00F92ACF"/>
    <w:rsid w:val="00F9476E"/>
    <w:rsid w:val="00F95216"/>
    <w:rsid w:val="00FA3199"/>
    <w:rsid w:val="00FA378F"/>
    <w:rsid w:val="00FA6888"/>
    <w:rsid w:val="00FB434B"/>
    <w:rsid w:val="00FB6FDF"/>
    <w:rsid w:val="00FC0C8F"/>
    <w:rsid w:val="00FC7961"/>
    <w:rsid w:val="00FD2653"/>
    <w:rsid w:val="00FD5220"/>
    <w:rsid w:val="00FD7DB5"/>
    <w:rsid w:val="00FE51BF"/>
    <w:rsid w:val="00FE56D6"/>
    <w:rsid w:val="00FE5E5B"/>
    <w:rsid w:val="00FE6BAB"/>
    <w:rsid w:val="00FF243D"/>
    <w:rsid w:val="00FF2CA9"/>
    <w:rsid w:val="00FF62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94"/>
  </w:style>
  <w:style w:type="paragraph" w:styleId="Heading1">
    <w:name w:val="heading 1"/>
    <w:basedOn w:val="Normal"/>
    <w:next w:val="Normal"/>
    <w:link w:val="Heading1Char"/>
    <w:uiPriority w:val="9"/>
    <w:qFormat/>
    <w:rsid w:val="00586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0CA4"/>
    <w:pPr>
      <w:spacing w:after="0" w:line="240" w:lineRule="auto"/>
    </w:pPr>
    <w:rPr>
      <w:rFonts w:eastAsiaTheme="minorEastAsia"/>
    </w:rPr>
  </w:style>
  <w:style w:type="character" w:styleId="CommentReference">
    <w:name w:val="annotation reference"/>
    <w:basedOn w:val="DefaultParagraphFont"/>
    <w:uiPriority w:val="99"/>
    <w:semiHidden/>
    <w:unhideWhenUsed/>
    <w:rsid w:val="0095328E"/>
    <w:rPr>
      <w:sz w:val="16"/>
      <w:szCs w:val="16"/>
    </w:rPr>
  </w:style>
  <w:style w:type="paragraph" w:styleId="CommentText">
    <w:name w:val="annotation text"/>
    <w:basedOn w:val="Normal"/>
    <w:link w:val="CommentTextChar"/>
    <w:uiPriority w:val="99"/>
    <w:semiHidden/>
    <w:unhideWhenUsed/>
    <w:rsid w:val="0095328E"/>
    <w:pPr>
      <w:spacing w:line="240" w:lineRule="auto"/>
    </w:pPr>
    <w:rPr>
      <w:sz w:val="20"/>
      <w:szCs w:val="20"/>
    </w:rPr>
  </w:style>
  <w:style w:type="character" w:customStyle="1" w:styleId="CommentTextChar">
    <w:name w:val="Comment Text Char"/>
    <w:basedOn w:val="DefaultParagraphFont"/>
    <w:link w:val="CommentText"/>
    <w:uiPriority w:val="99"/>
    <w:semiHidden/>
    <w:rsid w:val="0095328E"/>
    <w:rPr>
      <w:sz w:val="20"/>
      <w:szCs w:val="20"/>
    </w:rPr>
  </w:style>
  <w:style w:type="paragraph" w:styleId="CommentSubject">
    <w:name w:val="annotation subject"/>
    <w:basedOn w:val="CommentText"/>
    <w:next w:val="CommentText"/>
    <w:link w:val="CommentSubjectChar"/>
    <w:uiPriority w:val="99"/>
    <w:semiHidden/>
    <w:unhideWhenUsed/>
    <w:rsid w:val="0095328E"/>
    <w:rPr>
      <w:b/>
      <w:bCs/>
    </w:rPr>
  </w:style>
  <w:style w:type="character" w:customStyle="1" w:styleId="CommentSubjectChar">
    <w:name w:val="Comment Subject Char"/>
    <w:basedOn w:val="CommentTextChar"/>
    <w:link w:val="CommentSubject"/>
    <w:uiPriority w:val="99"/>
    <w:semiHidden/>
    <w:rsid w:val="0095328E"/>
    <w:rPr>
      <w:b/>
      <w:bCs/>
      <w:sz w:val="20"/>
      <w:szCs w:val="20"/>
    </w:rPr>
  </w:style>
  <w:style w:type="character" w:styleId="Strong">
    <w:name w:val="Strong"/>
    <w:basedOn w:val="DefaultParagraphFont"/>
    <w:uiPriority w:val="22"/>
    <w:qFormat/>
    <w:rsid w:val="0051066E"/>
    <w:rPr>
      <w:b/>
      <w:bCs/>
    </w:rPr>
  </w:style>
  <w:style w:type="paragraph" w:styleId="NormalWeb">
    <w:name w:val="Normal (Web)"/>
    <w:basedOn w:val="Normal"/>
    <w:uiPriority w:val="99"/>
    <w:semiHidden/>
    <w:unhideWhenUsed/>
    <w:rsid w:val="003E79B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1Char">
    <w:name w:val="Heading 1 Char"/>
    <w:basedOn w:val="DefaultParagraphFont"/>
    <w:link w:val="Heading1"/>
    <w:uiPriority w:val="9"/>
    <w:rsid w:val="005861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0CA4"/>
    <w:pPr>
      <w:spacing w:after="0" w:line="240" w:lineRule="auto"/>
    </w:pPr>
    <w:rPr>
      <w:rFonts w:eastAsiaTheme="minorEastAsia"/>
    </w:rPr>
  </w:style>
  <w:style w:type="character" w:styleId="CommentReference">
    <w:name w:val="annotation reference"/>
    <w:basedOn w:val="DefaultParagraphFont"/>
    <w:uiPriority w:val="99"/>
    <w:semiHidden/>
    <w:unhideWhenUsed/>
    <w:rsid w:val="0095328E"/>
    <w:rPr>
      <w:sz w:val="16"/>
      <w:szCs w:val="16"/>
    </w:rPr>
  </w:style>
  <w:style w:type="paragraph" w:styleId="CommentText">
    <w:name w:val="annotation text"/>
    <w:basedOn w:val="Normal"/>
    <w:link w:val="CommentTextChar"/>
    <w:uiPriority w:val="99"/>
    <w:semiHidden/>
    <w:unhideWhenUsed/>
    <w:rsid w:val="0095328E"/>
    <w:pPr>
      <w:spacing w:line="240" w:lineRule="auto"/>
    </w:pPr>
    <w:rPr>
      <w:sz w:val="20"/>
      <w:szCs w:val="20"/>
    </w:rPr>
  </w:style>
  <w:style w:type="character" w:customStyle="1" w:styleId="CommentTextChar">
    <w:name w:val="Comment Text Char"/>
    <w:basedOn w:val="DefaultParagraphFont"/>
    <w:link w:val="CommentText"/>
    <w:uiPriority w:val="99"/>
    <w:semiHidden/>
    <w:rsid w:val="0095328E"/>
    <w:rPr>
      <w:sz w:val="20"/>
      <w:szCs w:val="20"/>
    </w:rPr>
  </w:style>
  <w:style w:type="paragraph" w:styleId="CommentSubject">
    <w:name w:val="annotation subject"/>
    <w:basedOn w:val="CommentText"/>
    <w:next w:val="CommentText"/>
    <w:link w:val="CommentSubjectChar"/>
    <w:uiPriority w:val="99"/>
    <w:semiHidden/>
    <w:unhideWhenUsed/>
    <w:rsid w:val="0095328E"/>
    <w:rPr>
      <w:b/>
      <w:bCs/>
    </w:rPr>
  </w:style>
  <w:style w:type="character" w:customStyle="1" w:styleId="CommentSubjectChar">
    <w:name w:val="Comment Subject Char"/>
    <w:basedOn w:val="CommentTextChar"/>
    <w:link w:val="CommentSubject"/>
    <w:uiPriority w:val="99"/>
    <w:semiHidden/>
    <w:rsid w:val="00953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2430">
      <w:bodyDiv w:val="1"/>
      <w:marLeft w:val="0"/>
      <w:marRight w:val="0"/>
      <w:marTop w:val="0"/>
      <w:marBottom w:val="0"/>
      <w:divBdr>
        <w:top w:val="none" w:sz="0" w:space="0" w:color="auto"/>
        <w:left w:val="none" w:sz="0" w:space="0" w:color="auto"/>
        <w:bottom w:val="none" w:sz="0" w:space="0" w:color="auto"/>
        <w:right w:val="none" w:sz="0" w:space="0" w:color="auto"/>
      </w:divBdr>
    </w:div>
    <w:div w:id="1114709316">
      <w:bodyDiv w:val="1"/>
      <w:marLeft w:val="0"/>
      <w:marRight w:val="0"/>
      <w:marTop w:val="0"/>
      <w:marBottom w:val="0"/>
      <w:divBdr>
        <w:top w:val="none" w:sz="0" w:space="0" w:color="auto"/>
        <w:left w:val="none" w:sz="0" w:space="0" w:color="auto"/>
        <w:bottom w:val="none" w:sz="0" w:space="0" w:color="auto"/>
        <w:right w:val="none" w:sz="0" w:space="0" w:color="auto"/>
      </w:divBdr>
    </w:div>
    <w:div w:id="1325627350">
      <w:bodyDiv w:val="1"/>
      <w:marLeft w:val="0"/>
      <w:marRight w:val="0"/>
      <w:marTop w:val="0"/>
      <w:marBottom w:val="0"/>
      <w:divBdr>
        <w:top w:val="none" w:sz="0" w:space="0" w:color="auto"/>
        <w:left w:val="none" w:sz="0" w:space="0" w:color="auto"/>
        <w:bottom w:val="none" w:sz="0" w:space="0" w:color="auto"/>
        <w:right w:val="none" w:sz="0" w:space="0" w:color="auto"/>
      </w:divBdr>
    </w:div>
    <w:div w:id="1334526945">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790204781">
      <w:bodyDiv w:val="1"/>
      <w:marLeft w:val="0"/>
      <w:marRight w:val="0"/>
      <w:marTop w:val="0"/>
      <w:marBottom w:val="0"/>
      <w:divBdr>
        <w:top w:val="none" w:sz="0" w:space="0" w:color="auto"/>
        <w:left w:val="none" w:sz="0" w:space="0" w:color="auto"/>
        <w:bottom w:val="none" w:sz="0" w:space="0" w:color="auto"/>
        <w:right w:val="none" w:sz="0" w:space="0" w:color="auto"/>
      </w:divBdr>
    </w:div>
    <w:div w:id="18148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3.gif"/><Relationship Id="rId18" Type="http://schemas.openxmlformats.org/officeDocument/2006/relationships/image" Target="media/image1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1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15.png"/><Relationship Id="rId10" Type="http://schemas.openxmlformats.org/officeDocument/2006/relationships/hyperlink" Target="mailto:Sufiyan.327177@2free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image" Target="media/image14.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5FA3-9BCE-4C1D-BEF4-6AF7E444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784812338</cp:lastModifiedBy>
  <cp:revision>177</cp:revision>
  <cp:lastPrinted>2016-12-19T05:16:00Z</cp:lastPrinted>
  <dcterms:created xsi:type="dcterms:W3CDTF">2017-01-06T10:43:00Z</dcterms:created>
  <dcterms:modified xsi:type="dcterms:W3CDTF">2017-11-25T10:34:00Z</dcterms:modified>
</cp:coreProperties>
</file>