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537" w:rsidRDefault="00FE03B9">
      <w:pPr>
        <w:jc w:val="center"/>
        <w:rPr>
          <w:rFonts w:ascii="Verdana" w:eastAsia="Verdana" w:hAnsi="Verdana" w:cs="Verdana"/>
          <w:b/>
          <w:i/>
          <w:u w:val="single"/>
        </w:rPr>
      </w:pPr>
      <w:r>
        <w:rPr>
          <w:rFonts w:ascii="Verdana" w:eastAsia="Verdana" w:hAnsi="Verdana" w:cs="Verdana"/>
          <w:b/>
          <w:i/>
          <w:u w:val="single"/>
        </w:rPr>
        <w:t>CURRICULUM VITAE</w:t>
      </w:r>
    </w:p>
    <w:p w:rsidR="00B82537" w:rsidRDefault="00FE03B9">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Verdana" w:eastAsia="Verdana" w:hAnsi="Verdana" w:cs="Verdana"/>
          <w:b/>
          <w:i/>
          <w:noProof/>
          <w:color w:val="000000"/>
          <w:sz w:val="20"/>
          <w:szCs w:val="20"/>
          <w:lang w:eastAsia="en-US"/>
        </w:rPr>
        <w:drawing>
          <wp:inline distT="0" distB="0" distL="0" distR="0">
            <wp:extent cx="819150" cy="752475"/>
            <wp:effectExtent l="0" t="0" r="0" b="0"/>
            <wp:docPr id="2" name="image2.png" descr="576329 copy"/>
            <wp:cNvGraphicFramePr/>
            <a:graphic xmlns:a="http://schemas.openxmlformats.org/drawingml/2006/main">
              <a:graphicData uri="http://schemas.openxmlformats.org/drawingml/2006/picture">
                <pic:pic xmlns:pic="http://schemas.openxmlformats.org/drawingml/2006/picture">
                  <pic:nvPicPr>
                    <pic:cNvPr id="0" name="image2.png" descr="576329 copy"/>
                    <pic:cNvPicPr preferRelativeResize="0"/>
                  </pic:nvPicPr>
                  <pic:blipFill>
                    <a:blip r:embed="rId5" cstate="print"/>
                    <a:srcRect/>
                    <a:stretch>
                      <a:fillRect/>
                    </a:stretch>
                  </pic:blipFill>
                  <pic:spPr>
                    <a:xfrm>
                      <a:off x="0" y="0"/>
                      <a:ext cx="819150" cy="752475"/>
                    </a:xfrm>
                    <a:prstGeom prst="rect">
                      <a:avLst/>
                    </a:prstGeom>
                    <a:ln/>
                  </pic:spPr>
                </pic:pic>
              </a:graphicData>
            </a:graphic>
          </wp:inline>
        </w:drawing>
      </w:r>
    </w:p>
    <w:p w:rsidR="00B82537" w:rsidRDefault="00B82537">
      <w:pPr>
        <w:pBdr>
          <w:top w:val="nil"/>
          <w:left w:val="nil"/>
          <w:bottom w:val="nil"/>
          <w:right w:val="nil"/>
          <w:between w:val="nil"/>
        </w:pBdr>
        <w:spacing w:after="0" w:line="240" w:lineRule="auto"/>
        <w:rPr>
          <w:rFonts w:ascii="Verdana" w:eastAsia="Verdana" w:hAnsi="Verdana" w:cs="Verdana"/>
          <w:b/>
          <w:i/>
          <w:color w:val="000000"/>
          <w:sz w:val="20"/>
          <w:szCs w:val="20"/>
        </w:rPr>
      </w:pPr>
    </w:p>
    <w:p w:rsidR="00B82537" w:rsidRDefault="00FE03B9">
      <w:pPr>
        <w:pBdr>
          <w:top w:val="nil"/>
          <w:left w:val="nil"/>
          <w:bottom w:val="nil"/>
          <w:right w:val="nil"/>
          <w:between w:val="nil"/>
        </w:pBdr>
        <w:spacing w:after="0" w:line="240" w:lineRule="auto"/>
        <w:rPr>
          <w:rFonts w:ascii="Verdana" w:eastAsia="Verdana" w:hAnsi="Verdana" w:cs="Verdana"/>
          <w:b/>
          <w:i/>
          <w:color w:val="000000"/>
          <w:sz w:val="20"/>
          <w:szCs w:val="20"/>
        </w:rPr>
      </w:pPr>
      <w:proofErr w:type="spellStart"/>
      <w:r>
        <w:rPr>
          <w:rFonts w:ascii="Verdana" w:eastAsia="Verdana" w:hAnsi="Verdana" w:cs="Verdana"/>
          <w:b/>
          <w:i/>
          <w:color w:val="000000"/>
          <w:sz w:val="20"/>
          <w:szCs w:val="20"/>
        </w:rPr>
        <w:t>Geetha</w:t>
      </w:r>
      <w:proofErr w:type="spellEnd"/>
      <w:r>
        <w:rPr>
          <w:rFonts w:ascii="Verdana" w:eastAsia="Verdana" w:hAnsi="Verdana" w:cs="Verdana"/>
          <w:b/>
          <w:i/>
          <w:color w:val="000000"/>
          <w:sz w:val="20"/>
          <w:szCs w:val="20"/>
        </w:rPr>
        <w:t xml:space="preserve"> </w:t>
      </w:r>
    </w:p>
    <w:p w:rsidR="002F74F7" w:rsidRDefault="002F74F7" w:rsidP="002F74F7">
      <w:pPr>
        <w:pBdr>
          <w:top w:val="nil"/>
          <w:left w:val="nil"/>
          <w:bottom w:val="nil"/>
          <w:right w:val="nil"/>
          <w:between w:val="nil"/>
        </w:pBdr>
        <w:spacing w:after="0" w:line="240" w:lineRule="auto"/>
        <w:rPr>
          <w:rFonts w:ascii="Verdana" w:eastAsia="Verdana" w:hAnsi="Verdana" w:cs="Verdana"/>
          <w:b/>
          <w:i/>
          <w:color w:val="000000"/>
          <w:sz w:val="20"/>
          <w:szCs w:val="20"/>
        </w:rPr>
      </w:pPr>
    </w:p>
    <w:p w:rsidR="00B82537" w:rsidRDefault="002F74F7" w:rsidP="002F74F7">
      <w:pPr>
        <w:pBdr>
          <w:top w:val="nil"/>
          <w:left w:val="nil"/>
          <w:bottom w:val="nil"/>
          <w:right w:val="nil"/>
          <w:between w:val="nil"/>
        </w:pBdr>
        <w:spacing w:after="0" w:line="240" w:lineRule="auto"/>
        <w:rPr>
          <w:rFonts w:ascii="Verdana" w:eastAsia="Verdana" w:hAnsi="Verdana" w:cs="Verdana"/>
          <w:i/>
          <w:color w:val="0000FF"/>
          <w:sz w:val="20"/>
          <w:szCs w:val="20"/>
          <w:u w:val="single"/>
        </w:rPr>
      </w:pPr>
      <w:r>
        <w:rPr>
          <w:rFonts w:ascii="Verdana" w:eastAsia="Verdana" w:hAnsi="Verdana" w:cs="Verdana"/>
          <w:b/>
          <w:i/>
          <w:color w:val="000000"/>
          <w:sz w:val="20"/>
          <w:szCs w:val="20"/>
        </w:rPr>
        <w:t xml:space="preserve">Email </w:t>
      </w:r>
      <w:r w:rsidR="00FE03B9">
        <w:rPr>
          <w:rFonts w:ascii="Verdana" w:eastAsia="Verdana" w:hAnsi="Verdana" w:cs="Verdana"/>
          <w:b/>
          <w:i/>
          <w:color w:val="000000"/>
          <w:sz w:val="20"/>
          <w:szCs w:val="20"/>
        </w:rPr>
        <w:t>ID:</w:t>
      </w:r>
      <w:r w:rsidR="00FE03B9">
        <w:rPr>
          <w:rFonts w:ascii="Times New Roman" w:eastAsia="Times New Roman" w:hAnsi="Times New Roman" w:cs="Times New Roman"/>
          <w:i/>
          <w:color w:val="000000"/>
          <w:sz w:val="24"/>
          <w:szCs w:val="24"/>
        </w:rPr>
        <w:t xml:space="preserve"> </w:t>
      </w:r>
      <w:hyperlink r:id="rId6" w:history="1">
        <w:r w:rsidRPr="0006553E">
          <w:rPr>
            <w:rStyle w:val="Hyperlink"/>
          </w:rPr>
          <w:t>geetha.334272@2freemail.com</w:t>
        </w:r>
      </w:hyperlink>
      <w:r>
        <w:t xml:space="preserve"> </w:t>
      </w:r>
    </w:p>
    <w:p w:rsidR="002F74F7" w:rsidRDefault="002F74F7">
      <w:pPr>
        <w:pBdr>
          <w:top w:val="nil"/>
          <w:left w:val="nil"/>
          <w:bottom w:val="nil"/>
          <w:right w:val="nil"/>
          <w:between w:val="nil"/>
        </w:pBdr>
        <w:spacing w:after="0" w:line="240" w:lineRule="auto"/>
        <w:rPr>
          <w:rFonts w:ascii="Verdana" w:eastAsia="Verdana" w:hAnsi="Verdana" w:cs="Verdana"/>
          <w:b/>
          <w:i/>
          <w:color w:val="000000"/>
          <w:sz w:val="20"/>
          <w:szCs w:val="20"/>
          <w:u w:val="single"/>
        </w:rPr>
      </w:pPr>
    </w:p>
    <w:p w:rsidR="00B82537" w:rsidRDefault="00FE03B9">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b/>
          <w:i/>
          <w:color w:val="000000"/>
          <w:sz w:val="20"/>
          <w:szCs w:val="20"/>
          <w:u w:val="single"/>
        </w:rPr>
        <w:t xml:space="preserve">OBJECTIVES:            </w:t>
      </w:r>
    </w:p>
    <w:p w:rsidR="00B82537" w:rsidRDefault="00FE03B9">
      <w:pPr>
        <w:pBdr>
          <w:top w:val="nil"/>
          <w:left w:val="nil"/>
          <w:bottom w:val="nil"/>
          <w:right w:val="nil"/>
          <w:between w:val="nil"/>
        </w:pBdr>
        <w:spacing w:before="220" w:after="220" w:line="220" w:lineRule="auto"/>
        <w:jc w:val="both"/>
        <w:rPr>
          <w:rFonts w:ascii="Times New Roman" w:eastAsia="Times New Roman" w:hAnsi="Times New Roman" w:cs="Times New Roman"/>
          <w:i/>
          <w:color w:val="000000"/>
          <w:sz w:val="24"/>
          <w:szCs w:val="24"/>
        </w:rPr>
      </w:pPr>
      <w:r>
        <w:rPr>
          <w:rFonts w:ascii="Verdana" w:eastAsia="Verdana" w:hAnsi="Verdana" w:cs="Verdana"/>
          <w:i/>
          <w:color w:val="000000"/>
          <w:sz w:val="20"/>
          <w:szCs w:val="20"/>
        </w:rPr>
        <w:t xml:space="preserve">   “To strive to be the best in all aspects of life, both professional and personal, to achieve the goals through patience, consistency hard work, honesty, and to apply and integrate the knowledge and skills learned, effectively in a job environment."</w:t>
      </w:r>
    </w:p>
    <w:p w:rsidR="00B82537" w:rsidRDefault="00FE03B9">
      <w:pPr>
        <w:numPr>
          <w:ilvl w:val="0"/>
          <w:numId w:val="7"/>
        </w:numPr>
        <w:pBdr>
          <w:top w:val="nil"/>
          <w:left w:val="nil"/>
          <w:bottom w:val="nil"/>
          <w:right w:val="nil"/>
          <w:between w:val="nil"/>
        </w:pBdr>
        <w:spacing w:after="0" w:line="240" w:lineRule="auto"/>
        <w:rPr>
          <w:i/>
          <w:color w:val="000000"/>
          <w:sz w:val="24"/>
          <w:szCs w:val="24"/>
        </w:rPr>
      </w:pPr>
      <w:r>
        <w:rPr>
          <w:rFonts w:ascii="Verdana" w:eastAsia="Verdana" w:hAnsi="Verdana" w:cs="Verdana"/>
          <w:b/>
          <w:i/>
          <w:color w:val="000000"/>
          <w:sz w:val="20"/>
          <w:szCs w:val="20"/>
          <w:u w:val="single"/>
        </w:rPr>
        <w:t>EDUCATIONAL QUALIFICATION</w:t>
      </w:r>
      <w:r>
        <w:rPr>
          <w:rFonts w:ascii="Verdana" w:eastAsia="Verdana" w:hAnsi="Verdana" w:cs="Verdana"/>
          <w:i/>
          <w:color w:val="000000"/>
        </w:rPr>
        <w:t>:</w:t>
      </w:r>
    </w:p>
    <w:p w:rsidR="00B82537" w:rsidRDefault="00B82537">
      <w:pPr>
        <w:pBdr>
          <w:top w:val="nil"/>
          <w:left w:val="nil"/>
          <w:bottom w:val="nil"/>
          <w:right w:val="nil"/>
          <w:between w:val="nil"/>
        </w:pBdr>
        <w:spacing w:after="0" w:line="240" w:lineRule="auto"/>
        <w:ind w:left="360"/>
        <w:rPr>
          <w:rFonts w:ascii="Times New Roman" w:eastAsia="Times New Roman" w:hAnsi="Times New Roman" w:cs="Times New Roman"/>
          <w:i/>
          <w:color w:val="000000"/>
          <w:sz w:val="24"/>
          <w:szCs w:val="24"/>
        </w:rPr>
      </w:pPr>
    </w:p>
    <w:tbl>
      <w:tblPr>
        <w:tblStyle w:val="a"/>
        <w:tblW w:w="951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99"/>
        <w:gridCol w:w="3034"/>
        <w:gridCol w:w="2160"/>
        <w:gridCol w:w="1440"/>
        <w:gridCol w:w="1980"/>
      </w:tblGrid>
      <w:tr w:rsidR="00B82537">
        <w:trPr>
          <w:trHeight w:val="320"/>
        </w:trPr>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b/>
                <w:i/>
                <w:color w:val="000000"/>
                <w:sz w:val="20"/>
                <w:szCs w:val="20"/>
              </w:rPr>
              <w:t>SL.NO</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b/>
                <w:i/>
                <w:color w:val="000000"/>
                <w:sz w:val="20"/>
                <w:szCs w:val="20"/>
              </w:rPr>
              <w:t>CLASS</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b/>
                <w:i/>
                <w:color w:val="000000"/>
                <w:sz w:val="20"/>
                <w:szCs w:val="20"/>
              </w:rPr>
              <w:t>YEAR</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b/>
                <w:i/>
                <w:color w:val="000000"/>
                <w:sz w:val="20"/>
                <w:szCs w:val="20"/>
              </w:rPr>
              <w:t>MARKS</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b/>
                <w:i/>
                <w:color w:val="000000"/>
                <w:sz w:val="20"/>
                <w:szCs w:val="20"/>
              </w:rPr>
              <w:t>%OF MARKS</w:t>
            </w:r>
          </w:p>
        </w:tc>
      </w:tr>
      <w:tr w:rsidR="00B82537">
        <w:trPr>
          <w:trHeight w:val="360"/>
        </w:trPr>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1</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SSLC</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2005</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445</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           71.20%</w:t>
            </w:r>
          </w:p>
        </w:tc>
      </w:tr>
      <w:tr w:rsidR="00B82537">
        <w:trPr>
          <w:trHeight w:val="60"/>
        </w:trPr>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PUC</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2007</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431</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71.83%</w:t>
            </w:r>
          </w:p>
        </w:tc>
      </w:tr>
      <w:tr w:rsidR="00B82537">
        <w:trPr>
          <w:trHeight w:val="240"/>
        </w:trPr>
        <w:tc>
          <w:tcPr>
            <w:tcW w:w="9513" w:type="dxa"/>
            <w:gridSpan w:val="5"/>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b/>
                <w:i/>
                <w:color w:val="000000"/>
                <w:sz w:val="20"/>
                <w:szCs w:val="20"/>
              </w:rPr>
            </w:pPr>
            <w:r>
              <w:rPr>
                <w:rFonts w:ascii="Verdana" w:eastAsia="Verdana" w:hAnsi="Verdana" w:cs="Verdana"/>
                <w:b/>
                <w:i/>
                <w:color w:val="000000"/>
                <w:sz w:val="20"/>
                <w:szCs w:val="20"/>
              </w:rPr>
              <w:t xml:space="preserve">DIPLOMA IN NURSING (General Nursing &amp; Mid </w:t>
            </w:r>
            <w:proofErr w:type="spellStart"/>
            <w:r>
              <w:rPr>
                <w:rFonts w:ascii="Verdana" w:eastAsia="Verdana" w:hAnsi="Verdana" w:cs="Verdana"/>
                <w:b/>
                <w:i/>
                <w:color w:val="000000"/>
                <w:sz w:val="20"/>
                <w:szCs w:val="20"/>
              </w:rPr>
              <w:t>Wifery</w:t>
            </w:r>
            <w:proofErr w:type="spellEnd"/>
            <w:r>
              <w:rPr>
                <w:rFonts w:ascii="Verdana" w:eastAsia="Verdana" w:hAnsi="Verdana" w:cs="Verdana"/>
                <w:b/>
                <w:i/>
                <w:color w:val="000000"/>
                <w:sz w:val="20"/>
                <w:szCs w:val="20"/>
              </w:rPr>
              <w:t xml:space="preserve">  Course)</w:t>
            </w:r>
          </w:p>
        </w:tc>
      </w:tr>
      <w:tr w:rsidR="00B82537">
        <w:trPr>
          <w:trHeight w:val="240"/>
        </w:trPr>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3</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1</w:t>
            </w:r>
            <w:r>
              <w:rPr>
                <w:rFonts w:ascii="Verdana" w:eastAsia="Verdana" w:hAnsi="Verdana" w:cs="Verdana"/>
                <w:i/>
                <w:color w:val="000000"/>
                <w:sz w:val="20"/>
                <w:szCs w:val="20"/>
                <w:vertAlign w:val="superscript"/>
              </w:rPr>
              <w:t>st</w:t>
            </w:r>
            <w:r>
              <w:rPr>
                <w:rFonts w:ascii="Verdana" w:eastAsia="Verdana" w:hAnsi="Verdana" w:cs="Verdana"/>
                <w:i/>
                <w:color w:val="000000"/>
                <w:sz w:val="20"/>
                <w:szCs w:val="20"/>
              </w:rPr>
              <w:t xml:space="preserve"> GNM </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2008</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313</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62.6%</w:t>
            </w:r>
          </w:p>
        </w:tc>
      </w:tr>
      <w:tr w:rsidR="00B82537">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4.</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w:t>
            </w:r>
            <w:r>
              <w:rPr>
                <w:rFonts w:ascii="Verdana" w:eastAsia="Verdana" w:hAnsi="Verdana" w:cs="Verdana"/>
                <w:i/>
                <w:color w:val="000000"/>
                <w:sz w:val="20"/>
                <w:szCs w:val="20"/>
                <w:vertAlign w:val="superscript"/>
              </w:rPr>
              <w:t xml:space="preserve">nd </w:t>
            </w:r>
            <w:r>
              <w:rPr>
                <w:rFonts w:ascii="Verdana" w:eastAsia="Verdana" w:hAnsi="Verdana" w:cs="Verdana"/>
                <w:i/>
                <w:color w:val="000000"/>
                <w:sz w:val="20"/>
                <w:szCs w:val="20"/>
              </w:rPr>
              <w:t>GNM</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2009</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334</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360" w:lineRule="auto"/>
              <w:jc w:val="center"/>
              <w:rPr>
                <w:rFonts w:ascii="Verdana" w:eastAsia="Verdana" w:hAnsi="Verdana" w:cs="Verdana"/>
                <w:i/>
                <w:color w:val="000000"/>
                <w:sz w:val="20"/>
                <w:szCs w:val="20"/>
              </w:rPr>
            </w:pPr>
            <w:r>
              <w:rPr>
                <w:rFonts w:ascii="Verdana" w:eastAsia="Verdana" w:hAnsi="Verdana" w:cs="Verdana"/>
                <w:i/>
                <w:color w:val="000000"/>
                <w:sz w:val="20"/>
                <w:szCs w:val="20"/>
              </w:rPr>
              <w:t>66.8%</w:t>
            </w:r>
          </w:p>
        </w:tc>
      </w:tr>
      <w:tr w:rsidR="00B82537">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5.</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3</w:t>
            </w:r>
            <w:r>
              <w:rPr>
                <w:rFonts w:ascii="Verdana" w:eastAsia="Verdana" w:hAnsi="Verdana" w:cs="Verdana"/>
                <w:i/>
                <w:color w:val="000000"/>
                <w:sz w:val="20"/>
                <w:szCs w:val="20"/>
                <w:vertAlign w:val="superscript"/>
              </w:rPr>
              <w:t>rd</w:t>
            </w:r>
            <w:r>
              <w:rPr>
                <w:rFonts w:ascii="Verdana" w:eastAsia="Verdana" w:hAnsi="Verdana" w:cs="Verdana"/>
                <w:i/>
                <w:color w:val="000000"/>
                <w:sz w:val="20"/>
                <w:szCs w:val="20"/>
              </w:rPr>
              <w:t xml:space="preserve"> GNM </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2010</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437</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72.83%</w:t>
            </w:r>
          </w:p>
        </w:tc>
      </w:tr>
      <w:tr w:rsidR="00B82537">
        <w:tc>
          <w:tcPr>
            <w:tcW w:w="899"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6.</w:t>
            </w:r>
          </w:p>
        </w:tc>
        <w:tc>
          <w:tcPr>
            <w:tcW w:w="3034"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 xml:space="preserve">Internship Training </w:t>
            </w:r>
          </w:p>
        </w:tc>
        <w:tc>
          <w:tcPr>
            <w:tcW w:w="216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2010-2011</w:t>
            </w:r>
          </w:p>
        </w:tc>
        <w:tc>
          <w:tcPr>
            <w:tcW w:w="144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232</w:t>
            </w:r>
          </w:p>
        </w:tc>
        <w:tc>
          <w:tcPr>
            <w:tcW w:w="1980" w:type="dxa"/>
            <w:tcMar>
              <w:top w:w="100" w:type="dxa"/>
              <w:left w:w="108" w:type="dxa"/>
              <w:bottom w:w="100" w:type="dxa"/>
              <w:right w:w="108" w:type="dxa"/>
            </w:tcMar>
          </w:tcPr>
          <w:p w:rsidR="00B82537" w:rsidRDefault="00FE03B9">
            <w:pPr>
              <w:pBdr>
                <w:top w:val="nil"/>
                <w:left w:val="nil"/>
                <w:bottom w:val="nil"/>
                <w:right w:val="nil"/>
                <w:between w:val="nil"/>
              </w:pBdr>
              <w:spacing w:after="0" w:line="240" w:lineRule="auto"/>
              <w:jc w:val="center"/>
              <w:rPr>
                <w:rFonts w:ascii="Verdana" w:eastAsia="Verdana" w:hAnsi="Verdana" w:cs="Verdana"/>
                <w:i/>
                <w:color w:val="000000"/>
                <w:sz w:val="20"/>
                <w:szCs w:val="20"/>
              </w:rPr>
            </w:pPr>
            <w:r>
              <w:rPr>
                <w:rFonts w:ascii="Verdana" w:eastAsia="Verdana" w:hAnsi="Verdana" w:cs="Verdana"/>
                <w:i/>
                <w:color w:val="000000"/>
                <w:sz w:val="20"/>
                <w:szCs w:val="20"/>
              </w:rPr>
              <w:t>77.33%</w:t>
            </w:r>
          </w:p>
        </w:tc>
      </w:tr>
    </w:tbl>
    <w:p w:rsidR="00B82537" w:rsidRDefault="00B82537">
      <w:pPr>
        <w:pBdr>
          <w:top w:val="nil"/>
          <w:left w:val="nil"/>
          <w:bottom w:val="nil"/>
          <w:right w:val="nil"/>
          <w:between w:val="nil"/>
        </w:pBdr>
        <w:spacing w:after="0" w:line="240" w:lineRule="auto"/>
        <w:rPr>
          <w:rFonts w:ascii="Verdana" w:eastAsia="Verdana" w:hAnsi="Verdana" w:cs="Verdana"/>
          <w:b/>
          <w:i/>
          <w:color w:val="000000"/>
          <w:sz w:val="20"/>
          <w:szCs w:val="20"/>
          <w:u w:val="single"/>
        </w:rPr>
      </w:pPr>
    </w:p>
    <w:p w:rsidR="00B82537" w:rsidRDefault="00FE03B9">
      <w:pPr>
        <w:numPr>
          <w:ilvl w:val="0"/>
          <w:numId w:val="8"/>
        </w:numPr>
        <w:pBdr>
          <w:top w:val="nil"/>
          <w:left w:val="nil"/>
          <w:bottom w:val="nil"/>
          <w:right w:val="nil"/>
          <w:between w:val="nil"/>
        </w:pBdr>
        <w:spacing w:after="0" w:line="240" w:lineRule="auto"/>
        <w:rPr>
          <w:b/>
          <w:i/>
          <w:color w:val="000000"/>
          <w:sz w:val="20"/>
          <w:szCs w:val="20"/>
          <w:u w:val="single"/>
        </w:rPr>
      </w:pPr>
      <w:r>
        <w:rPr>
          <w:rFonts w:ascii="Verdana" w:eastAsia="Verdana" w:hAnsi="Verdana" w:cs="Verdana"/>
          <w:b/>
          <w:i/>
          <w:color w:val="000000"/>
          <w:sz w:val="20"/>
          <w:szCs w:val="20"/>
          <w:u w:val="single"/>
        </w:rPr>
        <w:t xml:space="preserve">UAE HEALTH AUTHORITY LICENSES </w:t>
      </w:r>
    </w:p>
    <w:p w:rsidR="00B82537" w:rsidRDefault="00B82537">
      <w:pPr>
        <w:pBdr>
          <w:top w:val="nil"/>
          <w:left w:val="nil"/>
          <w:bottom w:val="nil"/>
          <w:right w:val="nil"/>
          <w:between w:val="nil"/>
        </w:pBdr>
        <w:spacing w:after="0" w:line="240" w:lineRule="auto"/>
        <w:ind w:left="360"/>
        <w:rPr>
          <w:rFonts w:ascii="Verdana" w:eastAsia="Verdana" w:hAnsi="Verdana" w:cs="Verdana"/>
          <w:b/>
          <w:i/>
          <w:color w:val="000000"/>
          <w:sz w:val="20"/>
          <w:szCs w:val="20"/>
          <w:u w:val="single"/>
        </w:rPr>
      </w:pPr>
    </w:p>
    <w:p w:rsidR="00B82537" w:rsidRDefault="00FE03B9">
      <w:pPr>
        <w:numPr>
          <w:ilvl w:val="0"/>
          <w:numId w:val="4"/>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DHA License </w:t>
      </w:r>
      <w:r>
        <w:rPr>
          <w:rFonts w:ascii="Verdana" w:eastAsia="Verdana" w:hAnsi="Verdana" w:cs="Verdana"/>
          <w:i/>
          <w:sz w:val="20"/>
          <w:szCs w:val="20"/>
        </w:rPr>
        <w:t xml:space="preserve">(Assistant Nurse) </w:t>
      </w:r>
    </w:p>
    <w:p w:rsidR="00B82537" w:rsidRDefault="00FE03B9">
      <w:pPr>
        <w:numPr>
          <w:ilvl w:val="0"/>
          <w:numId w:val="4"/>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BLS Certificate </w:t>
      </w:r>
    </w:p>
    <w:p w:rsidR="00B82537" w:rsidRDefault="00B82537">
      <w:pPr>
        <w:rPr>
          <w:i/>
        </w:rPr>
      </w:pPr>
    </w:p>
    <w:p w:rsidR="00B82537" w:rsidRDefault="00FE03B9">
      <w:pPr>
        <w:numPr>
          <w:ilvl w:val="0"/>
          <w:numId w:val="8"/>
        </w:numPr>
        <w:pBdr>
          <w:top w:val="nil"/>
          <w:left w:val="nil"/>
          <w:bottom w:val="nil"/>
          <w:right w:val="nil"/>
          <w:between w:val="nil"/>
        </w:pBdr>
        <w:spacing w:after="0" w:line="240" w:lineRule="auto"/>
        <w:rPr>
          <w:b/>
          <w:i/>
          <w:color w:val="000000"/>
          <w:sz w:val="20"/>
          <w:szCs w:val="20"/>
          <w:u w:val="single"/>
        </w:rPr>
      </w:pPr>
      <w:r>
        <w:rPr>
          <w:rFonts w:ascii="Verdana" w:eastAsia="Verdana" w:hAnsi="Verdana" w:cs="Verdana"/>
          <w:b/>
          <w:i/>
          <w:color w:val="000000"/>
          <w:sz w:val="20"/>
          <w:szCs w:val="20"/>
          <w:u w:val="single"/>
        </w:rPr>
        <w:t xml:space="preserve"> EXPRIENCES:</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numPr>
          <w:ilvl w:val="0"/>
          <w:numId w:val="9"/>
        </w:numPr>
        <w:pBdr>
          <w:top w:val="nil"/>
          <w:left w:val="nil"/>
          <w:bottom w:val="nil"/>
          <w:right w:val="nil"/>
          <w:between w:val="nil"/>
        </w:pBdr>
        <w:spacing w:after="0"/>
        <w:contextualSpacing/>
        <w:rPr>
          <w:i/>
          <w:color w:val="000000"/>
        </w:rPr>
      </w:pPr>
      <w:r>
        <w:rPr>
          <w:i/>
          <w:color w:val="000000"/>
        </w:rPr>
        <w:t xml:space="preserve">2 years working Experience in </w:t>
      </w:r>
      <w:r>
        <w:rPr>
          <w:b/>
          <w:i/>
          <w:color w:val="000000"/>
        </w:rPr>
        <w:t>NICU</w:t>
      </w:r>
      <w:r>
        <w:rPr>
          <w:i/>
          <w:color w:val="000000"/>
        </w:rPr>
        <w:t xml:space="preserve"> Department in </w:t>
      </w:r>
      <w:r>
        <w:rPr>
          <w:b/>
          <w:i/>
          <w:color w:val="000000"/>
        </w:rPr>
        <w:t>A.J Hospital &amp; Research Centre @ Mangalore India</w:t>
      </w:r>
      <w:r>
        <w:rPr>
          <w:i/>
          <w:color w:val="000000"/>
        </w:rPr>
        <w:t xml:space="preserve"> (2011 to 2013)</w:t>
      </w:r>
    </w:p>
    <w:p w:rsidR="00B82537" w:rsidRDefault="00B82537">
      <w:pPr>
        <w:pBdr>
          <w:top w:val="nil"/>
          <w:left w:val="nil"/>
          <w:bottom w:val="nil"/>
          <w:right w:val="nil"/>
          <w:between w:val="nil"/>
        </w:pBdr>
        <w:spacing w:after="0"/>
        <w:rPr>
          <w:i/>
        </w:rPr>
      </w:pPr>
    </w:p>
    <w:p w:rsidR="00B82537" w:rsidRDefault="00FE03B9">
      <w:pPr>
        <w:numPr>
          <w:ilvl w:val="0"/>
          <w:numId w:val="9"/>
        </w:numPr>
        <w:pBdr>
          <w:top w:val="nil"/>
          <w:left w:val="nil"/>
          <w:bottom w:val="nil"/>
          <w:right w:val="nil"/>
          <w:between w:val="nil"/>
        </w:pBdr>
        <w:spacing w:after="0"/>
        <w:contextualSpacing/>
        <w:rPr>
          <w:i/>
          <w:color w:val="000000"/>
        </w:rPr>
      </w:pPr>
      <w:r>
        <w:rPr>
          <w:i/>
          <w:color w:val="000000"/>
        </w:rPr>
        <w:t xml:space="preserve">One Year working Experience in </w:t>
      </w:r>
      <w:r>
        <w:rPr>
          <w:b/>
          <w:i/>
          <w:color w:val="000000"/>
        </w:rPr>
        <w:t>NICU</w:t>
      </w:r>
      <w:r>
        <w:rPr>
          <w:i/>
          <w:color w:val="000000"/>
        </w:rPr>
        <w:t xml:space="preserve"> department in “</w:t>
      </w:r>
      <w:r>
        <w:rPr>
          <w:b/>
          <w:i/>
          <w:color w:val="000000"/>
        </w:rPr>
        <w:t>Bright point Royal Women’s hospital @ Abu Dhabi “</w:t>
      </w:r>
      <w:r>
        <w:rPr>
          <w:i/>
          <w:color w:val="000000"/>
        </w:rPr>
        <w:t xml:space="preserve">Group of </w:t>
      </w:r>
      <w:r>
        <w:rPr>
          <w:b/>
          <w:i/>
          <w:color w:val="000000"/>
        </w:rPr>
        <w:t>“NMC healthcare “</w:t>
      </w:r>
      <w:r>
        <w:rPr>
          <w:i/>
          <w:color w:val="000000"/>
        </w:rPr>
        <w:t>(2014 to 2015)</w:t>
      </w:r>
    </w:p>
    <w:p w:rsidR="00B82537" w:rsidRDefault="00B82537">
      <w:pPr>
        <w:pBdr>
          <w:top w:val="nil"/>
          <w:left w:val="nil"/>
          <w:bottom w:val="nil"/>
          <w:right w:val="nil"/>
          <w:between w:val="nil"/>
        </w:pBdr>
        <w:spacing w:after="0"/>
        <w:ind w:left="720" w:hanging="720"/>
        <w:rPr>
          <w:i/>
          <w:color w:val="000000"/>
        </w:rPr>
      </w:pPr>
    </w:p>
    <w:p w:rsidR="00B82537" w:rsidRDefault="00FE03B9">
      <w:pPr>
        <w:numPr>
          <w:ilvl w:val="0"/>
          <w:numId w:val="9"/>
        </w:numPr>
        <w:pBdr>
          <w:top w:val="nil"/>
          <w:left w:val="nil"/>
          <w:bottom w:val="nil"/>
          <w:right w:val="nil"/>
          <w:between w:val="nil"/>
        </w:pBdr>
        <w:spacing w:after="0"/>
        <w:contextualSpacing/>
        <w:rPr>
          <w:i/>
          <w:color w:val="000000"/>
        </w:rPr>
      </w:pPr>
      <w:bookmarkStart w:id="0" w:name="_gjdgxs" w:colFirst="0" w:colLast="0"/>
      <w:bookmarkEnd w:id="0"/>
      <w:r>
        <w:rPr>
          <w:i/>
        </w:rPr>
        <w:lastRenderedPageBreak/>
        <w:t>One year</w:t>
      </w:r>
      <w:r>
        <w:rPr>
          <w:b/>
          <w:i/>
        </w:rPr>
        <w:t xml:space="preserve"> </w:t>
      </w:r>
      <w:r>
        <w:rPr>
          <w:i/>
          <w:color w:val="000000"/>
        </w:rPr>
        <w:t>working in apple polyclinic (OPD) in Dubai as a assistance dental nurse and M</w:t>
      </w:r>
      <w:r>
        <w:rPr>
          <w:i/>
        </w:rPr>
        <w:t>edical  (2017 tom 2018)</w:t>
      </w:r>
    </w:p>
    <w:p w:rsidR="00B82537" w:rsidRDefault="00B82537">
      <w:pPr>
        <w:pBdr>
          <w:top w:val="nil"/>
          <w:left w:val="nil"/>
          <w:bottom w:val="nil"/>
          <w:right w:val="nil"/>
          <w:between w:val="nil"/>
        </w:pBdr>
        <w:ind w:left="720" w:hanging="720"/>
        <w:rPr>
          <w:i/>
          <w:color w:val="000000"/>
        </w:rPr>
      </w:pPr>
    </w:p>
    <w:p w:rsidR="00B82537" w:rsidRDefault="00FE03B9">
      <w:pPr>
        <w:numPr>
          <w:ilvl w:val="0"/>
          <w:numId w:val="8"/>
        </w:numPr>
        <w:pBdr>
          <w:top w:val="nil"/>
          <w:left w:val="nil"/>
          <w:bottom w:val="nil"/>
          <w:right w:val="nil"/>
          <w:between w:val="nil"/>
        </w:pBdr>
        <w:spacing w:after="0" w:line="240" w:lineRule="auto"/>
        <w:rPr>
          <w:i/>
          <w:color w:val="000000"/>
        </w:rPr>
      </w:pPr>
      <w:r>
        <w:rPr>
          <w:rFonts w:ascii="Verdana" w:eastAsia="Verdana" w:hAnsi="Verdana" w:cs="Verdana"/>
          <w:b/>
          <w:i/>
          <w:color w:val="000000"/>
          <w:u w:val="single"/>
        </w:rPr>
        <w:t>SPECIALITY:</w:t>
      </w:r>
    </w:p>
    <w:p w:rsidR="00B82537" w:rsidRDefault="00B82537">
      <w:pPr>
        <w:pBdr>
          <w:top w:val="nil"/>
          <w:left w:val="nil"/>
          <w:bottom w:val="nil"/>
          <w:right w:val="nil"/>
          <w:between w:val="nil"/>
        </w:pBdr>
        <w:spacing w:after="0" w:line="240" w:lineRule="auto"/>
        <w:rPr>
          <w:rFonts w:ascii="Verdana" w:eastAsia="Verdana" w:hAnsi="Verdana" w:cs="Verdana"/>
          <w:i/>
          <w:color w:val="000000"/>
        </w:rPr>
      </w:pPr>
    </w:p>
    <w:p w:rsidR="00B82537" w:rsidRDefault="00FE03B9">
      <w:pPr>
        <w:numPr>
          <w:ilvl w:val="0"/>
          <w:numId w:val="1"/>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Neonatal Intensive Care Unit (NICU)</w:t>
      </w:r>
    </w:p>
    <w:p w:rsidR="00B82537" w:rsidRDefault="00FE03B9">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 xml:space="preserve">Worked as a staff Nurse 1,100 </w:t>
      </w:r>
      <w:proofErr w:type="gramStart"/>
      <w:r>
        <w:rPr>
          <w:rFonts w:ascii="Verdana" w:eastAsia="Verdana" w:hAnsi="Verdana" w:cs="Verdana"/>
          <w:i/>
          <w:color w:val="000000"/>
          <w:sz w:val="20"/>
          <w:szCs w:val="20"/>
        </w:rPr>
        <w:t>bed</w:t>
      </w:r>
      <w:proofErr w:type="gramEnd"/>
      <w:r>
        <w:rPr>
          <w:rFonts w:ascii="Verdana" w:eastAsia="Verdana" w:hAnsi="Verdana" w:cs="Verdana"/>
          <w:i/>
          <w:color w:val="000000"/>
          <w:sz w:val="20"/>
          <w:szCs w:val="20"/>
        </w:rPr>
        <w:t xml:space="preserve"> Hospital in A.J Hospital &amp; Research Centre in Mangalore. NABH Accredited</w:t>
      </w:r>
    </w:p>
    <w:p w:rsidR="00B82537" w:rsidRDefault="00FE03B9">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Worked as a Staff nurse in Bright Point Children’s hospital Group of NMC Specialty</w:t>
      </w:r>
    </w:p>
    <w:p w:rsidR="00B82537" w:rsidRDefault="00FE03B9">
      <w:pPr>
        <w:numPr>
          <w:ilvl w:val="0"/>
          <w:numId w:val="1"/>
        </w:num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 xml:space="preserve">Assistance nurse for the dental and medical in Dubai </w:t>
      </w:r>
    </w:p>
    <w:p w:rsidR="00B82537" w:rsidRDefault="00FE03B9">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 xml:space="preserve"> </w:t>
      </w:r>
    </w:p>
    <w:p w:rsidR="00B82537" w:rsidRDefault="00FE03B9">
      <w:pPr>
        <w:numPr>
          <w:ilvl w:val="0"/>
          <w:numId w:val="8"/>
        </w:numPr>
        <w:pBdr>
          <w:top w:val="nil"/>
          <w:left w:val="nil"/>
          <w:bottom w:val="nil"/>
          <w:right w:val="nil"/>
          <w:between w:val="nil"/>
        </w:pBdr>
        <w:spacing w:after="0" w:line="240" w:lineRule="auto"/>
        <w:rPr>
          <w:i/>
          <w:color w:val="000000"/>
          <w:sz w:val="20"/>
          <w:szCs w:val="20"/>
        </w:rPr>
      </w:pPr>
      <w:r>
        <w:rPr>
          <w:rFonts w:ascii="Verdana" w:eastAsia="Verdana" w:hAnsi="Verdana" w:cs="Verdana"/>
          <w:b/>
          <w:i/>
          <w:color w:val="000000"/>
          <w:sz w:val="20"/>
          <w:szCs w:val="20"/>
          <w:u w:val="single"/>
        </w:rPr>
        <w:t>Responsibilities in NICU department:</w:t>
      </w:r>
    </w:p>
    <w:p w:rsidR="00B82537" w:rsidRDefault="00B82537">
      <w:pPr>
        <w:pBdr>
          <w:top w:val="nil"/>
          <w:left w:val="nil"/>
          <w:bottom w:val="nil"/>
          <w:right w:val="nil"/>
          <w:between w:val="nil"/>
        </w:pBdr>
        <w:spacing w:after="0" w:line="240" w:lineRule="auto"/>
        <w:ind w:left="360"/>
        <w:rPr>
          <w:rFonts w:ascii="Verdana" w:eastAsia="Verdana" w:hAnsi="Verdana" w:cs="Verdana"/>
          <w:i/>
          <w:color w:val="000000"/>
          <w:sz w:val="20"/>
          <w:szCs w:val="20"/>
        </w:rPr>
      </w:pP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Respiratory Care,</w:t>
      </w:r>
      <w:r>
        <w:rPr>
          <w:rFonts w:ascii="Times New Roman" w:eastAsia="Times New Roman" w:hAnsi="Times New Roman" w:cs="Times New Roman"/>
          <w:color w:val="000000"/>
          <w:sz w:val="24"/>
          <w:szCs w:val="24"/>
        </w:rPr>
        <w:t xml:space="preserve"> </w:t>
      </w:r>
      <w:r>
        <w:rPr>
          <w:rFonts w:ascii="Verdana" w:eastAsia="Verdana" w:hAnsi="Verdana" w:cs="Verdana"/>
          <w:i/>
          <w:color w:val="000000"/>
          <w:sz w:val="20"/>
          <w:szCs w:val="20"/>
        </w:rPr>
        <w:t>Feeding,</w:t>
      </w:r>
      <w:r>
        <w:rPr>
          <w:rFonts w:ascii="Times New Roman" w:eastAsia="Times New Roman" w:hAnsi="Times New Roman" w:cs="Times New Roman"/>
          <w:color w:val="000000"/>
          <w:sz w:val="24"/>
          <w:szCs w:val="24"/>
        </w:rPr>
        <w:t xml:space="preserve"> </w:t>
      </w:r>
      <w:r>
        <w:rPr>
          <w:rFonts w:ascii="Verdana" w:eastAsia="Verdana" w:hAnsi="Verdana" w:cs="Verdana"/>
          <w:i/>
          <w:color w:val="000000"/>
          <w:sz w:val="20"/>
          <w:szCs w:val="20"/>
        </w:rPr>
        <w:t>Medications,</w:t>
      </w:r>
      <w:r>
        <w:rPr>
          <w:rFonts w:ascii="Times New Roman" w:eastAsia="Times New Roman" w:hAnsi="Times New Roman" w:cs="Times New Roman"/>
          <w:color w:val="000000"/>
          <w:sz w:val="24"/>
          <w:szCs w:val="24"/>
        </w:rPr>
        <w:t xml:space="preserve"> </w:t>
      </w:r>
      <w:r>
        <w:rPr>
          <w:rFonts w:ascii="Verdana" w:eastAsia="Verdana" w:hAnsi="Verdana" w:cs="Verdana"/>
          <w:i/>
          <w:color w:val="000000"/>
          <w:sz w:val="20"/>
          <w:szCs w:val="20"/>
        </w:rPr>
        <w:t>Psychological Support &amp; Communication</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IV Canalization   </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Collecting the blood sample, hearing test </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Handling the Emergency care</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Maintaining Daily report log register </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Reporting the supervisor daily activities.</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Maintaining the inventory </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Maintaining the ventilator</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Working as Team Leader in NICU Department in India </w:t>
      </w:r>
    </w:p>
    <w:p w:rsidR="00B82537" w:rsidRDefault="00FE03B9">
      <w:pPr>
        <w:numPr>
          <w:ilvl w:val="0"/>
          <w:numId w:val="5"/>
        </w:numPr>
        <w:pBdr>
          <w:top w:val="nil"/>
          <w:left w:val="nil"/>
          <w:bottom w:val="nil"/>
          <w:right w:val="nil"/>
          <w:between w:val="nil"/>
        </w:pBdr>
        <w:spacing w:after="0" w:line="240" w:lineRule="auto"/>
        <w:rPr>
          <w:rFonts w:ascii="Verdana" w:eastAsia="Verdana" w:hAnsi="Verdana" w:cs="Verdana"/>
          <w:i/>
          <w:color w:val="000000"/>
          <w:sz w:val="20"/>
          <w:szCs w:val="20"/>
        </w:rPr>
      </w:pPr>
      <w:bookmarkStart w:id="1" w:name="_30j0zll" w:colFirst="0" w:colLast="0"/>
      <w:bookmarkEnd w:id="1"/>
      <w:r>
        <w:rPr>
          <w:rFonts w:ascii="Verdana" w:eastAsia="Verdana" w:hAnsi="Verdana" w:cs="Verdana"/>
          <w:i/>
          <w:color w:val="000000"/>
          <w:sz w:val="20"/>
          <w:szCs w:val="20"/>
        </w:rPr>
        <w:t xml:space="preserve">Working as a assistance nurse in NICU department in Bright point hospital @ UAE </w:t>
      </w:r>
    </w:p>
    <w:p w:rsidR="00B82537" w:rsidRDefault="00B82537">
      <w:pPr>
        <w:pBdr>
          <w:top w:val="nil"/>
          <w:left w:val="nil"/>
          <w:bottom w:val="nil"/>
          <w:right w:val="nil"/>
          <w:between w:val="nil"/>
        </w:pBdr>
        <w:spacing w:after="0" w:line="240" w:lineRule="auto"/>
        <w:ind w:left="360"/>
        <w:rPr>
          <w:rFonts w:ascii="Verdana" w:eastAsia="Verdana" w:hAnsi="Verdana" w:cs="Verdana"/>
          <w:i/>
          <w:color w:val="000000"/>
          <w:sz w:val="20"/>
          <w:szCs w:val="20"/>
        </w:rPr>
      </w:pPr>
    </w:p>
    <w:p w:rsidR="00B82537" w:rsidRDefault="00FE03B9">
      <w:pPr>
        <w:numPr>
          <w:ilvl w:val="0"/>
          <w:numId w:val="8"/>
        </w:numPr>
        <w:pBdr>
          <w:top w:val="nil"/>
          <w:left w:val="nil"/>
          <w:bottom w:val="nil"/>
          <w:right w:val="nil"/>
          <w:between w:val="nil"/>
        </w:pBdr>
        <w:spacing w:after="0" w:line="240" w:lineRule="auto"/>
        <w:rPr>
          <w:i/>
          <w:color w:val="000000"/>
          <w:sz w:val="20"/>
          <w:szCs w:val="20"/>
        </w:rPr>
      </w:pPr>
      <w:r>
        <w:rPr>
          <w:rFonts w:ascii="Verdana" w:eastAsia="Verdana" w:hAnsi="Verdana" w:cs="Verdana"/>
          <w:b/>
          <w:i/>
          <w:color w:val="000000"/>
          <w:sz w:val="20"/>
          <w:szCs w:val="20"/>
          <w:u w:val="single"/>
        </w:rPr>
        <w:t>Responsibilities in Dental assistance nurse and medical (</w:t>
      </w:r>
      <w:r>
        <w:rPr>
          <w:rFonts w:ascii="Verdana" w:eastAsia="Verdana" w:hAnsi="Verdana" w:cs="Verdana"/>
          <w:b/>
          <w:i/>
          <w:sz w:val="20"/>
          <w:szCs w:val="20"/>
          <w:u w:val="single"/>
        </w:rPr>
        <w:t xml:space="preserve">OPD) </w:t>
      </w:r>
      <w:r>
        <w:rPr>
          <w:rFonts w:ascii="Verdana" w:eastAsia="Verdana" w:hAnsi="Verdana" w:cs="Verdana"/>
          <w:b/>
          <w:i/>
          <w:color w:val="000000"/>
          <w:sz w:val="20"/>
          <w:szCs w:val="20"/>
          <w:u w:val="single"/>
        </w:rPr>
        <w:t>:</w:t>
      </w:r>
    </w:p>
    <w:p w:rsidR="00B82537" w:rsidRDefault="00B82537">
      <w:pPr>
        <w:pBdr>
          <w:top w:val="nil"/>
          <w:left w:val="nil"/>
          <w:bottom w:val="nil"/>
          <w:right w:val="nil"/>
          <w:between w:val="nil"/>
        </w:pBdr>
        <w:spacing w:after="0" w:line="240" w:lineRule="auto"/>
        <w:ind w:left="720"/>
        <w:rPr>
          <w:rFonts w:ascii="Verdana" w:eastAsia="Verdana" w:hAnsi="Verdana" w:cs="Verdana"/>
          <w:i/>
          <w:color w:val="000000"/>
          <w:sz w:val="20"/>
          <w:szCs w:val="20"/>
        </w:rPr>
      </w:pPr>
    </w:p>
    <w:p w:rsidR="00B82537" w:rsidRDefault="00FE03B9">
      <w:pPr>
        <w:numPr>
          <w:ilvl w:val="0"/>
          <w:numId w:val="6"/>
        </w:numPr>
        <w:pBdr>
          <w:top w:val="nil"/>
          <w:left w:val="nil"/>
          <w:bottom w:val="nil"/>
          <w:right w:val="nil"/>
          <w:between w:val="nil"/>
        </w:pBdr>
        <w:spacing w:after="0"/>
        <w:contextualSpacing/>
        <w:rPr>
          <w:rFonts w:ascii="Verdana" w:eastAsia="Verdana" w:hAnsi="Verdana" w:cs="Verdana"/>
          <w:i/>
          <w:color w:val="000000"/>
          <w:sz w:val="20"/>
          <w:szCs w:val="20"/>
        </w:rPr>
      </w:pPr>
      <w:r>
        <w:rPr>
          <w:rFonts w:ascii="Verdana" w:eastAsia="Verdana" w:hAnsi="Verdana" w:cs="Verdana"/>
          <w:i/>
          <w:color w:val="000000"/>
          <w:sz w:val="20"/>
          <w:szCs w:val="20"/>
        </w:rPr>
        <w:t>Write down the dentist’s instructions on patient’s treatment and follow-up for accuracy.</w:t>
      </w:r>
    </w:p>
    <w:p w:rsidR="00B82537" w:rsidRDefault="00FE03B9">
      <w:pPr>
        <w:numPr>
          <w:ilvl w:val="0"/>
          <w:numId w:val="6"/>
        </w:numPr>
        <w:pBdr>
          <w:top w:val="nil"/>
          <w:left w:val="nil"/>
          <w:bottom w:val="nil"/>
          <w:right w:val="nil"/>
          <w:between w:val="nil"/>
        </w:pBdr>
        <w:spacing w:after="0"/>
        <w:contextualSpacing/>
        <w:rPr>
          <w:rFonts w:ascii="Verdana" w:eastAsia="Verdana" w:hAnsi="Verdana" w:cs="Verdana"/>
          <w:i/>
          <w:color w:val="000000"/>
          <w:sz w:val="20"/>
          <w:szCs w:val="20"/>
        </w:rPr>
      </w:pPr>
      <w:r>
        <w:rPr>
          <w:rFonts w:ascii="Verdana" w:eastAsia="Verdana" w:hAnsi="Verdana" w:cs="Verdana"/>
          <w:i/>
          <w:color w:val="000000"/>
          <w:sz w:val="20"/>
          <w:szCs w:val="20"/>
        </w:rPr>
        <w:t>Tidy treatment room after operation and sterilize equipment used, keeping them in good shape for other operations</w:t>
      </w:r>
    </w:p>
    <w:p w:rsidR="00B82537" w:rsidRDefault="00FE03B9">
      <w:pPr>
        <w:numPr>
          <w:ilvl w:val="0"/>
          <w:numId w:val="6"/>
        </w:numPr>
        <w:pBdr>
          <w:top w:val="nil"/>
          <w:left w:val="nil"/>
          <w:bottom w:val="nil"/>
          <w:right w:val="nil"/>
          <w:between w:val="nil"/>
        </w:pBdr>
        <w:spacing w:after="0"/>
        <w:contextualSpacing/>
        <w:rPr>
          <w:rFonts w:ascii="Verdana" w:eastAsia="Verdana" w:hAnsi="Verdana" w:cs="Verdana"/>
          <w:i/>
          <w:color w:val="000000"/>
          <w:sz w:val="20"/>
          <w:szCs w:val="20"/>
        </w:rPr>
      </w:pPr>
      <w:r>
        <w:rPr>
          <w:rFonts w:ascii="Verdana" w:eastAsia="Verdana" w:hAnsi="Verdana" w:cs="Verdana"/>
          <w:i/>
          <w:color w:val="000000"/>
          <w:sz w:val="20"/>
          <w:szCs w:val="20"/>
        </w:rPr>
        <w:t>Make the required treatment tools available by testing and selecting accurate materials that fit into patients’ mouth to avoid injury during treatment</w:t>
      </w:r>
    </w:p>
    <w:p w:rsidR="00B82537" w:rsidRDefault="00FE03B9">
      <w:pPr>
        <w:numPr>
          <w:ilvl w:val="0"/>
          <w:numId w:val="6"/>
        </w:numPr>
        <w:pBdr>
          <w:top w:val="nil"/>
          <w:left w:val="nil"/>
          <w:bottom w:val="nil"/>
          <w:right w:val="nil"/>
          <w:between w:val="nil"/>
        </w:pBdr>
        <w:spacing w:after="0"/>
        <w:contextualSpacing/>
        <w:rPr>
          <w:rFonts w:ascii="Verdana" w:eastAsia="Verdana" w:hAnsi="Verdana" w:cs="Verdana"/>
          <w:i/>
          <w:color w:val="000000"/>
          <w:sz w:val="20"/>
          <w:szCs w:val="20"/>
        </w:rPr>
      </w:pPr>
      <w:r>
        <w:rPr>
          <w:rFonts w:ascii="Verdana" w:eastAsia="Verdana" w:hAnsi="Verdana" w:cs="Verdana"/>
          <w:i/>
          <w:color w:val="000000"/>
          <w:sz w:val="20"/>
          <w:szCs w:val="20"/>
        </w:rPr>
        <w:t>To ensure that the surgical areas and equipment are regularly cleaned and</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maintained</w:t>
      </w:r>
      <w:proofErr w:type="gramEnd"/>
      <w:r>
        <w:rPr>
          <w:rFonts w:ascii="Verdana" w:eastAsia="Verdana" w:hAnsi="Verdana" w:cs="Verdana"/>
          <w:i/>
          <w:color w:val="000000"/>
          <w:sz w:val="20"/>
          <w:szCs w:val="20"/>
        </w:rPr>
        <w:t>, including aspiration systems and autoclaves, paying all due</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attention</w:t>
      </w:r>
      <w:proofErr w:type="gramEnd"/>
      <w:r>
        <w:rPr>
          <w:rFonts w:ascii="Verdana" w:eastAsia="Verdana" w:hAnsi="Verdana" w:cs="Verdana"/>
          <w:i/>
          <w:color w:val="000000"/>
          <w:sz w:val="20"/>
          <w:szCs w:val="20"/>
        </w:rPr>
        <w:t xml:space="preserve"> to relevant legal and ethical codes, in addition to the practice policy in</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respect</w:t>
      </w:r>
      <w:proofErr w:type="gramEnd"/>
      <w:r>
        <w:rPr>
          <w:rFonts w:ascii="Verdana" w:eastAsia="Verdana" w:hAnsi="Verdana" w:cs="Verdana"/>
          <w:i/>
          <w:color w:val="000000"/>
          <w:sz w:val="20"/>
          <w:szCs w:val="20"/>
        </w:rPr>
        <w:t xml:space="preserve"> of cross infection control and Health &amp; Safety.</w:t>
      </w:r>
    </w:p>
    <w:p w:rsidR="00B82537" w:rsidRDefault="00FE03B9">
      <w:pPr>
        <w:numPr>
          <w:ilvl w:val="0"/>
          <w:numId w:val="6"/>
        </w:numPr>
        <w:pBdr>
          <w:top w:val="nil"/>
          <w:left w:val="nil"/>
          <w:bottom w:val="nil"/>
          <w:right w:val="nil"/>
          <w:between w:val="nil"/>
        </w:pBdr>
        <w:spacing w:after="0"/>
        <w:contextualSpacing/>
        <w:rPr>
          <w:rFonts w:ascii="Verdana" w:eastAsia="Verdana" w:hAnsi="Verdana" w:cs="Verdana"/>
          <w:i/>
          <w:color w:val="000000"/>
          <w:sz w:val="20"/>
          <w:szCs w:val="20"/>
        </w:rPr>
      </w:pPr>
      <w:r>
        <w:rPr>
          <w:rFonts w:ascii="Verdana" w:eastAsia="Verdana" w:hAnsi="Verdana" w:cs="Verdana"/>
          <w:i/>
          <w:color w:val="000000"/>
          <w:sz w:val="20"/>
          <w:szCs w:val="20"/>
        </w:rPr>
        <w:t>To keep accurate records and ensure the recording methods are used in line</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with</w:t>
      </w:r>
      <w:proofErr w:type="gramEnd"/>
      <w:r>
        <w:rPr>
          <w:rFonts w:ascii="Verdana" w:eastAsia="Verdana" w:hAnsi="Verdana" w:cs="Verdana"/>
          <w:i/>
          <w:color w:val="000000"/>
          <w:sz w:val="20"/>
          <w:szCs w:val="20"/>
        </w:rPr>
        <w:t xml:space="preserve"> agreed practice policy, current medico-legal guidelines and</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recommendations</w:t>
      </w:r>
      <w:proofErr w:type="gramEnd"/>
      <w:r>
        <w:rPr>
          <w:rFonts w:ascii="Verdana" w:eastAsia="Verdana" w:hAnsi="Verdana" w:cs="Verdana"/>
          <w:i/>
          <w:color w:val="000000"/>
          <w:sz w:val="20"/>
          <w:szCs w:val="20"/>
        </w:rPr>
        <w:t xml:space="preserve"> from official bodies</w:t>
      </w:r>
    </w:p>
    <w:p w:rsidR="00B82537" w:rsidRDefault="00FE03B9">
      <w:pPr>
        <w:numPr>
          <w:ilvl w:val="0"/>
          <w:numId w:val="6"/>
        </w:numPr>
        <w:pBdr>
          <w:top w:val="nil"/>
          <w:left w:val="nil"/>
          <w:bottom w:val="nil"/>
          <w:right w:val="nil"/>
          <w:between w:val="nil"/>
        </w:pBdr>
        <w:spacing w:after="0"/>
        <w:contextualSpacing/>
        <w:rPr>
          <w:rFonts w:ascii="Verdana" w:eastAsia="Verdana" w:hAnsi="Verdana" w:cs="Verdana"/>
          <w:i/>
          <w:color w:val="000000"/>
          <w:sz w:val="20"/>
          <w:szCs w:val="20"/>
        </w:rPr>
      </w:pPr>
      <w:r>
        <w:rPr>
          <w:rFonts w:ascii="Verdana" w:eastAsia="Verdana" w:hAnsi="Verdana" w:cs="Verdana"/>
          <w:i/>
          <w:color w:val="000000"/>
          <w:sz w:val="20"/>
          <w:szCs w:val="20"/>
        </w:rPr>
        <w:t>Monitor and maintain stocks within the dental surgery as necessary, informing</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the</w:t>
      </w:r>
      <w:proofErr w:type="gramEnd"/>
      <w:r>
        <w:rPr>
          <w:rFonts w:ascii="Verdana" w:eastAsia="Verdana" w:hAnsi="Verdana" w:cs="Verdana"/>
          <w:i/>
          <w:color w:val="000000"/>
          <w:sz w:val="20"/>
          <w:szCs w:val="20"/>
        </w:rPr>
        <w:t xml:space="preserve"> Practice Manager and liaising with the dentists and therapist over necessary</w:t>
      </w:r>
    </w:p>
    <w:p w:rsidR="00B82537" w:rsidRDefault="00FE03B9">
      <w:pPr>
        <w:pBdr>
          <w:top w:val="nil"/>
          <w:left w:val="nil"/>
          <w:bottom w:val="nil"/>
          <w:right w:val="nil"/>
          <w:between w:val="nil"/>
        </w:pBdr>
        <w:spacing w:after="0"/>
        <w:ind w:left="720" w:hanging="720"/>
        <w:rPr>
          <w:rFonts w:ascii="Verdana" w:eastAsia="Verdana" w:hAnsi="Verdana" w:cs="Verdana"/>
          <w:i/>
          <w:color w:val="000000"/>
          <w:sz w:val="20"/>
          <w:szCs w:val="20"/>
        </w:rPr>
      </w:pPr>
      <w:proofErr w:type="gramStart"/>
      <w:r>
        <w:rPr>
          <w:rFonts w:ascii="Verdana" w:eastAsia="Verdana" w:hAnsi="Verdana" w:cs="Verdana"/>
          <w:i/>
          <w:color w:val="000000"/>
          <w:sz w:val="20"/>
          <w:szCs w:val="20"/>
        </w:rPr>
        <w:t>orders</w:t>
      </w:r>
      <w:proofErr w:type="gramEnd"/>
      <w:r>
        <w:rPr>
          <w:rFonts w:ascii="Verdana" w:eastAsia="Verdana" w:hAnsi="Verdana" w:cs="Verdana"/>
          <w:i/>
          <w:color w:val="000000"/>
          <w:sz w:val="20"/>
          <w:szCs w:val="20"/>
        </w:rPr>
        <w:t xml:space="preserve">, and warning of any shortages of materials in the </w:t>
      </w:r>
      <w:r>
        <w:rPr>
          <w:rFonts w:ascii="Verdana" w:eastAsia="Verdana" w:hAnsi="Verdana" w:cs="Verdana"/>
          <w:i/>
          <w:sz w:val="20"/>
          <w:szCs w:val="20"/>
        </w:rPr>
        <w:t xml:space="preserve">store. </w:t>
      </w:r>
    </w:p>
    <w:p w:rsidR="00B82537" w:rsidRDefault="00B82537">
      <w:pPr>
        <w:pBdr>
          <w:top w:val="nil"/>
          <w:left w:val="nil"/>
          <w:bottom w:val="nil"/>
          <w:right w:val="nil"/>
          <w:between w:val="nil"/>
        </w:pBdr>
        <w:ind w:left="720" w:hanging="720"/>
        <w:rPr>
          <w:rFonts w:ascii="Verdana" w:eastAsia="Verdana" w:hAnsi="Verdana" w:cs="Verdana"/>
          <w:i/>
          <w:color w:val="000000"/>
          <w:sz w:val="20"/>
          <w:szCs w:val="20"/>
        </w:rPr>
      </w:pPr>
    </w:p>
    <w:p w:rsidR="00B82537" w:rsidRDefault="00B82537">
      <w:pPr>
        <w:pBdr>
          <w:top w:val="nil"/>
          <w:left w:val="nil"/>
          <w:bottom w:val="nil"/>
          <w:right w:val="nil"/>
          <w:between w:val="nil"/>
        </w:pBdr>
        <w:spacing w:after="0" w:line="240" w:lineRule="auto"/>
        <w:ind w:left="720"/>
        <w:rPr>
          <w:rFonts w:ascii="Verdana" w:eastAsia="Verdana" w:hAnsi="Verdana" w:cs="Verdana"/>
          <w:i/>
          <w:color w:val="000000"/>
          <w:sz w:val="20"/>
          <w:szCs w:val="20"/>
        </w:rPr>
      </w:pPr>
    </w:p>
    <w:p w:rsidR="00B82537" w:rsidRDefault="00B82537">
      <w:pPr>
        <w:pBdr>
          <w:top w:val="nil"/>
          <w:left w:val="nil"/>
          <w:bottom w:val="nil"/>
          <w:right w:val="nil"/>
          <w:between w:val="nil"/>
        </w:pBdr>
        <w:spacing w:after="0" w:line="240" w:lineRule="auto"/>
        <w:ind w:left="720"/>
        <w:rPr>
          <w:rFonts w:ascii="Verdana" w:eastAsia="Verdana" w:hAnsi="Verdana" w:cs="Verdana"/>
          <w:i/>
          <w:color w:val="000000"/>
          <w:sz w:val="20"/>
          <w:szCs w:val="20"/>
        </w:rPr>
      </w:pPr>
    </w:p>
    <w:p w:rsidR="00B82537" w:rsidRDefault="00FE03B9">
      <w:pPr>
        <w:numPr>
          <w:ilvl w:val="0"/>
          <w:numId w:val="8"/>
        </w:numPr>
        <w:pBdr>
          <w:top w:val="nil"/>
          <w:left w:val="nil"/>
          <w:bottom w:val="nil"/>
          <w:right w:val="nil"/>
          <w:between w:val="nil"/>
        </w:pBdr>
        <w:spacing w:after="0" w:line="240" w:lineRule="auto"/>
        <w:rPr>
          <w:i/>
          <w:color w:val="000000"/>
        </w:rPr>
      </w:pPr>
      <w:r>
        <w:rPr>
          <w:rFonts w:ascii="Verdana" w:eastAsia="Verdana" w:hAnsi="Verdana" w:cs="Verdana"/>
          <w:b/>
          <w:i/>
          <w:color w:val="000000"/>
          <w:u w:val="single"/>
        </w:rPr>
        <w:t>Other Activities:</w:t>
      </w:r>
    </w:p>
    <w:p w:rsidR="00B82537" w:rsidRDefault="00B82537">
      <w:pPr>
        <w:pBdr>
          <w:top w:val="nil"/>
          <w:left w:val="nil"/>
          <w:bottom w:val="nil"/>
          <w:right w:val="nil"/>
          <w:between w:val="nil"/>
        </w:pBdr>
        <w:spacing w:after="0" w:line="240" w:lineRule="auto"/>
        <w:rPr>
          <w:rFonts w:ascii="Verdana" w:eastAsia="Verdana" w:hAnsi="Verdana" w:cs="Verdana"/>
          <w:i/>
          <w:color w:val="000000"/>
        </w:rPr>
      </w:pPr>
    </w:p>
    <w:p w:rsidR="00B82537" w:rsidRDefault="00FE03B9">
      <w:pPr>
        <w:numPr>
          <w:ilvl w:val="0"/>
          <w:numId w:val="2"/>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lastRenderedPageBreak/>
        <w:t>Attended 14</w:t>
      </w:r>
      <w:r>
        <w:rPr>
          <w:rFonts w:ascii="Verdana" w:eastAsia="Verdana" w:hAnsi="Verdana" w:cs="Verdana"/>
          <w:i/>
          <w:color w:val="000000"/>
          <w:sz w:val="20"/>
          <w:szCs w:val="20"/>
          <w:vertAlign w:val="superscript"/>
        </w:rPr>
        <w:t>th</w:t>
      </w:r>
      <w:r>
        <w:rPr>
          <w:rFonts w:ascii="Verdana" w:eastAsia="Verdana" w:hAnsi="Verdana" w:cs="Verdana"/>
          <w:i/>
          <w:color w:val="000000"/>
          <w:sz w:val="20"/>
          <w:szCs w:val="20"/>
        </w:rPr>
        <w:t xml:space="preserve"> National Conference of Pediatric Critical care </w:t>
      </w:r>
    </w:p>
    <w:p w:rsidR="00B82537" w:rsidRDefault="00FE03B9">
      <w:pPr>
        <w:numPr>
          <w:ilvl w:val="0"/>
          <w:numId w:val="2"/>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Certified of participation of ICU connect education program for Nurses. Supported by GSK India. Conducted under the topics Airway Management basic life support and ICU Procedure &amp; Technique.</w:t>
      </w:r>
    </w:p>
    <w:p w:rsidR="00B82537" w:rsidRDefault="00FE03B9">
      <w:pPr>
        <w:numPr>
          <w:ilvl w:val="0"/>
          <w:numId w:val="2"/>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Training in “avoiding </w:t>
      </w:r>
      <w:proofErr w:type="spellStart"/>
      <w:r>
        <w:rPr>
          <w:rFonts w:ascii="Verdana" w:eastAsia="Verdana" w:hAnsi="Verdana" w:cs="Verdana"/>
          <w:i/>
          <w:color w:val="000000"/>
          <w:sz w:val="20"/>
          <w:szCs w:val="20"/>
        </w:rPr>
        <w:t>Preanalytical</w:t>
      </w:r>
      <w:proofErr w:type="spellEnd"/>
      <w:r>
        <w:rPr>
          <w:rFonts w:ascii="Verdana" w:eastAsia="Verdana" w:hAnsi="Verdana" w:cs="Verdana"/>
          <w:i/>
          <w:color w:val="000000"/>
          <w:sz w:val="20"/>
          <w:szCs w:val="20"/>
        </w:rPr>
        <w:t xml:space="preserve"> errors in Blood Gas testing” conducted by Radiometer India </w:t>
      </w:r>
    </w:p>
    <w:p w:rsidR="00B82537" w:rsidRDefault="00FE03B9">
      <w:pPr>
        <w:numPr>
          <w:ilvl w:val="0"/>
          <w:numId w:val="2"/>
        </w:num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Regional conformance on “Pediatric Emergencies”.</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Verdana" w:eastAsia="Verdana" w:hAnsi="Verdana" w:cs="Verdana"/>
          <w:b/>
          <w:i/>
          <w:color w:val="000000"/>
          <w:sz w:val="20"/>
          <w:szCs w:val="20"/>
          <w:u w:val="single"/>
        </w:rPr>
      </w:pPr>
      <w:r>
        <w:rPr>
          <w:rFonts w:ascii="Verdana" w:eastAsia="Verdana" w:hAnsi="Verdana" w:cs="Verdana"/>
          <w:b/>
          <w:i/>
          <w:color w:val="000000"/>
          <w:sz w:val="20"/>
          <w:szCs w:val="20"/>
          <w:u w:val="single"/>
        </w:rPr>
        <w:t xml:space="preserve"> Nursing Details: </w:t>
      </w:r>
    </w:p>
    <w:p w:rsidR="00B82537" w:rsidRDefault="00B82537">
      <w:pPr>
        <w:pBdr>
          <w:top w:val="nil"/>
          <w:left w:val="nil"/>
          <w:bottom w:val="nil"/>
          <w:right w:val="nil"/>
          <w:between w:val="nil"/>
        </w:pBdr>
        <w:spacing w:after="0" w:line="240" w:lineRule="auto"/>
        <w:rPr>
          <w:rFonts w:ascii="Verdana" w:eastAsia="Verdana" w:hAnsi="Verdana" w:cs="Verdana"/>
          <w:b/>
          <w:i/>
          <w:color w:val="000000"/>
          <w:sz w:val="20"/>
          <w:szCs w:val="20"/>
          <w:u w:val="single"/>
        </w:rPr>
      </w:pPr>
    </w:p>
    <w:p w:rsidR="00B82537" w:rsidRDefault="00FE03B9">
      <w:pPr>
        <w:numPr>
          <w:ilvl w:val="0"/>
          <w:numId w:val="3"/>
        </w:numPr>
        <w:pBdr>
          <w:top w:val="nil"/>
          <w:left w:val="nil"/>
          <w:bottom w:val="nil"/>
          <w:right w:val="nil"/>
          <w:between w:val="nil"/>
        </w:pBdr>
        <w:spacing w:after="0" w:line="240" w:lineRule="auto"/>
        <w:rPr>
          <w:i/>
          <w:color w:val="000000"/>
          <w:sz w:val="20"/>
          <w:szCs w:val="20"/>
        </w:rPr>
      </w:pPr>
      <w:r>
        <w:rPr>
          <w:rFonts w:ascii="Verdana" w:eastAsia="Verdana" w:hAnsi="Verdana" w:cs="Verdana"/>
          <w:i/>
          <w:color w:val="000000"/>
          <w:sz w:val="20"/>
          <w:szCs w:val="20"/>
        </w:rPr>
        <w:t>Date of Registration      : 5</w:t>
      </w:r>
      <w:r>
        <w:rPr>
          <w:rFonts w:ascii="Verdana" w:eastAsia="Verdana" w:hAnsi="Verdana" w:cs="Verdana"/>
          <w:i/>
          <w:color w:val="000000"/>
          <w:sz w:val="20"/>
          <w:szCs w:val="20"/>
          <w:vertAlign w:val="superscript"/>
        </w:rPr>
        <w:t>th</w:t>
      </w:r>
      <w:r>
        <w:rPr>
          <w:rFonts w:ascii="Verdana" w:eastAsia="Verdana" w:hAnsi="Verdana" w:cs="Verdana"/>
          <w:i/>
          <w:color w:val="000000"/>
          <w:sz w:val="20"/>
          <w:szCs w:val="20"/>
        </w:rPr>
        <w:t xml:space="preserve"> May 2011</w:t>
      </w:r>
    </w:p>
    <w:p w:rsidR="00B82537" w:rsidRDefault="00FE03B9">
      <w:pPr>
        <w:numPr>
          <w:ilvl w:val="0"/>
          <w:numId w:val="3"/>
        </w:numPr>
        <w:pBdr>
          <w:top w:val="nil"/>
          <w:left w:val="nil"/>
          <w:bottom w:val="nil"/>
          <w:right w:val="nil"/>
          <w:between w:val="nil"/>
        </w:pBdr>
        <w:spacing w:after="0" w:line="240" w:lineRule="auto"/>
        <w:rPr>
          <w:i/>
          <w:color w:val="000000"/>
          <w:sz w:val="20"/>
          <w:szCs w:val="20"/>
        </w:rPr>
      </w:pPr>
      <w:r>
        <w:rPr>
          <w:rFonts w:ascii="Verdana" w:eastAsia="Verdana" w:hAnsi="Verdana" w:cs="Verdana"/>
          <w:i/>
          <w:color w:val="000000"/>
          <w:sz w:val="20"/>
          <w:szCs w:val="20"/>
        </w:rPr>
        <w:t xml:space="preserve">Awarding Council         :  Karnataka State Nursing Council Government of Karnataka India </w:t>
      </w:r>
    </w:p>
    <w:p w:rsidR="00B82537" w:rsidRDefault="00FE03B9">
      <w:pPr>
        <w:numPr>
          <w:ilvl w:val="0"/>
          <w:numId w:val="3"/>
        </w:numPr>
        <w:pBdr>
          <w:top w:val="nil"/>
          <w:left w:val="nil"/>
          <w:bottom w:val="nil"/>
          <w:right w:val="nil"/>
          <w:between w:val="nil"/>
        </w:pBdr>
        <w:spacing w:after="0" w:line="240" w:lineRule="auto"/>
        <w:rPr>
          <w:i/>
          <w:color w:val="000000"/>
          <w:sz w:val="20"/>
          <w:szCs w:val="20"/>
        </w:rPr>
      </w:pPr>
      <w:r>
        <w:rPr>
          <w:rFonts w:ascii="Verdana" w:eastAsia="Verdana" w:hAnsi="Verdana" w:cs="Verdana"/>
          <w:i/>
          <w:color w:val="000000"/>
          <w:sz w:val="20"/>
          <w:szCs w:val="20"/>
        </w:rPr>
        <w:t>Nursing Registration     : Registered General Nurse.</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Verdana" w:eastAsia="Verdana" w:hAnsi="Verdana" w:cs="Verdana"/>
          <w:b/>
          <w:i/>
          <w:color w:val="000000"/>
          <w:sz w:val="20"/>
          <w:szCs w:val="20"/>
        </w:rPr>
      </w:pPr>
      <w:r>
        <w:rPr>
          <w:rFonts w:ascii="Verdana" w:eastAsia="Verdana" w:hAnsi="Verdana" w:cs="Verdana"/>
          <w:b/>
          <w:i/>
          <w:color w:val="000000"/>
          <w:sz w:val="20"/>
          <w:szCs w:val="20"/>
        </w:rPr>
        <w:t>Personal   Profile:</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 xml:space="preserve">  Date of Birth</w:t>
      </w:r>
      <w:r>
        <w:rPr>
          <w:rFonts w:ascii="Verdana" w:eastAsia="Verdana" w:hAnsi="Verdana" w:cs="Verdana"/>
          <w:i/>
          <w:color w:val="000000"/>
          <w:sz w:val="20"/>
          <w:szCs w:val="20"/>
        </w:rPr>
        <w:tab/>
      </w:r>
      <w:r>
        <w:rPr>
          <w:rFonts w:ascii="Verdana" w:eastAsia="Verdana" w:hAnsi="Verdana" w:cs="Verdana"/>
          <w:i/>
          <w:color w:val="000000"/>
          <w:sz w:val="20"/>
          <w:szCs w:val="20"/>
        </w:rPr>
        <w:tab/>
        <w:t xml:space="preserve"> :   April 15, 1989</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 xml:space="preserve"> Sex</w:t>
      </w:r>
      <w:r>
        <w:rPr>
          <w:rFonts w:ascii="Verdana" w:eastAsia="Verdana" w:hAnsi="Verdana" w:cs="Verdana"/>
          <w:i/>
          <w:color w:val="000000"/>
          <w:sz w:val="20"/>
          <w:szCs w:val="20"/>
        </w:rPr>
        <w:tab/>
      </w:r>
      <w:r>
        <w:rPr>
          <w:rFonts w:ascii="Verdana" w:eastAsia="Verdana" w:hAnsi="Verdana" w:cs="Verdana"/>
          <w:i/>
          <w:color w:val="000000"/>
          <w:sz w:val="20"/>
          <w:szCs w:val="20"/>
        </w:rPr>
        <w:tab/>
      </w:r>
      <w:r>
        <w:rPr>
          <w:rFonts w:ascii="Verdana" w:eastAsia="Verdana" w:hAnsi="Verdana" w:cs="Verdana"/>
          <w:i/>
          <w:color w:val="000000"/>
          <w:sz w:val="20"/>
          <w:szCs w:val="20"/>
        </w:rPr>
        <w:tab/>
        <w:t xml:space="preserve"> :    Female</w:t>
      </w:r>
      <w:r>
        <w:rPr>
          <w:rFonts w:ascii="Verdana" w:eastAsia="Verdana" w:hAnsi="Verdana" w:cs="Verdana"/>
          <w:i/>
          <w:color w:val="000000"/>
          <w:sz w:val="20"/>
          <w:szCs w:val="20"/>
        </w:rPr>
        <w:br/>
      </w:r>
    </w:p>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 Marital Status</w:t>
      </w:r>
      <w:r>
        <w:rPr>
          <w:rFonts w:ascii="Verdana" w:eastAsia="Verdana" w:hAnsi="Verdana" w:cs="Verdana"/>
          <w:i/>
          <w:color w:val="000000"/>
          <w:sz w:val="20"/>
          <w:szCs w:val="20"/>
        </w:rPr>
        <w:tab/>
        <w:t>:    Married</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Languages Known</w:t>
      </w:r>
      <w:r>
        <w:rPr>
          <w:rFonts w:ascii="Verdana" w:eastAsia="Verdana" w:hAnsi="Verdana" w:cs="Verdana"/>
          <w:i/>
          <w:color w:val="000000"/>
          <w:sz w:val="20"/>
          <w:szCs w:val="20"/>
        </w:rPr>
        <w:tab/>
        <w:t xml:space="preserve">:    English, Hindi, &amp; Kannada, Malayalam </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 xml:space="preserve">Computer Skill  </w:t>
      </w:r>
      <w:r>
        <w:rPr>
          <w:rFonts w:ascii="Verdana" w:eastAsia="Verdana" w:hAnsi="Verdana" w:cs="Verdana"/>
          <w:i/>
          <w:color w:val="000000"/>
          <w:sz w:val="20"/>
          <w:szCs w:val="20"/>
        </w:rPr>
        <w:tab/>
        <w:t xml:space="preserve">: Basic Computer Skill    </w:t>
      </w:r>
    </w:p>
    <w:p w:rsidR="00B82537" w:rsidRDefault="00FE03B9">
      <w:pPr>
        <w:pBdr>
          <w:top w:val="nil"/>
          <w:left w:val="nil"/>
          <w:bottom w:val="nil"/>
          <w:right w:val="nil"/>
          <w:between w:val="nil"/>
        </w:pBdr>
        <w:spacing w:before="220" w:after="220" w:line="220" w:lineRule="auto"/>
        <w:rPr>
          <w:rFonts w:ascii="Times New Roman" w:eastAsia="Times New Roman" w:hAnsi="Times New Roman" w:cs="Times New Roman"/>
          <w:i/>
          <w:color w:val="000000"/>
          <w:sz w:val="20"/>
          <w:szCs w:val="20"/>
        </w:rPr>
      </w:pPr>
      <w:r>
        <w:rPr>
          <w:rFonts w:ascii="Verdana" w:eastAsia="Verdana" w:hAnsi="Verdana" w:cs="Verdana"/>
          <w:i/>
          <w:color w:val="000000"/>
          <w:sz w:val="20"/>
          <w:szCs w:val="20"/>
        </w:rPr>
        <w:t>Nationality                :    Indian</w:t>
      </w:r>
    </w:p>
    <w:p w:rsidR="00B82537" w:rsidRDefault="00FE03B9">
      <w:pPr>
        <w:pBdr>
          <w:top w:val="nil"/>
          <w:left w:val="nil"/>
          <w:bottom w:val="nil"/>
          <w:right w:val="nil"/>
          <w:between w:val="nil"/>
        </w:pBdr>
        <w:spacing w:after="120" w:line="240" w:lineRule="auto"/>
        <w:rPr>
          <w:rFonts w:ascii="Verdana" w:eastAsia="Verdana" w:hAnsi="Verdana" w:cs="Verdana"/>
          <w:i/>
          <w:color w:val="000000"/>
          <w:sz w:val="20"/>
          <w:szCs w:val="20"/>
        </w:rPr>
      </w:pPr>
      <w:r>
        <w:rPr>
          <w:rFonts w:ascii="Verdana" w:eastAsia="Verdana" w:hAnsi="Verdana" w:cs="Verdana"/>
          <w:i/>
          <w:color w:val="000000"/>
          <w:sz w:val="20"/>
          <w:szCs w:val="20"/>
        </w:rPr>
        <w:t xml:space="preserve">Visa Status </w:t>
      </w:r>
      <w:r>
        <w:rPr>
          <w:rFonts w:ascii="Verdana" w:eastAsia="Verdana" w:hAnsi="Verdana" w:cs="Verdana"/>
          <w:i/>
          <w:color w:val="000000"/>
          <w:sz w:val="20"/>
          <w:szCs w:val="20"/>
        </w:rPr>
        <w:tab/>
      </w:r>
      <w:r>
        <w:rPr>
          <w:rFonts w:ascii="Verdana" w:eastAsia="Verdana" w:hAnsi="Verdana" w:cs="Verdana"/>
          <w:i/>
          <w:color w:val="000000"/>
          <w:sz w:val="20"/>
          <w:szCs w:val="20"/>
        </w:rPr>
        <w:tab/>
        <w:t>: Husband Visa</w:t>
      </w:r>
    </w:p>
    <w:p w:rsidR="00B82537" w:rsidRDefault="00B82537">
      <w:pPr>
        <w:pBdr>
          <w:top w:val="nil"/>
          <w:left w:val="nil"/>
          <w:bottom w:val="nil"/>
          <w:right w:val="nil"/>
          <w:between w:val="nil"/>
        </w:pBdr>
        <w:spacing w:after="0" w:line="240" w:lineRule="auto"/>
        <w:rPr>
          <w:rFonts w:ascii="Verdana" w:eastAsia="Verdana" w:hAnsi="Verdana" w:cs="Verdana"/>
          <w:i/>
          <w:color w:val="000000"/>
          <w:sz w:val="20"/>
          <w:szCs w:val="20"/>
        </w:rPr>
      </w:pPr>
    </w:p>
    <w:p w:rsidR="00B82537" w:rsidRDefault="00FE03B9">
      <w:pPr>
        <w:pBdr>
          <w:top w:val="nil"/>
          <w:left w:val="nil"/>
          <w:bottom w:val="nil"/>
          <w:right w:val="nil"/>
          <w:between w:val="nil"/>
        </w:pBdr>
        <w:spacing w:after="0" w:line="240" w:lineRule="auto"/>
        <w:rPr>
          <w:rFonts w:ascii="Verdana" w:eastAsia="Verdana" w:hAnsi="Verdana" w:cs="Verdana"/>
          <w:i/>
          <w:color w:val="000000"/>
          <w:sz w:val="20"/>
          <w:szCs w:val="20"/>
        </w:rPr>
      </w:pPr>
      <w:r>
        <w:rPr>
          <w:rFonts w:ascii="Verdana" w:eastAsia="Verdana" w:hAnsi="Verdana" w:cs="Verdana"/>
          <w:i/>
          <w:color w:val="000000"/>
          <w:sz w:val="20"/>
          <w:szCs w:val="20"/>
        </w:rPr>
        <w:tab/>
      </w:r>
      <w:r>
        <w:rPr>
          <w:rFonts w:ascii="Verdana" w:eastAsia="Verdana" w:hAnsi="Verdana" w:cs="Verdana"/>
          <w:i/>
          <w:color w:val="000000"/>
          <w:sz w:val="20"/>
          <w:szCs w:val="20"/>
        </w:rPr>
        <w:tab/>
      </w:r>
      <w:r>
        <w:rPr>
          <w:rFonts w:ascii="Verdana" w:eastAsia="Verdana" w:hAnsi="Verdana" w:cs="Verdana"/>
          <w:i/>
          <w:color w:val="000000"/>
          <w:sz w:val="20"/>
          <w:szCs w:val="20"/>
        </w:rPr>
        <w:tab/>
        <w:t xml:space="preserve">   </w:t>
      </w:r>
    </w:p>
    <w:p w:rsidR="00B82537" w:rsidRDefault="00B82537">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p>
    <w:p w:rsidR="00B82537" w:rsidRDefault="00B82537">
      <w:pPr>
        <w:pBdr>
          <w:top w:val="nil"/>
          <w:left w:val="nil"/>
          <w:bottom w:val="nil"/>
          <w:right w:val="nil"/>
          <w:between w:val="nil"/>
        </w:pBdr>
        <w:spacing w:after="0" w:line="240" w:lineRule="auto"/>
        <w:rPr>
          <w:rFonts w:ascii="Times New Roman" w:eastAsia="Times New Roman" w:hAnsi="Times New Roman" w:cs="Times New Roman"/>
          <w:i/>
          <w:color w:val="000000"/>
        </w:rPr>
      </w:pPr>
    </w:p>
    <w:sectPr w:rsidR="00B82537" w:rsidSect="00B8253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FB4"/>
    <w:multiLevelType w:val="multilevel"/>
    <w:tmpl w:val="DDB89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6F00D60"/>
    <w:multiLevelType w:val="multilevel"/>
    <w:tmpl w:val="82F201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2">
    <w:nsid w:val="2F46506A"/>
    <w:multiLevelType w:val="multilevel"/>
    <w:tmpl w:val="7B98F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C746EBB"/>
    <w:multiLevelType w:val="multilevel"/>
    <w:tmpl w:val="A3F47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04658E"/>
    <w:multiLevelType w:val="multilevel"/>
    <w:tmpl w:val="F4982B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C464FA"/>
    <w:multiLevelType w:val="multilevel"/>
    <w:tmpl w:val="485A3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86345F3"/>
    <w:multiLevelType w:val="multilevel"/>
    <w:tmpl w:val="9F4A51DC"/>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7">
    <w:nsid w:val="7B0D0736"/>
    <w:multiLevelType w:val="multilevel"/>
    <w:tmpl w:val="C7EAF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B8F6517"/>
    <w:multiLevelType w:val="multilevel"/>
    <w:tmpl w:val="024459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2537"/>
    <w:rsid w:val="002F74F7"/>
    <w:rsid w:val="004E030E"/>
    <w:rsid w:val="00B82537"/>
    <w:rsid w:val="00FE0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FCD"/>
  </w:style>
  <w:style w:type="paragraph" w:styleId="Heading1">
    <w:name w:val="heading 1"/>
    <w:basedOn w:val="normal0"/>
    <w:next w:val="normal0"/>
    <w:rsid w:val="00B82537"/>
    <w:pPr>
      <w:keepNext/>
      <w:keepLines/>
      <w:spacing w:before="480" w:after="120"/>
      <w:outlineLvl w:val="0"/>
    </w:pPr>
    <w:rPr>
      <w:b/>
      <w:sz w:val="48"/>
      <w:szCs w:val="48"/>
    </w:rPr>
  </w:style>
  <w:style w:type="paragraph" w:styleId="Heading2">
    <w:name w:val="heading 2"/>
    <w:basedOn w:val="normal0"/>
    <w:next w:val="normal0"/>
    <w:rsid w:val="00B82537"/>
    <w:pPr>
      <w:keepNext/>
      <w:keepLines/>
      <w:spacing w:before="360" w:after="80"/>
      <w:outlineLvl w:val="1"/>
    </w:pPr>
    <w:rPr>
      <w:b/>
      <w:sz w:val="36"/>
      <w:szCs w:val="36"/>
    </w:rPr>
  </w:style>
  <w:style w:type="paragraph" w:styleId="Heading3">
    <w:name w:val="heading 3"/>
    <w:basedOn w:val="normal0"/>
    <w:next w:val="normal0"/>
    <w:rsid w:val="00B82537"/>
    <w:pPr>
      <w:keepNext/>
      <w:keepLines/>
      <w:spacing w:before="280" w:after="80"/>
      <w:outlineLvl w:val="2"/>
    </w:pPr>
    <w:rPr>
      <w:b/>
      <w:sz w:val="28"/>
      <w:szCs w:val="28"/>
    </w:rPr>
  </w:style>
  <w:style w:type="paragraph" w:styleId="Heading4">
    <w:name w:val="heading 4"/>
    <w:basedOn w:val="normal0"/>
    <w:next w:val="normal0"/>
    <w:rsid w:val="00B82537"/>
    <w:pPr>
      <w:keepNext/>
      <w:keepLines/>
      <w:spacing w:before="240" w:after="40"/>
      <w:outlineLvl w:val="3"/>
    </w:pPr>
    <w:rPr>
      <w:b/>
      <w:sz w:val="24"/>
      <w:szCs w:val="24"/>
    </w:rPr>
  </w:style>
  <w:style w:type="paragraph" w:styleId="Heading5">
    <w:name w:val="heading 5"/>
    <w:basedOn w:val="normal0"/>
    <w:next w:val="normal0"/>
    <w:rsid w:val="00B82537"/>
    <w:pPr>
      <w:keepNext/>
      <w:keepLines/>
      <w:spacing w:before="220" w:after="40"/>
      <w:outlineLvl w:val="4"/>
    </w:pPr>
    <w:rPr>
      <w:b/>
    </w:rPr>
  </w:style>
  <w:style w:type="paragraph" w:styleId="Heading6">
    <w:name w:val="heading 6"/>
    <w:basedOn w:val="normal0"/>
    <w:next w:val="normal0"/>
    <w:rsid w:val="00B8253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82537"/>
  </w:style>
  <w:style w:type="paragraph" w:styleId="Title">
    <w:name w:val="Title"/>
    <w:basedOn w:val="normal0"/>
    <w:next w:val="normal0"/>
    <w:rsid w:val="00B82537"/>
    <w:pPr>
      <w:keepNext/>
      <w:keepLines/>
      <w:spacing w:before="480" w:after="120"/>
    </w:pPr>
    <w:rPr>
      <w:b/>
      <w:sz w:val="72"/>
      <w:szCs w:val="72"/>
    </w:rPr>
  </w:style>
  <w:style w:type="paragraph" w:customStyle="1" w:styleId="Normal1">
    <w:name w:val="Normal1"/>
    <w:rsid w:val="00F51D93"/>
    <w:pPr>
      <w:spacing w:after="0" w:line="240" w:lineRule="auto"/>
    </w:pPr>
    <w:rPr>
      <w:rFonts w:ascii="Times New Roman" w:eastAsia="Times New Roman" w:hAnsi="Times New Roman" w:cs="Times New Roman"/>
      <w:color w:val="000000"/>
      <w:sz w:val="24"/>
      <w:szCs w:val="24"/>
      <w:lang w:eastAsia="ja-JP"/>
    </w:rPr>
  </w:style>
  <w:style w:type="character" w:styleId="Hyperlink">
    <w:name w:val="Hyperlink"/>
    <w:basedOn w:val="DefaultParagraphFont"/>
    <w:uiPriority w:val="99"/>
    <w:unhideWhenUsed/>
    <w:rsid w:val="00F51D93"/>
    <w:rPr>
      <w:color w:val="0000FF" w:themeColor="hyperlink"/>
      <w:u w:val="single"/>
    </w:rPr>
  </w:style>
  <w:style w:type="paragraph" w:styleId="ListParagraph">
    <w:name w:val="List Paragraph"/>
    <w:basedOn w:val="Normal"/>
    <w:uiPriority w:val="34"/>
    <w:qFormat/>
    <w:rsid w:val="00355E79"/>
    <w:pPr>
      <w:ind w:left="720"/>
      <w:contextualSpacing/>
    </w:pPr>
  </w:style>
  <w:style w:type="paragraph" w:styleId="Header">
    <w:name w:val="header"/>
    <w:basedOn w:val="Normal"/>
    <w:link w:val="HeaderChar"/>
    <w:uiPriority w:val="99"/>
    <w:semiHidden/>
    <w:unhideWhenUsed/>
    <w:rsid w:val="00355E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5E79"/>
  </w:style>
  <w:style w:type="paragraph" w:styleId="Footer">
    <w:name w:val="footer"/>
    <w:basedOn w:val="Normal"/>
    <w:link w:val="FooterChar"/>
    <w:uiPriority w:val="99"/>
    <w:semiHidden/>
    <w:unhideWhenUsed/>
    <w:rsid w:val="00355E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5E79"/>
  </w:style>
  <w:style w:type="paragraph" w:styleId="BalloonText">
    <w:name w:val="Balloon Text"/>
    <w:basedOn w:val="Normal"/>
    <w:link w:val="BalloonTextChar"/>
    <w:uiPriority w:val="99"/>
    <w:semiHidden/>
    <w:unhideWhenUsed/>
    <w:rsid w:val="002E2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31"/>
    <w:rPr>
      <w:rFonts w:ascii="Tahoma" w:hAnsi="Tahoma" w:cs="Tahoma"/>
      <w:sz w:val="16"/>
      <w:szCs w:val="16"/>
    </w:rPr>
  </w:style>
  <w:style w:type="paragraph" w:styleId="Subtitle">
    <w:name w:val="Subtitle"/>
    <w:basedOn w:val="Normal"/>
    <w:next w:val="Normal"/>
    <w:rsid w:val="00B82537"/>
    <w:pPr>
      <w:keepNext/>
      <w:keepLines/>
      <w:spacing w:before="360" w:after="80"/>
    </w:pPr>
    <w:rPr>
      <w:rFonts w:ascii="Georgia" w:eastAsia="Georgia" w:hAnsi="Georgia" w:cs="Georgia"/>
      <w:i/>
      <w:color w:val="666666"/>
      <w:sz w:val="48"/>
      <w:szCs w:val="48"/>
    </w:rPr>
  </w:style>
  <w:style w:type="table" w:customStyle="1" w:styleId="a">
    <w:basedOn w:val="TableNormal"/>
    <w:rsid w:val="00B8253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etha.334272@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348370422</cp:lastModifiedBy>
  <cp:revision>3</cp:revision>
  <dcterms:created xsi:type="dcterms:W3CDTF">2018-06-02T08:06:00Z</dcterms:created>
  <dcterms:modified xsi:type="dcterms:W3CDTF">2018-06-02T08:36:00Z</dcterms:modified>
</cp:coreProperties>
</file>